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E88" w:rsidRDefault="00666E88" w:rsidP="00FA2BDD">
      <w:pPr>
        <w:shd w:val="clear" w:color="auto" w:fill="FFFFFF"/>
        <w:tabs>
          <w:tab w:val="left" w:pos="1134"/>
        </w:tabs>
        <w:ind w:right="-1" w:firstLine="709"/>
        <w:jc w:val="center"/>
        <w:rPr>
          <w:b/>
          <w:sz w:val="28"/>
          <w:szCs w:val="28"/>
        </w:rPr>
      </w:pPr>
      <w:r w:rsidRPr="00FA2BDD">
        <w:rPr>
          <w:b/>
          <w:sz w:val="28"/>
          <w:szCs w:val="28"/>
        </w:rPr>
        <w:t>Требования к помещениям, в которых предо</w:t>
      </w:r>
      <w:r w:rsidR="00FA2BDD" w:rsidRPr="00FA2BDD">
        <w:rPr>
          <w:b/>
          <w:sz w:val="28"/>
          <w:szCs w:val="28"/>
        </w:rPr>
        <w:t>ставляется муниципальная услуга</w:t>
      </w:r>
    </w:p>
    <w:p w:rsidR="00860434" w:rsidRPr="00FA2BDD" w:rsidRDefault="00860434" w:rsidP="00FA2BDD">
      <w:pPr>
        <w:shd w:val="clear" w:color="auto" w:fill="FFFFFF"/>
        <w:tabs>
          <w:tab w:val="left" w:pos="1134"/>
        </w:tabs>
        <w:ind w:right="-1" w:firstLine="709"/>
        <w:jc w:val="center"/>
        <w:rPr>
          <w:b/>
          <w:sz w:val="28"/>
          <w:szCs w:val="28"/>
        </w:rPr>
      </w:pPr>
      <w:bookmarkStart w:id="0" w:name="_GoBack"/>
      <w:bookmarkEnd w:id="0"/>
    </w:p>
    <w:p w:rsidR="00666E88" w:rsidRPr="003941C2" w:rsidRDefault="00FA2BDD" w:rsidP="00666E88">
      <w:pPr>
        <w:shd w:val="clear" w:color="auto" w:fill="FFFFFF"/>
        <w:tabs>
          <w:tab w:val="left" w:pos="1134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66E88" w:rsidRPr="003941C2">
        <w:rPr>
          <w:sz w:val="28"/>
          <w:szCs w:val="28"/>
        </w:rPr>
        <w:t> Здание Администрации, в котором располагаются помещения для предоставления муниципальной услуги, оборудуются пандусами, подъемными платформами для обеспечения доступа инвалидов на креслах-колясках на этажи выше основного входа в здание, расширенными проходами, позволяющими обеспечить беспрепят</w:t>
      </w:r>
      <w:r>
        <w:rPr>
          <w:sz w:val="28"/>
          <w:szCs w:val="28"/>
        </w:rPr>
        <w:t>ственный доступ представителей З</w:t>
      </w:r>
      <w:r w:rsidR="00666E88" w:rsidRPr="003941C2">
        <w:rPr>
          <w:sz w:val="28"/>
          <w:szCs w:val="28"/>
        </w:rPr>
        <w:t>ая</w:t>
      </w:r>
      <w:r>
        <w:rPr>
          <w:sz w:val="28"/>
          <w:szCs w:val="28"/>
        </w:rPr>
        <w:t>вителя, включая представителей З</w:t>
      </w:r>
      <w:r w:rsidR="00666E88" w:rsidRPr="003941C2">
        <w:rPr>
          <w:sz w:val="28"/>
          <w:szCs w:val="28"/>
        </w:rPr>
        <w:t>аявителя, использующих кресла-коляски.</w:t>
      </w:r>
    </w:p>
    <w:p w:rsidR="00666E88" w:rsidRPr="003941C2" w:rsidRDefault="00666E88" w:rsidP="00666E88">
      <w:pPr>
        <w:shd w:val="clear" w:color="auto" w:fill="FFFFFF"/>
        <w:tabs>
          <w:tab w:val="left" w:pos="1134"/>
        </w:tabs>
        <w:ind w:right="-1" w:firstLine="709"/>
        <w:jc w:val="both"/>
        <w:rPr>
          <w:sz w:val="28"/>
          <w:szCs w:val="28"/>
        </w:rPr>
      </w:pPr>
      <w:r w:rsidRPr="003941C2">
        <w:rPr>
          <w:sz w:val="28"/>
          <w:szCs w:val="28"/>
        </w:rPr>
        <w:t>Для инвалидов обеспечивается возможность самостоятельного передвижения по территории, на которой расположено здание Администрации, входа в помещение и выхода из него, посадки в транспортное средство и высадки из него, в том числе с использованием кресла-коляски.</w:t>
      </w:r>
    </w:p>
    <w:p w:rsidR="00666E88" w:rsidRPr="003941C2" w:rsidRDefault="00666E88" w:rsidP="00666E88">
      <w:pPr>
        <w:shd w:val="clear" w:color="auto" w:fill="FFFFFF"/>
        <w:tabs>
          <w:tab w:val="left" w:pos="1134"/>
        </w:tabs>
        <w:ind w:right="-1" w:firstLine="709"/>
        <w:jc w:val="both"/>
        <w:rPr>
          <w:sz w:val="28"/>
          <w:szCs w:val="28"/>
        </w:rPr>
      </w:pPr>
      <w:r w:rsidRPr="003941C2">
        <w:rPr>
          <w:sz w:val="28"/>
          <w:szCs w:val="28"/>
        </w:rPr>
        <w:t xml:space="preserve">Муниципальные служащие </w:t>
      </w:r>
      <w:r>
        <w:rPr>
          <w:sz w:val="28"/>
          <w:szCs w:val="28"/>
        </w:rPr>
        <w:t>Финансового управления</w:t>
      </w:r>
      <w:r w:rsidRPr="003941C2">
        <w:rPr>
          <w:sz w:val="28"/>
          <w:szCs w:val="28"/>
        </w:rPr>
        <w:t xml:space="preserve"> оказывают инвалидам помощь в преодолении барьеров, мешающих получению ими муниципальной услуги наравне с другими лицами.</w:t>
      </w:r>
    </w:p>
    <w:p w:rsidR="00666E88" w:rsidRPr="003941C2" w:rsidRDefault="00666E88" w:rsidP="00666E88">
      <w:pPr>
        <w:shd w:val="clear" w:color="auto" w:fill="FFFFFF"/>
        <w:tabs>
          <w:tab w:val="left" w:pos="1134"/>
        </w:tabs>
        <w:ind w:right="-1" w:firstLine="709"/>
        <w:jc w:val="both"/>
        <w:rPr>
          <w:sz w:val="28"/>
          <w:szCs w:val="28"/>
        </w:rPr>
      </w:pPr>
      <w:r w:rsidRPr="003941C2">
        <w:rPr>
          <w:sz w:val="28"/>
          <w:szCs w:val="28"/>
        </w:rPr>
        <w:t xml:space="preserve">При невозможности создания в Администрации условий для ее полного приспособления с учетом потребностей инвалидов, Администрацией проводятся мероприятия по обеспечению беспрепятственного доступа маломобильных групп к объекту с учетом разумного приспособления. </w:t>
      </w:r>
    </w:p>
    <w:p w:rsidR="00666E88" w:rsidRPr="003941C2" w:rsidRDefault="00FA2BDD" w:rsidP="00666E88">
      <w:pPr>
        <w:shd w:val="clear" w:color="auto" w:fill="FFFFFF"/>
        <w:tabs>
          <w:tab w:val="left" w:pos="1134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66E88" w:rsidRPr="003941C2">
        <w:rPr>
          <w:sz w:val="28"/>
          <w:szCs w:val="28"/>
        </w:rPr>
        <w:t>. Место предоставления муниципальной услуги включает в себя зал ожидания (</w:t>
      </w:r>
      <w:r>
        <w:rPr>
          <w:sz w:val="28"/>
          <w:szCs w:val="28"/>
        </w:rPr>
        <w:t>коридор), помещения для приема З</w:t>
      </w:r>
      <w:r w:rsidR="00666E88" w:rsidRPr="003941C2">
        <w:rPr>
          <w:sz w:val="28"/>
          <w:szCs w:val="28"/>
        </w:rPr>
        <w:t>аявителей, которые оборудованы стульями и столами, обеспечены писчей бумагой и письменными принадлежностями (для заполнения заявления, записи справочной информации).</w:t>
      </w:r>
    </w:p>
    <w:p w:rsidR="00666E88" w:rsidRDefault="00FA2BDD" w:rsidP="00666E88">
      <w:pPr>
        <w:shd w:val="clear" w:color="auto" w:fill="FFFFFF"/>
        <w:tabs>
          <w:tab w:val="left" w:pos="1134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Помещения для приема З</w:t>
      </w:r>
      <w:r w:rsidR="00666E88" w:rsidRPr="003941C2">
        <w:rPr>
          <w:sz w:val="28"/>
          <w:szCs w:val="28"/>
        </w:rPr>
        <w:t xml:space="preserve">аявителей должны соответствовать комфортным условиям для </w:t>
      </w:r>
      <w:r>
        <w:rPr>
          <w:sz w:val="28"/>
          <w:szCs w:val="28"/>
        </w:rPr>
        <w:t>З</w:t>
      </w:r>
      <w:r w:rsidR="00666E88" w:rsidRPr="003941C2">
        <w:rPr>
          <w:sz w:val="28"/>
          <w:szCs w:val="28"/>
        </w:rPr>
        <w:t xml:space="preserve">аявителей и оптимальным условиям работы муниципальных служащих </w:t>
      </w:r>
      <w:r w:rsidR="00666E88">
        <w:rPr>
          <w:sz w:val="28"/>
          <w:szCs w:val="28"/>
        </w:rPr>
        <w:t>Финансового управления</w:t>
      </w:r>
      <w:r>
        <w:rPr>
          <w:sz w:val="28"/>
          <w:szCs w:val="28"/>
        </w:rPr>
        <w:t xml:space="preserve"> с З</w:t>
      </w:r>
      <w:r w:rsidR="00666E88" w:rsidRPr="003941C2">
        <w:rPr>
          <w:sz w:val="28"/>
          <w:szCs w:val="28"/>
        </w:rPr>
        <w:t>аявителями.</w:t>
      </w:r>
    </w:p>
    <w:p w:rsidR="00666E88" w:rsidRPr="00676290" w:rsidRDefault="00666E88" w:rsidP="00666E88">
      <w:pPr>
        <w:shd w:val="clear" w:color="auto" w:fill="FFFFFF"/>
        <w:tabs>
          <w:tab w:val="left" w:pos="1134"/>
          <w:tab w:val="left" w:pos="1560"/>
        </w:tabs>
        <w:ind w:right="-1" w:firstLine="709"/>
        <w:jc w:val="both"/>
        <w:rPr>
          <w:sz w:val="28"/>
          <w:szCs w:val="28"/>
        </w:rPr>
      </w:pPr>
      <w:r w:rsidRPr="00676290">
        <w:rPr>
          <w:sz w:val="28"/>
          <w:szCs w:val="28"/>
        </w:rPr>
        <w:t>3.</w:t>
      </w:r>
      <w:r w:rsidRPr="00676290">
        <w:rPr>
          <w:sz w:val="28"/>
          <w:szCs w:val="28"/>
        </w:rPr>
        <w:tab/>
        <w:t xml:space="preserve"> Рабочие места муниципальных служащих </w:t>
      </w:r>
      <w:r>
        <w:rPr>
          <w:sz w:val="28"/>
          <w:szCs w:val="28"/>
        </w:rPr>
        <w:t>Финансового у</w:t>
      </w:r>
      <w:r w:rsidRPr="00676290">
        <w:rPr>
          <w:sz w:val="28"/>
          <w:szCs w:val="28"/>
        </w:rPr>
        <w:t>пра</w:t>
      </w:r>
      <w:r w:rsidR="00FA2BDD">
        <w:rPr>
          <w:sz w:val="28"/>
          <w:szCs w:val="28"/>
        </w:rPr>
        <w:t>вления в помещениях для приёма З</w:t>
      </w:r>
      <w:r w:rsidRPr="00676290">
        <w:rPr>
          <w:sz w:val="28"/>
          <w:szCs w:val="28"/>
        </w:rPr>
        <w:t>аявителей должны быть оборудованы персональными компьютерами с возможностью доступа к сети Интернет, печатающими, копировальными и сканирующими устройствами.</w:t>
      </w:r>
    </w:p>
    <w:p w:rsidR="00666E88" w:rsidRPr="00676290" w:rsidRDefault="00666E88" w:rsidP="00666E88">
      <w:pPr>
        <w:shd w:val="clear" w:color="auto" w:fill="FFFFFF"/>
        <w:tabs>
          <w:tab w:val="left" w:pos="1134"/>
        </w:tabs>
        <w:ind w:right="-1" w:firstLine="709"/>
        <w:jc w:val="both"/>
        <w:rPr>
          <w:sz w:val="28"/>
          <w:szCs w:val="28"/>
        </w:rPr>
      </w:pPr>
      <w:r w:rsidRPr="00676290">
        <w:rPr>
          <w:sz w:val="28"/>
          <w:szCs w:val="28"/>
        </w:rPr>
        <w:t xml:space="preserve">4. </w:t>
      </w:r>
      <w:r w:rsidR="00860434">
        <w:rPr>
          <w:sz w:val="28"/>
          <w:szCs w:val="28"/>
        </w:rPr>
        <w:t>На дверях помещений для приёма З</w:t>
      </w:r>
      <w:r w:rsidRPr="00676290">
        <w:rPr>
          <w:sz w:val="28"/>
          <w:szCs w:val="28"/>
        </w:rPr>
        <w:t xml:space="preserve">аявителей должны быть размещены информационные таблички с указанием номеров помещений, наименований отделов </w:t>
      </w:r>
      <w:r>
        <w:rPr>
          <w:sz w:val="28"/>
          <w:szCs w:val="28"/>
        </w:rPr>
        <w:t>Финансового у</w:t>
      </w:r>
      <w:r w:rsidRPr="00676290">
        <w:rPr>
          <w:sz w:val="28"/>
          <w:szCs w:val="28"/>
        </w:rPr>
        <w:t xml:space="preserve">правления. </w:t>
      </w:r>
    </w:p>
    <w:p w:rsidR="00666E88" w:rsidRPr="00676290" w:rsidRDefault="00666E88" w:rsidP="00666E88">
      <w:pPr>
        <w:shd w:val="clear" w:color="auto" w:fill="FFFFFF"/>
        <w:tabs>
          <w:tab w:val="left" w:pos="1134"/>
        </w:tabs>
        <w:ind w:right="-1" w:firstLine="709"/>
        <w:jc w:val="both"/>
        <w:rPr>
          <w:sz w:val="28"/>
          <w:szCs w:val="28"/>
        </w:rPr>
      </w:pPr>
      <w:r w:rsidRPr="00676290">
        <w:rPr>
          <w:sz w:val="28"/>
          <w:szCs w:val="28"/>
        </w:rPr>
        <w:t xml:space="preserve">Рабочие места муниципальных служащих </w:t>
      </w:r>
      <w:r>
        <w:rPr>
          <w:sz w:val="28"/>
          <w:szCs w:val="28"/>
        </w:rPr>
        <w:t>Финансового у</w:t>
      </w:r>
      <w:r w:rsidRPr="00676290">
        <w:rPr>
          <w:sz w:val="28"/>
          <w:szCs w:val="28"/>
        </w:rPr>
        <w:t>правления оснащаются настенной или настольной табличкой с указанием фамилии, имени, отчества (последнее</w:t>
      </w:r>
      <w:r>
        <w:rPr>
          <w:sz w:val="28"/>
          <w:szCs w:val="28"/>
        </w:rPr>
        <w:t xml:space="preserve"> -</w:t>
      </w:r>
      <w:r w:rsidRPr="00676290">
        <w:rPr>
          <w:sz w:val="28"/>
          <w:szCs w:val="28"/>
        </w:rPr>
        <w:t xml:space="preserve"> при наличии) и должности. </w:t>
      </w:r>
    </w:p>
    <w:p w:rsidR="00666E88" w:rsidRPr="00676290" w:rsidRDefault="00666E88" w:rsidP="00666E88">
      <w:pPr>
        <w:shd w:val="clear" w:color="auto" w:fill="FFFFFF"/>
        <w:tabs>
          <w:tab w:val="left" w:pos="1134"/>
        </w:tabs>
        <w:ind w:right="-1" w:firstLine="709"/>
        <w:jc w:val="both"/>
        <w:rPr>
          <w:sz w:val="28"/>
          <w:szCs w:val="28"/>
        </w:rPr>
      </w:pPr>
      <w:r w:rsidRPr="00676290">
        <w:rPr>
          <w:sz w:val="28"/>
          <w:szCs w:val="28"/>
        </w:rPr>
        <w:t xml:space="preserve">Указатели и вывески в помещениях, в которых оказывается муниципальная услуга, должны быть четкими, заметными и понятными. </w:t>
      </w:r>
    </w:p>
    <w:p w:rsidR="00666E88" w:rsidRPr="00676290" w:rsidRDefault="00666E88" w:rsidP="00666E88">
      <w:pPr>
        <w:shd w:val="clear" w:color="auto" w:fill="FFFFFF"/>
        <w:tabs>
          <w:tab w:val="left" w:pos="1134"/>
        </w:tabs>
        <w:ind w:right="-1" w:firstLine="709"/>
        <w:jc w:val="both"/>
        <w:rPr>
          <w:sz w:val="28"/>
          <w:szCs w:val="28"/>
        </w:rPr>
      </w:pPr>
      <w:r w:rsidRPr="00676290">
        <w:rPr>
          <w:sz w:val="28"/>
          <w:szCs w:val="28"/>
        </w:rPr>
        <w:t xml:space="preserve">5. Муниципальные служащие </w:t>
      </w:r>
      <w:r>
        <w:rPr>
          <w:sz w:val="28"/>
          <w:szCs w:val="28"/>
        </w:rPr>
        <w:t>Финансового у</w:t>
      </w:r>
      <w:r w:rsidRPr="00676290">
        <w:rPr>
          <w:sz w:val="28"/>
          <w:szCs w:val="28"/>
        </w:rPr>
        <w:t xml:space="preserve">правления оказывают инвалидам помощь, необходимую для получения в доступной для них форме справочных сведений о правилах предоставления муниципальной услуги, в том числе об оформлении необходимых для получения услуги документов, о </w:t>
      </w:r>
      <w:r w:rsidRPr="00676290">
        <w:rPr>
          <w:sz w:val="28"/>
          <w:szCs w:val="28"/>
        </w:rPr>
        <w:lastRenderedPageBreak/>
        <w:t>совершении ими других необходимых для получения услуги действий.</w:t>
      </w:r>
    </w:p>
    <w:p w:rsidR="00666E88" w:rsidRPr="003941C2" w:rsidRDefault="00666E88" w:rsidP="00666E88">
      <w:pPr>
        <w:shd w:val="clear" w:color="auto" w:fill="FFFFFF"/>
        <w:tabs>
          <w:tab w:val="left" w:pos="1134"/>
        </w:tabs>
        <w:ind w:right="-1" w:firstLine="709"/>
        <w:jc w:val="both"/>
        <w:rPr>
          <w:sz w:val="28"/>
          <w:szCs w:val="28"/>
        </w:rPr>
      </w:pPr>
      <w:r w:rsidRPr="003941C2">
        <w:rPr>
          <w:sz w:val="28"/>
          <w:szCs w:val="28"/>
        </w:rPr>
        <w:t>6. На территории, прилегающей к зданию Администрации, выделяется не менее 10 процентов мест (но не менее одного места) для парковки специальных автотранспортных средств инвалидов.</w:t>
      </w:r>
    </w:p>
    <w:p w:rsidR="00666E88" w:rsidRPr="00676290" w:rsidRDefault="00666E88" w:rsidP="00666E88">
      <w:pPr>
        <w:shd w:val="clear" w:color="auto" w:fill="FFFFFF"/>
        <w:tabs>
          <w:tab w:val="left" w:pos="1134"/>
        </w:tabs>
        <w:ind w:right="-1" w:firstLine="709"/>
        <w:jc w:val="both"/>
        <w:rPr>
          <w:b/>
          <w:sz w:val="28"/>
          <w:szCs w:val="28"/>
        </w:rPr>
      </w:pPr>
      <w:r w:rsidRPr="00676290">
        <w:rPr>
          <w:sz w:val="28"/>
          <w:szCs w:val="28"/>
        </w:rPr>
        <w:t xml:space="preserve">7. В </w:t>
      </w:r>
      <w:r>
        <w:rPr>
          <w:sz w:val="28"/>
          <w:szCs w:val="28"/>
        </w:rPr>
        <w:t>Финансовом управлении</w:t>
      </w:r>
      <w:r w:rsidRPr="00676290">
        <w:rPr>
          <w:sz w:val="28"/>
          <w:szCs w:val="28"/>
        </w:rPr>
        <w:t xml:space="preserve"> обеспечивается:</w:t>
      </w:r>
    </w:p>
    <w:p w:rsidR="00666E88" w:rsidRPr="00676290" w:rsidRDefault="00666E88" w:rsidP="00666E88">
      <w:pPr>
        <w:numPr>
          <w:ilvl w:val="0"/>
          <w:numId w:val="1"/>
        </w:numPr>
        <w:shd w:val="clear" w:color="auto" w:fill="FFFFFF"/>
        <w:tabs>
          <w:tab w:val="left" w:pos="567"/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676290">
        <w:rPr>
          <w:sz w:val="28"/>
          <w:szCs w:val="28"/>
        </w:rPr>
        <w:t xml:space="preserve">допуск на объект (здания, помещения), в которых предоставляется муниципальная услуга </w:t>
      </w:r>
      <w:proofErr w:type="spellStart"/>
      <w:r w:rsidRPr="00676290">
        <w:rPr>
          <w:sz w:val="28"/>
          <w:szCs w:val="28"/>
        </w:rPr>
        <w:t>сурдопереводчика</w:t>
      </w:r>
      <w:proofErr w:type="spellEnd"/>
      <w:r w:rsidRPr="00676290">
        <w:rPr>
          <w:sz w:val="28"/>
          <w:szCs w:val="28"/>
        </w:rPr>
        <w:t xml:space="preserve">, </w:t>
      </w:r>
      <w:proofErr w:type="spellStart"/>
      <w:r w:rsidRPr="00676290">
        <w:rPr>
          <w:sz w:val="28"/>
          <w:szCs w:val="28"/>
        </w:rPr>
        <w:t>тифлосурдопереводчика</w:t>
      </w:r>
      <w:proofErr w:type="spellEnd"/>
      <w:r w:rsidRPr="00676290">
        <w:rPr>
          <w:sz w:val="28"/>
          <w:szCs w:val="28"/>
        </w:rPr>
        <w:t>;</w:t>
      </w:r>
    </w:p>
    <w:p w:rsidR="00666E88" w:rsidRPr="00676290" w:rsidRDefault="00666E88" w:rsidP="00666E88">
      <w:pPr>
        <w:numPr>
          <w:ilvl w:val="0"/>
          <w:numId w:val="1"/>
        </w:numPr>
        <w:shd w:val="clear" w:color="auto" w:fill="FFFFFF"/>
        <w:tabs>
          <w:tab w:val="left" w:pos="567"/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676290">
        <w:rPr>
          <w:sz w:val="28"/>
          <w:szCs w:val="28"/>
        </w:rPr>
        <w:t xml:space="preserve">сопровождение инвалидов, имеющих стойкие нарушения функции зрения и самостоятельного передвижения, по </w:t>
      </w:r>
      <w:r>
        <w:rPr>
          <w:sz w:val="28"/>
          <w:szCs w:val="28"/>
        </w:rPr>
        <w:t>Администрации</w:t>
      </w:r>
      <w:r w:rsidRPr="00676290">
        <w:rPr>
          <w:sz w:val="28"/>
          <w:szCs w:val="28"/>
        </w:rPr>
        <w:t>;</w:t>
      </w:r>
    </w:p>
    <w:p w:rsidR="00666E88" w:rsidRPr="00676290" w:rsidRDefault="00666E88" w:rsidP="00666E88">
      <w:pPr>
        <w:numPr>
          <w:ilvl w:val="0"/>
          <w:numId w:val="1"/>
        </w:numPr>
        <w:shd w:val="clear" w:color="auto" w:fill="FFFFFF"/>
        <w:tabs>
          <w:tab w:val="left" w:pos="567"/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676290">
        <w:rPr>
          <w:sz w:val="28"/>
          <w:szCs w:val="28"/>
        </w:rPr>
        <w:t>допуск собаки-проводника при наличии документа, подтверждающего ее специальное обучение, выданного по форме и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населения;</w:t>
      </w:r>
    </w:p>
    <w:p w:rsidR="00666E88" w:rsidRPr="00676290" w:rsidRDefault="00666E88" w:rsidP="00666E88">
      <w:pPr>
        <w:numPr>
          <w:ilvl w:val="0"/>
          <w:numId w:val="1"/>
        </w:numPr>
        <w:shd w:val="clear" w:color="auto" w:fill="FFFFFF"/>
        <w:tabs>
          <w:tab w:val="left" w:pos="567"/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676290">
        <w:rPr>
          <w:sz w:val="28"/>
          <w:szCs w:val="28"/>
        </w:rPr>
        <w:t>предоставление инвалидам по слуху услуги с использованием русского жестового языка, в том числе специалистами диспетчерской службы видеотелефонной связи для инвалидов по слуху Красноярского края.</w:t>
      </w:r>
    </w:p>
    <w:p w:rsidR="00666E88" w:rsidRPr="00676290" w:rsidRDefault="00666E88" w:rsidP="00666E88">
      <w:pPr>
        <w:shd w:val="clear" w:color="auto" w:fill="FFFFFF"/>
        <w:tabs>
          <w:tab w:val="left" w:pos="567"/>
          <w:tab w:val="left" w:pos="993"/>
        </w:tabs>
        <w:ind w:right="-1" w:firstLine="709"/>
        <w:jc w:val="both"/>
        <w:rPr>
          <w:sz w:val="28"/>
          <w:szCs w:val="28"/>
        </w:rPr>
      </w:pPr>
      <w:r w:rsidRPr="00676290">
        <w:rPr>
          <w:sz w:val="28"/>
          <w:szCs w:val="28"/>
        </w:rPr>
        <w:t>Услуги диспетчерской службы для инвалидов по слуху предоставляет оператор-</w:t>
      </w:r>
      <w:proofErr w:type="spellStart"/>
      <w:r w:rsidRPr="00676290">
        <w:rPr>
          <w:sz w:val="28"/>
          <w:szCs w:val="28"/>
        </w:rPr>
        <w:t>сурдопереводчик</w:t>
      </w:r>
      <w:proofErr w:type="spellEnd"/>
      <w:r w:rsidRPr="00676290">
        <w:rPr>
          <w:sz w:val="28"/>
          <w:szCs w:val="28"/>
        </w:rPr>
        <w:t xml:space="preserve"> Красноярского регионального отделения Общероссийской организации инвалидов «Всероссийского общества глухих». Контактная информация размещена на официальном сайте указанной организации.</w:t>
      </w:r>
    </w:p>
    <w:p w:rsidR="00B42957" w:rsidRDefault="00B42957"/>
    <w:sectPr w:rsidR="00B42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807729"/>
    <w:multiLevelType w:val="hybridMultilevel"/>
    <w:tmpl w:val="42843ECC"/>
    <w:lvl w:ilvl="0" w:tplc="3ED6084C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E88"/>
    <w:rsid w:val="00666E88"/>
    <w:rsid w:val="00860434"/>
    <w:rsid w:val="00B42957"/>
    <w:rsid w:val="00FA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DC6F3"/>
  <w15:chartTrackingRefBased/>
  <w15:docId w15:val="{2B60F09F-A8D4-41B6-971F-54ECA185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B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Антонова Анастасия Александровна</dc:creator>
  <cp:keywords/>
  <dc:description/>
  <cp:lastModifiedBy>Антонова Анастасия Александровна</cp:lastModifiedBy>
  <cp:revision>1</cp:revision>
  <dcterms:created xsi:type="dcterms:W3CDTF">2026-08-18T01:54:00Z</dcterms:created>
  <dcterms:modified xsi:type="dcterms:W3CDTF">2026-08-18T02:26:00Z</dcterms:modified>
</cp:coreProperties>
</file>