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957" w:rsidRDefault="00961D6B" w:rsidP="00961D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D6B"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961D6B" w:rsidRDefault="00961D6B" w:rsidP="00961D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1D6B" w:rsidRDefault="00961D6B" w:rsidP="00961D6B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961D6B">
        <w:rPr>
          <w:rFonts w:ascii="Times New Roman" w:hAnsi="Times New Roman" w:cs="Times New Roman"/>
          <w:sz w:val="28"/>
          <w:szCs w:val="28"/>
        </w:rPr>
        <w:t>аявление о даче письменных разъяснений по вопросам применения муниципальных нормативных правовых актов города Зеленогорска о местных налогах и сборах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8053C" w:rsidRDefault="00E8053C" w:rsidP="00E8053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E8053C">
        <w:rPr>
          <w:rFonts w:ascii="Times New Roman" w:hAnsi="Times New Roman" w:cs="Times New Roman"/>
          <w:sz w:val="28"/>
          <w:szCs w:val="28"/>
        </w:rPr>
        <w:t xml:space="preserve">Паспорт гражданина Российской Федерации </w:t>
      </w:r>
      <w:r w:rsidR="00333E9A">
        <w:rPr>
          <w:rFonts w:ascii="Times New Roman" w:hAnsi="Times New Roman" w:cs="Times New Roman"/>
          <w:sz w:val="28"/>
          <w:szCs w:val="28"/>
        </w:rPr>
        <w:t>либо документ</w:t>
      </w:r>
      <w:r w:rsidRPr="00E8053C">
        <w:rPr>
          <w:rFonts w:ascii="Times New Roman" w:hAnsi="Times New Roman" w:cs="Times New Roman"/>
          <w:sz w:val="28"/>
          <w:szCs w:val="28"/>
        </w:rPr>
        <w:t>, удостоверяющий личность Заявителя</w:t>
      </w:r>
      <w:r>
        <w:rPr>
          <w:rFonts w:ascii="Times New Roman" w:hAnsi="Times New Roman" w:cs="Times New Roman"/>
          <w:sz w:val="28"/>
          <w:szCs w:val="28"/>
        </w:rPr>
        <w:t xml:space="preserve"> (представителя Заявителя),</w:t>
      </w:r>
      <w:r w:rsidRPr="00E8053C">
        <w:rPr>
          <w:rFonts w:ascii="Times New Roman" w:hAnsi="Times New Roman" w:cs="Times New Roman"/>
          <w:sz w:val="28"/>
          <w:szCs w:val="28"/>
        </w:rPr>
        <w:t xml:space="preserve"> либо заверенная в порядке, установленном законодательством</w:t>
      </w:r>
      <w:r w:rsidR="00520317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E8053C">
        <w:rPr>
          <w:rFonts w:ascii="Times New Roman" w:hAnsi="Times New Roman" w:cs="Times New Roman"/>
          <w:sz w:val="28"/>
          <w:szCs w:val="28"/>
        </w:rPr>
        <w:t>, копия такого документа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1D6B" w:rsidRPr="00E8053C" w:rsidRDefault="00E8053C" w:rsidP="00E8053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E8053C">
        <w:rPr>
          <w:rFonts w:ascii="Times New Roman" w:hAnsi="Times New Roman" w:cs="Times New Roman"/>
          <w:sz w:val="28"/>
          <w:szCs w:val="28"/>
        </w:rPr>
        <w:t xml:space="preserve">Доверенность, </w:t>
      </w:r>
      <w:r w:rsidR="00333E9A">
        <w:rPr>
          <w:rFonts w:ascii="Times New Roman" w:hAnsi="Times New Roman" w:cs="Times New Roman"/>
          <w:sz w:val="28"/>
          <w:szCs w:val="28"/>
        </w:rPr>
        <w:t xml:space="preserve">выданная представителю Заявителя, </w:t>
      </w:r>
      <w:r w:rsidRPr="00E8053C">
        <w:rPr>
          <w:rFonts w:ascii="Times New Roman" w:hAnsi="Times New Roman" w:cs="Times New Roman"/>
          <w:sz w:val="28"/>
          <w:szCs w:val="28"/>
        </w:rPr>
        <w:t>оформленная в порядке, установленном законодательством Российской Федерации, либо заверенная в порядке, установленном законодательством</w:t>
      </w:r>
      <w:r w:rsidR="00520317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bookmarkStart w:id="0" w:name="_GoBack"/>
      <w:bookmarkEnd w:id="0"/>
      <w:r w:rsidRPr="00E8053C">
        <w:rPr>
          <w:rFonts w:ascii="Times New Roman" w:hAnsi="Times New Roman" w:cs="Times New Roman"/>
          <w:sz w:val="28"/>
          <w:szCs w:val="28"/>
        </w:rPr>
        <w:t>, копия такого документа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961D6B" w:rsidRPr="00E80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07B35"/>
    <w:multiLevelType w:val="hybridMultilevel"/>
    <w:tmpl w:val="491E7CF0"/>
    <w:lvl w:ilvl="0" w:tplc="1BC83680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D6B"/>
    <w:rsid w:val="00333E9A"/>
    <w:rsid w:val="00520317"/>
    <w:rsid w:val="00961D6B"/>
    <w:rsid w:val="00B42957"/>
    <w:rsid w:val="00E8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07423"/>
  <w15:chartTrackingRefBased/>
  <w15:docId w15:val="{6EF28DE2-EA4C-4E92-8F7E-1EFBAA47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D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Антонова Анастасия Александровна</dc:creator>
  <cp:keywords/>
  <dc:description/>
  <cp:lastModifiedBy>Антонова Анастасия Александровна</cp:lastModifiedBy>
  <cp:revision>3</cp:revision>
  <dcterms:created xsi:type="dcterms:W3CDTF">2026-08-18T02:41:00Z</dcterms:created>
  <dcterms:modified xsi:type="dcterms:W3CDTF">2026-08-24T02:41:00Z</dcterms:modified>
</cp:coreProperties>
</file>