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312" w:rsidRPr="00DF6FF6" w:rsidRDefault="00062312" w:rsidP="00062312">
      <w:pPr>
        <w:shd w:val="clear" w:color="auto" w:fill="FFFFFF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FF6">
        <w:rPr>
          <w:rFonts w:ascii="Times New Roman" w:hAnsi="Times New Roman" w:cs="Times New Roman"/>
          <w:b/>
          <w:sz w:val="28"/>
          <w:szCs w:val="28"/>
        </w:rPr>
        <w:t xml:space="preserve">Показатели доступности и качества муниципальной услуги </w:t>
      </w:r>
    </w:p>
    <w:p w:rsidR="00062312" w:rsidRPr="00DF6FF6" w:rsidRDefault="00062312" w:rsidP="00062312">
      <w:pPr>
        <w:shd w:val="clear" w:color="auto" w:fill="FFFFFF"/>
        <w:ind w:right="-1"/>
        <w:jc w:val="center"/>
      </w:pPr>
    </w:p>
    <w:p w:rsidR="00062312" w:rsidRPr="00991767" w:rsidRDefault="00062312" w:rsidP="00991767">
      <w:pPr>
        <w:ind w:firstLine="709"/>
        <w:jc w:val="both"/>
        <w:rPr>
          <w:rFonts w:ascii="Times New Roman" w:eastAsia="Deja Vu Sans" w:hAnsi="Times New Roman" w:cs="Times New Roman"/>
          <w:sz w:val="26"/>
          <w:szCs w:val="26"/>
        </w:rPr>
      </w:pPr>
      <w:r w:rsidRPr="00991767">
        <w:rPr>
          <w:rFonts w:ascii="Times New Roman" w:eastAsia="Deja Vu Sans" w:hAnsi="Times New Roman" w:cs="Times New Roman"/>
          <w:sz w:val="26"/>
          <w:szCs w:val="26"/>
        </w:rPr>
        <w:t>Основными показателями доступности предоставления</w:t>
      </w:r>
      <w:r w:rsidR="005A3300">
        <w:rPr>
          <w:rFonts w:ascii="Times New Roman" w:eastAsia="Deja Vu Sans" w:hAnsi="Times New Roman" w:cs="Times New Roman"/>
          <w:sz w:val="26"/>
          <w:szCs w:val="26"/>
        </w:rPr>
        <w:t xml:space="preserve"> муниципальной услуги являются:</w:t>
      </w:r>
    </w:p>
    <w:p w:rsidR="00991767" w:rsidRPr="00991767" w:rsidRDefault="00991767" w:rsidP="00991767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20"/>
        <w:jc w:val="both"/>
        <w:rPr>
          <w:sz w:val="26"/>
          <w:szCs w:val="26"/>
        </w:rPr>
      </w:pPr>
      <w:r w:rsidRPr="00991767">
        <w:rPr>
          <w:sz w:val="26"/>
          <w:szCs w:val="26"/>
        </w:rPr>
        <w:t xml:space="preserve">Наличие возможности получения информации о порядке и условиях предоставления муниципальной услуги: </w:t>
      </w:r>
    </w:p>
    <w:p w:rsidR="00991767" w:rsidRPr="00991767" w:rsidRDefault="00991767" w:rsidP="00991767">
      <w:pPr>
        <w:pStyle w:val="a3"/>
        <w:tabs>
          <w:tab w:val="left" w:pos="1134"/>
        </w:tabs>
        <w:spacing w:after="0"/>
        <w:ind w:firstLine="720"/>
        <w:jc w:val="both"/>
        <w:rPr>
          <w:sz w:val="26"/>
          <w:szCs w:val="26"/>
        </w:rPr>
      </w:pPr>
      <w:r w:rsidRPr="00991767">
        <w:rPr>
          <w:sz w:val="26"/>
          <w:szCs w:val="26"/>
        </w:rPr>
        <w:t xml:space="preserve">– на информационных стендах; </w:t>
      </w:r>
    </w:p>
    <w:p w:rsidR="00991767" w:rsidRPr="00991767" w:rsidRDefault="00991767" w:rsidP="00991767">
      <w:pPr>
        <w:pStyle w:val="a3"/>
        <w:tabs>
          <w:tab w:val="left" w:pos="1134"/>
        </w:tabs>
        <w:spacing w:after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– </w:t>
      </w:r>
      <w:r w:rsidRPr="00991767">
        <w:rPr>
          <w:sz w:val="26"/>
          <w:szCs w:val="26"/>
        </w:rPr>
        <w:t>на официальном сайте Организации;</w:t>
      </w:r>
    </w:p>
    <w:p w:rsidR="00991767" w:rsidRPr="00991767" w:rsidRDefault="00991767" w:rsidP="00991767">
      <w:pPr>
        <w:pStyle w:val="a3"/>
        <w:tabs>
          <w:tab w:val="left" w:pos="1134"/>
        </w:tabs>
        <w:spacing w:after="0"/>
        <w:ind w:firstLine="720"/>
        <w:jc w:val="both"/>
        <w:rPr>
          <w:sz w:val="26"/>
          <w:szCs w:val="26"/>
        </w:rPr>
      </w:pPr>
      <w:r w:rsidRPr="00991767">
        <w:rPr>
          <w:sz w:val="26"/>
          <w:szCs w:val="26"/>
        </w:rPr>
        <w:t>–</w:t>
      </w:r>
      <w:r>
        <w:rPr>
          <w:sz w:val="26"/>
          <w:szCs w:val="26"/>
        </w:rPr>
        <w:t xml:space="preserve"> </w:t>
      </w:r>
      <w:r w:rsidRPr="00991767">
        <w:rPr>
          <w:sz w:val="26"/>
          <w:szCs w:val="26"/>
        </w:rPr>
        <w:t>на Едином портале либо Региональном портале;</w:t>
      </w:r>
    </w:p>
    <w:p w:rsidR="00062312" w:rsidRPr="00991767" w:rsidRDefault="00991767" w:rsidP="00991767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1767">
        <w:rPr>
          <w:rFonts w:ascii="Times New Roman" w:hAnsi="Times New Roman" w:cs="Times New Roman"/>
          <w:sz w:val="26"/>
          <w:szCs w:val="26"/>
        </w:rPr>
        <w:t>– в информационной системе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991767" w:rsidRPr="00991767" w:rsidRDefault="00991767" w:rsidP="00991767">
      <w:pPr>
        <w:pStyle w:val="a5"/>
        <w:numPr>
          <w:ilvl w:val="0"/>
          <w:numId w:val="1"/>
        </w:numPr>
        <w:tabs>
          <w:tab w:val="left" w:pos="1134"/>
        </w:tabs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991767">
        <w:rPr>
          <w:rFonts w:ascii="Times New Roman" w:hAnsi="Times New Roman" w:cs="Times New Roman"/>
          <w:sz w:val="26"/>
          <w:szCs w:val="26"/>
        </w:rPr>
        <w:t>Продолжительность взаимодействия заявителя со специалистами Организации при предоставлении муниципальной услуги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91767">
        <w:rPr>
          <w:rFonts w:ascii="Times New Roman" w:hAnsi="Times New Roman" w:cs="Times New Roman"/>
          <w:sz w:val="26"/>
          <w:szCs w:val="26"/>
        </w:rPr>
        <w:t>не более 30 минут (с учетом максимального срока ожидания в очереди при подаче заявления о предоставлении муниципальной услуги)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EA0D8A" w:rsidRDefault="00EA0D8A" w:rsidP="00991767">
      <w:pPr>
        <w:ind w:firstLine="709"/>
        <w:jc w:val="both"/>
        <w:rPr>
          <w:rFonts w:ascii="Times New Roman" w:eastAsia="Deja Vu Sans" w:hAnsi="Times New Roman" w:cs="Times New Roman"/>
          <w:sz w:val="26"/>
          <w:szCs w:val="26"/>
        </w:rPr>
      </w:pPr>
    </w:p>
    <w:p w:rsidR="00062312" w:rsidRPr="00991767" w:rsidRDefault="00062312" w:rsidP="00991767">
      <w:pPr>
        <w:ind w:firstLine="709"/>
        <w:jc w:val="both"/>
        <w:rPr>
          <w:rFonts w:ascii="Times New Roman" w:eastAsia="Deja Vu Sans" w:hAnsi="Times New Roman" w:cs="Times New Roman"/>
          <w:sz w:val="26"/>
          <w:szCs w:val="26"/>
        </w:rPr>
      </w:pPr>
      <w:bookmarkStart w:id="0" w:name="_GoBack"/>
      <w:bookmarkEnd w:id="0"/>
      <w:r w:rsidRPr="00991767">
        <w:rPr>
          <w:rFonts w:ascii="Times New Roman" w:eastAsia="Deja Vu Sans" w:hAnsi="Times New Roman" w:cs="Times New Roman"/>
          <w:sz w:val="26"/>
          <w:szCs w:val="26"/>
        </w:rPr>
        <w:t xml:space="preserve">Основными показателями качества предоставления муниципальной услуги являются: </w:t>
      </w:r>
    </w:p>
    <w:p w:rsidR="00991767" w:rsidRDefault="00991767" w:rsidP="00991767">
      <w:pPr>
        <w:pStyle w:val="a5"/>
        <w:numPr>
          <w:ilvl w:val="0"/>
          <w:numId w:val="2"/>
        </w:numPr>
        <w:ind w:left="0" w:firstLine="709"/>
        <w:jc w:val="both"/>
        <w:rPr>
          <w:rStyle w:val="ng-scope"/>
          <w:rFonts w:ascii="Times New Roman" w:hAnsi="Times New Roman" w:cs="Times New Roman"/>
          <w:sz w:val="26"/>
          <w:szCs w:val="26"/>
        </w:rPr>
      </w:pPr>
      <w:r w:rsidRPr="00991767">
        <w:rPr>
          <w:rFonts w:ascii="Times New Roman" w:hAnsi="Times New Roman" w:cs="Times New Roman"/>
          <w:sz w:val="26"/>
          <w:szCs w:val="26"/>
        </w:rPr>
        <w:t xml:space="preserve">Наличие оборудованных мест ожидания и написания заявления </w:t>
      </w:r>
      <w:r w:rsidRPr="00991767">
        <w:rPr>
          <w:rFonts w:ascii="Times New Roman" w:hAnsi="Times New Roman" w:cs="Times New Roman"/>
          <w:sz w:val="26"/>
          <w:szCs w:val="26"/>
        </w:rPr>
        <w:br/>
        <w:t xml:space="preserve">о предоставлении муниципальной услуги, в том числе для </w:t>
      </w:r>
      <w:r w:rsidRPr="00991767">
        <w:rPr>
          <w:rStyle w:val="ng-scope"/>
          <w:rFonts w:ascii="Times New Roman" w:hAnsi="Times New Roman" w:cs="Times New Roman"/>
          <w:sz w:val="26"/>
          <w:szCs w:val="26"/>
        </w:rPr>
        <w:t xml:space="preserve">инвалидов </w:t>
      </w:r>
      <w:r w:rsidRPr="00991767">
        <w:rPr>
          <w:rStyle w:val="ng-scope"/>
          <w:rFonts w:ascii="Times New Roman" w:hAnsi="Times New Roman" w:cs="Times New Roman"/>
          <w:sz w:val="26"/>
          <w:szCs w:val="26"/>
        </w:rPr>
        <w:br/>
        <w:t>и других маломобильных групп населения</w:t>
      </w:r>
      <w:r>
        <w:rPr>
          <w:rStyle w:val="ng-scope"/>
          <w:rFonts w:ascii="Times New Roman" w:hAnsi="Times New Roman" w:cs="Times New Roman"/>
          <w:sz w:val="26"/>
          <w:szCs w:val="26"/>
        </w:rPr>
        <w:t>.</w:t>
      </w:r>
    </w:p>
    <w:p w:rsidR="000E7B98" w:rsidRPr="00991767" w:rsidRDefault="00991767" w:rsidP="00991767">
      <w:pPr>
        <w:pStyle w:val="a5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1767">
        <w:rPr>
          <w:rFonts w:ascii="Times New Roman" w:hAnsi="Times New Roman" w:cs="Times New Roman"/>
          <w:sz w:val="26"/>
          <w:szCs w:val="26"/>
        </w:rPr>
        <w:t>Удельный вес количества обоснованных жалоб к числу заявителей, которым предоставлена муниципальная услуга в календарном году не более 0,1 % в календарном году</w:t>
      </w:r>
      <w:r>
        <w:rPr>
          <w:rFonts w:ascii="Times New Roman" w:hAnsi="Times New Roman" w:cs="Times New Roman"/>
          <w:sz w:val="26"/>
          <w:szCs w:val="26"/>
        </w:rPr>
        <w:t>.</w:t>
      </w:r>
    </w:p>
    <w:sectPr w:rsidR="000E7B98" w:rsidRPr="00991767" w:rsidSect="000E7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 Vu Sans">
    <w:altName w:val="Malgun Gothic"/>
    <w:panose1 w:val="00000000000000000000"/>
    <w:charset w:val="81"/>
    <w:family w:val="swiss"/>
    <w:notTrueType/>
    <w:pitch w:val="default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00551"/>
    <w:multiLevelType w:val="hybridMultilevel"/>
    <w:tmpl w:val="DF1E0D7C"/>
    <w:lvl w:ilvl="0" w:tplc="B3FECDE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95511EC"/>
    <w:multiLevelType w:val="hybridMultilevel"/>
    <w:tmpl w:val="1FD805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2312"/>
    <w:rsid w:val="00062312"/>
    <w:rsid w:val="000E7B98"/>
    <w:rsid w:val="001E4EE9"/>
    <w:rsid w:val="005839F5"/>
    <w:rsid w:val="005A3300"/>
    <w:rsid w:val="00782C84"/>
    <w:rsid w:val="00991767"/>
    <w:rsid w:val="00AE3527"/>
    <w:rsid w:val="00D91C21"/>
    <w:rsid w:val="00EA0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6E8E3"/>
  <w15:docId w15:val="{C2F5C641-E2D1-4A92-8D08-82657FB53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231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91767"/>
    <w:pPr>
      <w:widowControl/>
      <w:autoSpaceDE/>
      <w:autoSpaceDN/>
      <w:adjustRightInd/>
      <w:spacing w:after="120"/>
    </w:pPr>
    <w:rPr>
      <w:rFonts w:ascii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rsid w:val="00991767"/>
    <w:rPr>
      <w:rFonts w:ascii="Times New Roman" w:eastAsia="Times New Roman" w:hAnsi="Times New Roman" w:cs="Times New Roman"/>
      <w:sz w:val="28"/>
      <w:szCs w:val="28"/>
    </w:rPr>
  </w:style>
  <w:style w:type="character" w:customStyle="1" w:styleId="ng-scope">
    <w:name w:val="ng-scope"/>
    <w:basedOn w:val="a0"/>
    <w:rsid w:val="00991767"/>
  </w:style>
  <w:style w:type="paragraph" w:styleId="a5">
    <w:name w:val="List Paragraph"/>
    <w:basedOn w:val="a"/>
    <w:uiPriority w:val="34"/>
    <w:qFormat/>
    <w:rsid w:val="009917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152</Words>
  <Characters>872</Characters>
  <Application>Microsoft Office Word</Application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Лузина Ирина Валериевна</cp:lastModifiedBy>
  <cp:revision>5</cp:revision>
  <dcterms:created xsi:type="dcterms:W3CDTF">2026-05-18T01:16:00Z</dcterms:created>
  <dcterms:modified xsi:type="dcterms:W3CDTF">2026-07-28T04:15:00Z</dcterms:modified>
</cp:coreProperties>
</file>