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3054"/>
        <w:gridCol w:w="2049"/>
        <w:gridCol w:w="425"/>
        <w:gridCol w:w="1956"/>
      </w:tblGrid>
      <w:tr w:rsidR="0003293F" w:rsidRPr="0003293F" w:rsidTr="004B441B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03293F" w:rsidRPr="0003293F" w:rsidRDefault="0003293F" w:rsidP="0003293F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3293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7555630" wp14:editId="4FD84AD9">
                  <wp:extent cx="752475" cy="952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3293F" w:rsidRPr="0003293F" w:rsidRDefault="0003293F" w:rsidP="0003293F">
            <w:pPr>
              <w:widowControl w:val="0"/>
              <w:suppressAutoHyphens/>
              <w:autoSpaceDE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03293F" w:rsidRPr="0003293F" w:rsidRDefault="0003293F" w:rsidP="0003293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329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АДМИНИСТРАЦИЯ</w:t>
            </w:r>
          </w:p>
          <w:p w:rsidR="0003293F" w:rsidRPr="0003293F" w:rsidRDefault="0003293F" w:rsidP="0003293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329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ЗАКРЫТОГО АДМИНИСТРАТИВНО – </w:t>
            </w:r>
          </w:p>
          <w:p w:rsidR="0003293F" w:rsidRPr="0003293F" w:rsidRDefault="0003293F" w:rsidP="0003293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329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ТЕРРИТОРИАЛЬНОГО ОБРАЗОВАНИЯ </w:t>
            </w:r>
          </w:p>
          <w:p w:rsidR="0003293F" w:rsidRPr="0003293F" w:rsidRDefault="0003293F" w:rsidP="0003293F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0329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ГОРОД ЗЕЛЕНОГОРСК </w:t>
            </w:r>
          </w:p>
          <w:p w:rsidR="0003293F" w:rsidRPr="0003293F" w:rsidRDefault="0003293F" w:rsidP="0003293F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6"/>
                <w:w w:val="104"/>
                <w:sz w:val="24"/>
                <w:szCs w:val="24"/>
                <w:lang w:eastAsia="zh-CN"/>
              </w:rPr>
            </w:pPr>
            <w:r w:rsidRPr="000329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КРАСНОЯРСКОГО КРАЯ</w:t>
            </w:r>
          </w:p>
          <w:p w:rsidR="0003293F" w:rsidRPr="0003293F" w:rsidRDefault="0003293F" w:rsidP="0003293F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6"/>
                <w:w w:val="104"/>
                <w:sz w:val="24"/>
                <w:szCs w:val="24"/>
                <w:lang w:eastAsia="zh-CN"/>
              </w:rPr>
            </w:pPr>
          </w:p>
          <w:p w:rsidR="0003293F" w:rsidRPr="0003293F" w:rsidRDefault="0003293F" w:rsidP="0003293F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03293F" w:rsidRPr="0003293F" w:rsidRDefault="0003293F" w:rsidP="0003293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329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П О С Т А Н О В Л Е Н И Е</w:t>
            </w:r>
          </w:p>
        </w:tc>
      </w:tr>
      <w:tr w:rsidR="0003293F" w:rsidRPr="0003293F" w:rsidTr="004B441B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3293F" w:rsidRPr="0003293F" w:rsidRDefault="0003293F" w:rsidP="0003293F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zh-CN"/>
              </w:rPr>
            </w:pPr>
            <w:r w:rsidRPr="0003293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zh-CN"/>
              </w:rPr>
              <w:t>20</w:t>
            </w:r>
            <w:r w:rsidRPr="0003293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zh-CN"/>
              </w:rPr>
              <w:t>.05.2026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03293F" w:rsidRPr="0003293F" w:rsidRDefault="0003293F" w:rsidP="0003293F">
            <w:pPr>
              <w:widowControl w:val="0"/>
              <w:shd w:val="clear" w:color="auto" w:fill="FFFFFF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zh-CN"/>
              </w:rPr>
            </w:pPr>
            <w:r w:rsidRPr="0003293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3293F" w:rsidRPr="0003293F" w:rsidRDefault="0003293F" w:rsidP="0003293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3293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3293F" w:rsidRPr="0003293F" w:rsidRDefault="0003293F" w:rsidP="0003293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03293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109-</w:t>
            </w:r>
            <w:r w:rsidRPr="0003293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</w:t>
            </w:r>
          </w:p>
        </w:tc>
      </w:tr>
      <w:tr w:rsidR="0003293F" w:rsidRPr="0003293F" w:rsidTr="004B441B">
        <w:tblPrEx>
          <w:tblLook w:val="0000" w:firstRow="0" w:lastRow="0" w:firstColumn="0" w:lastColumn="0" w:noHBand="0" w:noVBand="0"/>
        </w:tblPrEx>
        <w:trPr>
          <w:gridAfter w:val="3"/>
          <w:wAfter w:w="4430" w:type="dxa"/>
          <w:trHeight w:val="701"/>
          <w:jc w:val="center"/>
        </w:trPr>
        <w:tc>
          <w:tcPr>
            <w:tcW w:w="5155" w:type="dxa"/>
            <w:gridSpan w:val="2"/>
            <w:shd w:val="clear" w:color="auto" w:fill="auto"/>
          </w:tcPr>
          <w:p w:rsidR="0003293F" w:rsidRPr="0003293F" w:rsidRDefault="0003293F" w:rsidP="0003293F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03293F" w:rsidRPr="0003293F" w:rsidRDefault="0003293F" w:rsidP="0003293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03293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Об утверждении Административного регламента предоставления муниципальной услуги «Предоставление информации об объектах движимого и недвижимого имущества, находящихся </w:t>
            </w:r>
          </w:p>
          <w:p w:rsidR="0003293F" w:rsidRPr="0003293F" w:rsidRDefault="0003293F" w:rsidP="0003293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03293F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в муниципальной собственности и предназначенных для сдачи в аренду»</w:t>
            </w:r>
          </w:p>
        </w:tc>
      </w:tr>
    </w:tbl>
    <w:p w:rsidR="0003293F" w:rsidRPr="0003293F" w:rsidRDefault="0003293F" w:rsidP="0003293F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3293F" w:rsidRPr="0003293F" w:rsidRDefault="0003293F" w:rsidP="0003293F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4"/>
          <w:sz w:val="28"/>
          <w:szCs w:val="28"/>
          <w:lang w:eastAsia="zh-CN"/>
        </w:rPr>
      </w:pPr>
    </w:p>
    <w:p w:rsidR="0003293F" w:rsidRPr="0003293F" w:rsidRDefault="0003293F" w:rsidP="0003293F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99CC00"/>
          <w:sz w:val="28"/>
          <w:szCs w:val="28"/>
          <w:lang w:eastAsia="ru-RU"/>
        </w:rPr>
      </w:pPr>
      <w:r w:rsidRPr="0003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Федеральным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на основании постановления Администрации ЗАТО г. Зеленогорска от 01.02.2011 № 37-п «Об утверждении Порядка разработки и утверждения административных регламентов предоставления муниципальных услуг», руководствуясь Уставом города Зеленогорска Красноярского края</w:t>
      </w:r>
      <w:r w:rsidRPr="0003293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03293F" w:rsidRPr="0003293F" w:rsidRDefault="0003293F" w:rsidP="0003293F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7"/>
          <w:sz w:val="28"/>
          <w:szCs w:val="28"/>
          <w:lang w:eastAsia="zh-CN"/>
        </w:rPr>
      </w:pPr>
    </w:p>
    <w:p w:rsidR="0003293F" w:rsidRPr="0003293F" w:rsidRDefault="0003293F" w:rsidP="0003293F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3293F">
        <w:rPr>
          <w:rFonts w:ascii="Times New Roman" w:eastAsia="Times New Roman" w:hAnsi="Times New Roman" w:cs="Times New Roman"/>
          <w:spacing w:val="-7"/>
          <w:sz w:val="28"/>
          <w:szCs w:val="28"/>
          <w:lang w:eastAsia="zh-CN"/>
        </w:rPr>
        <w:t>ПОСТАНОВЛЯЮ:</w:t>
      </w:r>
    </w:p>
    <w:p w:rsidR="0003293F" w:rsidRPr="0003293F" w:rsidRDefault="0003293F" w:rsidP="0003293F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3293F" w:rsidRPr="0003293F" w:rsidRDefault="0003293F" w:rsidP="0003293F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1. Утвердить Административный регламент предоставления муниципальной услуги «Предоставление информации об объектах движимого и недвижимого имущества, находящихся в муниципальной собственности и предназначенных для сдачи в аренду» согласно </w:t>
      </w:r>
      <w:proofErr w:type="gramStart"/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приложению</w:t>
      </w:r>
      <w:proofErr w:type="gramEnd"/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к настоящему постановлению.</w:t>
      </w:r>
    </w:p>
    <w:p w:rsidR="0003293F" w:rsidRPr="0003293F" w:rsidRDefault="0003293F" w:rsidP="0003293F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2.</w:t>
      </w:r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 xml:space="preserve">Признать утратившими силу постановления </w:t>
      </w:r>
      <w:proofErr w:type="gramStart"/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>Администрации</w:t>
      </w:r>
      <w:proofErr w:type="gramEnd"/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ЗАТО г. Зеленогорск:</w:t>
      </w:r>
    </w:p>
    <w:p w:rsidR="0003293F" w:rsidRPr="0003293F" w:rsidRDefault="0003293F" w:rsidP="0003293F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от 26.05.2023 № 96-п «Об утверждении Административного регламента предоставления муниципальной услуги «Предоставление информации об объектах недвижимого имущества, находящихся в муниципальной собственности и предназначенных для сдачи в аренду, безвозмездное пользование, доверительное управление»; </w:t>
      </w:r>
    </w:p>
    <w:p w:rsidR="0003293F" w:rsidRPr="0003293F" w:rsidRDefault="0003293F" w:rsidP="0003293F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от 17.10.2023 № 200-п «О внесении изменений в постановление </w:t>
      </w:r>
      <w:proofErr w:type="gramStart"/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>Администрации</w:t>
      </w:r>
      <w:proofErr w:type="gramEnd"/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ЗАТО г. Зеленогорск от 26.05.2023 № 96-п «Об утверждении Административного регламента предоставления муниципальной услуги «Предоставление информации об объектах недвижимого имущества, находящихся в муниципальной собственности и предназначенных для сдачи в аренду, безвозмездное пользование, доверительное управление»; </w:t>
      </w:r>
    </w:p>
    <w:p w:rsidR="0003293F" w:rsidRPr="0003293F" w:rsidRDefault="0003293F" w:rsidP="0003293F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от 06.02.2024 № 28-п «О внесении изменений в Административный регламент предоставления муниципальной услуги «Предоставление информации об объектах движимого и недвижимого имущества, находящихся в муниципальной собственности и предназначенных для сдачи в аренду», утвержденный постановлением </w:t>
      </w:r>
      <w:proofErr w:type="gramStart"/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>Администрации</w:t>
      </w:r>
      <w:proofErr w:type="gramEnd"/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ЗАТО г. Зеленогорск </w:t>
      </w:r>
      <w:r w:rsidR="00EC3B48">
        <w:rPr>
          <w:rFonts w:ascii="Times New Roman" w:eastAsia="Times New Roman" w:hAnsi="Times New Roman" w:cs="Times New Roman"/>
          <w:sz w:val="28"/>
          <w:szCs w:val="28"/>
          <w:lang w:eastAsia="zh-CN"/>
        </w:rPr>
        <w:br/>
      </w:r>
      <w:bookmarkStart w:id="0" w:name="_GoBack"/>
      <w:bookmarkEnd w:id="0"/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>от 26.05.2023 № 96-п.</w:t>
      </w:r>
    </w:p>
    <w:p w:rsidR="0003293F" w:rsidRPr="0003293F" w:rsidRDefault="0003293F" w:rsidP="0003293F">
      <w:pPr>
        <w:widowControl w:val="0"/>
        <w:suppressAutoHyphens/>
        <w:autoSpaceDE w:val="0"/>
        <w:spacing w:after="0" w:line="240" w:lineRule="auto"/>
        <w:ind w:left="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>3. Настоящее постановление вступает в силу в день, следующий за днем его опубликования в сетевом издании «Официальный интернет-портал правовой информации города Зеленогорска» (</w:t>
      </w:r>
      <w:proofErr w:type="spellStart"/>
      <w:r w:rsidRPr="0003293F"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>zgrsk</w:t>
      </w:r>
      <w:proofErr w:type="spellEnd"/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  <w:proofErr w:type="spellStart"/>
      <w:r w:rsidRPr="0003293F"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>ru</w:t>
      </w:r>
      <w:proofErr w:type="spellEnd"/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>).</w:t>
      </w:r>
    </w:p>
    <w:p w:rsidR="0003293F" w:rsidRPr="0003293F" w:rsidRDefault="0003293F" w:rsidP="0003293F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4. Контроль за выполнением настоящего постановления возложить на первого заместителя </w:t>
      </w:r>
      <w:proofErr w:type="gramStart"/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>Главы</w:t>
      </w:r>
      <w:proofErr w:type="gramEnd"/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ЗАТО г. Зеленогорск по стратегическому планированию, экономическому развитию и финансам.</w:t>
      </w:r>
    </w:p>
    <w:p w:rsidR="0003293F" w:rsidRPr="0003293F" w:rsidRDefault="0003293F" w:rsidP="0003293F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3293F" w:rsidRPr="0003293F" w:rsidRDefault="0003293F" w:rsidP="0003293F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5"/>
          <w:sz w:val="28"/>
          <w:szCs w:val="28"/>
          <w:lang w:eastAsia="zh-CN"/>
        </w:rPr>
      </w:pPr>
    </w:p>
    <w:p w:rsidR="0003293F" w:rsidRPr="0003293F" w:rsidRDefault="0003293F" w:rsidP="0003293F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5"/>
          <w:sz w:val="28"/>
          <w:szCs w:val="28"/>
          <w:lang w:eastAsia="zh-CN"/>
        </w:rPr>
      </w:pPr>
    </w:p>
    <w:tbl>
      <w:tblPr>
        <w:tblW w:w="9675" w:type="dxa"/>
        <w:tblInd w:w="-142" w:type="dxa"/>
        <w:tblLook w:val="01E0" w:firstRow="1" w:lastRow="1" w:firstColumn="1" w:lastColumn="1" w:noHBand="0" w:noVBand="0"/>
      </w:tblPr>
      <w:tblGrid>
        <w:gridCol w:w="5989"/>
        <w:gridCol w:w="3686"/>
      </w:tblGrid>
      <w:tr w:rsidR="0003293F" w:rsidRPr="0003293F" w:rsidTr="004B441B">
        <w:trPr>
          <w:trHeight w:val="1831"/>
        </w:trPr>
        <w:tc>
          <w:tcPr>
            <w:tcW w:w="5989" w:type="dxa"/>
            <w:shd w:val="clear" w:color="auto" w:fill="auto"/>
          </w:tcPr>
          <w:p w:rsidR="0003293F" w:rsidRPr="0003293F" w:rsidRDefault="0003293F" w:rsidP="0003293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329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</w:t>
            </w:r>
            <w:proofErr w:type="gramEnd"/>
            <w:r w:rsidRPr="000329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ЗАТО г. Зеленогорск</w:t>
            </w:r>
          </w:p>
          <w:p w:rsidR="0003293F" w:rsidRPr="0003293F" w:rsidRDefault="0003293F" w:rsidP="0003293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shd w:val="clear" w:color="auto" w:fill="auto"/>
          </w:tcPr>
          <w:p w:rsidR="0003293F" w:rsidRPr="0003293F" w:rsidRDefault="0003293F" w:rsidP="00032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29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В.В. Терентьев</w:t>
            </w:r>
          </w:p>
          <w:p w:rsidR="0003293F" w:rsidRPr="0003293F" w:rsidRDefault="0003293F" w:rsidP="00032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29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</w:t>
            </w:r>
          </w:p>
          <w:p w:rsidR="0003293F" w:rsidRPr="0003293F" w:rsidRDefault="0003293F" w:rsidP="00032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29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</w:t>
            </w:r>
          </w:p>
          <w:p w:rsidR="0003293F" w:rsidRPr="0003293F" w:rsidRDefault="0003293F" w:rsidP="000329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3293F" w:rsidRPr="0003293F" w:rsidRDefault="0003293F" w:rsidP="0003293F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pacing w:val="5"/>
          <w:sz w:val="28"/>
          <w:szCs w:val="28"/>
          <w:lang w:eastAsia="zh-CN"/>
        </w:rPr>
      </w:pPr>
    </w:p>
    <w:p w:rsidR="0003293F" w:rsidRPr="0003293F" w:rsidRDefault="0003293F" w:rsidP="0003293F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pacing w:val="5"/>
          <w:sz w:val="28"/>
          <w:szCs w:val="28"/>
          <w:lang w:eastAsia="zh-CN"/>
        </w:rPr>
      </w:pPr>
    </w:p>
    <w:p w:rsidR="0003293F" w:rsidRPr="0003293F" w:rsidRDefault="0003293F" w:rsidP="0003293F">
      <w:pPr>
        <w:widowControl w:val="0"/>
        <w:suppressAutoHyphens/>
        <w:autoSpaceDE w:val="0"/>
        <w:spacing w:after="0" w:line="240" w:lineRule="auto"/>
        <w:rPr>
          <w:rFonts w:ascii="Arial" w:eastAsia="Times New Roman" w:hAnsi="Arial" w:cs="Arial"/>
          <w:bCs/>
          <w:sz w:val="28"/>
          <w:szCs w:val="28"/>
          <w:lang w:eastAsia="zh-CN"/>
        </w:rPr>
      </w:pPr>
    </w:p>
    <w:p w:rsidR="0003293F" w:rsidRPr="0003293F" w:rsidRDefault="0003293F" w:rsidP="0003293F">
      <w:pPr>
        <w:widowControl w:val="0"/>
        <w:suppressAutoHyphens/>
        <w:autoSpaceDE w:val="0"/>
        <w:spacing w:after="0" w:line="240" w:lineRule="auto"/>
        <w:rPr>
          <w:rFonts w:ascii="Arial" w:eastAsia="Times New Roman" w:hAnsi="Arial" w:cs="Arial"/>
          <w:bCs/>
          <w:sz w:val="28"/>
          <w:szCs w:val="28"/>
          <w:lang w:eastAsia="zh-CN"/>
        </w:rPr>
      </w:pPr>
    </w:p>
    <w:p w:rsidR="0003293F" w:rsidRPr="0003293F" w:rsidRDefault="0003293F" w:rsidP="0003293F">
      <w:pPr>
        <w:widowControl w:val="0"/>
        <w:suppressAutoHyphens/>
        <w:autoSpaceDE w:val="0"/>
        <w:spacing w:after="0" w:line="240" w:lineRule="auto"/>
        <w:rPr>
          <w:rFonts w:ascii="Arial" w:eastAsia="Times New Roman" w:hAnsi="Arial" w:cs="Arial"/>
          <w:bCs/>
          <w:sz w:val="28"/>
          <w:szCs w:val="28"/>
          <w:lang w:eastAsia="zh-CN"/>
        </w:rPr>
      </w:pPr>
    </w:p>
    <w:p w:rsidR="0003293F" w:rsidRPr="0003293F" w:rsidRDefault="0003293F" w:rsidP="0003293F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3293F" w:rsidRPr="0003293F" w:rsidRDefault="0003293F" w:rsidP="0003293F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3293F" w:rsidRPr="0003293F" w:rsidRDefault="0003293F" w:rsidP="0003293F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3293F" w:rsidRPr="0003293F" w:rsidRDefault="0003293F" w:rsidP="0003293F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3293F" w:rsidRPr="0003293F" w:rsidRDefault="0003293F" w:rsidP="0003293F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3293F" w:rsidRPr="0003293F" w:rsidRDefault="0003293F" w:rsidP="0003293F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3293F" w:rsidRPr="0003293F" w:rsidRDefault="0003293F" w:rsidP="0003293F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3293F" w:rsidRPr="0003293F" w:rsidRDefault="0003293F" w:rsidP="0003293F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3293F" w:rsidRPr="0003293F" w:rsidRDefault="0003293F" w:rsidP="0003293F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tbl>
      <w:tblPr>
        <w:tblW w:w="0" w:type="auto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6"/>
      </w:tblGrid>
      <w:tr w:rsidR="0003293F" w:rsidRPr="0003293F" w:rsidTr="004B441B">
        <w:tc>
          <w:tcPr>
            <w:tcW w:w="4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3293F" w:rsidRPr="0003293F" w:rsidRDefault="0003293F" w:rsidP="0003293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0329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lastRenderedPageBreak/>
              <w:t>Приложение</w:t>
            </w:r>
          </w:p>
          <w:p w:rsidR="0003293F" w:rsidRPr="0003293F" w:rsidRDefault="0003293F" w:rsidP="0003293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0329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>к постановлению Администрации</w:t>
            </w:r>
          </w:p>
          <w:p w:rsidR="0003293F" w:rsidRPr="0003293F" w:rsidRDefault="0003293F" w:rsidP="0003293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0329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>ЗАТО г. Зеленогорск</w:t>
            </w:r>
          </w:p>
          <w:p w:rsidR="0003293F" w:rsidRPr="0003293F" w:rsidRDefault="0003293F" w:rsidP="0003293F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</w:pPr>
            <w:r w:rsidRPr="000329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zh-CN"/>
              </w:rPr>
              <w:t>от 20.05.2026 № 109-п</w:t>
            </w:r>
          </w:p>
        </w:tc>
      </w:tr>
    </w:tbl>
    <w:p w:rsidR="0003293F" w:rsidRPr="0003293F" w:rsidRDefault="0003293F" w:rsidP="0003293F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03293F" w:rsidRPr="0003293F" w:rsidRDefault="0003293F" w:rsidP="0003293F">
      <w:pPr>
        <w:widowControl w:val="0"/>
        <w:suppressAutoHyphens/>
        <w:autoSpaceDE w:val="0"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03293F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                                                            </w:t>
      </w:r>
    </w:p>
    <w:p w:rsidR="0003293F" w:rsidRPr="0003293F" w:rsidRDefault="0003293F" w:rsidP="0003293F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03293F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Административный регламент </w:t>
      </w:r>
    </w:p>
    <w:p w:rsidR="0003293F" w:rsidRPr="0003293F" w:rsidRDefault="0003293F" w:rsidP="0003293F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03293F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предоставления муниципальной услуги</w:t>
      </w:r>
    </w:p>
    <w:p w:rsidR="0003293F" w:rsidRPr="0003293F" w:rsidRDefault="0003293F" w:rsidP="0003293F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>«Предоставление информации об объектах движимого и недвижимого имущества, находящихся в муниципальной собственности и предназначенных для сдачи аренду»</w:t>
      </w:r>
      <w:r w:rsidRPr="0003293F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 </w:t>
      </w:r>
    </w:p>
    <w:p w:rsidR="0003293F" w:rsidRPr="0003293F" w:rsidRDefault="0003293F" w:rsidP="0003293F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03293F" w:rsidRPr="0003293F" w:rsidRDefault="0003293F" w:rsidP="0003293F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329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Раздел 1. Общие положения</w:t>
      </w:r>
    </w:p>
    <w:p w:rsidR="0003293F" w:rsidRPr="0003293F" w:rsidRDefault="0003293F" w:rsidP="0003293F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3293F" w:rsidRPr="0003293F" w:rsidRDefault="0003293F" w:rsidP="0003293F">
      <w:pPr>
        <w:widowControl w:val="0"/>
        <w:tabs>
          <w:tab w:val="left" w:pos="567"/>
        </w:tabs>
        <w:spacing w:after="0" w:line="240" w:lineRule="auto"/>
        <w:ind w:left="1287"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329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1.1. Предмет регулирования Административного регламента</w:t>
      </w:r>
    </w:p>
    <w:p w:rsidR="0003293F" w:rsidRPr="0003293F" w:rsidRDefault="0003293F" w:rsidP="0003293F">
      <w:pPr>
        <w:widowControl w:val="0"/>
        <w:tabs>
          <w:tab w:val="left" w:pos="567"/>
        </w:tabs>
        <w:spacing w:after="0" w:line="240" w:lineRule="auto"/>
        <w:ind w:left="1287" w:firstLine="709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3293F" w:rsidRPr="0003293F" w:rsidRDefault="0003293F" w:rsidP="0003293F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>Административный регламент (далее – регламент) предоставления муниципальной услуги «Предоставление информации об объектах движимого и недвижимого имущества, находящихся в муниципальной собственности и предназначенных для сдачи аренду» определяет стандарт и порядок действий (административных процедур) при предоставлении муниципальной услуги.</w:t>
      </w:r>
    </w:p>
    <w:p w:rsidR="0003293F" w:rsidRPr="0003293F" w:rsidRDefault="0003293F" w:rsidP="000329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32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3293F" w:rsidRPr="0003293F" w:rsidRDefault="0003293F" w:rsidP="0003293F">
      <w:pPr>
        <w:autoSpaceDE w:val="0"/>
        <w:autoSpaceDN w:val="0"/>
        <w:adjustRightInd w:val="0"/>
        <w:spacing w:after="0" w:line="240" w:lineRule="auto"/>
        <w:ind w:left="420" w:firstLine="709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x-none" w:eastAsia="x-none"/>
        </w:rPr>
      </w:pPr>
      <w:r w:rsidRPr="0003293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x-none"/>
        </w:rPr>
        <w:t xml:space="preserve">1.2. </w:t>
      </w:r>
      <w:r w:rsidRPr="0003293F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x-none" w:eastAsia="x-none"/>
        </w:rPr>
        <w:t>Круг заявителей</w:t>
      </w:r>
    </w:p>
    <w:p w:rsidR="0003293F" w:rsidRPr="0003293F" w:rsidRDefault="0003293F" w:rsidP="0003293F">
      <w:pPr>
        <w:autoSpaceDE w:val="0"/>
        <w:autoSpaceDN w:val="0"/>
        <w:adjustRightInd w:val="0"/>
        <w:spacing w:after="0" w:line="240" w:lineRule="auto"/>
        <w:ind w:left="420" w:firstLine="709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x-none" w:eastAsia="x-none"/>
        </w:rPr>
      </w:pPr>
    </w:p>
    <w:p w:rsidR="0003293F" w:rsidRPr="0003293F" w:rsidRDefault="0003293F" w:rsidP="0003293F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1.2.1. Заявителями на получение муниципальной услуги являются физические лица, </w:t>
      </w:r>
      <w:r w:rsidRPr="0003293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физические лица, являющиеся индивидуальными предпринимателями</w:t>
      </w:r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или юридические лица (далее – Заявители). </w:t>
      </w:r>
    </w:p>
    <w:p w:rsidR="0003293F" w:rsidRPr="0003293F" w:rsidRDefault="0003293F" w:rsidP="0003293F">
      <w:pPr>
        <w:tabs>
          <w:tab w:val="left" w:pos="0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1.2.2. От имени Заявителя могут выступать лица, имеющие право в соответствии с законодательством Российской Федерации представлять интересы Заявителя, либо лица, уполномоченные Заявителем в порядке, установленном законодательством Российской Федерации (далее – представители Заявителя).</w:t>
      </w:r>
    </w:p>
    <w:p w:rsidR="0003293F" w:rsidRPr="0003293F" w:rsidRDefault="0003293F" w:rsidP="0003293F">
      <w:pPr>
        <w:tabs>
          <w:tab w:val="left" w:pos="0"/>
        </w:tabs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293F" w:rsidRPr="0003293F" w:rsidRDefault="0003293F" w:rsidP="0003293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329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1.3. Требование предоставления Заявителю муниципальной услуги</w:t>
      </w:r>
    </w:p>
    <w:p w:rsidR="0003293F" w:rsidRPr="0003293F" w:rsidRDefault="0003293F" w:rsidP="0003293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329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соответствии с категориями (признаками) Заявителей, сведения о которых размещаются в федеральной государственной информационной системе «Единый портал государственных и муниципальных услуг (функций) и (или) на краевом портале государственных и муниципальных услуг Красноярского края</w:t>
      </w:r>
    </w:p>
    <w:p w:rsidR="0003293F" w:rsidRPr="0003293F" w:rsidRDefault="0003293F" w:rsidP="0003293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3293F" w:rsidRPr="0003293F" w:rsidRDefault="0003293F" w:rsidP="000329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</w:pPr>
      <w:r w:rsidRPr="0003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1.3.1. Услуга </w:t>
      </w:r>
      <w:r w:rsidRPr="000329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zh-CN"/>
        </w:rPr>
        <w:t xml:space="preserve">посредством федеральной государственной информационной системы «Единый портал государственных и муниципальных услуг (функций)» </w:t>
      </w:r>
      <w:r w:rsidRPr="0003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на краевом портале государственных и муниципальных услуг Красноярского края </w:t>
      </w:r>
      <w:proofErr w:type="gramStart"/>
      <w:r w:rsidRPr="0003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proofErr w:type="gramEnd"/>
      <w:r w:rsidRPr="000329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оказывается.</w:t>
      </w:r>
    </w:p>
    <w:p w:rsidR="0003293F" w:rsidRPr="0003293F" w:rsidRDefault="0003293F" w:rsidP="000329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329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1.3.2. Порядок предоставления муниципальной услуги не зависит от категории объединенных общими признаками Заявителей, указанных в пункте </w:t>
      </w:r>
    </w:p>
    <w:p w:rsidR="0003293F" w:rsidRPr="0003293F" w:rsidRDefault="0003293F" w:rsidP="000329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Toc89083253"/>
      <w:r w:rsidRPr="0003293F">
        <w:rPr>
          <w:rFonts w:ascii="Times New Roman" w:eastAsia="Times New Roman" w:hAnsi="Times New Roman" w:cs="Times New Roman"/>
          <w:sz w:val="28"/>
          <w:szCs w:val="28"/>
          <w:lang w:eastAsia="ru-RU"/>
        </w:rPr>
        <w:t>1.2. регламента, в связи с этим варианты предоставления муниципальной услуги, включающие порядок предоставления указанной услуги отдельным категориям Заявителей, объединенных общими признаками, в том числе в отношении результата муниципальной услуги, за получением которого они обратились, не устанавливаются.</w:t>
      </w:r>
    </w:p>
    <w:p w:rsidR="0003293F" w:rsidRPr="0003293F" w:rsidRDefault="0003293F" w:rsidP="0003293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293F" w:rsidRPr="0003293F" w:rsidRDefault="0003293F" w:rsidP="0003293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29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2. Стандарт предоставления муниципальной услуги</w:t>
      </w:r>
      <w:bookmarkEnd w:id="1"/>
    </w:p>
    <w:p w:rsidR="0003293F" w:rsidRPr="0003293F" w:rsidRDefault="0003293F" w:rsidP="0003293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3293F" w:rsidRPr="0003293F" w:rsidRDefault="0003293F" w:rsidP="0003293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29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2.1. Наименование муниципальной услуги</w:t>
      </w:r>
    </w:p>
    <w:p w:rsidR="0003293F" w:rsidRPr="0003293F" w:rsidRDefault="0003293F" w:rsidP="0003293F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3293F" w:rsidRPr="0003293F" w:rsidRDefault="0003293F" w:rsidP="0003293F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>Наименование муниципальной услуги: «Предоставление информации об объектах движимого и недвижимого имущества, находящихся в муниципальной собственности и предназначенных для сдачи в аренду» (далее – муниципальная услуга).</w:t>
      </w:r>
    </w:p>
    <w:p w:rsidR="0003293F" w:rsidRPr="0003293F" w:rsidRDefault="0003293F" w:rsidP="0003293F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3293F" w:rsidRPr="0003293F" w:rsidRDefault="0003293F" w:rsidP="0003293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29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2.2. Наименование органа, предоставляющего муниципальную услугу</w:t>
      </w:r>
    </w:p>
    <w:p w:rsidR="0003293F" w:rsidRPr="0003293F" w:rsidRDefault="0003293F" w:rsidP="000329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3293F" w:rsidRPr="0003293F" w:rsidRDefault="0003293F" w:rsidP="000329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9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Муниципальная услуга предоставляется </w:t>
      </w:r>
      <w:proofErr w:type="gramStart"/>
      <w:r w:rsidRPr="000329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Администрацией</w:t>
      </w:r>
      <w:proofErr w:type="gramEnd"/>
      <w:r w:rsidRPr="000329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ЗАТО                    г. Зеленогорск</w:t>
      </w:r>
      <w:r w:rsidRPr="0003293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r w:rsidRPr="000329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(далее – Администрация). </w:t>
      </w:r>
    </w:p>
    <w:p w:rsidR="0003293F" w:rsidRPr="0003293F" w:rsidRDefault="0003293F" w:rsidP="000329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Уполномоченным органом при предоставлении муниципальной услуги является Комитет по управлению имуществом </w:t>
      </w:r>
      <w:proofErr w:type="gramStart"/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>Администрации</w:t>
      </w:r>
      <w:proofErr w:type="gramEnd"/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ЗАТО                                  г. Зеленогорск (далее – КУМИ).</w:t>
      </w:r>
    </w:p>
    <w:p w:rsidR="0003293F" w:rsidRPr="0003293F" w:rsidRDefault="0003293F" w:rsidP="000329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</w:pPr>
      <w:r w:rsidRPr="0003293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За предоставлением муниципальной услуги Заявитель вправе обратиться в многофункциональный центр предоставления государственных и муниципальных услуг (далее – МФЦ).</w:t>
      </w:r>
    </w:p>
    <w:p w:rsidR="0003293F" w:rsidRPr="0003293F" w:rsidRDefault="0003293F" w:rsidP="000329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3293F" w:rsidRPr="0003293F" w:rsidRDefault="0003293F" w:rsidP="0003293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0329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2.3.</w:t>
      </w:r>
      <w:r w:rsidRPr="0003293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Результат предоставления муниципальной услуги</w:t>
      </w:r>
    </w:p>
    <w:p w:rsidR="0003293F" w:rsidRPr="0003293F" w:rsidRDefault="0003293F" w:rsidP="0003293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3293F" w:rsidRPr="0003293F" w:rsidRDefault="0003293F" w:rsidP="0003293F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>2.3.1. Результатом предоставления муниципальной услуги является:</w:t>
      </w:r>
    </w:p>
    <w:p w:rsidR="0003293F" w:rsidRPr="0003293F" w:rsidRDefault="0003293F" w:rsidP="0003293F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>- выдача Заявителю информации об объектах движимого и недвижимого имущества, находящихся в муниципальной собственности и предназначенного для сдачи в аренду (далее – Информация);</w:t>
      </w:r>
    </w:p>
    <w:p w:rsidR="0003293F" w:rsidRPr="0003293F" w:rsidRDefault="0003293F" w:rsidP="0003293F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>- выдача или направление Заявителю письма КУМИ о предоставлении Информации или об отказе в предоставлении Информации.</w:t>
      </w:r>
    </w:p>
    <w:p w:rsidR="0003293F" w:rsidRPr="0003293F" w:rsidRDefault="0003293F" w:rsidP="000329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29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2.3.2. Необходимость формирования реестровой записи отсутствует.</w:t>
      </w:r>
    </w:p>
    <w:p w:rsidR="0003293F" w:rsidRPr="0003293F" w:rsidRDefault="0003293F" w:rsidP="000329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29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2.3.2. Способы получения результата муниципальной услуги:</w:t>
      </w:r>
    </w:p>
    <w:p w:rsidR="0003293F" w:rsidRPr="0003293F" w:rsidRDefault="0003293F" w:rsidP="000329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29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лично;</w:t>
      </w:r>
    </w:p>
    <w:p w:rsidR="0003293F" w:rsidRPr="0003293F" w:rsidRDefault="0003293F" w:rsidP="000329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329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почтовым отправлением;</w:t>
      </w:r>
    </w:p>
    <w:p w:rsidR="0003293F" w:rsidRPr="0003293F" w:rsidRDefault="0003293F" w:rsidP="000329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 адрес электронной почты </w:t>
      </w:r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>Заявителя</w:t>
      </w:r>
      <w:r w:rsidRPr="00032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случае подачи запроса (заявления) на адрес электронной почты КУМИ </w:t>
      </w:r>
      <w:proofErr w:type="spellStart"/>
      <w:r w:rsidRPr="000329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kumi</w:t>
      </w:r>
      <w:proofErr w:type="spellEnd"/>
      <w:r w:rsidRPr="0003293F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proofErr w:type="spellStart"/>
      <w:r w:rsidRPr="000329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zeladmin</w:t>
      </w:r>
      <w:proofErr w:type="spellEnd"/>
      <w:r w:rsidRPr="000329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03293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03293F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03293F" w:rsidRDefault="0003293F" w:rsidP="000329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93F">
        <w:rPr>
          <w:rFonts w:ascii="Times New Roman" w:eastAsia="Times New Roman" w:hAnsi="Times New Roman" w:cs="Times New Roman"/>
          <w:sz w:val="28"/>
          <w:szCs w:val="28"/>
          <w:lang w:eastAsia="ru-RU"/>
        </w:rPr>
        <w:t>- через МФЦ (в случае подачи запроса (заявления) в МФЦ).</w:t>
      </w:r>
    </w:p>
    <w:p w:rsidR="002E09B6" w:rsidRPr="0003293F" w:rsidRDefault="002E09B6" w:rsidP="000329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293F" w:rsidRPr="0003293F" w:rsidRDefault="0003293F" w:rsidP="0003293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29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2.4. Срок предоставления муниципальной услуги</w:t>
      </w:r>
    </w:p>
    <w:p w:rsidR="0003293F" w:rsidRPr="0003293F" w:rsidRDefault="0003293F" w:rsidP="000329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3293F" w:rsidRPr="0003293F" w:rsidRDefault="0003293F" w:rsidP="0003293F">
      <w:pPr>
        <w:widowControl w:val="0"/>
        <w:shd w:val="clear" w:color="auto" w:fill="FFFFFF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>2.4.1. Муниципальная услуга предоставляется круглогодично.</w:t>
      </w:r>
    </w:p>
    <w:p w:rsidR="0003293F" w:rsidRPr="0003293F" w:rsidRDefault="0003293F" w:rsidP="0003293F">
      <w:pPr>
        <w:widowControl w:val="0"/>
        <w:tabs>
          <w:tab w:val="left" w:pos="60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>2.4.2. Максимальный срок при предоставлении муниципальной услуги не должен превышать:</w:t>
      </w:r>
    </w:p>
    <w:p w:rsidR="0003293F" w:rsidRPr="0003293F" w:rsidRDefault="0003293F" w:rsidP="0003293F">
      <w:pPr>
        <w:widowControl w:val="0"/>
        <w:tabs>
          <w:tab w:val="left" w:pos="60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>-  30 минут с момента регистрации запроса (заявления), поступившего в устной форме;</w:t>
      </w:r>
    </w:p>
    <w:p w:rsidR="0003293F" w:rsidRPr="0003293F" w:rsidRDefault="0003293F" w:rsidP="0003293F">
      <w:pPr>
        <w:widowControl w:val="0"/>
        <w:tabs>
          <w:tab w:val="left" w:pos="60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>- 10 рабочих дней с момента регистрации запроса (заявления), поступившего в письменной форме посредством почтового отправления, электронной почты, через МФЦ.</w:t>
      </w:r>
    </w:p>
    <w:p w:rsidR="0003293F" w:rsidRPr="0003293F" w:rsidRDefault="0003293F" w:rsidP="0003293F">
      <w:pPr>
        <w:widowControl w:val="0"/>
        <w:tabs>
          <w:tab w:val="left" w:pos="60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3293F" w:rsidRPr="0003293F" w:rsidRDefault="0003293F" w:rsidP="0003293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29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2.5. Размер платы, взимаемой с Заявителя при предоставлении муниципальной услуги, и способы ее взимания</w:t>
      </w:r>
    </w:p>
    <w:p w:rsidR="0003293F" w:rsidRPr="0003293F" w:rsidRDefault="0003293F" w:rsidP="0003293F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29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</w:p>
    <w:p w:rsidR="0003293F" w:rsidRPr="0003293F" w:rsidRDefault="0003293F" w:rsidP="0003293F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93F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Услуга предоставляется бесплатно.</w:t>
      </w:r>
    </w:p>
    <w:p w:rsidR="0003293F" w:rsidRPr="0003293F" w:rsidRDefault="0003293F" w:rsidP="0003293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29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3293F" w:rsidRPr="0003293F" w:rsidRDefault="0003293F" w:rsidP="0003293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29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2.6. Максимальный </w:t>
      </w:r>
      <w:r w:rsidRPr="0003293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срок ожидания в очереди при подаче Заявителем запроса (заявления) о предоставлении муниципальной услуги и при получении результата предоставления муниципальной услуги</w:t>
      </w:r>
    </w:p>
    <w:p w:rsidR="0003293F" w:rsidRPr="0003293F" w:rsidRDefault="0003293F" w:rsidP="0003293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293F" w:rsidRPr="0003293F" w:rsidRDefault="0003293F" w:rsidP="0003293F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>Максимальный срок ожидания Заявителя в очереди при личном обращении в КУМИ с запросом (заявлением) в письменной или устной форме и при получении результата предоставления муниципальной услуги не превышает 15 минут.</w:t>
      </w:r>
    </w:p>
    <w:p w:rsidR="0003293F" w:rsidRPr="0003293F" w:rsidRDefault="0003293F" w:rsidP="0003293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293F" w:rsidRPr="0003293F" w:rsidRDefault="0003293F" w:rsidP="0003293F">
      <w:pPr>
        <w:widowControl w:val="0"/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03293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2.7. Срок регистрации запроса (заявления)</w:t>
      </w:r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3293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Заявителя</w:t>
      </w:r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3293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о предоставлении муниципальной услуги</w:t>
      </w:r>
    </w:p>
    <w:p w:rsidR="0003293F" w:rsidRPr="0003293F" w:rsidRDefault="0003293F" w:rsidP="0003293F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03293F" w:rsidRPr="0003293F" w:rsidRDefault="0003293F" w:rsidP="0003293F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2.7.1. Регистрация запроса (заявления) в устной форме, запроса в письменной форме, лично представленного Заявителем в КУМИ, осуществляется в течение 15 минут с момента обращения Заявителя. </w:t>
      </w:r>
    </w:p>
    <w:p w:rsidR="0003293F" w:rsidRPr="0003293F" w:rsidRDefault="0003293F" w:rsidP="0003293F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2.7.2. Регистрация запроса (заявления) в письменной форме, направленного посредством почтового отправления, электронной почты или представленного через МФЦ, осуществляется в день поступления запроса (заявления) в КУМИ </w:t>
      </w:r>
      <w:r w:rsidRPr="0003293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zh-CN"/>
        </w:rPr>
        <w:t>или на следующий рабочий день (в случае направления документов в нерабочее время, в выходные, праздничные дни).</w:t>
      </w:r>
    </w:p>
    <w:p w:rsidR="0003293F" w:rsidRPr="0003293F" w:rsidRDefault="0003293F" w:rsidP="0003293F">
      <w:pPr>
        <w:widowControl w:val="0"/>
        <w:shd w:val="clear" w:color="auto" w:fill="FFFFFF"/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03293F" w:rsidRPr="0003293F" w:rsidRDefault="0003293F" w:rsidP="0003293F">
      <w:pPr>
        <w:widowControl w:val="0"/>
        <w:shd w:val="clear" w:color="auto" w:fill="FFFFFF"/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03293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2.8. Требования к помещениям, в которых предоставляется муниципальная услуга, к залу ожидания, местам для заполнения запроса (заявления) о предоставлении муниципальной услуги, информационным стендам,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03293F" w:rsidRPr="0003293F" w:rsidRDefault="0003293F" w:rsidP="0003293F">
      <w:pPr>
        <w:widowControl w:val="0"/>
        <w:shd w:val="clear" w:color="auto" w:fill="FFFFFF"/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03293F" w:rsidRPr="0003293F" w:rsidRDefault="0003293F" w:rsidP="0003293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9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2.8.1. Требования к помещениям, в которых предоставляется муниципальная услуга, а также требования о размещении в таких помещениях информации о порядке предоставления муниципальной услуги и перечне документов и (или) информации, необходимых для предоставления муниципальной услуги, сроках, информации о том, что муниципальная услуга </w:t>
      </w:r>
    </w:p>
    <w:p w:rsidR="0003293F" w:rsidRPr="0003293F" w:rsidRDefault="0003293F" w:rsidP="0003293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предоставляется бесплатно, нормативных правовых актах, регулирующих предоставление муниципальной услуги, размещаются на официальном сайте Администрации в информационно-телекоммуникационной сети «Интернет» </w:t>
      </w:r>
      <w:hyperlink r:id="rId5" w:history="1">
        <w:r w:rsidRPr="0003293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www.zeladmin.ru</w:t>
        </w:r>
      </w:hyperlink>
      <w:r w:rsidRPr="00032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официальный сайт Администрации).</w:t>
      </w:r>
    </w:p>
    <w:p w:rsidR="0003293F" w:rsidRPr="0003293F" w:rsidRDefault="0003293F" w:rsidP="0003293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93F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 орган обеспечивает размещение и актуализацию требований к помещениям, в которых предоставляется муниципальная услуга.</w:t>
      </w:r>
    </w:p>
    <w:p w:rsidR="0003293F" w:rsidRPr="0003293F" w:rsidRDefault="0003293F" w:rsidP="0003293F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93F">
        <w:rPr>
          <w:rFonts w:ascii="Times New Roman" w:eastAsia="Times New Roman" w:hAnsi="Times New Roman" w:cs="Times New Roman"/>
          <w:sz w:val="28"/>
          <w:szCs w:val="28"/>
          <w:lang w:eastAsia="ru-RU"/>
        </w:rPr>
        <w:t>2.8.2. Для МФЦ, участвующих в предоставлении муниципальной услуги, требования к помещениям, в которых предоставляется муниципальная услуга, к залу ожидания, местам для заполнения запросов (заявлений), информационным стендам с образцами их заполнения и перечнем документов, необходимых для предоставления муниципальной услуги, регламентированы Правилами организации деятельности многофункциональных центров предоставления государственных и муниципальных услуг, утвержденными постановлением Правительства Российской Федерации от 22.12.2012 № 1376.</w:t>
      </w:r>
    </w:p>
    <w:p w:rsidR="0003293F" w:rsidRPr="0003293F" w:rsidRDefault="0003293F" w:rsidP="0003293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293F" w:rsidRPr="0003293F" w:rsidRDefault="0003293F" w:rsidP="0003293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29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2.9. Показатели качества и доступности муниципальной услуги</w:t>
      </w:r>
    </w:p>
    <w:p w:rsidR="0003293F" w:rsidRPr="0003293F" w:rsidRDefault="0003293F" w:rsidP="0003293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293F" w:rsidRPr="0003293F" w:rsidRDefault="0003293F" w:rsidP="0003293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93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показателей качества и доступности муниципальной услуги размещается на официальном сайте Администрации.</w:t>
      </w:r>
    </w:p>
    <w:p w:rsidR="0003293F" w:rsidRPr="0003293F" w:rsidRDefault="0003293F" w:rsidP="000329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3293F" w:rsidRPr="0003293F" w:rsidRDefault="0003293F" w:rsidP="0003293F">
      <w:pPr>
        <w:widowControl w:val="0"/>
        <w:shd w:val="clear" w:color="auto" w:fill="FFFFFF"/>
        <w:suppressAutoHyphens/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03293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2.10. Иные требования к предоставлению муниципальной услуги,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03293F" w:rsidRPr="0003293F" w:rsidRDefault="0003293F" w:rsidP="0003293F">
      <w:pPr>
        <w:widowControl w:val="0"/>
        <w:shd w:val="clear" w:color="auto" w:fill="FFFFFF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03293F" w:rsidRPr="0003293F" w:rsidRDefault="0003293F" w:rsidP="0003293F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>2.10.1.</w:t>
      </w:r>
      <w:r w:rsidRPr="00032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которые являются необходимыми и обязательными для предоставления муниципальной услуги, не предусмотрены.</w:t>
      </w:r>
    </w:p>
    <w:p w:rsidR="0003293F" w:rsidRPr="0003293F" w:rsidRDefault="0003293F" w:rsidP="000329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93F">
        <w:rPr>
          <w:rFonts w:ascii="Times New Roman" w:eastAsia="Times New Roman" w:hAnsi="Times New Roman" w:cs="Times New Roman"/>
          <w:sz w:val="28"/>
          <w:szCs w:val="28"/>
          <w:lang w:eastAsia="ru-RU"/>
        </w:rPr>
        <w:t>2.10.2. Использование информационных систем при предоставлении муниципальной услуги не предусмотрено.</w:t>
      </w:r>
    </w:p>
    <w:p w:rsidR="0003293F" w:rsidRPr="0003293F" w:rsidRDefault="0003293F" w:rsidP="0003293F">
      <w:pPr>
        <w:widowControl w:val="0"/>
        <w:shd w:val="clear" w:color="auto" w:fill="FFFFFF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2.10.3. При предоставлении муниципальной услуги МФЦ в соответствии с соглашением «О взаимодействии между краевым государственным бюджетным учреждением «Многофункциональный центр предоставления государственных и муниципальных услуг» и </w:t>
      </w:r>
      <w:proofErr w:type="gramStart"/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>Администрацией</w:t>
      </w:r>
      <w:proofErr w:type="gramEnd"/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ЗАТ</w:t>
      </w:r>
      <w:r w:rsidR="00F5076F"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>О</w:t>
      </w:r>
      <w:r w:rsidR="00F5076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>г. Зеленогорск Красноярского края»:</w:t>
      </w:r>
    </w:p>
    <w:p w:rsidR="0003293F" w:rsidRPr="0003293F" w:rsidRDefault="0003293F" w:rsidP="0003293F">
      <w:pPr>
        <w:widowControl w:val="0"/>
        <w:shd w:val="clear" w:color="auto" w:fill="FFFFFF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>- осуществляет информирование и прием запросов (заявлений) от Заявителей;</w:t>
      </w:r>
    </w:p>
    <w:p w:rsidR="0003293F" w:rsidRPr="0003293F" w:rsidRDefault="0003293F" w:rsidP="0003293F">
      <w:pPr>
        <w:widowControl w:val="0"/>
        <w:shd w:val="clear" w:color="auto" w:fill="FFFFFF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>- передает в КУМИ для исполнения принятые от Заявителей запросы (заявления) не позднее рабочего дня, следующего за днем их поступления;</w:t>
      </w:r>
    </w:p>
    <w:p w:rsidR="0003293F" w:rsidRPr="0003293F" w:rsidRDefault="0003293F" w:rsidP="0003293F">
      <w:pPr>
        <w:widowControl w:val="0"/>
        <w:shd w:val="clear" w:color="auto" w:fill="FFFFFF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>- выдает документы, являющиеся результатом предоставления муниципальной услуги;</w:t>
      </w:r>
    </w:p>
    <w:p w:rsidR="0003293F" w:rsidRPr="0003293F" w:rsidRDefault="0003293F" w:rsidP="0003293F">
      <w:pPr>
        <w:widowControl w:val="0"/>
        <w:shd w:val="clear" w:color="auto" w:fill="FFFFFF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- принимает жалобы Заявителей, чьи права и законные интересы, по их мнению, могли быть нарушены в ходе предоставления муниципальной услуги, и не позднее следующего рабочего дня передает их в Администрацию, КУМИ для рассмотрения и принятия решения.</w:t>
      </w:r>
    </w:p>
    <w:p w:rsidR="0003293F" w:rsidRPr="0003293F" w:rsidRDefault="0003293F" w:rsidP="0003293F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3293F" w:rsidRPr="0003293F" w:rsidRDefault="0003293F" w:rsidP="0003293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29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2.11. Исчерпывающий перечень документов, необходимых для предоставления муниципальной услуги</w:t>
      </w:r>
    </w:p>
    <w:p w:rsidR="0003293F" w:rsidRPr="0003293F" w:rsidRDefault="0003293F" w:rsidP="0003293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293F" w:rsidRPr="0003293F" w:rsidRDefault="0003293F" w:rsidP="0003293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93F">
        <w:rPr>
          <w:rFonts w:ascii="Times New Roman" w:eastAsia="Times New Roman" w:hAnsi="Times New Roman" w:cs="Times New Roman"/>
          <w:sz w:val="28"/>
          <w:szCs w:val="28"/>
          <w:lang w:eastAsia="ru-RU"/>
        </w:rPr>
        <w:t>Исчерпывающий перечень документов, необходимых для предоставления муниципальной услуги, приведен в приложении № 3 к регламенту.</w:t>
      </w:r>
    </w:p>
    <w:p w:rsidR="0003293F" w:rsidRPr="0003293F" w:rsidRDefault="0003293F" w:rsidP="0003293F">
      <w:pPr>
        <w:tabs>
          <w:tab w:val="left" w:pos="567"/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293F" w:rsidRPr="0003293F" w:rsidRDefault="0003293F" w:rsidP="0003293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0329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2.12.</w:t>
      </w:r>
      <w:r w:rsidRPr="000329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03293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Исчерпывающий перечень оснований для отказа в приеме запроса (заявления)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 </w:t>
      </w:r>
    </w:p>
    <w:p w:rsidR="0003293F" w:rsidRPr="0003293F" w:rsidRDefault="0003293F" w:rsidP="0003293F">
      <w:pPr>
        <w:widowControl w:val="0"/>
        <w:shd w:val="clear" w:color="auto" w:fill="FFFFFF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03293F" w:rsidRPr="0003293F" w:rsidRDefault="0003293F" w:rsidP="0003293F">
      <w:pPr>
        <w:widowControl w:val="0"/>
        <w:shd w:val="clear" w:color="auto" w:fill="FFFFFF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>2.12.1 Основания для отказа в приеме запроса (заявления) отсутствуют.</w:t>
      </w:r>
    </w:p>
    <w:p w:rsidR="0003293F" w:rsidRPr="0003293F" w:rsidRDefault="0003293F" w:rsidP="0003293F">
      <w:pPr>
        <w:widowControl w:val="0"/>
        <w:shd w:val="clear" w:color="auto" w:fill="FFFFFF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3293F">
        <w:rPr>
          <w:rFonts w:ascii="Times New Roman" w:eastAsia="Times New Roman" w:hAnsi="Times New Roman" w:cs="Times New Roman"/>
          <w:sz w:val="28"/>
          <w:szCs w:val="28"/>
          <w:lang w:eastAsia="ru-RU"/>
        </w:rPr>
        <w:t>2.12.2. Основания для приостановления предоставления муниципальной услуги отсутствуют</w:t>
      </w:r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03293F" w:rsidRPr="0003293F" w:rsidRDefault="0003293F" w:rsidP="0003293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93F">
        <w:rPr>
          <w:rFonts w:ascii="Times New Roman" w:eastAsia="Times New Roman" w:hAnsi="Times New Roman" w:cs="Times New Roman"/>
          <w:sz w:val="28"/>
          <w:szCs w:val="28"/>
          <w:lang w:eastAsia="ru-RU"/>
        </w:rPr>
        <w:t>2.12.3. Исчерпывающий перечень оснований для отказа в предоставлении муниципальной услуги приведены в приложении № 4                            к регламенту.</w:t>
      </w:r>
    </w:p>
    <w:p w:rsidR="0003293F" w:rsidRPr="0003293F" w:rsidRDefault="0003293F" w:rsidP="0003293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3293F" w:rsidRPr="0003293F" w:rsidRDefault="0003293F" w:rsidP="0003293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29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2.13.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в МФЦ</w:t>
      </w:r>
    </w:p>
    <w:p w:rsidR="0003293F" w:rsidRPr="0003293F" w:rsidRDefault="0003293F" w:rsidP="0003293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3293F" w:rsidRPr="0003293F" w:rsidRDefault="0003293F" w:rsidP="0003293F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>Предоставление муниципальной услуги включает в себя следующие административные процедуры:</w:t>
      </w:r>
    </w:p>
    <w:p w:rsidR="0003293F" w:rsidRPr="0003293F" w:rsidRDefault="0003293F" w:rsidP="0003293F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>- прием и регистрация запроса (заявления);</w:t>
      </w:r>
    </w:p>
    <w:p w:rsidR="0003293F" w:rsidRPr="0003293F" w:rsidRDefault="0003293F" w:rsidP="0003293F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>- рассмотрение запроса (заявления);</w:t>
      </w:r>
    </w:p>
    <w:p w:rsidR="0003293F" w:rsidRPr="0003293F" w:rsidRDefault="0003293F" w:rsidP="0003293F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>- предоставление результата муниципальной услуги.</w:t>
      </w:r>
      <w:r w:rsidRPr="00032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3293F" w:rsidRPr="0003293F" w:rsidRDefault="0003293F" w:rsidP="0003293F">
      <w:pPr>
        <w:widowControl w:val="0"/>
        <w:shd w:val="clear" w:color="auto" w:fill="FFFFFF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>2.13.1. Прием и регистрация запроса (заявления).</w:t>
      </w:r>
    </w:p>
    <w:p w:rsidR="0003293F" w:rsidRPr="0003293F" w:rsidRDefault="0003293F" w:rsidP="0003293F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>2.13.1.1. Основанием для начала административной процедуры являются:</w:t>
      </w:r>
    </w:p>
    <w:p w:rsidR="0003293F" w:rsidRPr="0003293F" w:rsidRDefault="0003293F" w:rsidP="0003293F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>а) личное обращение Заявителя (представителя Заявителя) в КУМИ с запросом (заявлением) в устной или письменной форме;</w:t>
      </w:r>
    </w:p>
    <w:p w:rsidR="0003293F" w:rsidRPr="0003293F" w:rsidRDefault="0003293F" w:rsidP="0003293F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>б) получение КУМИ:</w:t>
      </w:r>
    </w:p>
    <w:p w:rsidR="0003293F" w:rsidRPr="0003293F" w:rsidRDefault="0003293F" w:rsidP="0003293F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>- запроса (заявления) в письменной форме, направленного посредством почтового отправления, электронной почты;</w:t>
      </w:r>
    </w:p>
    <w:p w:rsidR="0003293F" w:rsidRPr="0003293F" w:rsidRDefault="0003293F" w:rsidP="0003293F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- запроса (заявления) в письменной форме, представленного через МФЦ.</w:t>
      </w:r>
    </w:p>
    <w:p w:rsidR="0003293F" w:rsidRPr="0003293F" w:rsidRDefault="0003293F" w:rsidP="0003293F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>2.13.1.2. Административные действия включают в себя прием и регистрацию запроса (заявления) и осуществляются муниципальными служащими КУМИ в сроки, предусмотренные пунктом 2.7 регламента.</w:t>
      </w:r>
    </w:p>
    <w:p w:rsidR="0003293F" w:rsidRPr="0003293F" w:rsidRDefault="0003293F" w:rsidP="0003293F">
      <w:pPr>
        <w:widowControl w:val="0"/>
        <w:tabs>
          <w:tab w:val="left" w:pos="709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>2.13.1.3. После поступления запроса (заявления) в устной форме муниципальными служащими КУМИ осуществляется его регистрация в журнале регистрации запросов о предоставлении муниципальных услуг в сфере имущественных отношений (далее – журнал регистрации) с учетом сроков, установленных пунктом 2.7 регламента.</w:t>
      </w:r>
    </w:p>
    <w:p w:rsidR="0003293F" w:rsidRPr="0003293F" w:rsidRDefault="0003293F" w:rsidP="0003293F">
      <w:pPr>
        <w:widowControl w:val="0"/>
        <w:shd w:val="clear" w:color="auto" w:fill="FFFFFF"/>
        <w:suppressAutoHyphens/>
        <w:autoSpaceDE w:val="0"/>
        <w:spacing w:after="0" w:line="240" w:lineRule="auto"/>
        <w:ind w:right="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>2.13.1.4. Муниципальными служащими КУМИ Заявителю, обратившемуся с запросом (заявлением) в письменной форме, выдается копия запроса (заявления) с указанием даты поступления в КУМИ, фамилии, имени, отчества (при наличии), должности муниципального служащего КУМИ принявшего запрос (заявление).</w:t>
      </w:r>
    </w:p>
    <w:p w:rsidR="0003293F" w:rsidRPr="0003293F" w:rsidRDefault="0003293F" w:rsidP="0003293F">
      <w:pPr>
        <w:widowControl w:val="0"/>
        <w:shd w:val="clear" w:color="auto" w:fill="FFFFFF"/>
        <w:suppressAutoHyphens/>
        <w:autoSpaceDE w:val="0"/>
        <w:spacing w:after="0" w:line="240" w:lineRule="auto"/>
        <w:ind w:right="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>В случае представления запроса (заявления) через МФЦ копия запроса выдается МФЦ.</w:t>
      </w:r>
    </w:p>
    <w:p w:rsidR="0003293F" w:rsidRPr="0003293F" w:rsidRDefault="0003293F" w:rsidP="0003293F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>2.13.1.5. Способом фиксации результата исполнения данной административной процедуры является:</w:t>
      </w:r>
    </w:p>
    <w:p w:rsidR="0003293F" w:rsidRPr="0003293F" w:rsidRDefault="0003293F" w:rsidP="0003293F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>- регистрация запроса (заявления) в журнале регистрации;</w:t>
      </w:r>
    </w:p>
    <w:p w:rsidR="0003293F" w:rsidRPr="0003293F" w:rsidRDefault="0003293F" w:rsidP="0003293F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>- подпись Заявителя в журнале регистрации (при подаче запроса в устной форме);</w:t>
      </w:r>
    </w:p>
    <w:p w:rsidR="0003293F" w:rsidRPr="0003293F" w:rsidRDefault="0003293F" w:rsidP="0003293F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</w:pPr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>- выдача копии запроса (заявления) в случае, установленном пунктом 2.13.1.4 регламента.</w:t>
      </w:r>
    </w:p>
    <w:p w:rsidR="0003293F" w:rsidRPr="0003293F" w:rsidRDefault="0003293F" w:rsidP="0003293F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>2.13.2. Рассмотрение запроса (заявления).</w:t>
      </w:r>
    </w:p>
    <w:p w:rsidR="0003293F" w:rsidRPr="0003293F" w:rsidRDefault="0003293F" w:rsidP="0003293F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>2.13.2.1. Основанием для начала исполнения административной процедуры является регистрация запроса (заявления) в журнале регистрации.</w:t>
      </w:r>
    </w:p>
    <w:p w:rsidR="0003293F" w:rsidRPr="0003293F" w:rsidRDefault="0003293F" w:rsidP="0003293F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>2.13.2.2. Административные действия включают в себя:</w:t>
      </w:r>
    </w:p>
    <w:p w:rsidR="0003293F" w:rsidRPr="0003293F" w:rsidRDefault="0003293F" w:rsidP="0003293F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>- проверку сведений о запрашиваемой Информации на дату поступления запроса (заявления), установление наличия или отсутствия оснований для отказа в предоставлении муниципальной услуги, предусмотренных пунктом 2.12 регламента;</w:t>
      </w:r>
    </w:p>
    <w:p w:rsidR="0003293F" w:rsidRPr="0003293F" w:rsidRDefault="0003293F" w:rsidP="0003293F">
      <w:pPr>
        <w:widowControl w:val="0"/>
        <w:shd w:val="clear" w:color="auto" w:fill="FFFFFF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оформление и регистрацию письма КУМИ о предоставлении Информации или об отказе в предоставлении Информации. </w:t>
      </w:r>
    </w:p>
    <w:p w:rsidR="0003293F" w:rsidRPr="0003293F" w:rsidRDefault="0003293F" w:rsidP="0003293F">
      <w:pPr>
        <w:autoSpaceDE w:val="0"/>
        <w:autoSpaceDN w:val="0"/>
        <w:adjustRightInd w:val="0"/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3293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>2.13.2.3. В случае отсутствия оснований, установленных пунктом 2.12 регламента, муниципальными служащими КУМИ:</w:t>
      </w:r>
    </w:p>
    <w:p w:rsidR="0003293F" w:rsidRPr="0003293F" w:rsidRDefault="0003293F" w:rsidP="0003293F">
      <w:pPr>
        <w:widowControl w:val="0"/>
        <w:tabs>
          <w:tab w:val="left" w:pos="60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>- распечатывается Информация с официального сайта Администрации на бумажный носитель с проставлением на нем даты распечатывания, фамилии, имени, отчества (при наличии), должности муниципального служащего КУМИ, осуществившего административное действие, а также проставляется отметка в журнале регистрации о распечатывании Информации на бумажный носитель в течение 15 минут с момента регистрации запроса (заявления), поступившего в устной форме;</w:t>
      </w:r>
    </w:p>
    <w:p w:rsidR="0003293F" w:rsidRPr="0003293F" w:rsidRDefault="0003293F" w:rsidP="0003293F">
      <w:pPr>
        <w:widowControl w:val="0"/>
        <w:tabs>
          <w:tab w:val="left" w:pos="606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подготавливается письмо КУМИ о предоставлении Информации, которое подписывается руководителем КУМИ. </w:t>
      </w:r>
    </w:p>
    <w:p w:rsidR="0003293F" w:rsidRPr="0003293F" w:rsidRDefault="0003293F" w:rsidP="0003293F">
      <w:pPr>
        <w:widowControl w:val="0"/>
        <w:shd w:val="clear" w:color="auto" w:fill="FFFFFF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2.13.2.4. В случае наличия оснований, предусмотренных пунктом 2.12 регламента, муниципальными служащими КУМИ подготавливается письмо КУМИ об отказе в предоставлении Информации, которое подписывается руководителем КУМИ.</w:t>
      </w:r>
    </w:p>
    <w:p w:rsidR="0003293F" w:rsidRPr="0003293F" w:rsidRDefault="0003293F" w:rsidP="0003293F">
      <w:pPr>
        <w:widowControl w:val="0"/>
        <w:shd w:val="clear" w:color="auto" w:fill="FFFFFF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>Письмо КУМИ об отказе в предоставлении Информации должно содержать основания для отказа в предоставлении Информации.</w:t>
      </w:r>
    </w:p>
    <w:p w:rsidR="0003293F" w:rsidRPr="0003293F" w:rsidRDefault="0003293F" w:rsidP="0003293F">
      <w:pPr>
        <w:widowControl w:val="0"/>
        <w:shd w:val="clear" w:color="auto" w:fill="FFFFFF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2.13.2.5. После подписания письма КУМИ о предоставлении Информации или об отказе в предоставлении Информации оно регистрируется муниципальным служащим общего отдела </w:t>
      </w:r>
      <w:proofErr w:type="gramStart"/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>Администрации</w:t>
      </w:r>
      <w:proofErr w:type="gramEnd"/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ЗАТО</w:t>
      </w:r>
      <w:r w:rsidR="002E09B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>г. Зеленогорск, осуществляющим делопроизводство в КУМИ, в системе документооборота КУМИ.</w:t>
      </w:r>
    </w:p>
    <w:p w:rsidR="0003293F" w:rsidRPr="0003293F" w:rsidRDefault="0003293F" w:rsidP="0003293F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>2.13.2.6. Способом фиксации результата исполнения данной административной процедуры является:</w:t>
      </w:r>
    </w:p>
    <w:p w:rsidR="0003293F" w:rsidRPr="0003293F" w:rsidRDefault="0003293F" w:rsidP="0003293F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>- отметка в журнале регистрации о распечатывании Информации на бумажный носитель;</w:t>
      </w:r>
    </w:p>
    <w:p w:rsidR="0003293F" w:rsidRPr="0003293F" w:rsidRDefault="0003293F" w:rsidP="0003293F">
      <w:pPr>
        <w:widowControl w:val="0"/>
        <w:shd w:val="clear" w:color="auto" w:fill="FFFFFF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регистрация письма КУМИ о предоставлении Информации или об отказе в предоставлении Информации в системе документооборота КУМИ. </w:t>
      </w:r>
    </w:p>
    <w:p w:rsidR="0003293F" w:rsidRPr="0003293F" w:rsidRDefault="0003293F" w:rsidP="0003293F">
      <w:pPr>
        <w:widowControl w:val="0"/>
        <w:shd w:val="clear" w:color="auto" w:fill="FFFFFF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>2.13.2.7. Максимальный срок выполнения административной процедуры составляет 9 рабочих дней со дня регистрации запроса (заявления), поступившего в КУМИ.</w:t>
      </w:r>
    </w:p>
    <w:p w:rsidR="0003293F" w:rsidRPr="0003293F" w:rsidRDefault="0003293F" w:rsidP="0003293F">
      <w:pPr>
        <w:widowControl w:val="0"/>
        <w:shd w:val="clear" w:color="auto" w:fill="FFFFFF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>2.13.3. Предоставление результата муниципальной услуги.</w:t>
      </w:r>
    </w:p>
    <w:p w:rsidR="0003293F" w:rsidRPr="0003293F" w:rsidRDefault="0003293F" w:rsidP="0003293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>2.13.3.1. Основаниями для начала исполнения административной процедуры является</w:t>
      </w:r>
      <w:r w:rsidRPr="00032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принятие решения о предоставлении муниципальной услуги.</w:t>
      </w:r>
    </w:p>
    <w:p w:rsidR="0003293F" w:rsidRPr="0003293F" w:rsidRDefault="0003293F" w:rsidP="0003293F">
      <w:pPr>
        <w:widowControl w:val="0"/>
        <w:shd w:val="clear" w:color="auto" w:fill="FFFFFF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>2.13.3.2. Административные действия включают в себя:</w:t>
      </w:r>
    </w:p>
    <w:p w:rsidR="0003293F" w:rsidRPr="0003293F" w:rsidRDefault="0003293F" w:rsidP="0003293F">
      <w:pPr>
        <w:widowControl w:val="0"/>
        <w:shd w:val="clear" w:color="auto" w:fill="FFFFFF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выдачу Заявителю Информации, распечатанной с официального сайта Администрации под подпись в журнале регистрации (в случае личного обращения Заявителя в КУМИ с запросом (заявлением) в устной или письменной форме); </w:t>
      </w:r>
    </w:p>
    <w:p w:rsidR="0003293F" w:rsidRPr="0003293F" w:rsidRDefault="0003293F" w:rsidP="0003293F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выдачу или направление Заявителю письма КУМИ о предоставлении Информации или об отказе в предоставлении Информации (в случае направления запроса (заявления) в письменной форме, направленного посредством почтового отправления, электронной почты).  </w:t>
      </w:r>
    </w:p>
    <w:p w:rsidR="0003293F" w:rsidRPr="0003293F" w:rsidRDefault="0003293F" w:rsidP="0003293F">
      <w:pPr>
        <w:widowControl w:val="0"/>
        <w:shd w:val="clear" w:color="auto" w:fill="FFFFFF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2.13.3.3. Письмо КУМИ о предоставлении Информации или об отказе в предоставлении Информации направляется муниципальным служащим общего отдела </w:t>
      </w:r>
      <w:proofErr w:type="gramStart"/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>Администрации</w:t>
      </w:r>
      <w:proofErr w:type="gramEnd"/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ЗАТО г. Зеленогорск, осуществляющим делопроизводство в КУМИ, Заявителю по адресу, указанному в запросе (заявлении).</w:t>
      </w:r>
    </w:p>
    <w:p w:rsidR="0003293F" w:rsidRPr="0003293F" w:rsidRDefault="0003293F" w:rsidP="0003293F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>В случае представления Заявителем запроса (заявления) через МФЦ письмо КУМИ о предоставлении Информации или об отказе в предоставлении Информации направляется в МФЦ, если иной способ получения не указан Заявителем.</w:t>
      </w:r>
    </w:p>
    <w:p w:rsidR="0003293F" w:rsidRPr="0003293F" w:rsidRDefault="0003293F" w:rsidP="0003293F">
      <w:pPr>
        <w:widowControl w:val="0"/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>2.13.3.4. Способом фиксации результата исполнения административной процедуры является:</w:t>
      </w:r>
    </w:p>
    <w:p w:rsidR="0003293F" w:rsidRPr="00F5076F" w:rsidRDefault="0003293F" w:rsidP="0003293F">
      <w:pPr>
        <w:widowControl w:val="0"/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подпись Заявителя о получении в журнале регистрации (в случае </w:t>
      </w:r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 xml:space="preserve">личного обращения Заявителя в КУМИ с запросом (заявлением) в устной или </w:t>
      </w:r>
      <w:r w:rsidRPr="00F5076F">
        <w:rPr>
          <w:rFonts w:ascii="Times New Roman" w:eastAsia="Times New Roman" w:hAnsi="Times New Roman" w:cs="Times New Roman"/>
          <w:sz w:val="28"/>
          <w:szCs w:val="28"/>
          <w:lang w:eastAsia="zh-CN"/>
        </w:rPr>
        <w:t>письменной форме);</w:t>
      </w:r>
    </w:p>
    <w:p w:rsidR="0003293F" w:rsidRPr="00F5076F" w:rsidRDefault="0003293F" w:rsidP="0003293F">
      <w:pPr>
        <w:widowControl w:val="0"/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5076F">
        <w:rPr>
          <w:rFonts w:ascii="Times New Roman" w:eastAsia="Times New Roman" w:hAnsi="Times New Roman" w:cs="Times New Roman"/>
          <w:sz w:val="28"/>
          <w:szCs w:val="28"/>
          <w:lang w:eastAsia="zh-CN"/>
        </w:rPr>
        <w:t>-  квитанция о почтовом отправлении при направлении письма КУМИ о предоставлении Информации или об отказе в предоставлении Информации посредством почтового отправления (в случае направления запроса (заявления) в письменной форме);</w:t>
      </w:r>
    </w:p>
    <w:p w:rsidR="0003293F" w:rsidRPr="00F5076F" w:rsidRDefault="0003293F" w:rsidP="0003293F">
      <w:pPr>
        <w:widowControl w:val="0"/>
        <w:tabs>
          <w:tab w:val="left" w:pos="0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5076F">
        <w:rPr>
          <w:rFonts w:ascii="Times New Roman" w:eastAsia="Times New Roman" w:hAnsi="Times New Roman" w:cs="Times New Roman"/>
          <w:sz w:val="28"/>
          <w:szCs w:val="28"/>
          <w:lang w:eastAsia="zh-CN"/>
        </w:rPr>
        <w:t>-  электронное письмо с вложением сканированного образа письма КУМИ о предоставлении Информации или об отказе в предоставлении Информации при направлении такого письма посредством электронной почты (в случае направления запроса (заявления) электронной почтой);</w:t>
      </w:r>
    </w:p>
    <w:p w:rsidR="0003293F" w:rsidRPr="00F5076F" w:rsidRDefault="0003293F" w:rsidP="0003293F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5076F">
        <w:rPr>
          <w:rFonts w:ascii="Times New Roman" w:eastAsia="Times New Roman" w:hAnsi="Times New Roman" w:cs="Times New Roman"/>
          <w:sz w:val="28"/>
          <w:szCs w:val="28"/>
          <w:lang w:eastAsia="zh-CN"/>
        </w:rPr>
        <w:t>-  акт приема-передачи в МФЦ при выдаче письма КУМИ о предоставлении Информации или об отказе в предоставлении Информации через МФЦ.</w:t>
      </w:r>
    </w:p>
    <w:p w:rsidR="0003293F" w:rsidRPr="0003293F" w:rsidRDefault="0003293F" w:rsidP="0003293F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5076F">
        <w:rPr>
          <w:rFonts w:ascii="Times New Roman" w:eastAsia="Times New Roman" w:hAnsi="Times New Roman" w:cs="Times New Roman"/>
          <w:sz w:val="28"/>
          <w:szCs w:val="28"/>
          <w:lang w:eastAsia="zh-CN"/>
        </w:rPr>
        <w:t>2.13.3.5. Максимальный срок выполнения административной процедуры не может превышать десяти рабочих дней с момента регистрации запроса (заявления).</w:t>
      </w:r>
    </w:p>
    <w:p w:rsidR="0003293F" w:rsidRPr="0003293F" w:rsidRDefault="0003293F" w:rsidP="0003293F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</w:p>
    <w:p w:rsidR="0003293F" w:rsidRPr="0003293F" w:rsidRDefault="0003293F" w:rsidP="0003293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329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2.14. Способы информирования Заявителя об изменении статуса рассмотрения запроса </w:t>
      </w:r>
      <w:r w:rsidRPr="0003293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(заявления)</w:t>
      </w:r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0329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предоставлении муниципальной услуги</w:t>
      </w:r>
    </w:p>
    <w:p w:rsidR="0003293F" w:rsidRPr="0003293F" w:rsidRDefault="0003293F" w:rsidP="0003293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293F" w:rsidRPr="0003293F" w:rsidRDefault="0003293F" w:rsidP="000329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>Перечень способов информирования заявителя об изменении статуса рассмотрения запроса (заявления) Заявителя о предоставлении муниципальной услуги:</w:t>
      </w:r>
      <w:r w:rsidRPr="000329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293F" w:rsidRPr="0003293F" w:rsidRDefault="0003293F" w:rsidP="0003293F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3293F">
        <w:rPr>
          <w:rFonts w:ascii="Times New Roman" w:hAnsi="Times New Roman" w:cs="Times New Roman"/>
          <w:sz w:val="28"/>
          <w:szCs w:val="28"/>
        </w:rPr>
        <w:t xml:space="preserve">- </w:t>
      </w:r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 личном приеме Заявителя в КУМИ, МФЦ;</w:t>
      </w:r>
    </w:p>
    <w:p w:rsidR="0003293F" w:rsidRPr="0003293F" w:rsidRDefault="0003293F" w:rsidP="0003293F">
      <w:pPr>
        <w:tabs>
          <w:tab w:val="left" w:pos="851"/>
        </w:tabs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03293F">
        <w:rPr>
          <w:rFonts w:ascii="Times New Roman" w:hAnsi="Times New Roman" w:cs="Times New Roman"/>
          <w:sz w:val="28"/>
          <w:szCs w:val="28"/>
        </w:rPr>
        <w:t>- по телефону;</w:t>
      </w:r>
    </w:p>
    <w:p w:rsidR="0003293F" w:rsidRPr="0003293F" w:rsidRDefault="0003293F" w:rsidP="0003293F">
      <w:pPr>
        <w:widowControl w:val="0"/>
        <w:tabs>
          <w:tab w:val="left" w:pos="851"/>
        </w:tabs>
        <w:suppressAutoHyphens/>
        <w:autoSpaceDE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по почте; </w:t>
      </w:r>
    </w:p>
    <w:p w:rsidR="0003293F" w:rsidRPr="0003293F" w:rsidRDefault="0003293F" w:rsidP="0003293F">
      <w:pPr>
        <w:widowControl w:val="0"/>
        <w:tabs>
          <w:tab w:val="left" w:pos="851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03293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по электронной почте.  </w:t>
      </w:r>
    </w:p>
    <w:p w:rsidR="0003293F" w:rsidRPr="0003293F" w:rsidRDefault="0003293F" w:rsidP="0003293F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sectPr w:rsidR="0003293F" w:rsidRPr="0003293F" w:rsidSect="00ED3A9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BFE"/>
    <w:rsid w:val="0003293F"/>
    <w:rsid w:val="000D4BFE"/>
    <w:rsid w:val="001504FD"/>
    <w:rsid w:val="00192842"/>
    <w:rsid w:val="001950C0"/>
    <w:rsid w:val="001B5E14"/>
    <w:rsid w:val="00222EF3"/>
    <w:rsid w:val="00284A7B"/>
    <w:rsid w:val="002E09B6"/>
    <w:rsid w:val="00327205"/>
    <w:rsid w:val="004A31D7"/>
    <w:rsid w:val="005A355B"/>
    <w:rsid w:val="005B39B8"/>
    <w:rsid w:val="006B5CA5"/>
    <w:rsid w:val="006B7456"/>
    <w:rsid w:val="0081660A"/>
    <w:rsid w:val="00B923E8"/>
    <w:rsid w:val="00BF6013"/>
    <w:rsid w:val="00E21ED7"/>
    <w:rsid w:val="00EC3B48"/>
    <w:rsid w:val="00ED3A96"/>
    <w:rsid w:val="00F27ADE"/>
    <w:rsid w:val="00F50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BD46D"/>
  <w15:chartTrackingRefBased/>
  <w15:docId w15:val="{564397A0-E194-44D8-9BF4-A7AB1A482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0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B5E1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3">
    <w:name w:val="Table Grid"/>
    <w:basedOn w:val="a1"/>
    <w:uiPriority w:val="39"/>
    <w:rsid w:val="001928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92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eladmin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10</Pages>
  <Words>2927</Words>
  <Characters>16685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Федорченко Татьяна Борисовна</dc:creator>
  <cp:keywords/>
  <dc:description/>
  <cp:lastModifiedBy>Лузина Ирина Валериевна</cp:lastModifiedBy>
  <cp:revision>15</cp:revision>
  <dcterms:created xsi:type="dcterms:W3CDTF">2025-05-13T03:33:00Z</dcterms:created>
  <dcterms:modified xsi:type="dcterms:W3CDTF">2026-05-22T09:46:00Z</dcterms:modified>
</cp:coreProperties>
</file>