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45" w:rsidRPr="005E3F45" w:rsidRDefault="005E3F45" w:rsidP="00E066D3">
      <w:pPr>
        <w:ind w:firstLine="0"/>
        <w:jc w:val="center"/>
        <w:rPr>
          <w:b/>
        </w:rPr>
      </w:pPr>
      <w:bookmarkStart w:id="0" w:name="_GoBack"/>
      <w:bookmarkEnd w:id="0"/>
      <w:r w:rsidRPr="005E3F45">
        <w:rPr>
          <w:b/>
        </w:rPr>
        <w:t>АКТ в АКТУАЛЬНОЙ РЕДАКЦИИ</w:t>
      </w:r>
    </w:p>
    <w:p w:rsidR="005E3F45" w:rsidRPr="00E066D3" w:rsidRDefault="005E3F45" w:rsidP="00E066D3">
      <w:pPr>
        <w:ind w:firstLine="0"/>
        <w:jc w:val="center"/>
        <w:rPr>
          <w:b/>
        </w:rPr>
      </w:pPr>
      <w:r w:rsidRPr="00E066D3">
        <w:rPr>
          <w:b/>
        </w:rPr>
        <w:t>(в редакции постановления от 14.02.2025 № 38-п)</w:t>
      </w:r>
    </w:p>
    <w:p w:rsidR="006D2301" w:rsidRPr="004906F0" w:rsidRDefault="006D2301" w:rsidP="00E066D3">
      <w:pPr>
        <w:ind w:firstLine="0"/>
        <w:jc w:val="center"/>
      </w:pPr>
    </w:p>
    <w:p w:rsidR="00FC73A1" w:rsidRPr="004906F0" w:rsidRDefault="00FC73A1" w:rsidP="00D0204D">
      <w:pPr>
        <w:shd w:val="clear" w:color="auto" w:fill="FFFFFF"/>
        <w:ind w:firstLine="142"/>
        <w:jc w:val="center"/>
      </w:pPr>
      <w:r>
        <w:rPr>
          <w:noProof/>
        </w:rPr>
        <w:drawing>
          <wp:inline distT="0" distB="0" distL="0" distR="0" wp14:anchorId="2F16765B" wp14:editId="0BC73D14">
            <wp:extent cx="7429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A1" w:rsidRPr="004906F0" w:rsidRDefault="00FC73A1" w:rsidP="00FC73A1">
      <w:pPr>
        <w:ind w:left="1824" w:right="1680"/>
        <w:jc w:val="center"/>
      </w:pPr>
    </w:p>
    <w:p w:rsidR="00FC73A1" w:rsidRPr="00552A91" w:rsidRDefault="00FC73A1" w:rsidP="00D0204D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FC73A1" w:rsidRPr="009676CB" w:rsidRDefault="00FC73A1" w:rsidP="00D0204D">
      <w:pPr>
        <w:ind w:firstLine="0"/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FC73A1" w:rsidRPr="00174C56" w:rsidRDefault="00FC73A1" w:rsidP="00D0204D">
      <w:pPr>
        <w:ind w:firstLine="0"/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 ЗЕЛЕНОГОРСК </w:t>
      </w:r>
    </w:p>
    <w:p w:rsidR="00FC73A1" w:rsidRPr="00174C56" w:rsidRDefault="00FC73A1" w:rsidP="00D0204D">
      <w:pPr>
        <w:shd w:val="clear" w:color="auto" w:fill="FFFFFF"/>
        <w:ind w:firstLine="0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785657" w:rsidRPr="004906F0" w:rsidRDefault="00785657" w:rsidP="00D0204D">
      <w:pPr>
        <w:shd w:val="clear" w:color="auto" w:fill="FFFFFF"/>
        <w:ind w:firstLine="0"/>
        <w:jc w:val="center"/>
        <w:rPr>
          <w:b/>
        </w:rPr>
      </w:pPr>
    </w:p>
    <w:p w:rsidR="00785657" w:rsidRDefault="00785657" w:rsidP="00D0204D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785657" w:rsidRPr="0095574B" w:rsidRDefault="00785657" w:rsidP="00785657">
      <w:pPr>
        <w:ind w:firstLine="0"/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78"/>
        <w:gridCol w:w="4271"/>
        <w:gridCol w:w="562"/>
        <w:gridCol w:w="2037"/>
      </w:tblGrid>
      <w:tr w:rsidR="00785657" w:rsidRPr="00ED6CAF" w:rsidTr="004C33ED">
        <w:tc>
          <w:tcPr>
            <w:tcW w:w="2410" w:type="dxa"/>
            <w:tcBorders>
              <w:bottom w:val="single" w:sz="4" w:space="0" w:color="auto"/>
            </w:tcBorders>
          </w:tcPr>
          <w:p w:rsidR="00785657" w:rsidRPr="00A504E4" w:rsidRDefault="0061311D" w:rsidP="00A504E4">
            <w:pPr>
              <w:ind w:firstLine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A504E4">
              <w:rPr>
                <w:rFonts w:eastAsia="Times New Roman" w:cs="Times New Roman"/>
                <w:b/>
                <w:i/>
                <w:sz w:val="32"/>
                <w:szCs w:val="28"/>
              </w:rPr>
              <w:t>30.12.2022</w:t>
            </w:r>
          </w:p>
        </w:tc>
        <w:tc>
          <w:tcPr>
            <w:tcW w:w="4394" w:type="dxa"/>
          </w:tcPr>
          <w:p w:rsidR="00785657" w:rsidRPr="00ED6CAF" w:rsidRDefault="00785657" w:rsidP="004C33ED">
            <w:pPr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ED6CAF">
              <w:rPr>
                <w:rFonts w:eastAsia="Times New Roman" w:cs="Times New Roman"/>
                <w:szCs w:val="28"/>
              </w:rPr>
              <w:t>г. Зеленогорск</w:t>
            </w:r>
          </w:p>
        </w:tc>
        <w:tc>
          <w:tcPr>
            <w:tcW w:w="567" w:type="dxa"/>
          </w:tcPr>
          <w:p w:rsidR="00785657" w:rsidRPr="00CA18FD" w:rsidRDefault="00785657" w:rsidP="004C33ED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785657" w:rsidRPr="00A504E4" w:rsidRDefault="0061311D" w:rsidP="004C33ED">
            <w:pPr>
              <w:ind w:firstLine="0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Pr="00A504E4">
              <w:rPr>
                <w:rFonts w:eastAsia="Times New Roman" w:cs="Times New Roman"/>
                <w:b/>
                <w:i/>
                <w:sz w:val="32"/>
                <w:szCs w:val="28"/>
              </w:rPr>
              <w:t>214-п</w:t>
            </w:r>
          </w:p>
        </w:tc>
      </w:tr>
    </w:tbl>
    <w:p w:rsidR="00785657" w:rsidRPr="00ED6CAF" w:rsidRDefault="00785657" w:rsidP="00785657">
      <w:pPr>
        <w:widowControl/>
        <w:ind w:firstLine="0"/>
        <w:rPr>
          <w:rFonts w:eastAsia="Times New Roman" w:cs="Times New Roman"/>
        </w:rPr>
      </w:pPr>
    </w:p>
    <w:p w:rsidR="00785657" w:rsidRPr="005D4E10" w:rsidRDefault="00785657" w:rsidP="00785657">
      <w:pPr>
        <w:widowControl/>
        <w:ind w:right="4649" w:firstLine="0"/>
        <w:rPr>
          <w:rFonts w:eastAsia="Times New Roman" w:cs="Times New Roman"/>
        </w:rPr>
      </w:pPr>
      <w:r w:rsidRPr="005D4E10">
        <w:rPr>
          <w:rFonts w:eastAsia="Times New Roman" w:cs="Times New Roman"/>
        </w:rPr>
        <w:t xml:space="preserve">Об утверждении Административного регламента предоставления муниципальной услуги </w:t>
      </w:r>
      <w:r w:rsidRPr="005D4E10">
        <w:rPr>
          <w:rFonts w:eastAsia="Times New Roman" w:cs="Times New Roman"/>
          <w:color w:val="000000"/>
        </w:rPr>
        <w:t>«Предоставление разрешения на отклонение от предельных параметров разрешенного строи</w:t>
      </w:r>
      <w:r w:rsidR="006D2301">
        <w:rPr>
          <w:rFonts w:eastAsia="Times New Roman" w:cs="Times New Roman"/>
          <w:color w:val="000000"/>
        </w:rPr>
        <w:t>тельства, реконструкции объекта</w:t>
      </w:r>
      <w:r w:rsidRPr="005D4E10">
        <w:rPr>
          <w:rFonts w:eastAsia="Times New Roman" w:cs="Times New Roman"/>
          <w:color w:val="000000"/>
        </w:rPr>
        <w:t xml:space="preserve"> капитального строительства»</w:t>
      </w:r>
    </w:p>
    <w:p w:rsidR="00785657" w:rsidRPr="005D4E10" w:rsidRDefault="00785657" w:rsidP="00785657">
      <w:pPr>
        <w:widowControl/>
        <w:rPr>
          <w:rFonts w:eastAsia="Times New Roman" w:cs="Times New Roman"/>
        </w:rPr>
      </w:pPr>
    </w:p>
    <w:p w:rsidR="00785657" w:rsidRDefault="00E066D3" w:rsidP="00785657">
      <w:pPr>
        <w:widowControl/>
        <w:rPr>
          <w:rFonts w:cs="Times New Roman"/>
        </w:rPr>
      </w:pPr>
      <w:r w:rsidRPr="00E066D3">
        <w:rPr>
          <w:rFonts w:cs="Times New Roman"/>
        </w:rPr>
        <w:t xml:space="preserve">В соответствии с Федеральным законом от 27.07.2010 № 210-ФЗ                                       «Об организации предоставления государственных и муниципальных услуг», на основании постановления Администрации ЗАТО г. Зеленогорск от 05.06.2023 № 107-п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</w:t>
      </w:r>
      <w:r>
        <w:rPr>
          <w:rFonts w:cs="Times New Roman"/>
        </w:rPr>
        <w:t xml:space="preserve">                            </w:t>
      </w:r>
      <w:r w:rsidRPr="00E066D3">
        <w:rPr>
          <w:rFonts w:cs="Times New Roman"/>
        </w:rPr>
        <w:t>г. Зеленогорска», руководствуясь Уставом города Зеленогорска Красноярского края,</w:t>
      </w:r>
    </w:p>
    <w:p w:rsidR="00E066D3" w:rsidRPr="005D4E10" w:rsidRDefault="00E066D3" w:rsidP="00785657">
      <w:pPr>
        <w:widowControl/>
        <w:rPr>
          <w:rFonts w:cs="Times New Roman"/>
        </w:rPr>
      </w:pPr>
    </w:p>
    <w:p w:rsidR="00785657" w:rsidRPr="005D4E10" w:rsidRDefault="00785657" w:rsidP="00785657">
      <w:pPr>
        <w:widowControl/>
        <w:ind w:firstLine="0"/>
        <w:rPr>
          <w:rFonts w:cs="Times New Roman"/>
        </w:rPr>
      </w:pPr>
      <w:r w:rsidRPr="005D4E10">
        <w:rPr>
          <w:rFonts w:cs="Times New Roman"/>
        </w:rPr>
        <w:t>П О С Т А Н О В Л Я Ю:</w:t>
      </w:r>
    </w:p>
    <w:p w:rsidR="00785657" w:rsidRPr="005D4E10" w:rsidRDefault="00785657" w:rsidP="00785657">
      <w:pPr>
        <w:widowControl/>
        <w:rPr>
          <w:rFonts w:cs="Times New Roman"/>
        </w:rPr>
      </w:pPr>
    </w:p>
    <w:p w:rsidR="00785657" w:rsidRPr="00E066D3" w:rsidRDefault="00785657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 w:rsidRPr="005D4E10">
        <w:rPr>
          <w:rFonts w:cs="Times New Roman"/>
          <w:sz w:val="24"/>
          <w:szCs w:val="24"/>
          <w:lang w:eastAsia="ru-RU" w:bidi="ar-SA"/>
        </w:rPr>
        <w:t xml:space="preserve">Утвердить Административный регламент предоставления муниципальной </w:t>
      </w:r>
      <w:r w:rsidRPr="00E066D3">
        <w:rPr>
          <w:rFonts w:cs="Times New Roman"/>
          <w:sz w:val="24"/>
          <w:szCs w:val="24"/>
          <w:lang w:eastAsia="ru-RU" w:bidi="ar-SA"/>
        </w:rPr>
        <w:t xml:space="preserve">услуги </w:t>
      </w:r>
      <w:r w:rsidRPr="00E066D3">
        <w:rPr>
          <w:rFonts w:cs="Times New Roman"/>
          <w:color w:val="000000"/>
          <w:sz w:val="24"/>
          <w:szCs w:val="24"/>
          <w:lang w:eastAsia="ru-RU" w:bidi="ar-SA"/>
        </w:rPr>
        <w:t>«</w:t>
      </w:r>
      <w:r w:rsidR="00E066D3" w:rsidRPr="00E066D3">
        <w:rPr>
          <w:sz w:val="24"/>
          <w:szCs w:val="24"/>
          <w:lang w:eastAsia="ar-SA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066D3">
        <w:rPr>
          <w:rFonts w:cs="Times New Roman"/>
          <w:color w:val="000000"/>
          <w:sz w:val="24"/>
          <w:szCs w:val="24"/>
          <w:lang w:eastAsia="ru-RU" w:bidi="ar-SA"/>
        </w:rPr>
        <w:t>»</w:t>
      </w:r>
      <w:r w:rsidRPr="00E066D3">
        <w:rPr>
          <w:rFonts w:cs="Times New Roman"/>
          <w:sz w:val="24"/>
          <w:szCs w:val="24"/>
          <w:lang w:eastAsia="ru-RU" w:bidi="ar-SA"/>
        </w:rPr>
        <w:t xml:space="preserve"> согласно приложению к настоящему постановлению.</w:t>
      </w:r>
    </w:p>
    <w:p w:rsidR="00785657" w:rsidRPr="005D4E10" w:rsidRDefault="00785657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 w:rsidRPr="005D4E10">
        <w:rPr>
          <w:rFonts w:cs="Times New Roman"/>
          <w:color w:val="000000" w:themeColor="text1"/>
          <w:sz w:val="24"/>
          <w:szCs w:val="24"/>
        </w:rPr>
        <w:t xml:space="preserve">Признать утратившим силу постановление </w:t>
      </w:r>
      <w:proofErr w:type="gramStart"/>
      <w:r w:rsidRPr="005D4E10">
        <w:rPr>
          <w:rFonts w:cs="Times New Roman"/>
          <w:color w:val="000000" w:themeColor="text1"/>
          <w:sz w:val="24"/>
          <w:szCs w:val="24"/>
        </w:rPr>
        <w:t>Администрации</w:t>
      </w:r>
      <w:proofErr w:type="gramEnd"/>
      <w:r w:rsidRPr="005D4E10">
        <w:rPr>
          <w:rFonts w:cs="Times New Roman"/>
          <w:color w:val="000000" w:themeColor="text1"/>
          <w:sz w:val="24"/>
          <w:szCs w:val="24"/>
        </w:rPr>
        <w:t xml:space="preserve"> ЗАТО                                г. Зеленогорска от 15.10.2021 № 128-п «Об утверждении Административного регламента предоставления муниципальной услуги «</w:t>
      </w:r>
      <w:r w:rsidRPr="005D4E10">
        <w:rPr>
          <w:rFonts w:eastAsia="Times New Roman" w:cs="Times New Roman"/>
          <w:color w:val="000000"/>
          <w:sz w:val="24"/>
          <w:szCs w:val="24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D4E10">
        <w:rPr>
          <w:rFonts w:cs="Times New Roman"/>
          <w:color w:val="000000" w:themeColor="text1"/>
          <w:sz w:val="24"/>
          <w:szCs w:val="24"/>
        </w:rPr>
        <w:t xml:space="preserve">». </w:t>
      </w:r>
    </w:p>
    <w:p w:rsidR="00785657" w:rsidRPr="005D4E10" w:rsidRDefault="00A504E4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sz w:val="24"/>
          <w:szCs w:val="24"/>
          <w:lang w:eastAsia="ru-RU" w:bidi="ar-S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0F2A73F3" wp14:editId="6AAEE80C">
            <wp:simplePos x="0" y="0"/>
            <wp:positionH relativeFrom="column">
              <wp:posOffset>3539490</wp:posOffset>
            </wp:positionH>
            <wp:positionV relativeFrom="paragraph">
              <wp:posOffset>100965</wp:posOffset>
            </wp:positionV>
            <wp:extent cx="1202055" cy="2138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ранский 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657" w:rsidRPr="005D4E10">
        <w:rPr>
          <w:rFonts w:cs="Times New Roman"/>
          <w:sz w:val="24"/>
          <w:szCs w:val="24"/>
          <w:lang w:eastAsia="ru-RU" w:bidi="ar-SA"/>
        </w:rPr>
        <w:t>Настоящее постановление вступает в силу в день, следующий за днем его опубликования в газете «Панорама».</w:t>
      </w:r>
    </w:p>
    <w:p w:rsidR="00785657" w:rsidRPr="005D4E10" w:rsidRDefault="00A504E4" w:rsidP="00785657">
      <w:pPr>
        <w:pStyle w:val="a9"/>
        <w:keepNext w:val="0"/>
        <w:widowControl/>
        <w:numPr>
          <w:ilvl w:val="0"/>
          <w:numId w:val="1"/>
        </w:numPr>
        <w:suppressAutoHyphens w:val="0"/>
        <w:ind w:left="0" w:firstLine="720"/>
        <w:textAlignment w:val="auto"/>
        <w:rPr>
          <w:rFonts w:cs="Times New Roman"/>
          <w:color w:val="000000" w:themeColor="text1"/>
          <w:sz w:val="24"/>
          <w:szCs w:val="24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942C899" wp14:editId="42167D6F">
            <wp:simplePos x="0" y="0"/>
            <wp:positionH relativeFrom="column">
              <wp:posOffset>2386965</wp:posOffset>
            </wp:positionH>
            <wp:positionV relativeFrom="paragraph">
              <wp:posOffset>264795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30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657" w:rsidRPr="005D4E10">
        <w:rPr>
          <w:rFonts w:cs="Times New Roman"/>
          <w:sz w:val="24"/>
          <w:szCs w:val="24"/>
        </w:rPr>
        <w:t xml:space="preserve">Контроль за выполнением настоящего постановления возложить на </w:t>
      </w:r>
      <w:r w:rsidR="00785657" w:rsidRPr="005D4E10">
        <w:rPr>
          <w:rFonts w:cs="Times New Roman"/>
          <w:color w:val="000000" w:themeColor="text1"/>
          <w:sz w:val="24"/>
          <w:szCs w:val="24"/>
        </w:rPr>
        <w:t xml:space="preserve">первого заместителя </w:t>
      </w:r>
      <w:proofErr w:type="gramStart"/>
      <w:r w:rsidR="00785657" w:rsidRPr="005D4E10">
        <w:rPr>
          <w:rFonts w:cs="Times New Roman"/>
          <w:color w:val="000000" w:themeColor="text1"/>
          <w:sz w:val="24"/>
          <w:szCs w:val="24"/>
        </w:rPr>
        <w:t>Главы</w:t>
      </w:r>
      <w:proofErr w:type="gramEnd"/>
      <w:r w:rsidR="00785657" w:rsidRPr="005D4E10">
        <w:rPr>
          <w:rFonts w:cs="Times New Roman"/>
          <w:color w:val="000000" w:themeColor="text1"/>
          <w:sz w:val="24"/>
          <w:szCs w:val="24"/>
        </w:rPr>
        <w:t xml:space="preserve"> ЗАТО г. Зеленогорск по жилищно-коммунальному хозяйству, архитектуре и градостроительству.</w:t>
      </w:r>
    </w:p>
    <w:p w:rsidR="00785657" w:rsidRDefault="00785657" w:rsidP="00785657">
      <w:pPr>
        <w:widowControl/>
        <w:ind w:firstLine="0"/>
        <w:jc w:val="left"/>
        <w:rPr>
          <w:rFonts w:cs="Times New Roman"/>
          <w:color w:val="000000" w:themeColor="text1"/>
        </w:rPr>
      </w:pPr>
    </w:p>
    <w:p w:rsidR="00421D2C" w:rsidRPr="005D4E10" w:rsidRDefault="00421D2C" w:rsidP="00785657">
      <w:pPr>
        <w:widowControl/>
        <w:ind w:firstLine="0"/>
        <w:jc w:val="left"/>
        <w:rPr>
          <w:rFonts w:cs="Times New Roman"/>
          <w:color w:val="000000" w:themeColor="text1"/>
        </w:rPr>
      </w:pPr>
    </w:p>
    <w:p w:rsidR="00421D2C" w:rsidRDefault="00421D2C" w:rsidP="00421D2C">
      <w:pPr>
        <w:suppressAutoHyphens/>
        <w:ind w:firstLine="0"/>
        <w:rPr>
          <w:rFonts w:ascii="Times New Roman" w:hAnsi="Times New Roman"/>
        </w:rPr>
      </w:pPr>
      <w:proofErr w:type="gramStart"/>
      <w:r w:rsidRPr="0082787D">
        <w:rPr>
          <w:rFonts w:ascii="Times New Roman" w:hAnsi="Times New Roman"/>
        </w:rPr>
        <w:t>Глава</w:t>
      </w:r>
      <w:proofErr w:type="gramEnd"/>
      <w:r w:rsidRPr="0082787D">
        <w:rPr>
          <w:rFonts w:ascii="Times New Roman" w:hAnsi="Times New Roman"/>
        </w:rPr>
        <w:t xml:space="preserve"> ЗАТО г. Зеленогорск                                          </w:t>
      </w:r>
      <w:r w:rsidR="0082787D">
        <w:rPr>
          <w:rFonts w:ascii="Times New Roman" w:hAnsi="Times New Roman"/>
        </w:rPr>
        <w:t xml:space="preserve">            </w:t>
      </w:r>
      <w:r w:rsidRPr="0082787D">
        <w:rPr>
          <w:rFonts w:ascii="Times New Roman" w:hAnsi="Times New Roman"/>
        </w:rPr>
        <w:t xml:space="preserve">                         М.В. Сперанский</w:t>
      </w:r>
    </w:p>
    <w:p w:rsidR="00E066D3" w:rsidRPr="005E3F45" w:rsidRDefault="00E066D3" w:rsidP="00421D2C">
      <w:pPr>
        <w:suppressAutoHyphens/>
        <w:ind w:firstLine="0"/>
        <w:rPr>
          <w:rFonts w:ascii="Times New Roman" w:hAnsi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785657" w:rsidRPr="00033928" w:rsidTr="004C33ED">
        <w:tc>
          <w:tcPr>
            <w:tcW w:w="5211" w:type="dxa"/>
          </w:tcPr>
          <w:p w:rsidR="00785657" w:rsidRPr="00793AE2" w:rsidRDefault="00785657" w:rsidP="004C33ED">
            <w:pPr>
              <w:jc w:val="right"/>
              <w:rPr>
                <w:szCs w:val="28"/>
              </w:rPr>
            </w:pPr>
          </w:p>
        </w:tc>
        <w:tc>
          <w:tcPr>
            <w:tcW w:w="4395" w:type="dxa"/>
          </w:tcPr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Приложение</w:t>
            </w:r>
          </w:p>
          <w:p w:rsidR="00785657" w:rsidRPr="00F5608A" w:rsidRDefault="00785657" w:rsidP="004C33ED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к постановлению Администрации</w:t>
            </w:r>
          </w:p>
          <w:p w:rsidR="00785657" w:rsidRPr="00F5608A" w:rsidRDefault="00CD0043" w:rsidP="00A504E4">
            <w:pPr>
              <w:ind w:left="34" w:firstLine="0"/>
              <w:jc w:val="left"/>
              <w:rPr>
                <w:sz w:val="28"/>
                <w:szCs w:val="28"/>
              </w:rPr>
            </w:pPr>
            <w:r w:rsidRPr="00F5608A">
              <w:rPr>
                <w:sz w:val="28"/>
                <w:szCs w:val="28"/>
              </w:rPr>
              <w:t>ЗАТО  г. Зеленогорск</w:t>
            </w:r>
            <w:r w:rsidR="00785657" w:rsidRPr="00F5608A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1311D">
              <w:rPr>
                <w:sz w:val="28"/>
                <w:szCs w:val="28"/>
              </w:rPr>
              <w:t xml:space="preserve">от </w:t>
            </w:r>
            <w:r w:rsidR="0061311D" w:rsidRPr="00A504E4">
              <w:rPr>
                <w:b/>
                <w:i/>
                <w:sz w:val="28"/>
                <w:szCs w:val="28"/>
              </w:rPr>
              <w:t>30.12.2022</w:t>
            </w:r>
            <w:r w:rsidRPr="00F5608A">
              <w:rPr>
                <w:sz w:val="28"/>
                <w:szCs w:val="28"/>
              </w:rPr>
              <w:t xml:space="preserve"> </w:t>
            </w:r>
            <w:r w:rsidR="00785657" w:rsidRPr="00F5608A">
              <w:rPr>
                <w:sz w:val="28"/>
                <w:szCs w:val="28"/>
              </w:rPr>
              <w:t>№</w:t>
            </w:r>
            <w:r w:rsidR="0061311D">
              <w:rPr>
                <w:sz w:val="28"/>
                <w:szCs w:val="28"/>
              </w:rPr>
              <w:t xml:space="preserve"> </w:t>
            </w:r>
            <w:r w:rsidR="0061311D" w:rsidRPr="00A504E4">
              <w:rPr>
                <w:b/>
                <w:i/>
                <w:sz w:val="28"/>
                <w:szCs w:val="28"/>
              </w:rPr>
              <w:t>214-п</w:t>
            </w:r>
          </w:p>
        </w:tc>
      </w:tr>
    </w:tbl>
    <w:p w:rsidR="00785657" w:rsidRDefault="00785657" w:rsidP="00785657">
      <w:pPr>
        <w:widowControl/>
        <w:ind w:firstLine="0"/>
        <w:rPr>
          <w:szCs w:val="28"/>
        </w:rPr>
      </w:pPr>
    </w:p>
    <w:p w:rsidR="00785657" w:rsidRPr="0051791C" w:rsidRDefault="00785657" w:rsidP="00785657">
      <w:pPr>
        <w:widowControl/>
        <w:ind w:firstLine="0"/>
        <w:rPr>
          <w:szCs w:val="28"/>
        </w:rPr>
      </w:pPr>
    </w:p>
    <w:p w:rsidR="00785657" w:rsidRPr="00F5608A" w:rsidRDefault="00785657" w:rsidP="00785657">
      <w:pPr>
        <w:ind w:firstLine="0"/>
        <w:jc w:val="center"/>
        <w:rPr>
          <w:rFonts w:cs="Times New Roman"/>
          <w:b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Административный регламент </w:t>
      </w:r>
    </w:p>
    <w:p w:rsidR="00785657" w:rsidRPr="00F5608A" w:rsidRDefault="00785657" w:rsidP="00785657">
      <w:pPr>
        <w:ind w:firstLine="0"/>
        <w:jc w:val="center"/>
        <w:rPr>
          <w:rFonts w:cs="Times New Roman"/>
          <w:b/>
          <w:color w:val="000000"/>
          <w:sz w:val="28"/>
          <w:szCs w:val="28"/>
        </w:rPr>
      </w:pPr>
      <w:r w:rsidRPr="00F5608A">
        <w:rPr>
          <w:rFonts w:cs="Times New Roman"/>
          <w:b/>
          <w:sz w:val="28"/>
          <w:szCs w:val="28"/>
        </w:rPr>
        <w:t xml:space="preserve">предоставления муниципальной услуги </w:t>
      </w:r>
      <w:r w:rsidRPr="00F5608A">
        <w:rPr>
          <w:rFonts w:cs="Times New Roman"/>
          <w:b/>
          <w:color w:val="000000"/>
          <w:sz w:val="28"/>
          <w:szCs w:val="28"/>
        </w:rPr>
        <w:t>«</w:t>
      </w:r>
      <w:r w:rsidR="00E066D3" w:rsidRPr="00E066D3">
        <w:rPr>
          <w:rFonts w:cs="Times New Roman"/>
          <w:b/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5608A">
        <w:rPr>
          <w:rFonts w:cs="Times New Roman"/>
          <w:b/>
          <w:color w:val="000000"/>
          <w:sz w:val="28"/>
          <w:szCs w:val="28"/>
        </w:rPr>
        <w:t>»</w:t>
      </w:r>
    </w:p>
    <w:p w:rsidR="00785657" w:rsidRPr="00F5608A" w:rsidRDefault="00785657" w:rsidP="00785657">
      <w:pPr>
        <w:pStyle w:val="a7"/>
        <w:keepNext w:val="0"/>
        <w:ind w:firstLine="0"/>
        <w:rPr>
          <w:rFonts w:cs="Times New Roman"/>
          <w:color w:val="000000"/>
          <w:szCs w:val="28"/>
        </w:rPr>
      </w:pPr>
    </w:p>
    <w:p w:rsidR="002C438B" w:rsidRPr="005027C7" w:rsidRDefault="005027C7" w:rsidP="002C438B">
      <w:pPr>
        <w:ind w:firstLine="0"/>
        <w:jc w:val="center"/>
        <w:rPr>
          <w:b/>
          <w:bCs/>
          <w:color w:val="26282F"/>
          <w:sz w:val="28"/>
          <w:szCs w:val="28"/>
        </w:rPr>
      </w:pPr>
      <w:bookmarkStart w:id="1" w:name="sub_3100"/>
      <w:r w:rsidRPr="005027C7">
        <w:rPr>
          <w:b/>
          <w:bCs/>
          <w:color w:val="26282F"/>
          <w:sz w:val="28"/>
          <w:szCs w:val="28"/>
        </w:rPr>
        <w:t>1. Общие положения</w:t>
      </w:r>
    </w:p>
    <w:bookmarkEnd w:id="1"/>
    <w:p w:rsidR="002C438B" w:rsidRPr="002C438B" w:rsidRDefault="002C438B" w:rsidP="002C438B">
      <w:pPr>
        <w:ind w:firstLine="0"/>
        <w:jc w:val="center"/>
        <w:rPr>
          <w:bCs/>
          <w:color w:val="26282F"/>
          <w:sz w:val="28"/>
          <w:szCs w:val="28"/>
        </w:rPr>
      </w:pPr>
    </w:p>
    <w:p w:rsidR="002C438B" w:rsidRPr="002C438B" w:rsidRDefault="002C438B" w:rsidP="002C438B">
      <w:pPr>
        <w:ind w:firstLine="0"/>
        <w:jc w:val="center"/>
        <w:rPr>
          <w:b/>
          <w:bCs/>
          <w:color w:val="26282F"/>
          <w:sz w:val="28"/>
          <w:szCs w:val="28"/>
        </w:rPr>
      </w:pPr>
      <w:r w:rsidRPr="002C438B">
        <w:rPr>
          <w:b/>
          <w:bCs/>
          <w:color w:val="26282F"/>
          <w:sz w:val="28"/>
          <w:szCs w:val="28"/>
        </w:rPr>
        <w:t>1.</w:t>
      </w:r>
      <w:r w:rsidR="00EB54CC">
        <w:rPr>
          <w:b/>
          <w:bCs/>
          <w:color w:val="26282F"/>
          <w:sz w:val="28"/>
          <w:szCs w:val="28"/>
        </w:rPr>
        <w:t>1.</w:t>
      </w:r>
      <w:r w:rsidR="00E92815">
        <w:rPr>
          <w:b/>
          <w:bCs/>
          <w:color w:val="26282F"/>
          <w:sz w:val="28"/>
          <w:szCs w:val="28"/>
        </w:rPr>
        <w:t xml:space="preserve"> Предмет регулирования А</w:t>
      </w:r>
      <w:r w:rsidRPr="002C438B">
        <w:rPr>
          <w:b/>
          <w:bCs/>
          <w:color w:val="26282F"/>
          <w:sz w:val="28"/>
          <w:szCs w:val="28"/>
        </w:rPr>
        <w:t>дминистративного регламента</w:t>
      </w:r>
    </w:p>
    <w:p w:rsidR="005D6570" w:rsidRPr="0017295C" w:rsidRDefault="005D6570" w:rsidP="005D6570">
      <w:pPr>
        <w:rPr>
          <w:sz w:val="28"/>
          <w:szCs w:val="28"/>
        </w:rPr>
      </w:pPr>
    </w:p>
    <w:p w:rsidR="004C33ED" w:rsidRDefault="004C33ED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2" w:name="_Hlk40972767"/>
      <w:bookmarkStart w:id="3" w:name="_Hlk41043988"/>
      <w:bookmarkStart w:id="4" w:name="_Hlk40973750"/>
      <w:r w:rsidRPr="00F5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Настоящий </w:t>
      </w:r>
      <w:r w:rsidRPr="00F5608A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</w:t>
      </w:r>
      <w:r w:rsidRPr="004C3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38B">
        <w:rPr>
          <w:rFonts w:ascii="Times New Roman" w:eastAsia="Times New Roman" w:hAnsi="Times New Roman" w:cs="Times New Roman"/>
          <w:sz w:val="28"/>
          <w:szCs w:val="26"/>
        </w:rPr>
        <w:t>предоставления</w:t>
      </w:r>
      <w:r w:rsidRPr="004C33ED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4C3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3ED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(далее – Административный регламент) устанавливает стандарт и порядок предоставления муниципальной услуги по </w:t>
      </w:r>
      <w:r w:rsidRPr="004C33E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предоставлению разрешения на отклонение от предельных </w:t>
      </w:r>
      <w:r w:rsidRPr="004C33ED">
        <w:rPr>
          <w:rFonts w:ascii="Times New Roman" w:eastAsia="Times New Roman" w:hAnsi="Times New Roman" w:cs="Times New Roman"/>
          <w:sz w:val="28"/>
          <w:szCs w:val="20"/>
          <w:lang w:eastAsia="zh-CN"/>
        </w:rPr>
        <w:t>параметров разрешенного строительства, реконструкции объекта капитального строительства (далее – муниципальная услуга).</w:t>
      </w:r>
    </w:p>
    <w:p w:rsidR="002C438B" w:rsidRDefault="002C438B" w:rsidP="00F5608A">
      <w:pPr>
        <w:autoSpaceDE/>
        <w:autoSpaceDN/>
        <w:adjustRightInd/>
        <w:ind w:firstLine="709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2C438B" w:rsidRPr="002C438B" w:rsidRDefault="002C438B" w:rsidP="002C438B">
      <w:pPr>
        <w:autoSpaceDE/>
        <w:autoSpaceDN/>
        <w:adjustRightInd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2C438B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1.2. Круг заявителей</w:t>
      </w:r>
    </w:p>
    <w:p w:rsidR="002C438B" w:rsidRDefault="002C438B" w:rsidP="002C438B">
      <w:pPr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A7134B" w:rsidRPr="00A7134B" w:rsidRDefault="004C33ED" w:rsidP="00894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  <w:lang w:eastAsia="zh-CN"/>
        </w:rPr>
        <w:t>1.2.</w:t>
      </w:r>
      <w:r w:rsidR="00A7134B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AA1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7134B" w:rsidRPr="00A7134B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A713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134B" w:rsidRPr="00A7134B">
        <w:rPr>
          <w:rFonts w:ascii="Times New Roman" w:hAnsi="Times New Roman" w:cs="Times New Roman"/>
          <w:sz w:val="28"/>
          <w:szCs w:val="28"/>
        </w:rPr>
        <w:t>услуги: физические лица, индивидуальные предприниматели, юри</w:t>
      </w:r>
      <w:r w:rsidR="00951F52">
        <w:rPr>
          <w:rFonts w:ascii="Times New Roman" w:hAnsi="Times New Roman" w:cs="Times New Roman"/>
          <w:sz w:val="28"/>
          <w:szCs w:val="28"/>
        </w:rPr>
        <w:t>дические лица (далее - заявители</w:t>
      </w:r>
      <w:r w:rsidR="00A7134B" w:rsidRPr="00A7134B">
        <w:rPr>
          <w:rFonts w:ascii="Times New Roman" w:hAnsi="Times New Roman" w:cs="Times New Roman"/>
          <w:sz w:val="28"/>
          <w:szCs w:val="28"/>
        </w:rPr>
        <w:t>).</w:t>
      </w:r>
    </w:p>
    <w:p w:rsidR="00A7134B" w:rsidRDefault="00A7134B" w:rsidP="00894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134B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</w:t>
      </w:r>
      <w:r w:rsidR="00951F52">
        <w:rPr>
          <w:rFonts w:ascii="Times New Roman" w:hAnsi="Times New Roman" w:cs="Times New Roman"/>
          <w:sz w:val="28"/>
          <w:szCs w:val="28"/>
        </w:rPr>
        <w:t>еских лиц (далее - представители</w:t>
      </w:r>
      <w:r w:rsidR="00BF0774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Pr="00A7134B">
        <w:rPr>
          <w:rFonts w:ascii="Times New Roman" w:hAnsi="Times New Roman" w:cs="Times New Roman"/>
          <w:sz w:val="28"/>
          <w:szCs w:val="28"/>
        </w:rPr>
        <w:t>).</w:t>
      </w:r>
    </w:p>
    <w:p w:rsidR="00A7134B" w:rsidRDefault="00A7134B" w:rsidP="00A7134B">
      <w:pPr>
        <w:spacing w:after="57"/>
        <w:ind w:firstLine="708"/>
        <w:rPr>
          <w:rFonts w:ascii="Times New Roman" w:hAnsi="Times New Roman" w:cs="Times New Roman"/>
          <w:sz w:val="28"/>
          <w:szCs w:val="28"/>
        </w:rPr>
      </w:pPr>
    </w:p>
    <w:p w:rsidR="00A7134B" w:rsidRPr="00A7134B" w:rsidRDefault="00A7134B" w:rsidP="00A7134B">
      <w:pPr>
        <w:spacing w:after="5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30016"/>
      <w:r w:rsidRPr="00A7134B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A7134B" w:rsidRPr="00A7134B" w:rsidRDefault="00A7134B" w:rsidP="00A7134B">
      <w:pPr>
        <w:spacing w:after="5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4C33ED" w:rsidRPr="00AA11A0" w:rsidRDefault="004C33ED" w:rsidP="004C33ED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A7134B">
        <w:rPr>
          <w:rFonts w:ascii="Times New Roman" w:eastAsia="Times New Roman" w:hAnsi="Times New Roman" w:cs="Times New Roman"/>
          <w:spacing w:val="1"/>
          <w:sz w:val="28"/>
          <w:szCs w:val="28"/>
        </w:rPr>
        <w:t>.3.1. И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bookmarkEnd w:id="2"/>
    <w:bookmarkEnd w:id="3"/>
    <w:bookmarkEnd w:id="4"/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1) на информационных стендах, расположенных в помещениях </w:t>
      </w:r>
      <w:proofErr w:type="gramStart"/>
      <w:r w:rsidRPr="00AA11A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ЗАТО г. 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Зеленогорск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(далее – Уполномоченный орган), многофункциональных центров предоставления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72696E" w:rsidRPr="00AA11A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2) на официальном сайте 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ЗАТО г. Зеленогорск </w:t>
      </w:r>
      <w:r w:rsidR="00763279" w:rsidRPr="00763279">
        <w:rPr>
          <w:rFonts w:ascii="Times New Roman" w:eastAsia="Times New Roman" w:hAnsi="Times New Roman" w:cs="Times New Roman"/>
          <w:sz w:val="28"/>
          <w:szCs w:val="28"/>
        </w:rPr>
        <w:t>http://www.zeladmin.ru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/>
      <w:r w:rsidRPr="00AA11A0">
        <w:rPr>
          <w:rFonts w:ascii="Times New Roman" w:eastAsia="Times New Roman" w:hAnsi="Times New Roman" w:cs="Times New Roman"/>
          <w:sz w:val="28"/>
          <w:szCs w:val="28"/>
        </w:rPr>
        <w:t>в информационно-телек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>оммуникационной сети «Интернет»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9105DF">
        <w:rPr>
          <w:rFonts w:ascii="Times New Roman" w:eastAsia="Times New Roman" w:hAnsi="Times New Roman" w:cs="Times New Roman"/>
          <w:sz w:val="28"/>
          <w:szCs w:val="28"/>
        </w:rPr>
        <w:t xml:space="preserve">официальный 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>сайт Администрации)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9105DF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 на Региональном п</w:t>
      </w:r>
      <w:r w:rsidR="004C33ED" w:rsidRPr="00AA11A0">
        <w:rPr>
          <w:rFonts w:ascii="Times New Roman" w:eastAsia="Times New Roman" w:hAnsi="Times New Roman" w:cs="Times New Roman"/>
          <w:sz w:val="28"/>
          <w:szCs w:val="28"/>
        </w:rPr>
        <w:t xml:space="preserve">ортале государственных и муниципальных услуг </w:t>
      </w:r>
      <w:r w:rsidRPr="009105DF">
        <w:rPr>
          <w:rFonts w:ascii="Times New Roman" w:eastAsia="Times New Roman" w:hAnsi="Times New Roman" w:cs="Times New Roman"/>
          <w:sz w:val="28"/>
          <w:szCs w:val="28"/>
        </w:rPr>
        <w:t xml:space="preserve">(функций) </w:t>
      </w:r>
      <w:r w:rsidR="004C33ED" w:rsidRPr="00AA11A0">
        <w:rPr>
          <w:rFonts w:ascii="Times New Roman" w:eastAsia="Times New Roman" w:hAnsi="Times New Roman" w:cs="Times New Roman"/>
          <w:sz w:val="28"/>
          <w:szCs w:val="28"/>
        </w:rPr>
        <w:t>https://www.gosuslugi.</w:t>
      </w:r>
      <w:proofErr w:type="spellStart"/>
      <w:r w:rsidR="004C33ED" w:rsidRPr="00AA11A0">
        <w:rPr>
          <w:rFonts w:ascii="Times New Roman" w:eastAsia="Times New Roman" w:hAnsi="Times New Roman" w:cs="Times New Roman"/>
          <w:sz w:val="28"/>
          <w:szCs w:val="28"/>
          <w:lang w:val="en-US"/>
        </w:rPr>
        <w:t>krskstate</w:t>
      </w:r>
      <w:proofErr w:type="spellEnd"/>
      <w:r w:rsidR="00951F5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51F52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="004C33ED"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- Региональный портал);</w:t>
      </w:r>
    </w:p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4) на Едином портале государственных и муниципа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>льных услуг (функций) https:///</w:t>
      </w:r>
      <w:r w:rsidR="00951F52" w:rsidRPr="00951F52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портал);</w:t>
      </w:r>
    </w:p>
    <w:p w:rsidR="004C33ED" w:rsidRPr="00AA11A0" w:rsidRDefault="004C33ED" w:rsidP="004C33ED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5) в государственной информационной системе «Реестр государс</w:t>
      </w:r>
      <w:r w:rsidR="00951F52">
        <w:rPr>
          <w:rFonts w:ascii="Times New Roman" w:eastAsia="Times New Roman" w:hAnsi="Times New Roman" w:cs="Times New Roman"/>
          <w:sz w:val="28"/>
          <w:szCs w:val="28"/>
        </w:rPr>
        <w:t xml:space="preserve">твенных и муниципальных услуг» </w:t>
      </w:r>
      <w:hyperlink r:id="rId12" w:history="1">
        <w:r w:rsidRPr="00AA11A0">
          <w:rPr>
            <w:rFonts w:ascii="Times New Roman" w:eastAsia="Times New Roman" w:hAnsi="Times New Roman" w:cs="Times New Roman"/>
            <w:sz w:val="28"/>
            <w:szCs w:val="28"/>
          </w:rPr>
          <w:t>http://frgu.ru</w:t>
        </w:r>
      </w:hyperlink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 (далее - Региональный реестр);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6) непосредственно при личном приеме за</w:t>
      </w:r>
      <w:r w:rsidR="00A7134B">
        <w:rPr>
          <w:rFonts w:ascii="Times New Roman" w:eastAsia="Times New Roman" w:hAnsi="Times New Roman" w:cs="Times New Roman"/>
          <w:sz w:val="28"/>
          <w:szCs w:val="28"/>
        </w:rPr>
        <w:t>явителя в Уполномоченном органе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027C7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7) по телефону Уполномоченного орган</w:t>
      </w:r>
      <w:r w:rsidR="0072696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027C7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8) письменно, в том числе посредством электронной почты, факсимильной связи.</w:t>
      </w:r>
    </w:p>
    <w:p w:rsidR="004C33ED" w:rsidRPr="00AA11A0" w:rsidRDefault="004C33ED" w:rsidP="00860690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C33ED" w:rsidRPr="00AA11A0" w:rsidRDefault="004C33ED" w:rsidP="00860690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в </w:t>
      </w:r>
      <w:r w:rsidR="005027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МФЦ 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при устном обращении - лично или по телефону;</w:t>
      </w:r>
    </w:p>
    <w:p w:rsidR="004C33ED" w:rsidRPr="00AA11A0" w:rsidRDefault="004C33ED" w:rsidP="00860690">
      <w:pPr>
        <w:widowControl/>
        <w:ind w:right="-1" w:firstLine="70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2) в Уполномоченном органе</w:t>
      </w:r>
      <w:r w:rsidR="0072696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>при устном об</w:t>
      </w:r>
      <w:r w:rsidR="00EC4D8B">
        <w:rPr>
          <w:rFonts w:ascii="Times New Roman" w:eastAsia="Times New Roman" w:hAnsi="Times New Roman" w:cs="Times New Roman"/>
          <w:spacing w:val="1"/>
          <w:sz w:val="28"/>
          <w:szCs w:val="28"/>
        </w:rPr>
        <w:t>ращении - лично или по телефону,</w:t>
      </w:r>
      <w:r w:rsidRPr="00AA11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</w:t>
      </w:r>
      <w:r w:rsidR="000A20F3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органом</w:t>
      </w:r>
      <w:r w:rsidR="005027C7" w:rsidRPr="005027C7">
        <w:t xml:space="preserve"> </w:t>
      </w:r>
      <w:r w:rsidR="005027C7" w:rsidRPr="005027C7">
        <w:rPr>
          <w:rFonts w:ascii="Times New Roman" w:eastAsia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 регламентом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3ED" w:rsidRPr="00AA11A0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>Информация, размещаемая на информационных стендах и на официальном сайте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 xml:space="preserve"> Админи</w:t>
      </w:r>
      <w:r w:rsidR="00800253" w:rsidRPr="00AA11A0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5608A" w:rsidRPr="00AA11A0">
        <w:rPr>
          <w:rFonts w:ascii="Times New Roman" w:eastAsia="Times New Roman" w:hAnsi="Times New Roman" w:cs="Times New Roman"/>
          <w:sz w:val="28"/>
          <w:szCs w:val="28"/>
        </w:rPr>
        <w:t>рации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, включает сведения о муниципальной услуге, содержащиеся в пунктах 2.1, 2.4, 2.</w:t>
      </w:r>
      <w:r w:rsidR="003139E2">
        <w:rPr>
          <w:rFonts w:ascii="Times New Roman" w:eastAsia="Times New Roman" w:hAnsi="Times New Roman" w:cs="Times New Roman"/>
          <w:sz w:val="28"/>
          <w:szCs w:val="28"/>
        </w:rPr>
        <w:t xml:space="preserve">5, 2.6, 2,7, 2.8, 2.9, 2.10,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>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4C33ED" w:rsidRPr="00697DB1" w:rsidRDefault="004C33ED" w:rsidP="0086069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04445" w:rsidRPr="00104445">
        <w:rPr>
          <w:rFonts w:ascii="Times New Roman" w:eastAsia="Times New Roman" w:hAnsi="Times New Roman" w:cs="Times New Roman"/>
          <w:sz w:val="28"/>
          <w:szCs w:val="28"/>
        </w:rPr>
        <w:t>залах ожидания</w:t>
      </w:r>
      <w:r w:rsidR="00A7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1A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размещаются нормативные правовые акты, регулирующие порядок предоставления муниципальной </w:t>
      </w:r>
      <w:r w:rsidRPr="00697DB1">
        <w:rPr>
          <w:rFonts w:ascii="Times New Roman" w:eastAsia="Times New Roman" w:hAnsi="Times New Roman" w:cs="Times New Roman"/>
          <w:sz w:val="28"/>
          <w:szCs w:val="28"/>
        </w:rPr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F5608A" w:rsidRPr="00697DB1" w:rsidRDefault="004C33ED" w:rsidP="00123E0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7DB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</w:t>
      </w:r>
      <w:r w:rsidR="00123E07" w:rsidRPr="00697DB1">
        <w:rPr>
          <w:rFonts w:ascii="Times New Roman" w:eastAsia="Times New Roman" w:hAnsi="Times New Roman" w:cs="Times New Roman"/>
          <w:sz w:val="28"/>
          <w:szCs w:val="28"/>
        </w:rPr>
        <w:t>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123E07" w:rsidRPr="00697DB1" w:rsidRDefault="00123E07" w:rsidP="00123E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027C7" w:rsidRPr="00697DB1" w:rsidRDefault="005027C7" w:rsidP="005027C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2002"/>
      <w:bookmarkStart w:id="7" w:name="sub_3002"/>
      <w:r w:rsidRPr="00697DB1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AF56D4" w:rsidRPr="00697DB1" w:rsidRDefault="00AF56D4" w:rsidP="00AF56D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30021"/>
      <w:bookmarkEnd w:id="6"/>
      <w:bookmarkEnd w:id="7"/>
    </w:p>
    <w:p w:rsidR="00A7134B" w:rsidRPr="00697DB1" w:rsidRDefault="00A7134B" w:rsidP="00AF56D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Наименование муниципальной услуги</w:t>
      </w:r>
    </w:p>
    <w:p w:rsidR="00A7134B" w:rsidRPr="00697DB1" w:rsidRDefault="00A7134B" w:rsidP="00A7134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8"/>
    <w:p w:rsidR="00F5608A" w:rsidRPr="00697DB1" w:rsidRDefault="00F5608A" w:rsidP="00E919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800253" w:rsidRPr="00697DB1">
        <w:rPr>
          <w:rFonts w:ascii="Times New Roman" w:hAnsi="Times New Roman" w:cs="Times New Roman"/>
          <w:sz w:val="28"/>
          <w:szCs w:val="28"/>
        </w:rPr>
        <w:t xml:space="preserve"> – «</w:t>
      </w:r>
      <w:r w:rsidRPr="00697DB1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800253" w:rsidRPr="00697DB1">
        <w:rPr>
          <w:rFonts w:ascii="Times New Roman" w:hAnsi="Times New Roman" w:cs="Times New Roman"/>
          <w:sz w:val="28"/>
          <w:szCs w:val="28"/>
        </w:rPr>
        <w:t>»</w:t>
      </w:r>
      <w:r w:rsidR="00104445" w:rsidRPr="00697DB1">
        <w:rPr>
          <w:rFonts w:ascii="Times New Roman" w:hAnsi="Times New Roman" w:cs="Times New Roman"/>
          <w:sz w:val="28"/>
          <w:szCs w:val="28"/>
        </w:rPr>
        <w:t>.</w:t>
      </w:r>
    </w:p>
    <w:p w:rsidR="0017295C" w:rsidRPr="00697DB1" w:rsidRDefault="0017295C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134B" w:rsidRPr="00697DB1" w:rsidRDefault="00A7134B" w:rsidP="00A713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A7134B" w:rsidRPr="00697DB1" w:rsidRDefault="00A7134B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00253" w:rsidRPr="00697DB1" w:rsidRDefault="00800253" w:rsidP="008002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D87A33" w:rsidRPr="00697DB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97D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8E4C16" w:rsidRPr="00697DB1" w:rsidRDefault="008E4C16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2.3. Правовые основания для предоставления муниципальной услуги</w:t>
      </w:r>
    </w:p>
    <w:p w:rsidR="00FE65B2" w:rsidRPr="00697DB1" w:rsidRDefault="00FE65B2" w:rsidP="008E4C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0014" w:rsidRPr="00697DB1" w:rsidRDefault="00B50014" w:rsidP="00B5001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97DB1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</w:t>
      </w:r>
      <w:r w:rsidR="008E4C16" w:rsidRPr="00697DB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(функций)» и на </w:t>
      </w:r>
      <w:r w:rsidR="00FE65B2" w:rsidRPr="00697DB1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="00D87A33" w:rsidRPr="00697DB1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5608A" w:rsidRPr="00697DB1" w:rsidRDefault="00F5608A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2.4. </w:t>
      </w:r>
      <w:r w:rsidR="008E4C16" w:rsidRPr="00697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E33" w:rsidRPr="00697DB1">
        <w:rPr>
          <w:rFonts w:ascii="Times New Roman" w:hAnsi="Times New Roman" w:cs="Times New Roman"/>
          <w:b/>
          <w:sz w:val="28"/>
          <w:szCs w:val="28"/>
        </w:rPr>
        <w:t xml:space="preserve">Описание результата предоставления </w:t>
      </w:r>
      <w:r w:rsidRPr="00697DB1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E4C16" w:rsidRPr="00697DB1" w:rsidRDefault="008E4C16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FE65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104445" w:rsidRPr="00697DB1" w:rsidRDefault="00104445" w:rsidP="001044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решение о предоставлении разрешения отклонение от предельных параметров разрешенного строительства, реконструкции объекта капитального ст</w:t>
      </w:r>
      <w:r w:rsidR="00745E48" w:rsidRPr="00697DB1">
        <w:rPr>
          <w:rFonts w:ascii="Times New Roman" w:hAnsi="Times New Roman" w:cs="Times New Roman"/>
          <w:sz w:val="28"/>
          <w:szCs w:val="28"/>
        </w:rPr>
        <w:t>роительства по форме</w:t>
      </w:r>
      <w:r w:rsidRPr="00697DB1">
        <w:rPr>
          <w:rFonts w:ascii="Times New Roman" w:hAnsi="Times New Roman" w:cs="Times New Roman"/>
          <w:sz w:val="28"/>
          <w:szCs w:val="28"/>
        </w:rPr>
        <w:t xml:space="preserve"> согласно приложению № 1 к Административному регламенту;</w:t>
      </w:r>
    </w:p>
    <w:p w:rsidR="000472E7" w:rsidRPr="00697DB1" w:rsidRDefault="00104445" w:rsidP="001044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</w:t>
      </w:r>
      <w:r w:rsidR="00745E48" w:rsidRPr="00697DB1">
        <w:rPr>
          <w:rFonts w:ascii="Times New Roman" w:hAnsi="Times New Roman" w:cs="Times New Roman"/>
          <w:sz w:val="28"/>
          <w:szCs w:val="28"/>
        </w:rPr>
        <w:t>муниципальной услуги по форме</w:t>
      </w:r>
      <w:r w:rsidRPr="00697DB1">
        <w:rPr>
          <w:rFonts w:ascii="Times New Roman" w:hAnsi="Times New Roman" w:cs="Times New Roman"/>
          <w:sz w:val="28"/>
          <w:szCs w:val="28"/>
        </w:rPr>
        <w:t xml:space="preserve"> согласно приложению № 2 к Административному регламенту.</w:t>
      </w:r>
    </w:p>
    <w:p w:rsidR="00104445" w:rsidRPr="00697DB1" w:rsidRDefault="00104445" w:rsidP="001044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2E20" w:rsidRPr="00697DB1" w:rsidRDefault="00F5608A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2.5.</w:t>
      </w:r>
      <w:r w:rsidR="008E4C16" w:rsidRPr="00697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E20" w:rsidRPr="00697DB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</w:t>
      </w:r>
    </w:p>
    <w:p w:rsidR="00F5608A" w:rsidRPr="00697DB1" w:rsidRDefault="004F2E20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97DB1">
        <w:rPr>
          <w:rFonts w:ascii="Times New Roman" w:hAnsi="Times New Roman" w:cs="Times New Roman"/>
          <w:b/>
          <w:sz w:val="28"/>
          <w:szCs w:val="28"/>
          <w:lang w:bidi="ru-RU"/>
        </w:rPr>
        <w:t>муниципальной услуги</w:t>
      </w:r>
    </w:p>
    <w:p w:rsidR="008E4C16" w:rsidRPr="00697DB1" w:rsidRDefault="008E4C16" w:rsidP="008E4C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251"/>
      <w:r w:rsidRPr="00697DB1">
        <w:rPr>
          <w:rFonts w:ascii="Times New Roman" w:hAnsi="Times New Roman" w:cs="Times New Roman"/>
          <w:sz w:val="28"/>
          <w:szCs w:val="28"/>
        </w:rPr>
        <w:t>2.5.1. 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2252"/>
      <w:bookmarkEnd w:id="9"/>
      <w:r w:rsidRPr="00697DB1">
        <w:rPr>
          <w:rFonts w:ascii="Times New Roman" w:hAnsi="Times New Roman" w:cs="Times New Roman"/>
          <w:sz w:val="28"/>
          <w:szCs w:val="28"/>
        </w:rPr>
        <w:t xml:space="preserve">2.5.2. 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</w:t>
      </w:r>
      <w:hyperlink w:anchor="sub_2023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2.3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2253"/>
      <w:bookmarkEnd w:id="10"/>
      <w:r w:rsidRPr="00697DB1">
        <w:rPr>
          <w:rFonts w:ascii="Times New Roman" w:hAnsi="Times New Roman" w:cs="Times New Roman"/>
          <w:sz w:val="28"/>
          <w:szCs w:val="28"/>
        </w:rPr>
        <w:t>2.5.3. Срок выдачи разрешения на отклонение от предельных параметров не может превышать 47 рабочих дней.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2254"/>
      <w:bookmarkEnd w:id="11"/>
      <w:r w:rsidRPr="00697DB1">
        <w:rPr>
          <w:rFonts w:ascii="Times New Roman" w:hAnsi="Times New Roman" w:cs="Times New Roman"/>
          <w:sz w:val="28"/>
          <w:szCs w:val="28"/>
        </w:rPr>
        <w:lastRenderedPageBreak/>
        <w:t>2.5.4. Приостановление срока предоставления муниципальной услуги не предусмотрено.</w:t>
      </w:r>
    </w:p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2255"/>
      <w:bookmarkEnd w:id="12"/>
      <w:r w:rsidRPr="00697DB1">
        <w:rPr>
          <w:rFonts w:ascii="Times New Roman" w:hAnsi="Times New Roman" w:cs="Times New Roman"/>
          <w:sz w:val="28"/>
          <w:szCs w:val="28"/>
        </w:rPr>
        <w:t>2.5.5.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bookmarkEnd w:id="13"/>
    <w:p w:rsidR="00C567F3" w:rsidRPr="00697DB1" w:rsidRDefault="00C567F3" w:rsidP="00C567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C567F3" w:rsidRPr="00697DB1" w:rsidRDefault="00C567F3" w:rsidP="00A924D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2A14" w:rsidRPr="00697DB1" w:rsidRDefault="00F5608A" w:rsidP="005D2A1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5D2A14" w:rsidRPr="00697DB1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5D2A14" w:rsidRPr="00697DB1" w:rsidRDefault="005D2A14" w:rsidP="005D2A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608A" w:rsidRPr="00697DB1" w:rsidRDefault="00F5608A" w:rsidP="00304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2.6.1.</w:t>
      </w:r>
      <w:r w:rsidRPr="00697DB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97DB1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 заявление: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</w:t>
      </w:r>
      <w:r w:rsidR="0017295C" w:rsidRPr="00697DB1">
        <w:rPr>
          <w:rFonts w:ascii="Times New Roman" w:hAnsi="Times New Roman" w:cs="Times New Roman"/>
          <w:sz w:val="28"/>
          <w:szCs w:val="28"/>
        </w:rPr>
        <w:t>о</w:t>
      </w:r>
      <w:r w:rsidR="004606F8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745E48" w:rsidRPr="00697DB1">
        <w:rPr>
          <w:rFonts w:ascii="Times New Roman" w:hAnsi="Times New Roman" w:cs="Times New Roman"/>
          <w:sz w:val="28"/>
          <w:szCs w:val="28"/>
        </w:rPr>
        <w:t>форме</w:t>
      </w:r>
      <w:r w:rsidR="0017295C" w:rsidRPr="00697DB1">
        <w:rPr>
          <w:rFonts w:ascii="Times New Roman" w:hAnsi="Times New Roman" w:cs="Times New Roman"/>
          <w:sz w:val="28"/>
          <w:szCs w:val="28"/>
        </w:rPr>
        <w:t xml:space="preserve"> согласно приложению № 3</w:t>
      </w:r>
      <w:r w:rsidRPr="00697DB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</w:t>
      </w:r>
      <w:r w:rsidR="00253B02" w:rsidRPr="00697DB1">
        <w:rPr>
          <w:rFonts w:ascii="Times New Roman" w:hAnsi="Times New Roman" w:cs="Times New Roman"/>
          <w:sz w:val="28"/>
          <w:szCs w:val="28"/>
        </w:rPr>
        <w:t xml:space="preserve">ованиями Федерального закона от </w:t>
      </w:r>
      <w:r w:rsidR="00FE65B2" w:rsidRPr="00697DB1">
        <w:rPr>
          <w:rFonts w:ascii="Times New Roman" w:hAnsi="Times New Roman" w:cs="Times New Roman"/>
          <w:sz w:val="28"/>
          <w:szCs w:val="28"/>
        </w:rPr>
        <w:t>06.04.</w:t>
      </w:r>
      <w:r w:rsidRPr="00697DB1">
        <w:rPr>
          <w:rFonts w:ascii="Times New Roman" w:hAnsi="Times New Roman" w:cs="Times New Roman"/>
          <w:sz w:val="28"/>
          <w:szCs w:val="28"/>
        </w:rPr>
        <w:t>2011 № 63-ФЗ «Об электронной подпис</w:t>
      </w:r>
      <w:r w:rsidR="00253B02" w:rsidRPr="00697DB1">
        <w:rPr>
          <w:rFonts w:ascii="Times New Roman" w:hAnsi="Times New Roman" w:cs="Times New Roman"/>
          <w:sz w:val="28"/>
          <w:szCs w:val="28"/>
        </w:rPr>
        <w:t>и»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2.6.2. К заявлению прилагаются: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567481" w:rsidRPr="00697DB1">
        <w:rPr>
          <w:rFonts w:ascii="Times New Roman" w:hAnsi="Times New Roman" w:cs="Times New Roman"/>
          <w:sz w:val="28"/>
          <w:szCs w:val="28"/>
        </w:rPr>
        <w:t xml:space="preserve"> (далее - ЕГРН)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2) нотариально заверенное согласие всех правообладателей земельного </w:t>
      </w:r>
      <w:r w:rsidRPr="00697DB1">
        <w:rPr>
          <w:rFonts w:ascii="Times New Roman" w:hAnsi="Times New Roman" w:cs="Times New Roman"/>
          <w:sz w:val="28"/>
          <w:szCs w:val="28"/>
        </w:rPr>
        <w:lastRenderedPageBreak/>
        <w:t>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</w:t>
      </w:r>
      <w:r w:rsidR="00253B02" w:rsidRPr="00697DB1">
        <w:rPr>
          <w:rFonts w:ascii="Times New Roman" w:hAnsi="Times New Roman" w:cs="Times New Roman"/>
          <w:sz w:val="28"/>
          <w:szCs w:val="28"/>
        </w:rPr>
        <w:t>ьства при направлении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лично или посредством почтового отправления в Уполномоченный орган;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через МФЦ;</w:t>
      </w:r>
    </w:p>
    <w:p w:rsidR="007A7ECA" w:rsidRPr="00697DB1" w:rsidRDefault="00F5608A" w:rsidP="002E37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</w:t>
      </w:r>
      <w:r w:rsidR="007A7ECA" w:rsidRPr="00697DB1">
        <w:rPr>
          <w:rFonts w:ascii="Times New Roman" w:hAnsi="Times New Roman" w:cs="Times New Roman"/>
          <w:sz w:val="28"/>
          <w:szCs w:val="28"/>
        </w:rPr>
        <w:t>с использованием Регионального или Единого портала;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2.6.4. Запрещается требовать от заявителя: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</w:t>
      </w:r>
      <w:r w:rsidR="00880D82" w:rsidRPr="00697DB1">
        <w:rPr>
          <w:rFonts w:ascii="Times New Roman" w:hAnsi="Times New Roman" w:cs="Times New Roman"/>
          <w:sz w:val="28"/>
          <w:szCs w:val="28"/>
        </w:rPr>
        <w:t xml:space="preserve"> числе подтверждающих внесение з</w:t>
      </w:r>
      <w:r w:rsidRPr="00697DB1">
        <w:rPr>
          <w:rFonts w:ascii="Times New Roman" w:hAnsi="Times New Roman" w:cs="Times New Roman"/>
          <w:sz w:val="28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</w:t>
      </w:r>
      <w:hyperlink r:id="rId13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актами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Федерального закона от 27.07.</w:t>
      </w:r>
      <w:r w:rsidRPr="00697DB1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9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            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а)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б)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5608A" w:rsidRPr="00697DB1" w:rsidRDefault="00745E4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г)</w:t>
      </w:r>
      <w:r w:rsidR="00FE65B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              № 210-ФЗ «Об организации предоставления государственных и муниципальных услуг»</w:t>
      </w:r>
      <w:r w:rsidR="00F5608A" w:rsidRPr="00697DB1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56748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</w:t>
      </w:r>
      <w:r w:rsidR="00E65088" w:rsidRPr="00697DB1">
        <w:rPr>
          <w:rFonts w:ascii="Times New Roman" w:hAnsi="Times New Roman" w:cs="Times New Roman"/>
          <w:b/>
          <w:sz w:val="28"/>
          <w:szCs w:val="28"/>
        </w:rPr>
        <w:t>,</w:t>
      </w:r>
      <w:r w:rsidR="00E65088" w:rsidRPr="00697DB1">
        <w:t xml:space="preserve"> </w:t>
      </w:r>
      <w:r w:rsidR="00E65088" w:rsidRPr="00697DB1">
        <w:rPr>
          <w:rFonts w:ascii="Times New Roman" w:hAnsi="Times New Roman" w:cs="Times New Roman"/>
          <w:b/>
          <w:sz w:val="28"/>
          <w:szCs w:val="28"/>
        </w:rPr>
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567481" w:rsidRPr="00697DB1" w:rsidRDefault="00567481" w:rsidP="0056748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FE65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2.7.1. Получаются в рамках межведомственного взаимодействия: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F5608A" w:rsidRPr="00697DB1" w:rsidRDefault="00F5608A" w:rsidP="00FE65B2">
      <w:pPr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2.7.2. Заявитель вправе предоставить документы</w:t>
      </w:r>
      <w:r w:rsidR="00497DEE">
        <w:rPr>
          <w:rFonts w:ascii="Times New Roman" w:hAnsi="Times New Roman" w:cs="Times New Roman"/>
          <w:sz w:val="28"/>
          <w:szCs w:val="28"/>
        </w:rPr>
        <w:t xml:space="preserve"> (сведения), указанные в пункте</w:t>
      </w:r>
      <w:r w:rsidR="00B4729E">
        <w:rPr>
          <w:rFonts w:ascii="Times New Roman" w:hAnsi="Times New Roman" w:cs="Times New Roman"/>
          <w:sz w:val="28"/>
          <w:szCs w:val="28"/>
        </w:rPr>
        <w:t xml:space="preserve"> 2.7.1</w:t>
      </w:r>
      <w:r w:rsidRPr="00697DB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497DEE">
        <w:rPr>
          <w:rFonts w:ascii="Times New Roman" w:hAnsi="Times New Roman" w:cs="Times New Roman"/>
          <w:sz w:val="28"/>
          <w:szCs w:val="28"/>
        </w:rPr>
        <w:t>,</w:t>
      </w:r>
      <w:r w:rsidRPr="00697DB1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2.7.3. Непредставление (несвоевременное представление) указанными органами государственной власти, структурными подразделениями </w:t>
      </w:r>
      <w:r w:rsidR="00E65088" w:rsidRPr="00697DB1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697DB1">
        <w:rPr>
          <w:rFonts w:ascii="Times New Roman" w:hAnsi="Times New Roman" w:cs="Times New Roman"/>
          <w:sz w:val="28"/>
          <w:szCs w:val="28"/>
        </w:rPr>
        <w:t>документов и сведений не может являться основанием для отказа в предоставлении муниципальной услуги.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5608A" w:rsidRPr="00697DB1" w:rsidRDefault="00F5608A" w:rsidP="00D1181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5674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 w:rsidR="00567481" w:rsidRPr="00697DB1" w:rsidRDefault="00567481" w:rsidP="00567481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880D82" w:rsidRPr="00697DB1">
        <w:rPr>
          <w:rFonts w:cs="Times New Roman"/>
          <w:szCs w:val="28"/>
          <w:lang w:bidi="ru-RU"/>
        </w:rPr>
        <w:t>яющий полномочия представителя з</w:t>
      </w:r>
      <w:r w:rsidRPr="00697DB1">
        <w:rPr>
          <w:rFonts w:cs="Times New Roman"/>
          <w:szCs w:val="28"/>
          <w:lang w:bidi="ru-RU"/>
        </w:rPr>
        <w:t>аявителя, в случае обращения за предоставлением услуги указанным лицом)</w:t>
      </w:r>
      <w:r w:rsidRPr="00697DB1">
        <w:rPr>
          <w:rFonts w:cs="Times New Roman"/>
          <w:szCs w:val="28"/>
        </w:rPr>
        <w:t>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подача заявления (запроса) от имени заявителя не уполномоченным на то лицом;</w:t>
      </w:r>
    </w:p>
    <w:p w:rsidR="00F5608A" w:rsidRPr="00697DB1" w:rsidRDefault="00F5608A" w:rsidP="00D11815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заявление о предоставлении услуги подано в орган местного самоуправления, в полномочия которых не входит предоставление услуги;</w:t>
      </w:r>
    </w:p>
    <w:p w:rsidR="00F5608A" w:rsidRPr="00697DB1" w:rsidRDefault="00F5608A" w:rsidP="00304BED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F5608A" w:rsidRPr="00697DB1" w:rsidRDefault="00F5608A" w:rsidP="00304BED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F5608A" w:rsidRPr="00697DB1" w:rsidRDefault="00F5608A" w:rsidP="00304BED">
      <w:pPr>
        <w:pStyle w:val="a9"/>
        <w:keepNext w:val="0"/>
        <w:numPr>
          <w:ilvl w:val="0"/>
          <w:numId w:val="44"/>
        </w:numPr>
        <w:ind w:left="0" w:firstLine="709"/>
        <w:rPr>
          <w:rFonts w:cs="Times New Roman"/>
          <w:szCs w:val="28"/>
        </w:rPr>
      </w:pPr>
      <w:r w:rsidRPr="00697DB1">
        <w:rPr>
          <w:rFonts w:cs="Times New Roman"/>
          <w:szCs w:val="28"/>
        </w:rPr>
        <w:t xml:space="preserve">несоблюдение установленных статьей 11 </w:t>
      </w:r>
      <w:r w:rsidR="00745E48" w:rsidRPr="00697DB1">
        <w:rPr>
          <w:rFonts w:cs="Times New Roman"/>
          <w:szCs w:val="28"/>
        </w:rPr>
        <w:t>Федерального закона от 06.04.2011 № 63-ФЗ «Об электронной подписи»</w:t>
      </w:r>
      <w:r w:rsidR="00304BED" w:rsidRPr="00697DB1">
        <w:rPr>
          <w:rFonts w:cs="Times New Roman"/>
          <w:szCs w:val="28"/>
        </w:rPr>
        <w:t xml:space="preserve"> </w:t>
      </w:r>
      <w:r w:rsidRPr="00697DB1">
        <w:rPr>
          <w:rFonts w:cs="Times New Roman"/>
          <w:szCs w:val="28"/>
        </w:rPr>
        <w:t>условий признания действительности, усиленной квалиф</w:t>
      </w:r>
      <w:r w:rsidR="00567481" w:rsidRPr="00697DB1">
        <w:rPr>
          <w:rFonts w:cs="Times New Roman"/>
          <w:szCs w:val="28"/>
        </w:rPr>
        <w:t>ицированной электронной подписи</w:t>
      </w:r>
      <w:r w:rsidRPr="00697DB1">
        <w:rPr>
          <w:rFonts w:cs="Times New Roman"/>
          <w:szCs w:val="28"/>
        </w:rPr>
        <w:t>.</w:t>
      </w:r>
    </w:p>
    <w:p w:rsidR="00001BCD" w:rsidRPr="00697DB1" w:rsidRDefault="00001BCD" w:rsidP="00D118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5674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2.9.</w:t>
      </w:r>
      <w:r w:rsidRPr="00697DB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697DB1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7481" w:rsidRPr="00697DB1" w:rsidRDefault="00567481" w:rsidP="005674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</w:t>
      </w:r>
      <w:r w:rsidR="000C6CBF" w:rsidRPr="00697DB1">
        <w:rPr>
          <w:rFonts w:ascii="Times New Roman" w:hAnsi="Times New Roman" w:cs="Times New Roman"/>
          <w:sz w:val="28"/>
          <w:szCs w:val="28"/>
        </w:rPr>
        <w:t>луги.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 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0C6CBF" w:rsidRPr="00697DB1" w:rsidRDefault="00880D82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4) отсутствие у з</w:t>
      </w:r>
      <w:r w:rsidR="000C6CBF" w:rsidRPr="00697DB1">
        <w:rPr>
          <w:rFonts w:ascii="Times New Roman" w:hAnsi="Times New Roman" w:cs="Times New Roman"/>
          <w:sz w:val="28"/>
          <w:szCs w:val="28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</w:t>
      </w:r>
      <w:r w:rsidR="003F0F7A" w:rsidRPr="00697DB1">
        <w:rPr>
          <w:rFonts w:ascii="Times New Roman" w:hAnsi="Times New Roman" w:cs="Times New Roman"/>
          <w:sz w:val="28"/>
          <w:szCs w:val="28"/>
        </w:rPr>
        <w:t>ного зонирования, утвержденной П</w:t>
      </w:r>
      <w:r w:rsidR="000C6CBF" w:rsidRPr="00697DB1">
        <w:rPr>
          <w:rFonts w:ascii="Times New Roman" w:hAnsi="Times New Roman" w:cs="Times New Roman"/>
          <w:sz w:val="28"/>
          <w:szCs w:val="28"/>
        </w:rPr>
        <w:t>равилами землепользования и застройки</w:t>
      </w:r>
      <w:r w:rsidR="003F0F7A" w:rsidRPr="00697DB1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="000C6CBF" w:rsidRPr="00697DB1">
        <w:rPr>
          <w:rFonts w:ascii="Times New Roman" w:hAnsi="Times New Roman" w:cs="Times New Roman"/>
          <w:sz w:val="28"/>
          <w:szCs w:val="28"/>
        </w:rPr>
        <w:t>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</w:t>
      </w:r>
      <w:r w:rsidR="003F0F7A" w:rsidRPr="00697DB1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города Зеленогорска;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0C6CBF" w:rsidRPr="00697DB1" w:rsidRDefault="00880D82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7) запрашиваемое з</w:t>
      </w:r>
      <w:r w:rsidR="000C6CBF" w:rsidRPr="00697DB1">
        <w:rPr>
          <w:rFonts w:ascii="Times New Roman" w:hAnsi="Times New Roman" w:cs="Times New Roman"/>
          <w:sz w:val="28"/>
          <w:szCs w:val="28"/>
        </w:rPr>
        <w:t>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 xml:space="preserve"> территории (при наличии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приаэродромные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 xml:space="preserve"> территории);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0C6CBF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3F0F7A" w:rsidRPr="00697DB1" w:rsidRDefault="000C6CBF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3F0F7A" w:rsidRPr="00697DB1" w:rsidRDefault="003F0F7A" w:rsidP="000C6CB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DA66B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2.10</w:t>
      </w:r>
      <w:r w:rsidR="00DA66B5" w:rsidRPr="00697DB1">
        <w:t xml:space="preserve"> </w:t>
      </w:r>
      <w:r w:rsidR="00DA66B5" w:rsidRPr="00697DB1">
        <w:rPr>
          <w:rFonts w:ascii="Times New Roman" w:hAnsi="Times New Roman" w:cs="Times New Roman"/>
          <w:b/>
          <w:sz w:val="28"/>
          <w:szCs w:val="28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Pr="00697DB1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7566B0" w:rsidRPr="00697DB1">
        <w:rPr>
          <w:rFonts w:ascii="Times New Roman" w:hAnsi="Times New Roman" w:cs="Times New Roman"/>
          <w:b/>
          <w:sz w:val="28"/>
          <w:szCs w:val="28"/>
        </w:rPr>
        <w:t>, и способы ее взимания</w:t>
      </w:r>
    </w:p>
    <w:p w:rsidR="007566B0" w:rsidRPr="00697DB1" w:rsidRDefault="007566B0" w:rsidP="007566B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66B0" w:rsidRPr="00697DB1" w:rsidRDefault="007566B0" w:rsidP="007566B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2.11.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566B0" w:rsidRPr="00697DB1" w:rsidRDefault="007566B0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2.11.1. Время ожидания при подаче заявления на получение муниципальной услуги - не более 15 минут.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11F7" w:rsidRPr="00697DB1" w:rsidRDefault="007566B0" w:rsidP="007566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2.12. </w:t>
      </w:r>
      <w:r w:rsidR="00D311F7" w:rsidRPr="00697DB1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7566B0" w:rsidRPr="00697DB1" w:rsidRDefault="00D311F7" w:rsidP="007566B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7566B0" w:rsidRPr="00697DB1" w:rsidRDefault="007566B0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64BBF" w:rsidRPr="00697DB1" w:rsidRDefault="006C4060" w:rsidP="00F873B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2.13. </w:t>
      </w:r>
      <w:r w:rsidR="00764BBF" w:rsidRPr="00697DB1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64BBF" w:rsidRPr="00697DB1" w:rsidRDefault="00764BBF" w:rsidP="00764BBF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97" w:rsidRPr="00697DB1" w:rsidRDefault="00E25003" w:rsidP="00764B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2.13.1. </w:t>
      </w:r>
      <w:r w:rsidR="00757597" w:rsidRPr="00697DB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7DB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25003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2F26C4">
        <w:rPr>
          <w:rFonts w:ascii="Times New Roman" w:hAnsi="Times New Roman" w:cs="Times New Roman"/>
          <w:sz w:val="28"/>
          <w:szCs w:val="28"/>
        </w:rPr>
        <w:t xml:space="preserve"> </w:t>
      </w:r>
      <w:r w:rsidRPr="00697DB1">
        <w:rPr>
          <w:rFonts w:ascii="Times New Roman" w:hAnsi="Times New Roman" w:cs="Times New Roman"/>
          <w:sz w:val="28"/>
          <w:szCs w:val="28"/>
        </w:rPr>
        <w:t>-</w:t>
      </w:r>
      <w:r w:rsidR="002F26C4">
        <w:rPr>
          <w:rFonts w:ascii="Times New Roman" w:hAnsi="Times New Roman" w:cs="Times New Roman"/>
          <w:sz w:val="28"/>
          <w:szCs w:val="28"/>
        </w:rPr>
        <w:t xml:space="preserve"> </w:t>
      </w:r>
      <w:r w:rsidRPr="00697DB1">
        <w:rPr>
          <w:rFonts w:ascii="Times New Roman" w:hAnsi="Times New Roman" w:cs="Times New Roman"/>
          <w:sz w:val="28"/>
          <w:szCs w:val="28"/>
        </w:rPr>
        <w:t>4 настоящего пункта, применяются к объектам и средствам, введенным в эксплуатацию или прошедшим модернизацию, реконструкцию после 01.07.2016.</w:t>
      </w:r>
    </w:p>
    <w:p w:rsidR="00757597" w:rsidRPr="00697DB1" w:rsidRDefault="00757597" w:rsidP="007575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7575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2.14. Показатели доступности и качества муниципальной услуги</w:t>
      </w:r>
    </w:p>
    <w:p w:rsidR="00757597" w:rsidRPr="00697DB1" w:rsidRDefault="00757597" w:rsidP="007575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6C4060" w:rsidRPr="00697DB1">
        <w:rPr>
          <w:rFonts w:ascii="Times New Roman" w:hAnsi="Times New Roman" w:cs="Times New Roman"/>
          <w:sz w:val="28"/>
          <w:szCs w:val="28"/>
        </w:rPr>
        <w:t xml:space="preserve">на </w:t>
      </w:r>
      <w:r w:rsidR="00F5608A" w:rsidRPr="00697DB1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697D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5608A" w:rsidRPr="00697DB1">
        <w:rPr>
          <w:rFonts w:ascii="Times New Roman" w:hAnsi="Times New Roman" w:cs="Times New Roman"/>
          <w:sz w:val="28"/>
          <w:szCs w:val="28"/>
        </w:rPr>
        <w:t>, на Едином портале, Региональном портале;</w:t>
      </w:r>
    </w:p>
    <w:p w:rsidR="00F5608A" w:rsidRPr="00697DB1" w:rsidRDefault="00F812C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- </w:t>
      </w:r>
      <w:r w:rsidR="00F5608A" w:rsidRPr="00697DB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2.14.2. Показателями качества предоставления муниципальной услуги являются: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муниципальной услуги;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</w:t>
      </w:r>
      <w:r w:rsidR="00F723F6" w:rsidRPr="00697DB1"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r w:rsidRPr="00697DB1">
        <w:rPr>
          <w:rFonts w:ascii="Times New Roman" w:hAnsi="Times New Roman" w:cs="Times New Roman"/>
          <w:sz w:val="28"/>
          <w:szCs w:val="28"/>
        </w:rPr>
        <w:t xml:space="preserve">Уполномоченного органа; </w:t>
      </w:r>
    </w:p>
    <w:p w:rsidR="00F5608A" w:rsidRPr="00697DB1" w:rsidRDefault="00F5608A" w:rsidP="00F812C8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AF56D4" w:rsidRPr="00697DB1" w:rsidRDefault="00AF56D4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2.14.4.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7994" w:rsidRPr="00697DB1" w:rsidRDefault="00F5608A" w:rsidP="0044799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2.15.</w:t>
      </w:r>
      <w:r w:rsidRPr="00697DB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447994" w:rsidRPr="00697DB1"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F51018" w:rsidRPr="00697DB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447994" w:rsidRPr="00697DB1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5608A" w:rsidRPr="00697DB1" w:rsidRDefault="00F5608A" w:rsidP="007575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97" w:rsidRPr="00697DB1" w:rsidRDefault="00757597" w:rsidP="000344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2.15.1. При предоставлении муниципальной услуги в электронной форме заявитель вправе: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Уполномоченного органа,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Уполномоченным органом, его должностными лицами, муниципальными служащими.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545BF" w:rsidRPr="00697DB1" w:rsidRDefault="009545BF" w:rsidP="009545B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E65088" w:rsidRPr="00697DB1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F7B7A" w:rsidRPr="00697DB1" w:rsidRDefault="00BF7B7A" w:rsidP="0003447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5608A" w:rsidRPr="00697DB1" w:rsidRDefault="005B4924" w:rsidP="009545B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F5608A" w:rsidRPr="00697DB1">
        <w:rPr>
          <w:rFonts w:ascii="Times New Roman" w:hAnsi="Times New Roman" w:cs="Times New Roman"/>
          <w:b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9545BF" w:rsidRPr="00697DB1" w:rsidRDefault="009545BF" w:rsidP="009545B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3.1.</w:t>
      </w:r>
      <w:r w:rsidR="00D56F58" w:rsidRPr="00697DB1">
        <w:rPr>
          <w:rFonts w:ascii="Times New Roman" w:hAnsi="Times New Roman" w:cs="Times New Roman"/>
          <w:sz w:val="28"/>
          <w:szCs w:val="28"/>
        </w:rPr>
        <w:t>1.</w:t>
      </w:r>
      <w:r w:rsidRPr="00697DB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процедуры: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1) </w:t>
      </w:r>
      <w:r w:rsidR="00F5608A" w:rsidRPr="00697DB1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2) </w:t>
      </w:r>
      <w:r w:rsidR="00F5608A" w:rsidRPr="00697DB1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</w:t>
      </w:r>
      <w:r w:rsidR="00F5608A" w:rsidRPr="00697DB1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4) </w:t>
      </w:r>
      <w:r w:rsidR="00F5608A" w:rsidRPr="00697DB1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 или общественных обсуждений;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</w:t>
      </w:r>
      <w:r w:rsidR="00F5608A" w:rsidRPr="00697DB1">
        <w:rPr>
          <w:rFonts w:ascii="Times New Roman" w:hAnsi="Times New Roman" w:cs="Times New Roman"/>
          <w:sz w:val="28"/>
          <w:szCs w:val="28"/>
        </w:rPr>
        <w:t xml:space="preserve">подготовка рекомендаций Комиссии </w:t>
      </w:r>
      <w:r w:rsidR="00C53568" w:rsidRPr="00697DB1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F5608A" w:rsidRPr="00697DB1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6) </w:t>
      </w:r>
      <w:r w:rsidR="00F5608A" w:rsidRPr="00697DB1"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F5608A" w:rsidRPr="00697DB1" w:rsidRDefault="00492C82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7) </w:t>
      </w:r>
      <w:r w:rsidR="00F5608A" w:rsidRPr="00697DB1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муниципальной услуги.</w:t>
      </w:r>
    </w:p>
    <w:p w:rsidR="00F5608A" w:rsidRPr="00697DB1" w:rsidRDefault="00724A88" w:rsidP="008606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3.</w:t>
      </w:r>
      <w:r w:rsidR="009545BF" w:rsidRPr="00697DB1">
        <w:rPr>
          <w:rFonts w:ascii="Times New Roman" w:hAnsi="Times New Roman" w:cs="Times New Roman"/>
          <w:sz w:val="28"/>
          <w:szCs w:val="28"/>
        </w:rPr>
        <w:t>1.</w:t>
      </w:r>
      <w:r w:rsidRPr="00697DB1">
        <w:rPr>
          <w:rFonts w:ascii="Times New Roman" w:hAnsi="Times New Roman" w:cs="Times New Roman"/>
          <w:sz w:val="28"/>
          <w:szCs w:val="28"/>
        </w:rPr>
        <w:t xml:space="preserve">2. </w:t>
      </w:r>
      <w:r w:rsidR="00F5608A" w:rsidRPr="00697DB1">
        <w:rPr>
          <w:rFonts w:ascii="Times New Roman" w:hAnsi="Times New Roman" w:cs="Times New Roman"/>
          <w:sz w:val="28"/>
          <w:szCs w:val="28"/>
        </w:rPr>
        <w:t>Описание административных про</w:t>
      </w:r>
      <w:r w:rsidRPr="00697DB1">
        <w:rPr>
          <w:rFonts w:ascii="Times New Roman" w:hAnsi="Times New Roman" w:cs="Times New Roman"/>
          <w:sz w:val="28"/>
          <w:szCs w:val="28"/>
        </w:rPr>
        <w:t>цедур представлено в приложении</w:t>
      </w:r>
      <w:r w:rsidR="00492C82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F5608A" w:rsidRPr="00697DB1">
        <w:rPr>
          <w:rFonts w:ascii="Times New Roman" w:hAnsi="Times New Roman" w:cs="Times New Roman"/>
          <w:sz w:val="28"/>
          <w:szCs w:val="28"/>
        </w:rPr>
        <w:t>№ 5 к Административному регламенту.</w:t>
      </w:r>
    </w:p>
    <w:p w:rsidR="00F5608A" w:rsidRPr="00697DB1" w:rsidRDefault="00F5608A" w:rsidP="0086069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E30" w:rsidRPr="00697DB1" w:rsidRDefault="00E65088" w:rsidP="00537E3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 w:rsidR="00537E30" w:rsidRPr="00697DB1" w:rsidRDefault="00537E30" w:rsidP="00E6508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0AF5" w:rsidRPr="00697DB1" w:rsidRDefault="00034479" w:rsidP="005C0AF5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 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Текущий контроль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634ABC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первый заместитель </w:t>
      </w:r>
      <w:proofErr w:type="gramStart"/>
      <w:r w:rsidR="0028193B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</w:t>
      </w:r>
      <w:proofErr w:type="gramEnd"/>
      <w:r w:rsidR="00281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Зеленогорск</w:t>
      </w:r>
      <w:r w:rsidR="002F26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5088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жилищно-коммунальным вопросам, архитектуре и градостроительству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C0AF5" w:rsidRPr="00697DB1" w:rsidRDefault="00BE57DE" w:rsidP="005C0AF5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4.1.1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деятельностью </w:t>
      </w: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87D07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полномоченного органа 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887D07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предоставлению муниципальной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осуществляется</w:t>
      </w:r>
      <w:r w:rsidR="001C1D57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руководителем У</w:t>
      </w:r>
      <w:r w:rsidR="009545BF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полномоченного органа</w:t>
      </w:r>
      <w:r w:rsidR="005C0AF5"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37E30" w:rsidRPr="00697DB1" w:rsidRDefault="00537E30" w:rsidP="00537E30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4.1.2. Контроль за исполнением Административного регламента сотрудниками МФЦ осуществляется руководителем МФЦ.</w:t>
      </w:r>
    </w:p>
    <w:p w:rsidR="00537E30" w:rsidRPr="00697DB1" w:rsidRDefault="00537E30" w:rsidP="00537E30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2421"/>
      <w:r w:rsidRPr="00697DB1">
        <w:rPr>
          <w:rFonts w:ascii="Times New Roman" w:hAnsi="Times New Roman" w:cs="Times New Roman"/>
          <w:sz w:val="28"/>
          <w:szCs w:val="28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bookmarkEnd w:id="14"/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в соответствии с планом работы Уполномоченного органа, но не реже </w:t>
      </w:r>
      <w:r w:rsidRPr="00697DB1">
        <w:rPr>
          <w:rFonts w:ascii="Times New Roman" w:eastAsiaTheme="minorHAnsi" w:hAnsi="Times New Roman" w:cs="Times New Roman"/>
          <w:sz w:val="28"/>
          <w:szCs w:val="28"/>
          <w:lang w:eastAsia="en-US"/>
        </w:rPr>
        <w:t>1 раза в 2 года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2422"/>
      <w:r w:rsidRPr="00697DB1">
        <w:rPr>
          <w:rFonts w:ascii="Times New Roman" w:hAnsi="Times New Roman" w:cs="Times New Roman"/>
          <w:sz w:val="28"/>
          <w:szCs w:val="28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bookmarkEnd w:id="15"/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8D5438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2423"/>
      <w:r w:rsidRPr="00697DB1">
        <w:rPr>
          <w:rFonts w:ascii="Times New Roman" w:hAnsi="Times New Roman" w:cs="Times New Roman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bookmarkEnd w:id="16"/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4.3. От</w:t>
      </w:r>
      <w:r w:rsidR="008D71E2" w:rsidRPr="00697DB1">
        <w:rPr>
          <w:rFonts w:ascii="Times New Roman" w:hAnsi="Times New Roman" w:cs="Times New Roman"/>
          <w:b/>
          <w:sz w:val="28"/>
          <w:szCs w:val="28"/>
        </w:rPr>
        <w:t>ветственность должностных лиц У</w:t>
      </w:r>
      <w:r w:rsidRPr="00697DB1">
        <w:rPr>
          <w:rFonts w:ascii="Times New Roman" w:hAnsi="Times New Roman" w:cs="Times New Roman"/>
          <w:b/>
          <w:sz w:val="28"/>
          <w:szCs w:val="28"/>
        </w:rPr>
        <w:t>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7E30" w:rsidRPr="00697DB1" w:rsidRDefault="00537E30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4.3.1. Должностные лица, ответственные за предоставление </w:t>
      </w:r>
      <w:r w:rsidR="00EF7AC1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услуги, несут персональную ответственность за соблюдение порядка и сроков предоставления </w:t>
      </w:r>
      <w:r w:rsidR="00EF7AC1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EF7AC1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</w:t>
      </w:r>
      <w:r w:rsidR="003D73E3" w:rsidRPr="00697DB1">
        <w:rPr>
          <w:rFonts w:ascii="Times New Roman" w:hAnsi="Times New Roman" w:cs="Times New Roman"/>
          <w:sz w:val="28"/>
          <w:szCs w:val="28"/>
        </w:rPr>
        <w:t>ом</w:t>
      </w:r>
      <w:r w:rsidRPr="00697DB1">
        <w:rPr>
          <w:rFonts w:ascii="Times New Roman" w:hAnsi="Times New Roman" w:cs="Times New Roman"/>
          <w:sz w:val="28"/>
          <w:szCs w:val="28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887D07" w:rsidRPr="00697DB1" w:rsidRDefault="00887D07" w:rsidP="00887D07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EF7AC1" w:rsidRPr="00697DB1" w:rsidRDefault="00EF7AC1" w:rsidP="00EF7AC1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B1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F7AC1" w:rsidRPr="00697DB1" w:rsidRDefault="00EF7AC1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EF7AC1" w:rsidRPr="00697DB1" w:rsidRDefault="00EF7AC1" w:rsidP="00537E30">
      <w:pPr>
        <w:shd w:val="clear" w:color="auto" w:fill="FFFFFF"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F7AC1" w:rsidRPr="00697DB1" w:rsidRDefault="00EF7AC1" w:rsidP="005F0BF0">
      <w:pPr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71E2" w:rsidRPr="00697DB1" w:rsidRDefault="00B703E0" w:rsidP="008D71E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5. </w:t>
      </w:r>
      <w:r w:rsidR="008D71E2" w:rsidRPr="00697DB1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6B6312" w:rsidRPr="00697DB1" w:rsidRDefault="006B6312" w:rsidP="008D71E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6312" w:rsidRPr="00697DB1" w:rsidRDefault="00F835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5.1</w:t>
      </w:r>
      <w:r w:rsidR="006B6312" w:rsidRPr="00697DB1">
        <w:rPr>
          <w:rFonts w:ascii="Times New Roman" w:hAnsi="Times New Roman" w:cs="Times New Roman"/>
          <w:sz w:val="28"/>
          <w:szCs w:val="28"/>
        </w:rPr>
        <w:t>.</w:t>
      </w:r>
      <w:r w:rsidR="006B6312" w:rsidRPr="00697DB1">
        <w:t xml:space="preserve"> </w:t>
      </w:r>
      <w:r w:rsidR="006B6312" w:rsidRPr="00697DB1">
        <w:rPr>
          <w:rFonts w:ascii="Times New Roman" w:hAnsi="Times New Roman" w:cs="Times New Roman"/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</w:t>
      </w:r>
      <w:r w:rsidR="00B01FEF"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8C0428" w:rsidRPr="00697DB1">
        <w:rPr>
          <w:rFonts w:ascii="Times New Roman" w:hAnsi="Times New Roman" w:cs="Times New Roman"/>
          <w:sz w:val="28"/>
          <w:szCs w:val="28"/>
        </w:rPr>
        <w:t>руководителю</w:t>
      </w:r>
      <w:r w:rsidR="008D5438" w:rsidRPr="00697DB1">
        <w:rPr>
          <w:rFonts w:ascii="Times New Roman" w:hAnsi="Times New Roman" w:cs="Times New Roman"/>
          <w:sz w:val="28"/>
          <w:szCs w:val="28"/>
        </w:rPr>
        <w:t xml:space="preserve"> У</w:t>
      </w:r>
      <w:r w:rsidR="009545BF" w:rsidRPr="00697DB1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6B6312" w:rsidRPr="00697DB1">
        <w:rPr>
          <w:rFonts w:ascii="Times New Roman" w:hAnsi="Times New Roman" w:cs="Times New Roman"/>
          <w:sz w:val="28"/>
          <w:szCs w:val="28"/>
        </w:rPr>
        <w:t>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услуги;                   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>правовыми актами 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>правовыми актами 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                      в соответствии с ними иными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>правовыми актами 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</w:t>
      </w:r>
      <w:r w:rsidR="00FE1A80" w:rsidRPr="00697DB1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8C0428" w:rsidRPr="00697DB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E1A80" w:rsidRPr="00697DB1">
        <w:rPr>
          <w:rFonts w:ascii="Times New Roman" w:hAnsi="Times New Roman" w:cs="Times New Roman"/>
          <w:sz w:val="28"/>
          <w:szCs w:val="28"/>
        </w:rPr>
        <w:t>г. Зеленогорск</w:t>
      </w:r>
      <w:r w:rsidR="008C0428" w:rsidRPr="00697DB1">
        <w:rPr>
          <w:rFonts w:ascii="Times New Roman" w:hAnsi="Times New Roman" w:cs="Times New Roman"/>
          <w:sz w:val="28"/>
          <w:szCs w:val="28"/>
        </w:rPr>
        <w:t>а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7) отказ</w:t>
      </w:r>
      <w:r w:rsidR="008B0918" w:rsidRPr="00697DB1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697DB1">
        <w:rPr>
          <w:rFonts w:ascii="Times New Roman" w:hAnsi="Times New Roman" w:cs="Times New Roman"/>
          <w:sz w:val="28"/>
          <w:szCs w:val="28"/>
        </w:rPr>
        <w:t>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8B0918" w:rsidRPr="00697DB1">
        <w:rPr>
          <w:rFonts w:ascii="Times New Roman" w:hAnsi="Times New Roman" w:cs="Times New Roman"/>
          <w:sz w:val="28"/>
          <w:szCs w:val="28"/>
        </w:rPr>
        <w:t>ленного срока таких исправлений</w:t>
      </w:r>
      <w:r w:rsidRPr="00697D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D0CDC" w:rsidRPr="00697DB1" w:rsidRDefault="004D0CDC" w:rsidP="004D0CDC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</w:t>
      </w:r>
      <w:r w:rsidR="00D852F6" w:rsidRPr="00697DB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97DB1">
        <w:rPr>
          <w:rFonts w:ascii="Times New Roman" w:hAnsi="Times New Roman" w:cs="Times New Roman"/>
          <w:sz w:val="28"/>
          <w:szCs w:val="28"/>
        </w:rPr>
        <w:t xml:space="preserve">г. Зеленогорска; </w:t>
      </w:r>
    </w:p>
    <w:p w:rsidR="00FE1A80" w:rsidRPr="00697DB1" w:rsidRDefault="004D0CDC" w:rsidP="008B0918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887D07" w:rsidRPr="00697DB1" w:rsidRDefault="00D852F6" w:rsidP="00887D07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</w:t>
      </w:r>
      <w:r w:rsidR="00F83512" w:rsidRPr="00697DB1">
        <w:rPr>
          <w:rFonts w:ascii="Times New Roman" w:hAnsi="Times New Roman" w:cs="Times New Roman"/>
          <w:sz w:val="28"/>
          <w:szCs w:val="28"/>
        </w:rPr>
        <w:t>2</w:t>
      </w:r>
      <w:r w:rsidR="00FE1A80" w:rsidRPr="00697DB1">
        <w:rPr>
          <w:rFonts w:ascii="Times New Roman" w:hAnsi="Times New Roman" w:cs="Times New Roman"/>
          <w:sz w:val="28"/>
          <w:szCs w:val="28"/>
        </w:rPr>
        <w:t xml:space="preserve">. </w:t>
      </w:r>
      <w:r w:rsidR="00887D07" w:rsidRPr="00697DB1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</w:t>
      </w:r>
      <w:r w:rsidR="008C0428" w:rsidRPr="00697DB1">
        <w:rPr>
          <w:rFonts w:ascii="Times New Roman" w:hAnsi="Times New Roman" w:cs="Times New Roman"/>
          <w:sz w:val="28"/>
          <w:szCs w:val="28"/>
        </w:rPr>
        <w:t xml:space="preserve">МФЦ </w:t>
      </w:r>
      <w:r w:rsidR="00887D07" w:rsidRPr="00697DB1">
        <w:rPr>
          <w:rFonts w:ascii="Times New Roman" w:hAnsi="Times New Roman" w:cs="Times New Roman"/>
          <w:sz w:val="28"/>
          <w:szCs w:val="28"/>
        </w:rPr>
        <w:t xml:space="preserve">либо в соответствующий орган государственной власти, являющийся учредителем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="00887D07" w:rsidRPr="00697DB1">
        <w:rPr>
          <w:rFonts w:ascii="Times New Roman" w:hAnsi="Times New Roman" w:cs="Times New Roman"/>
          <w:sz w:val="28"/>
          <w:szCs w:val="28"/>
        </w:rPr>
        <w:t xml:space="preserve"> (далее - учредитель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="00887D07" w:rsidRPr="00697DB1">
        <w:rPr>
          <w:rFonts w:ascii="Times New Roman" w:hAnsi="Times New Roman" w:cs="Times New Roman"/>
          <w:sz w:val="28"/>
          <w:szCs w:val="28"/>
        </w:rPr>
        <w:t>).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87D07" w:rsidRPr="00697DB1" w:rsidRDefault="00887D07" w:rsidP="00887D07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</w:t>
      </w:r>
      <w:r w:rsidR="008C0428" w:rsidRPr="00697DB1">
        <w:rPr>
          <w:rFonts w:ascii="Times New Roman" w:hAnsi="Times New Roman" w:cs="Times New Roman"/>
          <w:sz w:val="28"/>
          <w:szCs w:val="28"/>
        </w:rPr>
        <w:t xml:space="preserve">МФЦ </w:t>
      </w:r>
      <w:r w:rsidRPr="00697DB1">
        <w:rPr>
          <w:rFonts w:ascii="Times New Roman" w:hAnsi="Times New Roman" w:cs="Times New Roman"/>
          <w:sz w:val="28"/>
          <w:szCs w:val="28"/>
        </w:rPr>
        <w:t xml:space="preserve">подаются руководителю этого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 подаются учредителю </w:t>
      </w:r>
      <w:r w:rsidR="008C0428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работников организаций, предусмотренных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887D07" w:rsidRPr="00697DB1" w:rsidRDefault="00887D07" w:rsidP="00887D07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</w:t>
      </w:r>
      <w:r w:rsidR="00C13F11" w:rsidRPr="00697DB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официального </w:t>
      </w:r>
      <w:r w:rsidR="008C0428" w:rsidRPr="00697DB1">
        <w:rPr>
          <w:rFonts w:ascii="Times New Roman" w:hAnsi="Times New Roman" w:cs="Times New Roman"/>
          <w:sz w:val="28"/>
          <w:szCs w:val="28"/>
        </w:rPr>
        <w:t>сайта Администрации</w:t>
      </w:r>
      <w:r w:rsidRPr="00697DB1">
        <w:rPr>
          <w:rFonts w:ascii="Times New Roman" w:hAnsi="Times New Roman" w:cs="Times New Roman"/>
          <w:sz w:val="28"/>
          <w:szCs w:val="28"/>
        </w:rPr>
        <w:t>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6B6312" w:rsidRPr="00697DB1" w:rsidRDefault="006B6312" w:rsidP="00FF0D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17" w:name="sub_2531"/>
      <w:r w:rsidRPr="00697DB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15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</w:t>
      </w:r>
      <w:r w:rsidR="001652E9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18" w:name="sub_2532"/>
      <w:bookmarkEnd w:id="17"/>
      <w:r w:rsidRPr="00697DB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19" w:name="sub_2533"/>
      <w:bookmarkEnd w:id="18"/>
      <w:r w:rsidRPr="00697DB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6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7606CB" w:rsidRPr="00697DB1" w:rsidRDefault="007606CB" w:rsidP="007606CB">
      <w:pPr>
        <w:rPr>
          <w:rFonts w:ascii="Times New Roman" w:hAnsi="Times New Roman" w:cs="Times New Roman"/>
          <w:sz w:val="28"/>
          <w:szCs w:val="28"/>
        </w:rPr>
      </w:pPr>
      <w:bookmarkStart w:id="20" w:name="sub_2534"/>
      <w:bookmarkEnd w:id="19"/>
      <w:r w:rsidRPr="00697DB1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17" w:history="1">
        <w:r w:rsidRPr="00697D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97DB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r w:rsidR="001652E9" w:rsidRPr="00697DB1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bookmarkEnd w:id="20"/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5.4. Поступившая жалоба подлежит регистрации в срок не позднее </w:t>
      </w:r>
      <w:r w:rsidR="00F83512" w:rsidRPr="00697DB1">
        <w:rPr>
          <w:color w:val="000000"/>
          <w:sz w:val="30"/>
          <w:szCs w:val="30"/>
          <w:shd w:val="clear" w:color="auto" w:fill="FFFFFF"/>
        </w:rPr>
        <w:t>следующего рабочего дня со дня поступления жалобы</w:t>
      </w:r>
      <w:r w:rsidR="00127C51" w:rsidRPr="00697DB1">
        <w:rPr>
          <w:color w:val="000000"/>
          <w:sz w:val="30"/>
          <w:szCs w:val="30"/>
          <w:shd w:val="clear" w:color="auto" w:fill="FFFFFF"/>
        </w:rPr>
        <w:t xml:space="preserve"> в Уполномоченный орган</w:t>
      </w:r>
      <w:r w:rsidRPr="00697DB1">
        <w:rPr>
          <w:rFonts w:ascii="Times New Roman" w:hAnsi="Times New Roman" w:cs="Times New Roman"/>
          <w:sz w:val="28"/>
          <w:szCs w:val="28"/>
        </w:rPr>
        <w:t>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5.5. Жалоба, поступившая в орган, предоставляющий муниципальную услугу, </w:t>
      </w:r>
      <w:r w:rsidR="007606CB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, учредителю </w:t>
      </w:r>
      <w:r w:rsidR="007606CB" w:rsidRPr="00697DB1">
        <w:rPr>
          <w:rFonts w:ascii="Times New Roman" w:hAnsi="Times New Roman" w:cs="Times New Roman"/>
          <w:sz w:val="28"/>
          <w:szCs w:val="28"/>
        </w:rPr>
        <w:t>МФЦ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в организации, предусмотренные частью 1.1 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</w:t>
      </w:r>
      <w:r w:rsidR="00D852F6" w:rsidRPr="00697DB1">
        <w:rPr>
          <w:rFonts w:ascii="Times New Roman" w:hAnsi="Times New Roman" w:cs="Times New Roman"/>
          <w:sz w:val="28"/>
          <w:szCs w:val="28"/>
        </w:rPr>
        <w:t xml:space="preserve">статьи 16 </w:t>
      </w:r>
      <w:r w:rsidR="001F0C96" w:rsidRPr="00697DB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697DB1">
        <w:rPr>
          <w:rFonts w:ascii="Times New Roman" w:hAnsi="Times New Roman" w:cs="Times New Roman"/>
          <w:sz w:val="28"/>
          <w:szCs w:val="28"/>
        </w:rPr>
        <w:t xml:space="preserve"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BE1094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пяти рабочих дней со дня ее регистрации.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D5438" w:rsidRPr="00697DB1">
        <w:rPr>
          <w:rFonts w:ascii="Times New Roman" w:hAnsi="Times New Roman" w:cs="Times New Roman"/>
          <w:sz w:val="28"/>
          <w:szCs w:val="28"/>
        </w:rPr>
        <w:t>муниципальной</w:t>
      </w:r>
      <w:r w:rsidRPr="00697DB1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 и правовыми актами</w:t>
      </w:r>
      <w:r w:rsidR="003D73E3" w:rsidRPr="00697DB1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697DB1">
        <w:rPr>
          <w:rFonts w:ascii="Times New Roman" w:hAnsi="Times New Roman" w:cs="Times New Roman"/>
          <w:sz w:val="28"/>
          <w:szCs w:val="28"/>
        </w:rPr>
        <w:t>;</w:t>
      </w:r>
    </w:p>
    <w:p w:rsidR="006B6312" w:rsidRPr="00697DB1" w:rsidRDefault="006B6312" w:rsidP="006B6312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E1094" w:rsidRDefault="006B6312" w:rsidP="00034479">
      <w:pPr>
        <w:rPr>
          <w:rFonts w:ascii="Times New Roman" w:hAnsi="Times New Roman" w:cs="Times New Roman"/>
          <w:sz w:val="28"/>
          <w:szCs w:val="28"/>
        </w:rPr>
      </w:pPr>
      <w:r w:rsidRPr="00697DB1">
        <w:rPr>
          <w:rFonts w:ascii="Times New Roman" w:hAnsi="Times New Roman" w:cs="Times New Roman"/>
          <w:sz w:val="28"/>
          <w:szCs w:val="28"/>
        </w:rPr>
        <w:t xml:space="preserve">Мотивированный ответ о результатах рассмотрения жалобы направляется заявителю </w:t>
      </w:r>
      <w:r w:rsidR="00747992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письменной форме и по желанию заявителя в электронной форме н</w:t>
      </w:r>
      <w:r w:rsidR="00306437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 позднее дня, следующего за днем принятия решения</w:t>
      </w:r>
      <w:r w:rsidR="006617D2" w:rsidRPr="00697DB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F5608A" w:rsidRPr="00AA11A0" w:rsidRDefault="00F5608A" w:rsidP="00F5608A"/>
    <w:p w:rsidR="00F5608A" w:rsidRPr="00AA11A0" w:rsidRDefault="00F5608A" w:rsidP="00F5608A"/>
    <w:p w:rsidR="00F5608A" w:rsidRPr="00AA11A0" w:rsidRDefault="00F5608A" w:rsidP="00F5608A"/>
    <w:p w:rsidR="00F5608A" w:rsidRPr="00AA11A0" w:rsidRDefault="00F5608A" w:rsidP="00F5608A"/>
    <w:p w:rsidR="005F0BF0" w:rsidRPr="00AA11A0" w:rsidRDefault="005F0BF0" w:rsidP="00F5608A">
      <w:pPr>
        <w:sectPr w:rsidR="005F0BF0" w:rsidRPr="00AA11A0" w:rsidSect="005E3F45">
          <w:headerReference w:type="default" r:id="rId18"/>
          <w:pgSz w:w="11907" w:h="16840" w:code="9"/>
          <w:pgMar w:top="851" w:right="850" w:bottom="993" w:left="1701" w:header="720" w:footer="720" w:gutter="0"/>
          <w:cols w:space="708"/>
          <w:noEndnote/>
          <w:titlePg/>
          <w:rtlGutter/>
          <w:docGrid w:linePitch="381"/>
        </w:sectPr>
      </w:pPr>
    </w:p>
    <w:p w:rsidR="00F5608A" w:rsidRPr="00AA11A0" w:rsidRDefault="00F5608A" w:rsidP="00E95EB0">
      <w:pPr>
        <w:ind w:firstLine="0"/>
        <w:rPr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061B07" w:rsidRPr="00AA11A0" w:rsidTr="00A41CF5">
        <w:tc>
          <w:tcPr>
            <w:tcW w:w="4503" w:type="dxa"/>
            <w:shd w:val="clear" w:color="auto" w:fill="auto"/>
          </w:tcPr>
          <w:p w:rsidR="00061B07" w:rsidRPr="00AA11A0" w:rsidRDefault="00061B07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061B07" w:rsidRPr="00AA11A0" w:rsidRDefault="00061B07" w:rsidP="00A41CF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1A0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800B8A" w:rsidRPr="00AA11A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61B07" w:rsidRPr="00AA11A0" w:rsidRDefault="00061B07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061B07" w:rsidRPr="00AA11A0" w:rsidRDefault="00061B07" w:rsidP="00061B07">
      <w:pPr>
        <w:widowControl/>
        <w:ind w:firstLine="0"/>
      </w:pPr>
      <w:r w:rsidRPr="00AA11A0">
        <w:t xml:space="preserve"> (Бланк органа, осуществляющего </w:t>
      </w:r>
    </w:p>
    <w:p w:rsidR="00061B07" w:rsidRPr="00AA11A0" w:rsidRDefault="00061B07" w:rsidP="00061B07">
      <w:pPr>
        <w:widowControl/>
        <w:ind w:firstLine="0"/>
      </w:pPr>
      <w:r w:rsidRPr="00AA11A0">
        <w:t xml:space="preserve">предоставление муниципальной услуги) </w:t>
      </w:r>
    </w:p>
    <w:p w:rsidR="00061B07" w:rsidRPr="00AA11A0" w:rsidRDefault="00061B07" w:rsidP="00061B07">
      <w:pPr>
        <w:widowControl/>
        <w:ind w:firstLine="0"/>
        <w:rPr>
          <w:szCs w:val="28"/>
        </w:rPr>
      </w:pPr>
    </w:p>
    <w:p w:rsidR="00061B07" w:rsidRPr="00AA11A0" w:rsidRDefault="00061B07" w:rsidP="00061B07">
      <w:pPr>
        <w:widowControl/>
        <w:jc w:val="center"/>
        <w:rPr>
          <w:b/>
          <w:spacing w:val="-4"/>
        </w:rPr>
      </w:pPr>
      <w:r w:rsidRPr="00AA11A0">
        <w:rPr>
          <w:b/>
          <w:spacing w:val="-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061B07" w:rsidRPr="00AA11A0" w:rsidRDefault="00061B07" w:rsidP="00061B07">
      <w:pPr>
        <w:widowControl/>
        <w:tabs>
          <w:tab w:val="left" w:pos="567"/>
          <w:tab w:val="left" w:pos="4536"/>
        </w:tabs>
        <w:rPr>
          <w:color w:val="000000"/>
        </w:rPr>
      </w:pPr>
    </w:p>
    <w:p w:rsidR="00061B07" w:rsidRPr="00AA11A0" w:rsidRDefault="00061B07" w:rsidP="00061B07">
      <w:pPr>
        <w:widowControl/>
        <w:tabs>
          <w:tab w:val="left" w:pos="4819"/>
        </w:tabs>
        <w:spacing w:after="474" w:line="280" w:lineRule="exact"/>
        <w:jc w:val="center"/>
        <w:rPr>
          <w:color w:val="000000"/>
        </w:rPr>
      </w:pPr>
      <w:r w:rsidRPr="00AA11A0">
        <w:rPr>
          <w:color w:val="000000"/>
        </w:rPr>
        <w:t xml:space="preserve">                                         </w:t>
      </w:r>
      <w:r w:rsidR="00AB02D4" w:rsidRPr="00AA11A0">
        <w:rPr>
          <w:color w:val="000000"/>
        </w:rPr>
        <w:t xml:space="preserve">               </w:t>
      </w:r>
      <w:r w:rsidRPr="00AA11A0">
        <w:rPr>
          <w:color w:val="000000"/>
        </w:rPr>
        <w:t xml:space="preserve"> от________________№_______________</w:t>
      </w:r>
    </w:p>
    <w:p w:rsidR="00061B07" w:rsidRPr="00AA11A0" w:rsidRDefault="00061B07" w:rsidP="00061B07">
      <w:pPr>
        <w:widowControl/>
        <w:spacing w:line="235" w:lineRule="auto"/>
        <w:rPr>
          <w:spacing w:val="-4"/>
        </w:rPr>
      </w:pPr>
      <w:r w:rsidRPr="00AA11A0">
        <w:rPr>
          <w:spacing w:val="-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 ____________, утвержденными решением Совета депутатов ЗАТО                                  г. Зеленогорск от _________ № _________, на основании заключения по результатам публичных слушаний/общественных обсуждений от ____________ № __________, рекомендации комиссии </w:t>
      </w:r>
      <w:r w:rsidRPr="00AA11A0">
        <w:t xml:space="preserve">по подготовке проекта правил землепользования и застройки                      г. Зеленогорска </w:t>
      </w:r>
      <w:r w:rsidRPr="00AA11A0">
        <w:rPr>
          <w:spacing w:val="-4"/>
        </w:rPr>
        <w:t>(протокол от ____________ г. № __________).</w:t>
      </w:r>
    </w:p>
    <w:p w:rsidR="00061B07" w:rsidRPr="00AA11A0" w:rsidRDefault="00061B07" w:rsidP="00061B07">
      <w:pPr>
        <w:widowControl/>
        <w:tabs>
          <w:tab w:val="left" w:pos="709"/>
        </w:tabs>
        <w:rPr>
          <w:iCs/>
          <w:color w:val="000000" w:themeColor="text1"/>
          <w:spacing w:val="-4"/>
        </w:rPr>
      </w:pPr>
      <w:r w:rsidRPr="00AA11A0">
        <w:rPr>
          <w:color w:val="000000" w:themeColor="text1"/>
          <w:spacing w:val="-4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- </w:t>
      </w:r>
      <w:r w:rsidRPr="00AA11A0">
        <w:rPr>
          <w:i/>
          <w:iCs/>
          <w:color w:val="000000" w:themeColor="text1"/>
          <w:spacing w:val="-4"/>
        </w:rPr>
        <w:t>«_______________________________»</w:t>
      </w:r>
      <w:r w:rsidRPr="00AA11A0">
        <w:rPr>
          <w:color w:val="000000" w:themeColor="text1"/>
          <w:spacing w:val="-4"/>
        </w:rPr>
        <w:t xml:space="preserve"> в отношении земельного участка с кадастровым номером </w:t>
      </w:r>
      <w:r w:rsidRPr="00AA11A0">
        <w:rPr>
          <w:i/>
          <w:iCs/>
          <w:color w:val="000000" w:themeColor="text1"/>
          <w:spacing w:val="-4"/>
        </w:rPr>
        <w:t>___________________</w:t>
      </w:r>
      <w:r w:rsidRPr="00AA11A0">
        <w:rPr>
          <w:color w:val="000000" w:themeColor="text1"/>
          <w:spacing w:val="-4"/>
        </w:rPr>
        <w:t xml:space="preserve">, расположенного по адресу: </w:t>
      </w:r>
      <w:r w:rsidRPr="00AA11A0">
        <w:rPr>
          <w:iCs/>
          <w:color w:val="000000" w:themeColor="text1"/>
          <w:spacing w:val="-4"/>
        </w:rPr>
        <w:t>___________________________</w:t>
      </w:r>
    </w:p>
    <w:p w:rsidR="00061B07" w:rsidRPr="00AA11A0" w:rsidRDefault="00061B07" w:rsidP="00061B07">
      <w:pPr>
        <w:widowControl/>
        <w:tabs>
          <w:tab w:val="left" w:pos="709"/>
        </w:tabs>
        <w:jc w:val="center"/>
        <w:rPr>
          <w:i/>
          <w:iCs/>
          <w:color w:val="000000" w:themeColor="text1"/>
          <w:spacing w:val="-4"/>
          <w:sz w:val="20"/>
          <w:szCs w:val="20"/>
        </w:rPr>
      </w:pPr>
      <w:r w:rsidRPr="00AA11A0">
        <w:rPr>
          <w:i/>
          <w:iCs/>
          <w:color w:val="000000" w:themeColor="text1"/>
          <w:spacing w:val="-4"/>
          <w:sz w:val="22"/>
          <w:szCs w:val="22"/>
        </w:rPr>
        <w:t xml:space="preserve">                                                                                                          </w:t>
      </w:r>
      <w:r w:rsidRPr="00AA11A0">
        <w:rPr>
          <w:i/>
          <w:iCs/>
          <w:color w:val="000000" w:themeColor="text1"/>
          <w:spacing w:val="-4"/>
          <w:sz w:val="20"/>
          <w:szCs w:val="20"/>
        </w:rPr>
        <w:t>(указывается адрес)</w:t>
      </w:r>
    </w:p>
    <w:p w:rsidR="00061B07" w:rsidRPr="00AA11A0" w:rsidRDefault="00061B07" w:rsidP="00061B07">
      <w:pPr>
        <w:widowControl/>
        <w:tabs>
          <w:tab w:val="left" w:pos="709"/>
        </w:tabs>
        <w:ind w:firstLine="0"/>
        <w:rPr>
          <w:iCs/>
          <w:color w:val="000000" w:themeColor="text1"/>
          <w:spacing w:val="-4"/>
        </w:rPr>
      </w:pPr>
      <w:r w:rsidRPr="00AA11A0">
        <w:rPr>
          <w:iCs/>
          <w:color w:val="000000" w:themeColor="text1"/>
          <w:spacing w:val="-4"/>
        </w:rPr>
        <w:t>________________________________________________________________________________.</w:t>
      </w:r>
    </w:p>
    <w:p w:rsidR="00061B07" w:rsidRPr="00AA11A0" w:rsidRDefault="00061B07" w:rsidP="00061B07">
      <w:pPr>
        <w:widowControl/>
        <w:tabs>
          <w:tab w:val="left" w:pos="709"/>
        </w:tabs>
        <w:ind w:firstLine="0"/>
        <w:rPr>
          <w:i/>
          <w:iCs/>
          <w:color w:val="000000" w:themeColor="text1"/>
          <w:spacing w:val="-4"/>
          <w:sz w:val="22"/>
          <w:szCs w:val="22"/>
        </w:rPr>
      </w:pPr>
      <w:r w:rsidRPr="00AA11A0">
        <w:rPr>
          <w:i/>
          <w:iCs/>
          <w:color w:val="000000" w:themeColor="text1"/>
          <w:spacing w:val="-4"/>
          <w:sz w:val="20"/>
          <w:szCs w:val="20"/>
        </w:rPr>
        <w:t>(указывается наименование предельного параметра и показатель предоставляемого отклонения</w:t>
      </w:r>
      <w:r w:rsidRPr="00AA11A0">
        <w:rPr>
          <w:i/>
          <w:iCs/>
          <w:color w:val="000000" w:themeColor="text1"/>
          <w:spacing w:val="-4"/>
          <w:sz w:val="22"/>
          <w:szCs w:val="22"/>
        </w:rPr>
        <w:t>)</w:t>
      </w:r>
    </w:p>
    <w:p w:rsidR="00185EAE" w:rsidRPr="00AA11A0" w:rsidRDefault="00185EAE" w:rsidP="00061B07">
      <w:pPr>
        <w:widowControl/>
        <w:tabs>
          <w:tab w:val="left" w:pos="709"/>
        </w:tabs>
        <w:ind w:firstLine="0"/>
        <w:rPr>
          <w:i/>
          <w:iCs/>
          <w:color w:val="000000" w:themeColor="text1"/>
          <w:spacing w:val="-4"/>
          <w:sz w:val="22"/>
          <w:szCs w:val="22"/>
        </w:rPr>
      </w:pPr>
    </w:p>
    <w:p w:rsidR="00061B07" w:rsidRPr="00AA11A0" w:rsidRDefault="00061B07" w:rsidP="00061B07">
      <w:pPr>
        <w:widowControl/>
        <w:tabs>
          <w:tab w:val="left" w:pos="0"/>
        </w:tabs>
        <w:ind w:firstLine="567"/>
      </w:pPr>
      <w:r w:rsidRPr="00AA11A0">
        <w:rPr>
          <w:spacing w:val="-4"/>
        </w:rPr>
        <w:t xml:space="preserve">2. </w:t>
      </w:r>
      <w:r w:rsidR="00E95EB0" w:rsidRPr="00AA11A0">
        <w:rPr>
          <w:spacing w:val="-4"/>
        </w:rPr>
        <w:t>Опубликовать настоящее _____________________ в ____________________________.</w:t>
      </w:r>
    </w:p>
    <w:p w:rsidR="00061B07" w:rsidRPr="00AA11A0" w:rsidRDefault="00061B07" w:rsidP="00061B07">
      <w:pPr>
        <w:widowControl/>
        <w:ind w:firstLine="567"/>
        <w:rPr>
          <w:spacing w:val="-4"/>
        </w:rPr>
      </w:pPr>
      <w:r w:rsidRPr="00AA11A0">
        <w:t>3.</w:t>
      </w:r>
      <w:r w:rsidRPr="00AA11A0">
        <w:rPr>
          <w:spacing w:val="-4"/>
        </w:rPr>
        <w:t xml:space="preserve"> Настоящее </w:t>
      </w:r>
      <w:r w:rsidR="00E95EB0" w:rsidRPr="00AA11A0">
        <w:rPr>
          <w:spacing w:val="-4"/>
        </w:rPr>
        <w:t xml:space="preserve">_____________ </w:t>
      </w:r>
      <w:r w:rsidRPr="00AA11A0">
        <w:rPr>
          <w:spacing w:val="-4"/>
        </w:rPr>
        <w:t>вступает в силу после его официального опубликования.</w:t>
      </w:r>
    </w:p>
    <w:p w:rsidR="00061B07" w:rsidRPr="00AA11A0" w:rsidRDefault="00E95EB0" w:rsidP="00061B07">
      <w:pPr>
        <w:widowControl/>
        <w:ind w:right="-57" w:firstLine="567"/>
        <w:rPr>
          <w:i/>
        </w:rPr>
      </w:pPr>
      <w:r w:rsidRPr="00AA11A0">
        <w:rPr>
          <w:spacing w:val="-4"/>
        </w:rPr>
        <w:t>4</w:t>
      </w:r>
      <w:r w:rsidR="00061B07" w:rsidRPr="00AA11A0">
        <w:rPr>
          <w:spacing w:val="-4"/>
        </w:rPr>
        <w:t xml:space="preserve">. Контроль за исполнением настоящего </w:t>
      </w:r>
      <w:r w:rsidRPr="00AA11A0">
        <w:rPr>
          <w:spacing w:val="-4"/>
        </w:rPr>
        <w:t>___________----</w:t>
      </w:r>
      <w:r w:rsidR="00061B07" w:rsidRPr="00AA11A0">
        <w:rPr>
          <w:spacing w:val="-4"/>
        </w:rPr>
        <w:t xml:space="preserve">возложить </w:t>
      </w:r>
      <w:proofErr w:type="gramStart"/>
      <w:r w:rsidR="00061B07" w:rsidRPr="00AA11A0">
        <w:rPr>
          <w:spacing w:val="-4"/>
        </w:rPr>
        <w:t xml:space="preserve">на </w:t>
      </w:r>
      <w:r w:rsidRPr="00AA11A0">
        <w:rPr>
          <w:spacing w:val="-4"/>
        </w:rPr>
        <w:t xml:space="preserve"> _</w:t>
      </w:r>
      <w:proofErr w:type="gramEnd"/>
      <w:r w:rsidRPr="00AA11A0">
        <w:rPr>
          <w:spacing w:val="-4"/>
        </w:rPr>
        <w:t>_______________________________________________________________________________.</w:t>
      </w:r>
    </w:p>
    <w:p w:rsidR="00061B07" w:rsidRPr="00AA11A0" w:rsidRDefault="00061B07" w:rsidP="00061B07">
      <w:pPr>
        <w:ind w:firstLine="709"/>
        <w:rPr>
          <w:rFonts w:eastAsia="Times New Roman" w:cs="Times New Roman"/>
          <w:b/>
        </w:rPr>
      </w:pPr>
    </w:p>
    <w:p w:rsidR="00E95EB0" w:rsidRPr="00AA11A0" w:rsidRDefault="00E95EB0" w:rsidP="00061B07">
      <w:pPr>
        <w:ind w:firstLine="709"/>
        <w:rPr>
          <w:rFonts w:eastAsia="Times New Roman" w:cs="Times New Roman"/>
          <w:b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9B30EA" w:rsidRPr="00AA11A0" w:rsidTr="009B30EA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0EA" w:rsidRPr="00AA11A0" w:rsidRDefault="009B30EA" w:rsidP="00A41CF5">
            <w:pPr>
              <w:ind w:firstLine="0"/>
            </w:pPr>
          </w:p>
        </w:tc>
      </w:tr>
      <w:tr w:rsidR="009B30EA" w:rsidRPr="00AA11A0" w:rsidTr="009B30EA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rPr>
                <w:i/>
                <w:sz w:val="20"/>
                <w:szCs w:val="20"/>
              </w:rPr>
            </w:pPr>
            <w:r w:rsidRPr="00AA11A0">
              <w:t xml:space="preserve">     </w:t>
            </w:r>
            <w:r w:rsidRPr="00AA11A0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9B30EA" w:rsidRPr="00AA11A0" w:rsidRDefault="009B30EA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  <w:r w:rsidRPr="00AA11A0">
              <w:rPr>
                <w:i/>
                <w:sz w:val="20"/>
                <w:szCs w:val="20"/>
              </w:rPr>
              <w:br/>
              <w:t>(при наличии)</w:t>
            </w:r>
          </w:p>
        </w:tc>
      </w:tr>
    </w:tbl>
    <w:p w:rsidR="00F5608A" w:rsidRPr="00AA11A0" w:rsidRDefault="00F5608A" w:rsidP="00F5608A"/>
    <w:p w:rsidR="00E95EB0" w:rsidRPr="00AA11A0" w:rsidRDefault="00E95EB0" w:rsidP="00F5608A">
      <w:pPr>
        <w:sectPr w:rsidR="00E95EB0" w:rsidRPr="00AA11A0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F5608A" w:rsidRPr="00AA11A0" w:rsidRDefault="00F5608A" w:rsidP="00F5608A"/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AB02D4" w:rsidRPr="00AA11A0" w:rsidTr="00A41CF5">
        <w:tc>
          <w:tcPr>
            <w:tcW w:w="4503" w:type="dxa"/>
            <w:shd w:val="clear" w:color="auto" w:fill="auto"/>
          </w:tcPr>
          <w:p w:rsidR="00AB02D4" w:rsidRPr="00AA11A0" w:rsidRDefault="00AB02D4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E95EB0" w:rsidRPr="00AA11A0" w:rsidRDefault="00E95EB0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E95EB0" w:rsidRPr="00AA11A0" w:rsidRDefault="00E95EB0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AB02D4" w:rsidRPr="00AA11A0" w:rsidRDefault="00800B8A" w:rsidP="00A41CF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1A0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AB02D4" w:rsidRPr="00AA11A0" w:rsidRDefault="00AB02D4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F5608A" w:rsidRPr="00AA11A0" w:rsidRDefault="00F5608A" w:rsidP="00F5608A"/>
    <w:p w:rsidR="00AB02D4" w:rsidRPr="00AA11A0" w:rsidRDefault="00AB02D4" w:rsidP="00AB02D4">
      <w:pPr>
        <w:widowControl/>
        <w:ind w:firstLine="0"/>
      </w:pPr>
      <w:r w:rsidRPr="00AA11A0">
        <w:t xml:space="preserve">(Бланк органа, осуществляющего </w:t>
      </w:r>
    </w:p>
    <w:p w:rsidR="00AB02D4" w:rsidRPr="00AA11A0" w:rsidRDefault="00AB02D4" w:rsidP="00AB02D4">
      <w:pPr>
        <w:widowControl/>
        <w:ind w:firstLine="0"/>
      </w:pPr>
      <w:r w:rsidRPr="00AA11A0">
        <w:t xml:space="preserve">предоставление муниципальной услуги) </w:t>
      </w:r>
    </w:p>
    <w:p w:rsidR="00AB02D4" w:rsidRPr="00AA11A0" w:rsidRDefault="00AB02D4" w:rsidP="00F5608A"/>
    <w:p w:rsidR="00AB02D4" w:rsidRPr="00AA11A0" w:rsidRDefault="00AB02D4" w:rsidP="00AB02D4">
      <w:pPr>
        <w:pStyle w:val="a4"/>
        <w:jc w:val="center"/>
        <w:rPr>
          <w:rFonts w:ascii="Times New Roman" w:hAnsi="Times New Roman" w:cs="Times New Roman"/>
        </w:rPr>
      </w:pPr>
      <w:r w:rsidRPr="00AA11A0">
        <w:rPr>
          <w:rStyle w:val="a5"/>
          <w:rFonts w:ascii="Times New Roman" w:hAnsi="Times New Roman" w:cs="Times New Roman"/>
          <w:bCs/>
        </w:rPr>
        <w:t>Об отказе в предоставлении разрешения на отклонение от предельных</w:t>
      </w:r>
    </w:p>
    <w:p w:rsidR="00AB02D4" w:rsidRPr="00AA11A0" w:rsidRDefault="00AB02D4" w:rsidP="00AB02D4">
      <w:pPr>
        <w:pStyle w:val="a4"/>
        <w:jc w:val="center"/>
        <w:rPr>
          <w:rFonts w:ascii="Times New Roman" w:hAnsi="Times New Roman" w:cs="Times New Roman"/>
        </w:rPr>
      </w:pPr>
      <w:r w:rsidRPr="00AA11A0">
        <w:rPr>
          <w:rStyle w:val="a5"/>
          <w:rFonts w:ascii="Times New Roman" w:hAnsi="Times New Roman" w:cs="Times New Roman"/>
          <w:bCs/>
        </w:rPr>
        <w:t>параметров разрешенного строительства, реконструкции объекта</w:t>
      </w:r>
    </w:p>
    <w:p w:rsidR="00AB02D4" w:rsidRPr="00AA11A0" w:rsidRDefault="00AB02D4" w:rsidP="00AB02D4">
      <w:pPr>
        <w:pStyle w:val="a4"/>
        <w:jc w:val="center"/>
        <w:rPr>
          <w:rFonts w:ascii="Times New Roman" w:hAnsi="Times New Roman" w:cs="Times New Roman"/>
        </w:rPr>
      </w:pPr>
      <w:r w:rsidRPr="00AA11A0">
        <w:rPr>
          <w:rStyle w:val="a5"/>
          <w:rFonts w:ascii="Times New Roman" w:hAnsi="Times New Roman" w:cs="Times New Roman"/>
          <w:bCs/>
        </w:rPr>
        <w:t>капитального строительства</w:t>
      </w:r>
    </w:p>
    <w:p w:rsidR="00AB02D4" w:rsidRPr="00AA11A0" w:rsidRDefault="00AB02D4" w:rsidP="00AB02D4">
      <w:pPr>
        <w:jc w:val="center"/>
        <w:rPr>
          <w:rFonts w:ascii="Times New Roman" w:hAnsi="Times New Roman" w:cs="Times New Roman"/>
        </w:rPr>
      </w:pPr>
    </w:p>
    <w:p w:rsidR="00AB02D4" w:rsidRPr="00AA11A0" w:rsidRDefault="00AB02D4" w:rsidP="00AB02D4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  <w:color w:val="000000"/>
        </w:rPr>
        <w:t>от________________№_______________</w:t>
      </w:r>
      <w:r w:rsidRPr="00AA11A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  <w:p w:rsidR="00AB02D4" w:rsidRPr="00AA11A0" w:rsidRDefault="00AB02D4" w:rsidP="00AB02D4">
      <w:pPr>
        <w:pStyle w:val="a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 ________</w:t>
      </w:r>
      <w:r w:rsidRPr="00AA11A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(Ф.И.О. физического лица, наименование юридического лица-заявителя,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дата направления заявления)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</w:rPr>
        <w:t>на основании</w:t>
      </w:r>
      <w:r w:rsidRPr="00AA11A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AB02D4" w:rsidRPr="00AA11A0" w:rsidRDefault="00AB02D4" w:rsidP="00AB02D4">
      <w:pPr>
        <w:rPr>
          <w:rFonts w:ascii="Times New Roman" w:hAnsi="Times New Roman" w:cs="Times New Roman"/>
        </w:rPr>
      </w:pP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</w:rPr>
      </w:pPr>
      <w:r w:rsidRPr="00AA11A0">
        <w:rPr>
          <w:rFonts w:ascii="Times New Roman" w:hAnsi="Times New Roman" w:cs="Times New Roman"/>
        </w:rPr>
        <w:t>принято решение об отказе в предоставлении разрешения на отклонение от предельных параметров разрешенног</w:t>
      </w:r>
      <w:r w:rsidR="005108D4" w:rsidRPr="00AA11A0">
        <w:rPr>
          <w:rFonts w:ascii="Times New Roman" w:hAnsi="Times New Roman" w:cs="Times New Roman"/>
        </w:rPr>
        <w:t xml:space="preserve">о строительства, реконструкции </w:t>
      </w:r>
      <w:r w:rsidRPr="00AA11A0">
        <w:rPr>
          <w:rFonts w:ascii="Times New Roman" w:hAnsi="Times New Roman" w:cs="Times New Roman"/>
        </w:rPr>
        <w:t>объектов капитального строительства в связи с: ________________________________________________________.</w:t>
      </w:r>
    </w:p>
    <w:p w:rsidR="00AB02D4" w:rsidRPr="00AA11A0" w:rsidRDefault="00AB02D4" w:rsidP="00AB02D4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AA11A0">
        <w:rPr>
          <w:rFonts w:ascii="Times New Roman" w:hAnsi="Times New Roman" w:cs="Times New Roman"/>
          <w:i/>
          <w:sz w:val="20"/>
          <w:szCs w:val="20"/>
        </w:rPr>
        <w:t>(указывается основание отказа в предоставлении разрешения)</w:t>
      </w:r>
    </w:p>
    <w:p w:rsidR="00AB02D4" w:rsidRPr="00AA11A0" w:rsidRDefault="00AB02D4" w:rsidP="00AB02D4">
      <w:pPr>
        <w:rPr>
          <w:rFonts w:ascii="Times New Roman" w:hAnsi="Times New Roman" w:cs="Times New Roman"/>
        </w:rPr>
      </w:pPr>
    </w:p>
    <w:p w:rsidR="00AB02D4" w:rsidRPr="00AA11A0" w:rsidRDefault="00AB02D4" w:rsidP="00AB02D4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A11A0">
        <w:rPr>
          <w:rFonts w:ascii="Times New Roman" w:hAnsi="Times New Roman" w:cs="Times New Roman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 на предоставление услуги </w:t>
      </w:r>
      <w:r w:rsidR="00001C11" w:rsidRPr="00AA11A0">
        <w:rPr>
          <w:rFonts w:ascii="Times New Roman" w:hAnsi="Times New Roman" w:cs="Times New Roman"/>
        </w:rPr>
        <w:t xml:space="preserve">____________________________, </w:t>
      </w:r>
      <w:r w:rsidRPr="00AA11A0">
        <w:rPr>
          <w:rFonts w:ascii="Times New Roman" w:hAnsi="Times New Roman" w:cs="Times New Roman"/>
        </w:rPr>
        <w:t>а также  в судебном порядке</w:t>
      </w:r>
      <w:r w:rsidRPr="00AA11A0">
        <w:rPr>
          <w:rFonts w:ascii="Times New Roman" w:hAnsi="Times New Roman" w:cs="Times New Roman"/>
          <w:sz w:val="22"/>
          <w:szCs w:val="22"/>
        </w:rPr>
        <w:t>.</w:t>
      </w:r>
    </w:p>
    <w:p w:rsidR="00AB02D4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  <w:r w:rsidRPr="00AA11A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(указать уполномоченный орган)</w:t>
      </w: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p w:rsidR="00001C11" w:rsidRPr="00AA11A0" w:rsidRDefault="00001C11" w:rsidP="00AB02D4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001C11" w:rsidRPr="00AA11A0" w:rsidTr="00A41CF5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</w:tr>
      <w:tr w:rsidR="00001C11" w:rsidRPr="00AA11A0" w:rsidTr="00A41CF5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  <w:r w:rsidRPr="00AA11A0">
              <w:t xml:space="preserve">     </w:t>
            </w:r>
            <w:r w:rsidRPr="00AA11A0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  <w:r w:rsidRPr="00AA11A0">
              <w:rPr>
                <w:i/>
                <w:sz w:val="20"/>
                <w:szCs w:val="20"/>
              </w:rPr>
              <w:br/>
              <w:t>(при наличии)</w:t>
            </w:r>
          </w:p>
        </w:tc>
      </w:tr>
    </w:tbl>
    <w:p w:rsidR="00001C11" w:rsidRPr="00AA11A0" w:rsidRDefault="00001C11" w:rsidP="00001C11"/>
    <w:p w:rsidR="00AB02D4" w:rsidRPr="00AA11A0" w:rsidRDefault="00AB02D4" w:rsidP="00F5608A"/>
    <w:p w:rsidR="00AB02D4" w:rsidRPr="00AA11A0" w:rsidRDefault="00AB02D4" w:rsidP="00F5608A"/>
    <w:p w:rsidR="00AB02D4" w:rsidRPr="00AA11A0" w:rsidRDefault="00AB02D4" w:rsidP="00F5608A"/>
    <w:p w:rsidR="00AB02D4" w:rsidRPr="00AA11A0" w:rsidRDefault="00AB02D4" w:rsidP="00F5608A"/>
    <w:p w:rsidR="00E95EB0" w:rsidRPr="00AA11A0" w:rsidRDefault="00E95EB0" w:rsidP="00E95EB0">
      <w:pPr>
        <w:ind w:firstLine="0"/>
        <w:sectPr w:rsidR="00E95EB0" w:rsidRPr="00AA11A0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800B8A" w:rsidRPr="00AA11A0" w:rsidTr="002C438B">
        <w:tc>
          <w:tcPr>
            <w:tcW w:w="4503" w:type="dxa"/>
            <w:shd w:val="clear" w:color="auto" w:fill="auto"/>
          </w:tcPr>
          <w:p w:rsidR="00800B8A" w:rsidRPr="00AA11A0" w:rsidRDefault="00800B8A" w:rsidP="00800B8A">
            <w:pPr>
              <w:ind w:firstLine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800B8A" w:rsidRPr="00AA11A0" w:rsidRDefault="00800B8A" w:rsidP="00800B8A">
            <w:pPr>
              <w:widowControl/>
              <w:suppressAutoHyphens/>
              <w:ind w:firstLine="0"/>
              <w:rPr>
                <w:rFonts w:ascii="Times New Roman" w:eastAsia="Times New Roman" w:hAnsi="Times New Roman" w:cs="Arial"/>
              </w:rPr>
            </w:pPr>
            <w:r w:rsidRPr="00AA11A0">
              <w:rPr>
                <w:rFonts w:ascii="Times New Roman" w:eastAsia="Times New Roman" w:hAnsi="Times New Roman" w:cs="Arial"/>
              </w:rPr>
              <w:t>Приложение № 3</w:t>
            </w:r>
          </w:p>
          <w:p w:rsidR="00800B8A" w:rsidRPr="00AA11A0" w:rsidRDefault="00800B8A" w:rsidP="00800B8A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800B8A" w:rsidRPr="00AA11A0" w:rsidRDefault="00800B8A" w:rsidP="00800B8A">
      <w:pPr>
        <w:ind w:firstLine="0"/>
      </w:pPr>
    </w:p>
    <w:p w:rsidR="00800B8A" w:rsidRPr="00AA11A0" w:rsidRDefault="00800B8A" w:rsidP="00800B8A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5121"/>
      </w:tblGrid>
      <w:tr w:rsidR="00800B8A" w:rsidRPr="00AA11A0" w:rsidTr="002C438B">
        <w:tc>
          <w:tcPr>
            <w:tcW w:w="4786" w:type="dxa"/>
          </w:tcPr>
          <w:p w:rsidR="00800B8A" w:rsidRPr="00AA11A0" w:rsidRDefault="00800B8A" w:rsidP="00800B8A">
            <w:pPr>
              <w:ind w:firstLine="0"/>
              <w:rPr>
                <w:b/>
              </w:rPr>
            </w:pPr>
          </w:p>
        </w:tc>
        <w:tc>
          <w:tcPr>
            <w:tcW w:w="4786" w:type="dxa"/>
          </w:tcPr>
          <w:p w:rsidR="00800B8A" w:rsidRPr="00AA11A0" w:rsidRDefault="00800B8A" w:rsidP="00800B8A">
            <w:pPr>
              <w:ind w:firstLine="0"/>
            </w:pPr>
            <w:r w:rsidRPr="00AA11A0">
              <w:t xml:space="preserve">В </w:t>
            </w:r>
            <w:r w:rsidR="0063167A">
              <w:t>____________________________________</w:t>
            </w:r>
          </w:p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  <w:p w:rsidR="00800B8A" w:rsidRPr="00AA11A0" w:rsidRDefault="00800B8A" w:rsidP="00800B8A">
            <w:pPr>
              <w:ind w:firstLine="0"/>
            </w:pPr>
            <w:r w:rsidRPr="00AA11A0">
              <w:t xml:space="preserve">от_______________________________________ </w:t>
            </w:r>
          </w:p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телефон, эл. почта)</w:t>
            </w:r>
          </w:p>
          <w:p w:rsidR="00800B8A" w:rsidRPr="00AA11A0" w:rsidRDefault="00800B8A" w:rsidP="00800B8A">
            <w:pPr>
              <w:ind w:firstLine="0"/>
              <w:rPr>
                <w:b/>
              </w:rPr>
            </w:pPr>
          </w:p>
        </w:tc>
      </w:tr>
    </w:tbl>
    <w:p w:rsidR="00800B8A" w:rsidRPr="00AA11A0" w:rsidRDefault="00800B8A" w:rsidP="00800B8A">
      <w:pPr>
        <w:rPr>
          <w:b/>
        </w:rPr>
      </w:pPr>
    </w:p>
    <w:p w:rsidR="00800B8A" w:rsidRPr="00AA11A0" w:rsidRDefault="00800B8A" w:rsidP="00800B8A">
      <w:pPr>
        <w:ind w:firstLine="0"/>
        <w:jc w:val="center"/>
        <w:rPr>
          <w:b/>
        </w:rPr>
      </w:pPr>
      <w:r w:rsidRPr="00AA11A0">
        <w:rPr>
          <w:b/>
        </w:rPr>
        <w:t>Заявление</w:t>
      </w:r>
    </w:p>
    <w:p w:rsidR="00800B8A" w:rsidRPr="00AA11A0" w:rsidRDefault="00800B8A" w:rsidP="00800B8A">
      <w:pPr>
        <w:ind w:firstLine="0"/>
        <w:jc w:val="center"/>
        <w:rPr>
          <w:b/>
        </w:rPr>
      </w:pPr>
      <w:r w:rsidRPr="00AA11A0">
        <w:rPr>
          <w:b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00B8A" w:rsidRPr="00AA11A0" w:rsidRDefault="00800B8A" w:rsidP="00800B8A"/>
    <w:p w:rsidR="00800B8A" w:rsidRPr="00AA11A0" w:rsidRDefault="00800B8A" w:rsidP="00800B8A">
      <w:r w:rsidRPr="00AA11A0"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pPr>
        <w:ind w:firstLine="0"/>
        <w:jc w:val="center"/>
        <w:rPr>
          <w:i/>
          <w:sz w:val="20"/>
          <w:szCs w:val="20"/>
        </w:rPr>
      </w:pPr>
      <w:r w:rsidRPr="00AA11A0">
        <w:rPr>
          <w:sz w:val="20"/>
          <w:szCs w:val="20"/>
        </w:rPr>
        <w:t>(</w:t>
      </w:r>
      <w:r w:rsidRPr="00AA11A0"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назначение).</w:t>
      </w:r>
    </w:p>
    <w:p w:rsidR="00800B8A" w:rsidRPr="00AA11A0" w:rsidRDefault="00800B8A" w:rsidP="00800B8A"/>
    <w:p w:rsidR="00800B8A" w:rsidRPr="00AA11A0" w:rsidRDefault="00800B8A" w:rsidP="00800B8A">
      <w:r w:rsidRPr="00AA11A0">
        <w:t>Параметры планируемых к размещению объектов капитального строительства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r w:rsidRPr="00AA11A0"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r w:rsidRPr="00AA11A0">
        <w:t>К заявлению прилагаются следующие документы:________________________________________________________________________________________________________________________________________________</w:t>
      </w:r>
    </w:p>
    <w:p w:rsidR="00800B8A" w:rsidRPr="00AA11A0" w:rsidRDefault="00800B8A" w:rsidP="00800B8A">
      <w:pPr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(указывается перечень прилагаемых документов)</w:t>
      </w:r>
    </w:p>
    <w:p w:rsidR="00800B8A" w:rsidRPr="00AA11A0" w:rsidRDefault="00800B8A" w:rsidP="00800B8A"/>
    <w:p w:rsidR="00800B8A" w:rsidRPr="00AA11A0" w:rsidRDefault="00800B8A" w:rsidP="00800B8A">
      <w:pPr>
        <w:ind w:firstLine="0"/>
      </w:pPr>
      <w:r w:rsidRPr="00AA11A0">
        <w:t>Результат предоставления муниципальной услуги прошу предоставить:</w:t>
      </w:r>
    </w:p>
    <w:p w:rsidR="00800B8A" w:rsidRPr="00AA11A0" w:rsidRDefault="00800B8A" w:rsidP="00800B8A">
      <w:pPr>
        <w:ind w:firstLine="0"/>
      </w:pPr>
      <w:r w:rsidRPr="00AA11A0">
        <w:t>_____________________________________________________________________________</w:t>
      </w:r>
    </w:p>
    <w:p w:rsidR="00800B8A" w:rsidRPr="00AA11A0" w:rsidRDefault="00800B8A" w:rsidP="00800B8A">
      <w:pPr>
        <w:ind w:firstLine="0"/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(указать способ получения результата предоставления муниципальной услуги.)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800B8A" w:rsidRPr="00AA11A0" w:rsidTr="002C438B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0B8A" w:rsidRPr="00AA11A0" w:rsidRDefault="00800B8A" w:rsidP="00800B8A">
            <w:pPr>
              <w:ind w:firstLine="0"/>
            </w:pPr>
          </w:p>
        </w:tc>
      </w:tr>
      <w:tr w:rsidR="00800B8A" w:rsidRPr="00AA11A0" w:rsidTr="002C438B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</w:p>
          <w:p w:rsidR="00800B8A" w:rsidRPr="00AA11A0" w:rsidRDefault="00800B8A" w:rsidP="00800B8A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(последнее - при наличии) </w:t>
            </w:r>
          </w:p>
        </w:tc>
      </w:tr>
    </w:tbl>
    <w:p w:rsidR="002A2338" w:rsidRDefault="002A2338" w:rsidP="00185EAE">
      <w:pPr>
        <w:ind w:firstLine="0"/>
        <w:sectPr w:rsidR="002A2338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001C11" w:rsidRPr="00AA11A0" w:rsidRDefault="00001C11" w:rsidP="00185EAE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071"/>
      </w:tblGrid>
      <w:tr w:rsidR="00425C18" w:rsidRPr="00AA11A0" w:rsidTr="00A41CF5">
        <w:tc>
          <w:tcPr>
            <w:tcW w:w="4503" w:type="dxa"/>
            <w:shd w:val="clear" w:color="auto" w:fill="auto"/>
          </w:tcPr>
          <w:p w:rsidR="00425C18" w:rsidRPr="00AA11A0" w:rsidRDefault="00425C18" w:rsidP="00A41C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425C18" w:rsidRPr="00AA11A0" w:rsidRDefault="00425C18" w:rsidP="00A41CF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1A0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425C18" w:rsidRPr="00AA11A0" w:rsidRDefault="00425C18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A11A0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:rsidR="00425C18" w:rsidRPr="00AA11A0" w:rsidRDefault="00425C18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:rsidR="00425C18" w:rsidRPr="00AA11A0" w:rsidRDefault="00425C18" w:rsidP="00A41CF5">
            <w:pPr>
              <w:ind w:firstLine="0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</w:tbl>
    <w:p w:rsidR="00425C18" w:rsidRPr="00AA11A0" w:rsidRDefault="00425C18" w:rsidP="00425C18">
      <w:pPr>
        <w:widowControl/>
        <w:ind w:firstLine="0"/>
      </w:pPr>
      <w:r w:rsidRPr="00AA11A0">
        <w:t xml:space="preserve">  (Бланк органа, осуществляющего </w:t>
      </w:r>
    </w:p>
    <w:p w:rsidR="00425C18" w:rsidRPr="00AA11A0" w:rsidRDefault="00425C18" w:rsidP="00425C18">
      <w:pPr>
        <w:widowControl/>
        <w:ind w:firstLine="0"/>
      </w:pPr>
      <w:r w:rsidRPr="00AA11A0">
        <w:t xml:space="preserve">предоставление муниципальной услуги) </w:t>
      </w:r>
    </w:p>
    <w:p w:rsidR="00383633" w:rsidRPr="00AA11A0" w:rsidRDefault="00383633" w:rsidP="00425C18">
      <w:pPr>
        <w:ind w:firstLine="0"/>
      </w:pPr>
    </w:p>
    <w:p w:rsidR="00383633" w:rsidRPr="00AA11A0" w:rsidRDefault="00800B8A" w:rsidP="00425C18">
      <w:pPr>
        <w:ind w:firstLine="0"/>
      </w:pPr>
      <w:r w:rsidRPr="00AA11A0">
        <w:t xml:space="preserve">                                                                              Кому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383633" w:rsidRPr="00AA11A0" w:rsidTr="0038363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83633" w:rsidRPr="00AA11A0" w:rsidRDefault="00383633" w:rsidP="00425C18">
            <w:pPr>
              <w:ind w:firstLine="0"/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633" w:rsidRPr="00AA11A0" w:rsidRDefault="00383633" w:rsidP="00425C18">
            <w:pPr>
              <w:ind w:firstLine="0"/>
            </w:pPr>
            <w:r w:rsidRPr="00AA11A0">
              <w:rPr>
                <w:i/>
                <w:iCs/>
                <w:lang w:bidi="ru-RU"/>
              </w:rPr>
              <w:t>(фамилия, имя, отчество, место жительства - для физических лиц; полное наименование, место нахож</w:t>
            </w:r>
            <w:r w:rsidR="005108D4" w:rsidRPr="00AA11A0">
              <w:rPr>
                <w:i/>
                <w:iCs/>
                <w:lang w:bidi="ru-RU"/>
              </w:rPr>
              <w:t>дения, ИНН –для юридических лиц</w:t>
            </w:r>
            <w:r w:rsidRPr="00AA11A0">
              <w:rPr>
                <w:i/>
                <w:iCs/>
                <w:lang w:bidi="ru-RU"/>
              </w:rPr>
              <w:t>)</w:t>
            </w:r>
          </w:p>
        </w:tc>
      </w:tr>
    </w:tbl>
    <w:p w:rsidR="00F5608A" w:rsidRPr="00AA11A0" w:rsidRDefault="00F5608A" w:rsidP="00425C18">
      <w:pPr>
        <w:ind w:firstLine="0"/>
        <w:rPr>
          <w:i/>
          <w:iCs/>
          <w:lang w:bidi="ru-RU"/>
        </w:rPr>
      </w:pPr>
    </w:p>
    <w:p w:rsidR="00F5608A" w:rsidRPr="00AA11A0" w:rsidRDefault="00F5608A" w:rsidP="00383633">
      <w:pPr>
        <w:ind w:firstLine="0"/>
        <w:jc w:val="center"/>
        <w:rPr>
          <w:b/>
          <w:bCs/>
          <w:lang w:bidi="ru-RU"/>
        </w:rPr>
      </w:pPr>
      <w:r w:rsidRPr="00AA11A0">
        <w:rPr>
          <w:b/>
          <w:bCs/>
          <w:lang w:bidi="ru-RU"/>
        </w:rPr>
        <w:t>УВЕДОМЛЕНИЕ</w:t>
      </w:r>
    </w:p>
    <w:p w:rsidR="00804D3B" w:rsidRPr="00AA11A0" w:rsidRDefault="00F5608A" w:rsidP="00383633">
      <w:pPr>
        <w:ind w:firstLine="0"/>
        <w:jc w:val="center"/>
        <w:rPr>
          <w:b/>
          <w:bCs/>
          <w:lang w:bidi="ru-RU"/>
        </w:rPr>
      </w:pPr>
      <w:r w:rsidRPr="00AA11A0">
        <w:rPr>
          <w:b/>
          <w:bCs/>
          <w:lang w:bidi="ru-RU"/>
        </w:rPr>
        <w:t xml:space="preserve">об отказе в приеме документов, необходимых для предоставления </w:t>
      </w:r>
    </w:p>
    <w:p w:rsidR="00F5608A" w:rsidRPr="00AA11A0" w:rsidRDefault="00F5608A" w:rsidP="00383633">
      <w:pPr>
        <w:ind w:firstLine="0"/>
        <w:jc w:val="center"/>
        <w:rPr>
          <w:b/>
          <w:bCs/>
          <w:lang w:bidi="ru-RU"/>
        </w:rPr>
      </w:pPr>
      <w:r w:rsidRPr="00AA11A0">
        <w:rPr>
          <w:b/>
          <w:bCs/>
          <w:lang w:bidi="ru-RU"/>
        </w:rPr>
        <w:t>муниципальной услуги</w:t>
      </w:r>
    </w:p>
    <w:p w:rsidR="00800B8A" w:rsidRPr="00AA11A0" w:rsidRDefault="00800B8A" w:rsidP="00383633">
      <w:pPr>
        <w:ind w:firstLine="0"/>
        <w:jc w:val="center"/>
        <w:rPr>
          <w:bCs/>
          <w:lang w:bidi="ru-RU"/>
        </w:rPr>
      </w:pPr>
    </w:p>
    <w:p w:rsidR="00F5608A" w:rsidRPr="00AA11A0" w:rsidRDefault="00F5608A" w:rsidP="00425C18">
      <w:pPr>
        <w:ind w:firstLine="0"/>
        <w:rPr>
          <w:b/>
          <w:bCs/>
          <w:lang w:bidi="ru-RU"/>
        </w:rPr>
      </w:pPr>
    </w:p>
    <w:p w:rsidR="00F5608A" w:rsidRPr="00AA11A0" w:rsidRDefault="00F5608A" w:rsidP="009B30EA">
      <w:pPr>
        <w:ind w:firstLine="0"/>
        <w:jc w:val="right"/>
      </w:pPr>
      <w:r w:rsidRPr="00AA11A0">
        <w:t>от________________№_______________</w:t>
      </w:r>
    </w:p>
    <w:p w:rsidR="00F5608A" w:rsidRPr="00AA11A0" w:rsidRDefault="00F5608A" w:rsidP="00425C18">
      <w:pPr>
        <w:ind w:firstLine="0"/>
        <w:rPr>
          <w:i/>
          <w:iCs/>
          <w:lang w:bidi="ru-RU"/>
        </w:rPr>
      </w:pPr>
    </w:p>
    <w:p w:rsidR="00F5608A" w:rsidRPr="00AA11A0" w:rsidRDefault="00F5608A" w:rsidP="009B30EA">
      <w:pPr>
        <w:ind w:firstLine="708"/>
        <w:rPr>
          <w:lang w:bidi="ru-RU"/>
        </w:rPr>
      </w:pPr>
      <w:r w:rsidRPr="00AA11A0">
        <w:rPr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9B30EA" w:rsidRPr="00AA11A0">
        <w:rPr>
          <w:lang w:bidi="ru-RU"/>
        </w:rPr>
        <w:t xml:space="preserve"> </w:t>
      </w:r>
      <w:r w:rsidRPr="00AA11A0">
        <w:rPr>
          <w:lang w:bidi="ru-RU"/>
        </w:rPr>
        <w:t>____________________________________________________________</w:t>
      </w:r>
      <w:r w:rsidR="009B30EA" w:rsidRPr="00AA11A0">
        <w:rPr>
          <w:lang w:bidi="ru-RU"/>
        </w:rPr>
        <w:t>_________________</w:t>
      </w:r>
    </w:p>
    <w:p w:rsidR="00F5608A" w:rsidRPr="00AA11A0" w:rsidRDefault="00804D3B" w:rsidP="00425C18">
      <w:pPr>
        <w:ind w:firstLine="0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 xml:space="preserve">                                       </w:t>
      </w:r>
      <w:r w:rsidR="00F5608A" w:rsidRPr="00AA11A0">
        <w:rPr>
          <w:i/>
          <w:sz w:val="20"/>
          <w:szCs w:val="20"/>
        </w:rPr>
        <w:t>(Ф.И.О. физического лица, наименование юридического лица</w:t>
      </w:r>
      <w:r w:rsidRPr="00AA11A0">
        <w:rPr>
          <w:i/>
          <w:sz w:val="20"/>
          <w:szCs w:val="20"/>
        </w:rPr>
        <w:t xml:space="preserve"> </w:t>
      </w:r>
      <w:r w:rsidR="00F5608A" w:rsidRPr="00AA11A0">
        <w:rPr>
          <w:i/>
          <w:sz w:val="20"/>
          <w:szCs w:val="20"/>
        </w:rPr>
        <w:t>– заявителя,</w:t>
      </w:r>
    </w:p>
    <w:p w:rsidR="00F5608A" w:rsidRPr="00AA11A0" w:rsidRDefault="00F5608A" w:rsidP="00425C18">
      <w:pPr>
        <w:ind w:firstLine="0"/>
      </w:pPr>
      <w:r w:rsidRPr="00AA11A0">
        <w:t>__________________________________________________________</w:t>
      </w:r>
      <w:r w:rsidR="00804D3B" w:rsidRPr="00AA11A0">
        <w:t>___________________</w:t>
      </w:r>
    </w:p>
    <w:p w:rsidR="00F5608A" w:rsidRPr="00AA11A0" w:rsidRDefault="00F5608A" w:rsidP="00804D3B">
      <w:pPr>
        <w:ind w:firstLine="0"/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дата направления заявления)</w:t>
      </w:r>
    </w:p>
    <w:p w:rsidR="00F5608A" w:rsidRPr="00AA11A0" w:rsidRDefault="00F5608A" w:rsidP="00425C18">
      <w:pPr>
        <w:ind w:firstLine="0"/>
      </w:pPr>
    </w:p>
    <w:p w:rsidR="00F5608A" w:rsidRPr="00AA11A0" w:rsidRDefault="00F5608A" w:rsidP="00425C18">
      <w:pPr>
        <w:ind w:firstLine="0"/>
      </w:pPr>
      <w:r w:rsidRPr="00AA11A0">
        <w:t xml:space="preserve">принято решение об отказе в приеме документов, необходимых для предоставления </w:t>
      </w:r>
      <w:r w:rsidR="00804D3B" w:rsidRPr="00AA11A0">
        <w:t>муниципальной</w:t>
      </w:r>
      <w:r w:rsidRPr="00AA11A0">
        <w:t xml:space="preserve">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 w:rsidRPr="00AA11A0">
        <w:t>с:_</w:t>
      </w:r>
      <w:proofErr w:type="gramEnd"/>
      <w:r w:rsidRPr="00AA11A0">
        <w:t>___________________________________</w:t>
      </w:r>
      <w:r w:rsidR="00804D3B" w:rsidRPr="00AA11A0">
        <w:t>___________________</w:t>
      </w:r>
      <w:r w:rsidRPr="00AA11A0">
        <w:t>_</w:t>
      </w:r>
    </w:p>
    <w:p w:rsidR="00F5608A" w:rsidRPr="00AA11A0" w:rsidRDefault="00804D3B" w:rsidP="00425C18">
      <w:pPr>
        <w:ind w:firstLine="0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 xml:space="preserve">                                                        </w:t>
      </w:r>
      <w:r w:rsidR="00F5608A" w:rsidRPr="00AA11A0">
        <w:rPr>
          <w:i/>
          <w:sz w:val="20"/>
          <w:szCs w:val="20"/>
        </w:rPr>
        <w:t xml:space="preserve">(указываются основания отказа в приеме документов, необходимых для </w:t>
      </w:r>
    </w:p>
    <w:p w:rsidR="00F5608A" w:rsidRPr="00AA11A0" w:rsidRDefault="00F5608A" w:rsidP="00425C18">
      <w:pPr>
        <w:ind w:firstLine="0"/>
        <w:rPr>
          <w:i/>
        </w:rPr>
      </w:pPr>
      <w:r w:rsidRPr="00AA11A0">
        <w:rPr>
          <w:i/>
        </w:rPr>
        <w:t>_______________________________________________</w:t>
      </w:r>
      <w:r w:rsidR="00804D3B" w:rsidRPr="00AA11A0">
        <w:rPr>
          <w:i/>
        </w:rPr>
        <w:t>______________________________</w:t>
      </w:r>
    </w:p>
    <w:p w:rsidR="00F5608A" w:rsidRPr="00AA11A0" w:rsidRDefault="00804D3B" w:rsidP="00804D3B">
      <w:pPr>
        <w:ind w:firstLine="0"/>
        <w:jc w:val="center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>предоставления муниципальной</w:t>
      </w:r>
      <w:r w:rsidR="00F5608A" w:rsidRPr="00AA11A0">
        <w:rPr>
          <w:i/>
          <w:sz w:val="20"/>
          <w:szCs w:val="20"/>
        </w:rPr>
        <w:t xml:space="preserve"> услуги)</w:t>
      </w:r>
    </w:p>
    <w:p w:rsidR="00F5608A" w:rsidRPr="00AA11A0" w:rsidRDefault="00F5608A" w:rsidP="00001C11">
      <w:pPr>
        <w:ind w:firstLine="708"/>
      </w:pPr>
      <w:r w:rsidRPr="00AA11A0"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F5608A" w:rsidRPr="00AA11A0" w:rsidRDefault="00F5608A" w:rsidP="00001C11">
      <w:pPr>
        <w:ind w:firstLine="708"/>
      </w:pPr>
      <w:r w:rsidRPr="00AA11A0"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="00001C11" w:rsidRPr="00AA11A0">
        <w:t xml:space="preserve"> ___________________________________</w:t>
      </w:r>
      <w:r w:rsidR="00001C11" w:rsidRPr="00AA11A0">
        <w:rPr>
          <w:i/>
        </w:rPr>
        <w:t xml:space="preserve">, </w:t>
      </w:r>
      <w:r w:rsidRPr="00AA11A0">
        <w:t>а также в судебном порядке.</w:t>
      </w:r>
    </w:p>
    <w:p w:rsidR="00F5608A" w:rsidRPr="00AA11A0" w:rsidRDefault="00001C11" w:rsidP="00425C18">
      <w:pPr>
        <w:ind w:firstLine="0"/>
        <w:rPr>
          <w:i/>
          <w:sz w:val="20"/>
          <w:szCs w:val="20"/>
        </w:rPr>
      </w:pPr>
      <w:r w:rsidRPr="00AA11A0">
        <w:rPr>
          <w:i/>
          <w:sz w:val="20"/>
          <w:szCs w:val="20"/>
        </w:rPr>
        <w:t xml:space="preserve">            (указать уполномоченный орган)</w:t>
      </w:r>
    </w:p>
    <w:p w:rsidR="005B6ED1" w:rsidRPr="00AA11A0" w:rsidRDefault="005B6ED1" w:rsidP="00425C18">
      <w:pPr>
        <w:ind w:firstLine="0"/>
        <w:rPr>
          <w:sz w:val="20"/>
          <w:szCs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001C11" w:rsidRPr="00AA11A0" w:rsidTr="00A41CF5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C11" w:rsidRPr="00AA11A0" w:rsidRDefault="00001C11" w:rsidP="00A41CF5">
            <w:pPr>
              <w:ind w:firstLine="0"/>
            </w:pPr>
          </w:p>
        </w:tc>
      </w:tr>
      <w:tr w:rsidR="00001C11" w:rsidRPr="00AA11A0" w:rsidTr="00A41CF5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  <w:r w:rsidRPr="00AA11A0">
              <w:t xml:space="preserve">     </w:t>
            </w:r>
            <w:r w:rsidRPr="00AA11A0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01C11" w:rsidRPr="00AA11A0" w:rsidRDefault="00001C11" w:rsidP="00A41CF5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AA11A0">
              <w:rPr>
                <w:i/>
                <w:sz w:val="20"/>
                <w:szCs w:val="20"/>
              </w:rPr>
              <w:t xml:space="preserve">(фамилия, имя, отчество </w:t>
            </w:r>
            <w:r w:rsidRPr="00AA11A0">
              <w:rPr>
                <w:i/>
                <w:sz w:val="20"/>
                <w:szCs w:val="20"/>
              </w:rPr>
              <w:br/>
              <w:t>(</w:t>
            </w:r>
            <w:r w:rsidR="005B6ED1" w:rsidRPr="00AA11A0">
              <w:rPr>
                <w:i/>
                <w:sz w:val="20"/>
                <w:szCs w:val="20"/>
              </w:rPr>
              <w:t xml:space="preserve">последнее - </w:t>
            </w:r>
            <w:r w:rsidRPr="00AA11A0">
              <w:rPr>
                <w:i/>
                <w:sz w:val="20"/>
                <w:szCs w:val="20"/>
              </w:rPr>
              <w:t>при наличии)</w:t>
            </w:r>
          </w:p>
        </w:tc>
      </w:tr>
    </w:tbl>
    <w:p w:rsidR="00F5608A" w:rsidRPr="00AA11A0" w:rsidRDefault="00F5608A" w:rsidP="00001C11">
      <w:pPr>
        <w:ind w:firstLine="0"/>
      </w:pPr>
      <w:r w:rsidRPr="00AA11A0">
        <w:br w:type="page"/>
      </w:r>
    </w:p>
    <w:p w:rsidR="00F5608A" w:rsidRPr="00AA11A0" w:rsidRDefault="00F5608A" w:rsidP="00F5608A">
      <w:pPr>
        <w:rPr>
          <w:bCs/>
        </w:rPr>
        <w:sectPr w:rsidR="00F5608A" w:rsidRPr="00AA11A0" w:rsidSect="00896DBC"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tbl>
      <w:tblPr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7"/>
        <w:gridCol w:w="5983"/>
      </w:tblGrid>
      <w:tr w:rsidR="00A351B8" w:rsidRPr="00A351B8" w:rsidTr="002A2338">
        <w:trPr>
          <w:trHeight w:val="1690"/>
        </w:trPr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1B8" w:rsidRPr="00AA11A0" w:rsidRDefault="00A351B8" w:rsidP="00A351B8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1B8" w:rsidRPr="00AA11A0" w:rsidRDefault="00A351B8" w:rsidP="00A351B8">
            <w:pPr>
              <w:widowControl/>
              <w:suppressAutoHyphens/>
              <w:ind w:firstLine="0"/>
              <w:jc w:val="left"/>
              <w:rPr>
                <w:rFonts w:ascii="Times New Roman" w:eastAsia="Times New Roman" w:hAnsi="Times New Roman" w:cs="Arial"/>
              </w:rPr>
            </w:pPr>
            <w:r w:rsidRPr="00AA11A0">
              <w:rPr>
                <w:rFonts w:ascii="Times New Roman" w:eastAsia="Times New Roman" w:hAnsi="Times New Roman" w:cs="Arial"/>
              </w:rPr>
              <w:t>Приложение № 5</w:t>
            </w:r>
          </w:p>
          <w:p w:rsidR="00A351B8" w:rsidRPr="00A351B8" w:rsidRDefault="00A351B8" w:rsidP="002A2338">
            <w:pPr>
              <w:ind w:firstLine="0"/>
              <w:jc w:val="left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A11A0">
              <w:rPr>
                <w:rFonts w:ascii="Times New Roman" w:eastAsia="Calibri" w:hAnsi="Times New Roman"/>
                <w:lang w:eastAsia="en-US"/>
              </w:rPr>
              <w:t>к Административному регламенту предоставления муниципальной услуги «</w:t>
            </w:r>
            <w:r w:rsidRPr="00AA11A0">
              <w:rPr>
                <w:bCs/>
              </w:rPr>
              <w:t xml:space="preserve">Предоставление разрешения </w:t>
            </w:r>
            <w:r w:rsidRPr="00AA11A0"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A11A0">
              <w:rPr>
                <w:rFonts w:ascii="Times New Roman" w:hAnsi="Times New Roman"/>
              </w:rPr>
              <w:t>»</w:t>
            </w:r>
            <w:r w:rsidRPr="00A351B8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:rsidR="00A351B8" w:rsidRPr="00A351B8" w:rsidRDefault="00A351B8" w:rsidP="00A351B8">
            <w:pPr>
              <w:ind w:firstLine="0"/>
              <w:jc w:val="right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</w:tbl>
    <w:p w:rsidR="00804A92" w:rsidRPr="00804A92" w:rsidRDefault="00804A92" w:rsidP="00A351B8">
      <w:pPr>
        <w:jc w:val="center"/>
        <w:rPr>
          <w:b/>
          <w:bCs/>
        </w:rPr>
      </w:pPr>
      <w:r w:rsidRPr="00804A92"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D74B00">
        <w:rPr>
          <w:b/>
          <w:bCs/>
        </w:rPr>
        <w:t>муниципальной</w:t>
      </w:r>
      <w:r w:rsidRPr="00804A92">
        <w:rPr>
          <w:b/>
          <w:bCs/>
        </w:rPr>
        <w:t xml:space="preserve"> услуги</w:t>
      </w:r>
    </w:p>
    <w:p w:rsidR="00804A92" w:rsidRPr="00804A92" w:rsidRDefault="00804A92" w:rsidP="00804A92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300"/>
        <w:gridCol w:w="220"/>
        <w:gridCol w:w="2100"/>
        <w:gridCol w:w="2240"/>
        <w:gridCol w:w="1960"/>
        <w:gridCol w:w="142"/>
        <w:gridCol w:w="1538"/>
        <w:gridCol w:w="2240"/>
      </w:tblGrid>
      <w:tr w:rsidR="00804A92" w:rsidRPr="00804A92" w:rsidTr="00A351B8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2F6C8C" w:rsidRDefault="00804A92" w:rsidP="00A351B8">
            <w:pPr>
              <w:ind w:firstLine="0"/>
              <w:jc w:val="center"/>
              <w:rPr>
                <w:sz w:val="20"/>
                <w:szCs w:val="20"/>
              </w:rPr>
            </w:pPr>
            <w:r w:rsidRPr="002F6C8C"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804A92" w:rsidRPr="00804A92" w:rsidTr="00A351B8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4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804A92">
            <w:r w:rsidRPr="00804A92"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804A92">
            <w:r w:rsidRPr="00804A92">
              <w:t>7</w:t>
            </w: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505D8C">
            <w:pPr>
              <w:ind w:firstLine="0"/>
            </w:pPr>
            <w:bookmarkStart w:id="21" w:name="sub_2501"/>
            <w:r w:rsidRPr="00804A92">
              <w:t>1. Проверка документов и регистрация заявления</w:t>
            </w:r>
            <w:bookmarkEnd w:id="21"/>
          </w:p>
        </w:tc>
      </w:tr>
      <w:tr w:rsidR="00804A92" w:rsidRPr="00804A92" w:rsidTr="002F6C8C"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0A7342">
            <w:pPr>
              <w:ind w:firstLine="0"/>
            </w:pPr>
            <w:r w:rsidRPr="00804A92">
              <w:t xml:space="preserve">Поступление заявления и документов для предоставления </w:t>
            </w:r>
            <w:r w:rsidR="00A351B8">
              <w:t xml:space="preserve">муниципальной </w:t>
            </w:r>
            <w:r w:rsidRPr="00804A92">
              <w:t xml:space="preserve">услуги в </w:t>
            </w:r>
            <w:r w:rsidR="000A7342">
              <w:t>Уполномоченный орган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sub_2028" w:history="1">
              <w:r w:rsidRPr="00A351B8">
                <w:rPr>
                  <w:rStyle w:val="ac"/>
                  <w:color w:val="auto"/>
                  <w:u w:val="none"/>
                </w:rPr>
                <w:t>пунктом 2.8</w:t>
              </w:r>
            </w:hyperlink>
            <w:r w:rsidRPr="00804A92">
              <w:t xml:space="preserve"> Административного регламента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До 1 рабочего дня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D11BD3">
            <w:pPr>
              <w:ind w:firstLine="0"/>
            </w:pPr>
            <w:r w:rsidRPr="00804A92">
              <w:t xml:space="preserve">Уполномоченного органа, ответственного за предоставление </w:t>
            </w:r>
            <w:r w:rsidR="00A351B8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A351B8" w:rsidP="00A351B8">
            <w:pPr>
              <w:ind w:firstLine="0"/>
            </w:pPr>
            <w:r>
              <w:t>Уполномоченный орган/ ГИС</w:t>
            </w:r>
            <w:r w:rsidR="00804A92" w:rsidRPr="00804A92">
              <w:t>/ ПГС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9074FF">
            <w:pPr>
              <w:ind w:firstLine="0"/>
            </w:pPr>
            <w:r w:rsidRPr="00804A92"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="002F6C8C">
              <w:t>муниципальной</w:t>
            </w:r>
            <w:r w:rsidRPr="00804A92">
              <w:t xml:space="preserve"> услуги, и передача </w:t>
            </w:r>
            <w:r w:rsidR="009074FF">
              <w:t xml:space="preserve">ему </w:t>
            </w:r>
            <w:r w:rsidRPr="00804A92">
              <w:t>документов</w:t>
            </w:r>
            <w:r w:rsidR="003D57E9">
              <w:t xml:space="preserve"> </w:t>
            </w:r>
            <w:r w:rsidR="009074FF">
              <w:t xml:space="preserve">  </w:t>
            </w:r>
          </w:p>
        </w:tc>
      </w:tr>
      <w:tr w:rsidR="00804A92" w:rsidRPr="00804A92" w:rsidTr="00A351B8"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  <w:tr w:rsidR="00804A92" w:rsidRPr="00804A92" w:rsidTr="00A351B8"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6C8C" w:rsidRPr="00804A92" w:rsidRDefault="00804A92" w:rsidP="00A351B8">
            <w:pPr>
              <w:ind w:firstLine="0"/>
            </w:pPr>
            <w:r w:rsidRPr="00804A92"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Уполномоченный орган/ГИС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  <w:bookmarkStart w:id="22" w:name="sub_2502"/>
            <w:r w:rsidRPr="00804A92">
              <w:t>2. Получение сведений посредством СМЭВ</w:t>
            </w:r>
            <w:bookmarkEnd w:id="22"/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2F6C8C">
              <w:t xml:space="preserve">муниципальной </w:t>
            </w:r>
            <w:r w:rsidRPr="00804A92">
              <w:t>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направление межведомственных запросов в органы и организации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в день регистрации заявления и документов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должностное лицо Уполномоченного органа, ответственное за предоставление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>Уполномоченный орган/</w:t>
            </w:r>
            <w:r w:rsidR="002F6C8C">
              <w:t xml:space="preserve"> </w:t>
            </w:r>
            <w:r w:rsidRPr="00804A92">
              <w:t>ГИС/ ПГС / СМЭВ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C8C" w:rsidRDefault="00804A92" w:rsidP="002F6C8C">
            <w:pPr>
              <w:ind w:firstLine="0"/>
            </w:pPr>
            <w:r w:rsidRPr="00804A92">
              <w:t xml:space="preserve">отсутствие документов, </w:t>
            </w:r>
            <w:proofErr w:type="spellStart"/>
            <w:r w:rsidRPr="00804A92">
              <w:t>необходи</w:t>
            </w:r>
            <w:proofErr w:type="spellEnd"/>
            <w:r w:rsidR="002F6C8C">
              <w:t>-</w:t>
            </w:r>
          </w:p>
          <w:p w:rsidR="00804A92" w:rsidRPr="00804A92" w:rsidRDefault="002F6C8C" w:rsidP="002F6C8C">
            <w:pPr>
              <w:ind w:firstLine="0"/>
            </w:pPr>
            <w:proofErr w:type="spellStart"/>
            <w:r>
              <w:t>мых</w:t>
            </w:r>
            <w:proofErr w:type="spellEnd"/>
            <w:r>
              <w:t xml:space="preserve"> для </w:t>
            </w:r>
            <w:proofErr w:type="spellStart"/>
            <w:r>
              <w:t>предостав-ле</w:t>
            </w:r>
            <w:r w:rsidR="00804A92" w:rsidRPr="00804A92">
              <w:t>ния</w:t>
            </w:r>
            <w:proofErr w:type="spellEnd"/>
            <w:r w:rsidR="00804A92" w:rsidRPr="00804A92">
              <w:t xml:space="preserve"> </w:t>
            </w:r>
            <w:proofErr w:type="spellStart"/>
            <w:r w:rsidR="00804A92" w:rsidRPr="00804A92">
              <w:t>муниципа</w:t>
            </w:r>
            <w:r>
              <w:t>-льной</w:t>
            </w:r>
            <w:proofErr w:type="spellEnd"/>
            <w:r w:rsidR="00804A92" w:rsidRPr="00804A92">
              <w:t xml:space="preserve"> услуги, находящих</w:t>
            </w:r>
            <w:r>
              <w:t>-</w:t>
            </w:r>
            <w:proofErr w:type="spellStart"/>
            <w:r w:rsidR="00804A92" w:rsidRPr="00804A92">
              <w:t>ся</w:t>
            </w:r>
            <w:proofErr w:type="spellEnd"/>
            <w:r w:rsidR="00804A92" w:rsidRPr="00804A92">
              <w:t xml:space="preserve"> в </w:t>
            </w:r>
            <w:proofErr w:type="spellStart"/>
            <w:r w:rsidR="00804A92" w:rsidRPr="00804A92">
              <w:t>распоряже</w:t>
            </w:r>
            <w:r>
              <w:t>-</w:t>
            </w:r>
            <w:r w:rsidR="00804A92" w:rsidRPr="00804A92">
              <w:t>нии</w:t>
            </w:r>
            <w:proofErr w:type="spellEnd"/>
            <w:r w:rsidR="00804A92" w:rsidRPr="00804A92">
              <w:t xml:space="preserve"> </w:t>
            </w:r>
            <w:proofErr w:type="spellStart"/>
            <w:r w:rsidR="00804A92" w:rsidRPr="00804A92">
              <w:t>государст</w:t>
            </w:r>
            <w:proofErr w:type="spellEnd"/>
            <w:r>
              <w:t>-</w:t>
            </w:r>
            <w:r w:rsidR="00804A92" w:rsidRPr="00804A92">
              <w:t>венных органов (</w:t>
            </w:r>
            <w:proofErr w:type="spellStart"/>
            <w:r w:rsidR="00804A92" w:rsidRPr="00804A92">
              <w:t>организа</w:t>
            </w:r>
            <w:r>
              <w:t>-</w:t>
            </w:r>
            <w:r w:rsidR="00804A92" w:rsidRPr="00804A92">
              <w:t>ций</w:t>
            </w:r>
            <w:proofErr w:type="spellEnd"/>
            <w:r w:rsidR="00804A92" w:rsidRPr="00804A92"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sub_2027" w:history="1">
              <w:r w:rsidRPr="002F6C8C">
                <w:rPr>
                  <w:rStyle w:val="ac"/>
                  <w:color w:val="auto"/>
                  <w:u w:val="none"/>
                </w:rPr>
                <w:t>пунктом 2.7</w:t>
              </w:r>
            </w:hyperlink>
            <w:r w:rsidRPr="00804A92">
              <w:t xml:space="preserve"> Административного регламента, в том числе с использованием СМЭВ</w:t>
            </w:r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>должностное лицо Уполномоченного органа, о</w:t>
            </w:r>
            <w:r w:rsidR="002F6C8C">
              <w:t>тветственное за предоставление  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2F6C8C" w:rsidP="002F6C8C">
            <w:pPr>
              <w:ind w:firstLine="0"/>
            </w:pPr>
            <w:r>
              <w:t>Уполномоченный орган)/ ГИС/ ПГС</w:t>
            </w:r>
            <w:r w:rsidR="00804A92" w:rsidRPr="00804A92">
              <w:t>/ СМЭВ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получение документов (сведений), необходимых для предоставления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2F6C8C">
            <w:pPr>
              <w:ind w:firstLine="0"/>
            </w:pPr>
            <w:bookmarkStart w:id="23" w:name="sub_2503"/>
            <w:r w:rsidRPr="00804A92">
              <w:t>3. Рассмотрение документов и сведений, проведение публичных слушаний или общественных обсуждений</w:t>
            </w:r>
            <w:bookmarkEnd w:id="23"/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До 5 рабочих дней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должностное лицо Уполномоченного органа, ответственное за предоставление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2F6C8C" w:rsidP="00A351B8">
            <w:pPr>
              <w:ind w:firstLine="0"/>
            </w:pPr>
            <w:r>
              <w:t>Уполномоченный орган)/ ГИС</w:t>
            </w:r>
            <w:r w:rsidR="00804A92" w:rsidRPr="00804A92">
              <w:t>/ ПГС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4A92" w:rsidRPr="00804A92" w:rsidRDefault="00804A92" w:rsidP="004416A7">
            <w:pPr>
              <w:ind w:firstLine="0"/>
            </w:pPr>
            <w:r w:rsidRPr="00804A92">
              <w:t xml:space="preserve">основания отказа в предоставлении </w:t>
            </w:r>
            <w:proofErr w:type="spellStart"/>
            <w:r w:rsidR="002F6C8C">
              <w:t>муниципа-льной</w:t>
            </w:r>
            <w:proofErr w:type="spellEnd"/>
            <w:r w:rsidRPr="00804A92">
              <w:t xml:space="preserve"> услуги, </w:t>
            </w:r>
            <w:proofErr w:type="spellStart"/>
            <w:r w:rsidRPr="00804A92">
              <w:t>предусмот</w:t>
            </w:r>
            <w:r w:rsidR="002F6C8C">
              <w:t>-</w:t>
            </w:r>
            <w:r w:rsidRPr="00804A92">
              <w:t>ренные</w:t>
            </w:r>
            <w:proofErr w:type="spellEnd"/>
            <w:r w:rsidRPr="00804A92">
              <w:t xml:space="preserve"> </w:t>
            </w:r>
            <w:r w:rsidR="000A7342">
              <w:t>пунктом 2.9.2</w:t>
            </w:r>
            <w:hyperlink w:anchor="sub_2029" w:history="1"/>
            <w:r w:rsidRPr="002F6C8C">
              <w:t xml:space="preserve"> </w:t>
            </w:r>
            <w:r w:rsidRPr="00804A92">
              <w:t>Административного регламента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Принятие решения о проведении публичных слушаний или общественных обсуждений</w:t>
            </w:r>
          </w:p>
        </w:tc>
      </w:tr>
      <w:tr w:rsidR="00804A92" w:rsidRPr="00804A92" w:rsidTr="002F6C8C"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соответствие документов и сведений требованиям нормативных правовых актов предоставления государственной (муниципальной)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проведение публичных слушаний или общественных обсуждений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>должностное лицо Уполномоченного органа, о</w:t>
            </w:r>
            <w:r w:rsidR="002F6C8C">
              <w:t>тветственное за предоставление  муниципальной</w:t>
            </w:r>
            <w:r w:rsidRPr="00804A92">
              <w:t xml:space="preserve"> услуги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подготовка рекомендаций Комиссии</w:t>
            </w:r>
          </w:p>
        </w:tc>
      </w:tr>
      <w:tr w:rsidR="00804A92" w:rsidRPr="00804A92" w:rsidTr="00A351B8">
        <w:tc>
          <w:tcPr>
            <w:tcW w:w="15260" w:type="dxa"/>
            <w:gridSpan w:val="9"/>
            <w:tcBorders>
              <w:top w:val="single" w:sz="4" w:space="0" w:color="auto"/>
              <w:bottom w:val="nil"/>
            </w:tcBorders>
          </w:tcPr>
          <w:p w:rsidR="00804A92" w:rsidRPr="00804A92" w:rsidRDefault="00804A92" w:rsidP="00A351B8">
            <w:pPr>
              <w:ind w:firstLine="0"/>
            </w:pPr>
            <w:bookmarkStart w:id="24" w:name="sub_2504"/>
            <w:r w:rsidRPr="00804A92">
              <w:t>4. Принятие решения</w:t>
            </w:r>
            <w:bookmarkEnd w:id="24"/>
          </w:p>
        </w:tc>
      </w:tr>
      <w:tr w:rsidR="00804A92" w:rsidRPr="00804A92" w:rsidTr="00A351B8">
        <w:tc>
          <w:tcPr>
            <w:tcW w:w="252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проект результата предоставления </w:t>
            </w:r>
            <w:r w:rsidR="002F6C8C">
              <w:t>муниципальной</w:t>
            </w:r>
            <w:r w:rsidRPr="00804A92">
              <w:t xml:space="preserve">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Принятие решения о предоставлении </w:t>
            </w:r>
            <w:r w:rsidR="002F6C8C">
              <w:t xml:space="preserve">муниципальной </w:t>
            </w:r>
            <w:r w:rsidRPr="00804A92">
              <w:t>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Не более 7 дней со дня поступления рекомендаций Комиссии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 xml:space="preserve">должностное лицо Уполномоченного органа, ответственное за предоставление </w:t>
            </w:r>
            <w:r w:rsidR="002F6C8C">
              <w:t xml:space="preserve">муниципальной </w:t>
            </w:r>
            <w:r w:rsidRPr="00804A92">
              <w:t>услуги;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Уполномочен</w:t>
            </w:r>
            <w:r w:rsidR="002F6C8C">
              <w:t>-</w:t>
            </w:r>
            <w:proofErr w:type="spellStart"/>
            <w:r w:rsidRPr="00804A92">
              <w:t>ный</w:t>
            </w:r>
            <w:proofErr w:type="spellEnd"/>
            <w:r w:rsidRPr="00804A92">
              <w:t xml:space="preserve"> орга</w:t>
            </w:r>
            <w:r w:rsidR="002F6C8C">
              <w:t>н)</w:t>
            </w:r>
            <w:r w:rsidRPr="00804A92">
              <w:t>/ ГИС / ПГС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-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2F6C8C" w:rsidP="00A351B8">
            <w:pPr>
              <w:ind w:firstLine="0"/>
            </w:pPr>
            <w:r>
              <w:t>Результат предоставления  муниципальной</w:t>
            </w:r>
            <w:r w:rsidR="00804A92" w:rsidRPr="00804A92">
              <w:t xml:space="preserve"> услуги, подписанный уполномоченным должностным лицом (усиленной </w:t>
            </w:r>
            <w:hyperlink r:id="rId19" w:history="1">
              <w:r w:rsidR="00804A92" w:rsidRPr="002F6C8C">
                <w:rPr>
                  <w:rStyle w:val="ac"/>
                  <w:color w:val="auto"/>
                  <w:u w:val="none"/>
                </w:rPr>
                <w:t>квалифицирован</w:t>
              </w:r>
              <w:r>
                <w:rPr>
                  <w:rStyle w:val="ac"/>
                  <w:color w:val="auto"/>
                  <w:u w:val="none"/>
                </w:rPr>
                <w:t>-</w:t>
              </w:r>
              <w:r w:rsidR="00804A92" w:rsidRPr="002F6C8C">
                <w:rPr>
                  <w:rStyle w:val="ac"/>
                  <w:color w:val="auto"/>
                  <w:u w:val="none"/>
                </w:rPr>
                <w:t>ной подписью</w:t>
              </w:r>
            </w:hyperlink>
            <w:r>
              <w:t>)</w:t>
            </w:r>
            <w:r w:rsidR="00804A92" w:rsidRPr="002F6C8C">
              <w:t xml:space="preserve"> </w:t>
            </w:r>
            <w:r w:rsidR="00804A92" w:rsidRPr="00804A92">
              <w:t>руководителем</w:t>
            </w:r>
          </w:p>
          <w:p w:rsidR="00804A92" w:rsidRPr="00804A92" w:rsidRDefault="00804A92" w:rsidP="00A351B8">
            <w:pPr>
              <w:ind w:firstLine="0"/>
            </w:pPr>
            <w:r w:rsidRPr="00804A92">
              <w:t>Уполномоченного органа или иного уполномоченного им лица)</w:t>
            </w:r>
          </w:p>
        </w:tc>
      </w:tr>
      <w:tr w:rsidR="00804A92" w:rsidRPr="00804A92" w:rsidTr="002F6C8C">
        <w:trPr>
          <w:trHeight w:val="1761"/>
        </w:trPr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2F6C8C">
            <w:pPr>
              <w:ind w:firstLine="0"/>
            </w:pPr>
            <w:r w:rsidRPr="00804A92">
              <w:t>Формиро</w:t>
            </w:r>
            <w:r w:rsidR="002F6C8C">
              <w:t xml:space="preserve">вание решения о предоставлении  </w:t>
            </w:r>
            <w:r w:rsidRPr="00804A92">
              <w:t>муниципальной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До 1 часа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  <w:tr w:rsidR="00804A92" w:rsidRPr="00804A92" w:rsidTr="00A351B8">
        <w:tc>
          <w:tcPr>
            <w:tcW w:w="2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  <w:r w:rsidRPr="00804A92">
              <w:t>Руководитель Уполномоченного органа или иное уполномоченное им лицо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92" w:rsidRPr="00804A92" w:rsidRDefault="00804A92" w:rsidP="00A351B8">
            <w:pPr>
              <w:ind w:firstLine="0"/>
            </w:pPr>
          </w:p>
        </w:tc>
      </w:tr>
    </w:tbl>
    <w:p w:rsidR="00804A92" w:rsidRPr="00804A92" w:rsidRDefault="00804A92" w:rsidP="00A351B8">
      <w:pPr>
        <w:ind w:firstLine="0"/>
      </w:pPr>
    </w:p>
    <w:p w:rsidR="00804A92" w:rsidRDefault="00804A92" w:rsidP="00A351B8">
      <w:pPr>
        <w:ind w:firstLine="0"/>
      </w:pPr>
    </w:p>
    <w:p w:rsidR="003E7180" w:rsidRDefault="003E7180" w:rsidP="00A351B8">
      <w:pPr>
        <w:ind w:firstLine="0"/>
      </w:pPr>
    </w:p>
    <w:p w:rsidR="003E7180" w:rsidRDefault="003E7180" w:rsidP="00A351B8">
      <w:pPr>
        <w:ind w:firstLine="0"/>
      </w:pPr>
    </w:p>
    <w:p w:rsidR="003E7180" w:rsidRDefault="003E7180" w:rsidP="00A351B8">
      <w:pPr>
        <w:ind w:firstLine="0"/>
      </w:pPr>
    </w:p>
    <w:p w:rsidR="003E7180" w:rsidRDefault="003E7180" w:rsidP="00A351B8">
      <w:pPr>
        <w:ind w:firstLine="0"/>
      </w:pPr>
    </w:p>
    <w:p w:rsidR="003E7180" w:rsidRDefault="003E7180" w:rsidP="003E7180">
      <w:pPr>
        <w:ind w:firstLine="0"/>
      </w:pPr>
    </w:p>
    <w:p w:rsidR="003E7180" w:rsidRDefault="003E7180" w:rsidP="003E7180">
      <w:pPr>
        <w:ind w:firstLine="0"/>
      </w:pPr>
      <w:r>
        <w:t>Исполнитель акта в актуальной редакции:</w:t>
      </w:r>
    </w:p>
    <w:p w:rsidR="003E7180" w:rsidRDefault="003E7180" w:rsidP="003E7180">
      <w:pPr>
        <w:ind w:firstLine="0"/>
      </w:pPr>
      <w:r>
        <w:t>Смородякова Н.И., заместитель начальника отдела</w:t>
      </w:r>
    </w:p>
    <w:p w:rsidR="003E7180" w:rsidRDefault="003E7180" w:rsidP="003E7180">
      <w:pPr>
        <w:ind w:firstLine="0"/>
      </w:pPr>
      <w:r>
        <w:t>архитектуры и градостроительства</w:t>
      </w:r>
    </w:p>
    <w:p w:rsidR="003E7180" w:rsidRDefault="003E7180" w:rsidP="003E7180">
      <w:pPr>
        <w:ind w:firstLine="0"/>
      </w:pPr>
      <w:proofErr w:type="gramStart"/>
      <w:r>
        <w:t>Администрации</w:t>
      </w:r>
      <w:proofErr w:type="gramEnd"/>
      <w:r>
        <w:t xml:space="preserve"> ЗАТО г. Зелен</w:t>
      </w:r>
      <w:r w:rsidR="00164D9A">
        <w:t>огорск</w:t>
      </w:r>
    </w:p>
    <w:p w:rsidR="003E7180" w:rsidRDefault="003E7180" w:rsidP="003E7180">
      <w:pPr>
        <w:ind w:firstLine="0"/>
      </w:pPr>
      <w:r>
        <w:t>8 (391-69) 9-51-82</w:t>
      </w:r>
    </w:p>
    <w:sectPr w:rsidR="003E7180" w:rsidSect="00001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01" w:rsidRDefault="006D2301">
      <w:r>
        <w:separator/>
      </w:r>
    </w:p>
  </w:endnote>
  <w:endnote w:type="continuationSeparator" w:id="0">
    <w:p w:rsidR="006D2301" w:rsidRDefault="006D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01" w:rsidRDefault="006D2301">
      <w:r>
        <w:separator/>
      </w:r>
    </w:p>
  </w:footnote>
  <w:footnote w:type="continuationSeparator" w:id="0">
    <w:p w:rsidR="006D2301" w:rsidRDefault="006D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01" w:rsidRDefault="006D2301">
    <w:pPr>
      <w:pStyle w:val="ad"/>
      <w:jc w:val="center"/>
    </w:pPr>
  </w:p>
  <w:p w:rsidR="006D2301" w:rsidRDefault="006D230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718"/>
    <w:multiLevelType w:val="multilevel"/>
    <w:tmpl w:val="9B42DAE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4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  <w:color w:val="000000"/>
      </w:rPr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A38"/>
    <w:multiLevelType w:val="multilevel"/>
    <w:tmpl w:val="F6165EC0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4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1181341E"/>
    <w:multiLevelType w:val="multilevel"/>
    <w:tmpl w:val="4280A3B6"/>
    <w:lvl w:ilvl="0">
      <w:start w:val="1"/>
      <w:numFmt w:val="bullet"/>
      <w:suff w:val="space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162C54CE"/>
    <w:multiLevelType w:val="hybridMultilevel"/>
    <w:tmpl w:val="3000001C"/>
    <w:lvl w:ilvl="0" w:tplc="A13E3EC4">
      <w:start w:val="1"/>
      <w:numFmt w:val="decimal"/>
      <w:suff w:val="space"/>
      <w:lvlText w:val="2.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B007B03"/>
    <w:multiLevelType w:val="multilevel"/>
    <w:tmpl w:val="E16693B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F85786"/>
    <w:multiLevelType w:val="multilevel"/>
    <w:tmpl w:val="06262696"/>
    <w:numStyleLink w:val="Style1"/>
  </w:abstractNum>
  <w:abstractNum w:abstractNumId="12" w15:restartNumberingAfterBreak="0">
    <w:nsid w:val="21462A97"/>
    <w:multiLevelType w:val="multilevel"/>
    <w:tmpl w:val="B93252C0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FB3042"/>
    <w:multiLevelType w:val="hybridMultilevel"/>
    <w:tmpl w:val="4FA86848"/>
    <w:lvl w:ilvl="0" w:tplc="50B6B140">
      <w:start w:val="1"/>
      <w:numFmt w:val="decimal"/>
      <w:suff w:val="space"/>
      <w:lvlText w:val="2.2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0CA3A9C"/>
    <w:multiLevelType w:val="hybridMultilevel"/>
    <w:tmpl w:val="240AE126"/>
    <w:lvl w:ilvl="0" w:tplc="2ED89EA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885ABE"/>
    <w:multiLevelType w:val="hybridMultilevel"/>
    <w:tmpl w:val="15E207A0"/>
    <w:lvl w:ilvl="0" w:tplc="ACE2F672">
      <w:start w:val="1"/>
      <w:numFmt w:val="decimal"/>
      <w:suff w:val="space"/>
      <w:lvlText w:val="2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4D160D61"/>
    <w:multiLevelType w:val="hybridMultilevel"/>
    <w:tmpl w:val="BB1A4FF8"/>
    <w:lvl w:ilvl="0" w:tplc="A8A42BB2">
      <w:start w:val="1"/>
      <w:numFmt w:val="decimal"/>
      <w:suff w:val="space"/>
      <w:lvlText w:val="1.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 w15:restartNumberingAfterBreak="0">
    <w:nsid w:val="4F8F704D"/>
    <w:multiLevelType w:val="hybridMultilevel"/>
    <w:tmpl w:val="4E2EC65A"/>
    <w:lvl w:ilvl="0" w:tplc="5C4A005E">
      <w:start w:val="1"/>
      <w:numFmt w:val="decimal"/>
      <w:suff w:val="space"/>
      <w:lvlText w:val="2.12.%1."/>
      <w:lvlJc w:val="left"/>
      <w:pPr>
        <w:ind w:left="1063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F2434ED"/>
    <w:multiLevelType w:val="multilevel"/>
    <w:tmpl w:val="3AFC22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8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1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5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5982073"/>
    <w:multiLevelType w:val="multilevel"/>
    <w:tmpl w:val="06262696"/>
    <w:numStyleLink w:val="Style1"/>
  </w:abstractNum>
  <w:abstractNum w:abstractNumId="48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5"/>
  </w:num>
  <w:num w:numId="3">
    <w:abstractNumId w:val="36"/>
  </w:num>
  <w:num w:numId="4">
    <w:abstractNumId w:val="19"/>
  </w:num>
  <w:num w:numId="5">
    <w:abstractNumId w:val="43"/>
  </w:num>
  <w:num w:numId="6">
    <w:abstractNumId w:val="41"/>
  </w:num>
  <w:num w:numId="7">
    <w:abstractNumId w:val="21"/>
  </w:num>
  <w:num w:numId="8">
    <w:abstractNumId w:val="13"/>
  </w:num>
  <w:num w:numId="9">
    <w:abstractNumId w:val="38"/>
  </w:num>
  <w:num w:numId="10">
    <w:abstractNumId w:val="46"/>
  </w:num>
  <w:num w:numId="11">
    <w:abstractNumId w:val="45"/>
  </w:num>
  <w:num w:numId="12">
    <w:abstractNumId w:val="10"/>
  </w:num>
  <w:num w:numId="13">
    <w:abstractNumId w:val="49"/>
  </w:num>
  <w:num w:numId="14">
    <w:abstractNumId w:val="26"/>
  </w:num>
  <w:num w:numId="15">
    <w:abstractNumId w:val="18"/>
  </w:num>
  <w:num w:numId="16">
    <w:abstractNumId w:val="12"/>
  </w:num>
  <w:num w:numId="17">
    <w:abstractNumId w:val="22"/>
  </w:num>
  <w:num w:numId="18">
    <w:abstractNumId w:val="16"/>
  </w:num>
  <w:num w:numId="19">
    <w:abstractNumId w:val="33"/>
  </w:num>
  <w:num w:numId="20">
    <w:abstractNumId w:val="23"/>
  </w:num>
  <w:num w:numId="21">
    <w:abstractNumId w:val="30"/>
  </w:num>
  <w:num w:numId="22">
    <w:abstractNumId w:val="11"/>
  </w:num>
  <w:num w:numId="23">
    <w:abstractNumId w:val="27"/>
  </w:num>
  <w:num w:numId="24">
    <w:abstractNumId w:val="14"/>
  </w:num>
  <w:num w:numId="25">
    <w:abstractNumId w:val="25"/>
  </w:num>
  <w:num w:numId="26">
    <w:abstractNumId w:val="40"/>
  </w:num>
  <w:num w:numId="27">
    <w:abstractNumId w:val="6"/>
  </w:num>
  <w:num w:numId="28">
    <w:abstractNumId w:val="44"/>
  </w:num>
  <w:num w:numId="29">
    <w:abstractNumId w:val="4"/>
  </w:num>
  <w:num w:numId="30">
    <w:abstractNumId w:val="47"/>
  </w:num>
  <w:num w:numId="31">
    <w:abstractNumId w:val="20"/>
  </w:num>
  <w:num w:numId="32">
    <w:abstractNumId w:val="32"/>
  </w:num>
  <w:num w:numId="33">
    <w:abstractNumId w:val="48"/>
  </w:num>
  <w:num w:numId="34">
    <w:abstractNumId w:val="2"/>
  </w:num>
  <w:num w:numId="35">
    <w:abstractNumId w:val="39"/>
  </w:num>
  <w:num w:numId="36">
    <w:abstractNumId w:val="35"/>
  </w:num>
  <w:num w:numId="37">
    <w:abstractNumId w:val="3"/>
  </w:num>
  <w:num w:numId="38">
    <w:abstractNumId w:val="42"/>
  </w:num>
  <w:num w:numId="39">
    <w:abstractNumId w:val="34"/>
  </w:num>
  <w:num w:numId="40">
    <w:abstractNumId w:val="1"/>
  </w:num>
  <w:num w:numId="41">
    <w:abstractNumId w:val="5"/>
  </w:num>
  <w:num w:numId="42">
    <w:abstractNumId w:val="29"/>
  </w:num>
  <w:num w:numId="43">
    <w:abstractNumId w:val="17"/>
  </w:num>
  <w:num w:numId="44">
    <w:abstractNumId w:val="9"/>
  </w:num>
  <w:num w:numId="45">
    <w:abstractNumId w:val="37"/>
  </w:num>
  <w:num w:numId="46">
    <w:abstractNumId w:val="7"/>
  </w:num>
  <w:num w:numId="47">
    <w:abstractNumId w:val="28"/>
  </w:num>
  <w:num w:numId="48">
    <w:abstractNumId w:val="31"/>
  </w:num>
  <w:num w:numId="49">
    <w:abstractNumId w:val="2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8B"/>
    <w:rsid w:val="00001BCD"/>
    <w:rsid w:val="00001C11"/>
    <w:rsid w:val="00010D7F"/>
    <w:rsid w:val="0002055C"/>
    <w:rsid w:val="00034479"/>
    <w:rsid w:val="000472E7"/>
    <w:rsid w:val="00061B07"/>
    <w:rsid w:val="00061B1C"/>
    <w:rsid w:val="00090604"/>
    <w:rsid w:val="000A20F3"/>
    <w:rsid w:val="000A7342"/>
    <w:rsid w:val="000B7B04"/>
    <w:rsid w:val="000C6CBF"/>
    <w:rsid w:val="00104445"/>
    <w:rsid w:val="00104CA4"/>
    <w:rsid w:val="00123E07"/>
    <w:rsid w:val="00124E47"/>
    <w:rsid w:val="00127C51"/>
    <w:rsid w:val="0013427D"/>
    <w:rsid w:val="00135CD9"/>
    <w:rsid w:val="00161D99"/>
    <w:rsid w:val="00164D9A"/>
    <w:rsid w:val="001652E9"/>
    <w:rsid w:val="0017295C"/>
    <w:rsid w:val="00184F57"/>
    <w:rsid w:val="00185EAE"/>
    <w:rsid w:val="0019504D"/>
    <w:rsid w:val="001C1D57"/>
    <w:rsid w:val="001F0C96"/>
    <w:rsid w:val="001F45A5"/>
    <w:rsid w:val="002168F3"/>
    <w:rsid w:val="002211A8"/>
    <w:rsid w:val="0023315D"/>
    <w:rsid w:val="0023750B"/>
    <w:rsid w:val="00253B02"/>
    <w:rsid w:val="002628A7"/>
    <w:rsid w:val="0028193B"/>
    <w:rsid w:val="002A2338"/>
    <w:rsid w:val="002B0361"/>
    <w:rsid w:val="002B6017"/>
    <w:rsid w:val="002C438B"/>
    <w:rsid w:val="002D0323"/>
    <w:rsid w:val="002E3722"/>
    <w:rsid w:val="002F1481"/>
    <w:rsid w:val="002F26C4"/>
    <w:rsid w:val="002F351E"/>
    <w:rsid w:val="002F6C8C"/>
    <w:rsid w:val="003014E3"/>
    <w:rsid w:val="003046F6"/>
    <w:rsid w:val="00304BED"/>
    <w:rsid w:val="00306437"/>
    <w:rsid w:val="00307402"/>
    <w:rsid w:val="003139E2"/>
    <w:rsid w:val="003700C3"/>
    <w:rsid w:val="00373A5C"/>
    <w:rsid w:val="00383633"/>
    <w:rsid w:val="003B2577"/>
    <w:rsid w:val="003C09B4"/>
    <w:rsid w:val="003D57E9"/>
    <w:rsid w:val="003D73E3"/>
    <w:rsid w:val="003E1C08"/>
    <w:rsid w:val="003E214C"/>
    <w:rsid w:val="003E7180"/>
    <w:rsid w:val="003F0F7A"/>
    <w:rsid w:val="00421D2C"/>
    <w:rsid w:val="00425C18"/>
    <w:rsid w:val="00433769"/>
    <w:rsid w:val="004416A7"/>
    <w:rsid w:val="00446F39"/>
    <w:rsid w:val="00447994"/>
    <w:rsid w:val="004500AF"/>
    <w:rsid w:val="00455F37"/>
    <w:rsid w:val="004606F8"/>
    <w:rsid w:val="00492C82"/>
    <w:rsid w:val="00497DEE"/>
    <w:rsid w:val="004C33ED"/>
    <w:rsid w:val="004C37F2"/>
    <w:rsid w:val="004D0CDC"/>
    <w:rsid w:val="004F2E20"/>
    <w:rsid w:val="005027C7"/>
    <w:rsid w:val="005047D8"/>
    <w:rsid w:val="00505D8C"/>
    <w:rsid w:val="005079D4"/>
    <w:rsid w:val="005108D4"/>
    <w:rsid w:val="00537E30"/>
    <w:rsid w:val="00567481"/>
    <w:rsid w:val="00580F04"/>
    <w:rsid w:val="00581BE5"/>
    <w:rsid w:val="00585D0B"/>
    <w:rsid w:val="005B4924"/>
    <w:rsid w:val="005B6ED1"/>
    <w:rsid w:val="005C0AF5"/>
    <w:rsid w:val="005D2A14"/>
    <w:rsid w:val="005D4E10"/>
    <w:rsid w:val="005D6570"/>
    <w:rsid w:val="005E202D"/>
    <w:rsid w:val="005E35D2"/>
    <w:rsid w:val="005E3F45"/>
    <w:rsid w:val="005E4700"/>
    <w:rsid w:val="005E6E33"/>
    <w:rsid w:val="005F0BF0"/>
    <w:rsid w:val="0061311D"/>
    <w:rsid w:val="0061638B"/>
    <w:rsid w:val="00617696"/>
    <w:rsid w:val="0063167A"/>
    <w:rsid w:val="00634ABC"/>
    <w:rsid w:val="006617D2"/>
    <w:rsid w:val="006904C4"/>
    <w:rsid w:val="006910C1"/>
    <w:rsid w:val="00697DB1"/>
    <w:rsid w:val="006B6312"/>
    <w:rsid w:val="006C140F"/>
    <w:rsid w:val="006C4060"/>
    <w:rsid w:val="006D2301"/>
    <w:rsid w:val="00724A88"/>
    <w:rsid w:val="0072696E"/>
    <w:rsid w:val="00745E48"/>
    <w:rsid w:val="00747992"/>
    <w:rsid w:val="0075005F"/>
    <w:rsid w:val="007566B0"/>
    <w:rsid w:val="00757597"/>
    <w:rsid w:val="007606CB"/>
    <w:rsid w:val="00760CF2"/>
    <w:rsid w:val="00763279"/>
    <w:rsid w:val="00764BBF"/>
    <w:rsid w:val="00785657"/>
    <w:rsid w:val="007A7ECA"/>
    <w:rsid w:val="007B5B4D"/>
    <w:rsid w:val="007C378E"/>
    <w:rsid w:val="007F36C7"/>
    <w:rsid w:val="00800253"/>
    <w:rsid w:val="00800B8A"/>
    <w:rsid w:val="00803B1D"/>
    <w:rsid w:val="00804A92"/>
    <w:rsid w:val="00804D3B"/>
    <w:rsid w:val="008263CC"/>
    <w:rsid w:val="0082787D"/>
    <w:rsid w:val="00830F1A"/>
    <w:rsid w:val="0085168E"/>
    <w:rsid w:val="00860690"/>
    <w:rsid w:val="00867ACC"/>
    <w:rsid w:val="00880D82"/>
    <w:rsid w:val="00887D07"/>
    <w:rsid w:val="00894627"/>
    <w:rsid w:val="00896DBC"/>
    <w:rsid w:val="008B0918"/>
    <w:rsid w:val="008C0428"/>
    <w:rsid w:val="008D5438"/>
    <w:rsid w:val="008D71E2"/>
    <w:rsid w:val="008E2A7C"/>
    <w:rsid w:val="008E4C16"/>
    <w:rsid w:val="0090633D"/>
    <w:rsid w:val="009074FF"/>
    <w:rsid w:val="009105DF"/>
    <w:rsid w:val="00926939"/>
    <w:rsid w:val="00951F52"/>
    <w:rsid w:val="009545BF"/>
    <w:rsid w:val="00994311"/>
    <w:rsid w:val="009956D6"/>
    <w:rsid w:val="0099683F"/>
    <w:rsid w:val="009B30EA"/>
    <w:rsid w:val="009C669E"/>
    <w:rsid w:val="009F5063"/>
    <w:rsid w:val="00A00595"/>
    <w:rsid w:val="00A302DE"/>
    <w:rsid w:val="00A33A75"/>
    <w:rsid w:val="00A351B8"/>
    <w:rsid w:val="00A41CF5"/>
    <w:rsid w:val="00A504E4"/>
    <w:rsid w:val="00A613A7"/>
    <w:rsid w:val="00A7134B"/>
    <w:rsid w:val="00A90CFC"/>
    <w:rsid w:val="00A924DD"/>
    <w:rsid w:val="00AA11A0"/>
    <w:rsid w:val="00AB02D4"/>
    <w:rsid w:val="00AD4D8D"/>
    <w:rsid w:val="00AE7376"/>
    <w:rsid w:val="00AF56D4"/>
    <w:rsid w:val="00B00473"/>
    <w:rsid w:val="00B017A0"/>
    <w:rsid w:val="00B01FEF"/>
    <w:rsid w:val="00B432E9"/>
    <w:rsid w:val="00B4729E"/>
    <w:rsid w:val="00B50014"/>
    <w:rsid w:val="00B703E0"/>
    <w:rsid w:val="00B85CE4"/>
    <w:rsid w:val="00B86444"/>
    <w:rsid w:val="00BE1094"/>
    <w:rsid w:val="00BE4F22"/>
    <w:rsid w:val="00BE57DE"/>
    <w:rsid w:val="00BF0774"/>
    <w:rsid w:val="00BF7B7A"/>
    <w:rsid w:val="00C01B57"/>
    <w:rsid w:val="00C13F11"/>
    <w:rsid w:val="00C27567"/>
    <w:rsid w:val="00C46371"/>
    <w:rsid w:val="00C53568"/>
    <w:rsid w:val="00C567F3"/>
    <w:rsid w:val="00C62028"/>
    <w:rsid w:val="00C62777"/>
    <w:rsid w:val="00C656DC"/>
    <w:rsid w:val="00CB2654"/>
    <w:rsid w:val="00CC554C"/>
    <w:rsid w:val="00CD0043"/>
    <w:rsid w:val="00CD3350"/>
    <w:rsid w:val="00CD3D79"/>
    <w:rsid w:val="00CD5D4E"/>
    <w:rsid w:val="00CE311B"/>
    <w:rsid w:val="00D0204D"/>
    <w:rsid w:val="00D07109"/>
    <w:rsid w:val="00D11815"/>
    <w:rsid w:val="00D11BD3"/>
    <w:rsid w:val="00D1421D"/>
    <w:rsid w:val="00D17726"/>
    <w:rsid w:val="00D26833"/>
    <w:rsid w:val="00D311F7"/>
    <w:rsid w:val="00D35F97"/>
    <w:rsid w:val="00D45AD2"/>
    <w:rsid w:val="00D56093"/>
    <w:rsid w:val="00D56F58"/>
    <w:rsid w:val="00D74B00"/>
    <w:rsid w:val="00D852F6"/>
    <w:rsid w:val="00D87A33"/>
    <w:rsid w:val="00D911AF"/>
    <w:rsid w:val="00D93A6F"/>
    <w:rsid w:val="00D94FC4"/>
    <w:rsid w:val="00D96130"/>
    <w:rsid w:val="00DA2D50"/>
    <w:rsid w:val="00DA66B5"/>
    <w:rsid w:val="00DB0D3B"/>
    <w:rsid w:val="00DC10C8"/>
    <w:rsid w:val="00DC6A7E"/>
    <w:rsid w:val="00E066D3"/>
    <w:rsid w:val="00E25003"/>
    <w:rsid w:val="00E33913"/>
    <w:rsid w:val="00E65088"/>
    <w:rsid w:val="00E76817"/>
    <w:rsid w:val="00E9196E"/>
    <w:rsid w:val="00E92815"/>
    <w:rsid w:val="00E95EB0"/>
    <w:rsid w:val="00EB54CC"/>
    <w:rsid w:val="00EC0445"/>
    <w:rsid w:val="00EC4D8B"/>
    <w:rsid w:val="00EC64F5"/>
    <w:rsid w:val="00EE5706"/>
    <w:rsid w:val="00EE7B51"/>
    <w:rsid w:val="00EF7AC1"/>
    <w:rsid w:val="00F51018"/>
    <w:rsid w:val="00F5608A"/>
    <w:rsid w:val="00F70F76"/>
    <w:rsid w:val="00F723F6"/>
    <w:rsid w:val="00F812C8"/>
    <w:rsid w:val="00F83512"/>
    <w:rsid w:val="00F873B6"/>
    <w:rsid w:val="00FA07A8"/>
    <w:rsid w:val="00FA30D8"/>
    <w:rsid w:val="00FB285B"/>
    <w:rsid w:val="00FC73A1"/>
    <w:rsid w:val="00FE1A80"/>
    <w:rsid w:val="00FE65B2"/>
    <w:rsid w:val="00FF0DD2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67861-7025-4E17-BB2A-12FD6E63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57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D657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5D6570"/>
    <w:pPr>
      <w:spacing w:before="75"/>
      <w:ind w:left="170" w:firstLine="0"/>
    </w:pPr>
    <w:rPr>
      <w:color w:val="353842"/>
    </w:rPr>
  </w:style>
  <w:style w:type="paragraph" w:customStyle="1" w:styleId="a4">
    <w:name w:val="Таблицы (моноширинный)"/>
    <w:basedOn w:val="a"/>
    <w:next w:val="a"/>
    <w:uiPriority w:val="99"/>
    <w:rsid w:val="005D6570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D6570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5D6570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ody Text"/>
    <w:basedOn w:val="a"/>
    <w:link w:val="a8"/>
    <w:uiPriority w:val="99"/>
    <w:rsid w:val="00785657"/>
    <w:pPr>
      <w:keepNext/>
      <w:suppressAutoHyphens/>
      <w:autoSpaceDE/>
      <w:autoSpaceDN/>
      <w:adjustRightInd/>
      <w:spacing w:after="120"/>
      <w:textAlignment w:val="baseline"/>
    </w:pPr>
    <w:rPr>
      <w:rFonts w:ascii="Times New Roman" w:eastAsia="Arial Unicode MS" w:hAnsi="Times New Roman" w:cs="Mangal"/>
      <w:sz w:val="28"/>
      <w:lang w:eastAsia="zh-CN" w:bidi="hi-IN"/>
    </w:rPr>
  </w:style>
  <w:style w:type="character" w:customStyle="1" w:styleId="a8">
    <w:name w:val="Основной текст Знак"/>
    <w:basedOn w:val="a0"/>
    <w:link w:val="a7"/>
    <w:uiPriority w:val="99"/>
    <w:rsid w:val="00785657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785657"/>
    <w:pPr>
      <w:keepNext/>
      <w:suppressAutoHyphens/>
      <w:autoSpaceDE/>
      <w:autoSpaceDN/>
      <w:adjustRightInd/>
      <w:ind w:left="720"/>
      <w:contextualSpacing/>
      <w:textAlignment w:val="baseline"/>
    </w:pPr>
    <w:rPr>
      <w:rFonts w:ascii="Times New Roman" w:eastAsia="Arial Unicode MS" w:hAnsi="Times New Roman" w:cs="Mangal"/>
      <w:sz w:val="28"/>
      <w:szCs w:val="21"/>
      <w:lang w:eastAsia="zh-CN" w:bidi="hi-IN"/>
    </w:rPr>
  </w:style>
  <w:style w:type="paragraph" w:styleId="aa">
    <w:name w:val="Balloon Text"/>
    <w:basedOn w:val="a"/>
    <w:link w:val="ab"/>
    <w:unhideWhenUsed/>
    <w:rsid w:val="00785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565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5608A"/>
    <w:rPr>
      <w:color w:val="0000FF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F5608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d">
    <w:name w:val="header"/>
    <w:basedOn w:val="a"/>
    <w:link w:val="ae"/>
    <w:uiPriority w:val="99"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F5608A"/>
    <w:rPr>
      <w:rFonts w:cs="Times New Roman"/>
    </w:rPr>
  </w:style>
  <w:style w:type="paragraph" w:styleId="af0">
    <w:name w:val="footnote text"/>
    <w:basedOn w:val="a"/>
    <w:link w:val="af1"/>
    <w:semiHidden/>
    <w:rsid w:val="00F5608A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56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F5608A"/>
    <w:rPr>
      <w:rFonts w:cs="Times New Roman"/>
      <w:vertAlign w:val="superscript"/>
    </w:rPr>
  </w:style>
  <w:style w:type="paragraph" w:styleId="af3">
    <w:name w:val="Normal (Web)"/>
    <w:basedOn w:val="a"/>
    <w:uiPriority w:val="99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F560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60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semiHidden/>
    <w:rsid w:val="00F560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F5608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F5608A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56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608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F5608A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ind w:firstLine="0"/>
    </w:pPr>
    <w:rPr>
      <w:rFonts w:ascii="Times New Roman" w:eastAsia="Times New Roman" w:hAnsi="Times New Roman" w:cs="Times New Roman"/>
      <w:lang w:eastAsia="ar-SA"/>
    </w:rPr>
  </w:style>
  <w:style w:type="paragraph" w:customStyle="1" w:styleId="4">
    <w:name w:val="Знак Знак4"/>
    <w:basedOn w:val="a"/>
    <w:rsid w:val="00F5608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f6">
    <w:name w:val="Table Grid"/>
    <w:basedOn w:val="a1"/>
    <w:uiPriority w:val="39"/>
    <w:rsid w:val="00F560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екст (справка)"/>
    <w:basedOn w:val="a"/>
    <w:next w:val="a"/>
    <w:uiPriority w:val="99"/>
    <w:rsid w:val="00F5608A"/>
    <w:pPr>
      <w:ind w:left="170" w:right="170" w:firstLine="0"/>
      <w:jc w:val="left"/>
    </w:pPr>
  </w:style>
  <w:style w:type="paragraph" w:customStyle="1" w:styleId="af8">
    <w:name w:val="Информация о версии"/>
    <w:basedOn w:val="a3"/>
    <w:next w:val="a"/>
    <w:uiPriority w:val="99"/>
    <w:rsid w:val="00F5608A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F5608A"/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rsid w:val="00F5608A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F5608A"/>
    <w:pPr>
      <w:ind w:firstLine="0"/>
    </w:pPr>
  </w:style>
  <w:style w:type="paragraph" w:customStyle="1" w:styleId="afc">
    <w:name w:val="Подзаголовок для информации об изменениях"/>
    <w:basedOn w:val="af9"/>
    <w:next w:val="a"/>
    <w:uiPriority w:val="99"/>
    <w:rsid w:val="00F5608A"/>
    <w:rPr>
      <w:b/>
      <w:bCs/>
    </w:rPr>
  </w:style>
  <w:style w:type="paragraph" w:customStyle="1" w:styleId="afd">
    <w:name w:val="Прижатый влево"/>
    <w:basedOn w:val="a"/>
    <w:next w:val="a"/>
    <w:uiPriority w:val="99"/>
    <w:rsid w:val="00F5608A"/>
    <w:pPr>
      <w:ind w:firstLine="0"/>
      <w:jc w:val="left"/>
    </w:pPr>
  </w:style>
  <w:style w:type="character" w:customStyle="1" w:styleId="afe">
    <w:name w:val="Цветовое выделение для Текст"/>
    <w:uiPriority w:val="99"/>
    <w:rsid w:val="00F5608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5608A"/>
    <w:pPr>
      <w:numPr>
        <w:numId w:val="21"/>
      </w:numPr>
    </w:pPr>
  </w:style>
  <w:style w:type="paragraph" w:customStyle="1" w:styleId="ConsPlusCell">
    <w:name w:val="ConsPlusCell"/>
    <w:rsid w:val="00F560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60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5608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608A"/>
    <w:pPr>
      <w:shd w:val="clear" w:color="auto" w:fill="FFFFFF"/>
      <w:autoSpaceDE/>
      <w:autoSpaceDN/>
      <w:adjustRightInd/>
      <w:spacing w:before="960" w:line="367" w:lineRule="exact"/>
      <w:ind w:firstLine="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5608A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F5608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f">
    <w:name w:val="Подпись к таблице_"/>
    <w:basedOn w:val="a0"/>
    <w:link w:val="aff0"/>
    <w:rsid w:val="00F560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F56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5608A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5608A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F5608A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5608A"/>
    <w:pPr>
      <w:shd w:val="clear" w:color="auto" w:fill="FFFFFF"/>
      <w:autoSpaceDE/>
      <w:autoSpaceDN/>
      <w:adjustRightInd/>
      <w:spacing w:after="180" w:line="274" w:lineRule="exact"/>
      <w:ind w:firstLine="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F5608A"/>
    <w:pPr>
      <w:shd w:val="clear" w:color="auto" w:fill="FFFFFF"/>
      <w:autoSpaceDE/>
      <w:autoSpaceDN/>
      <w:adjustRightInd/>
      <w:spacing w:before="600" w:line="322" w:lineRule="exact"/>
      <w:ind w:firstLine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customStyle="1" w:styleId="aff0">
    <w:name w:val="Подпись к таблице"/>
    <w:basedOn w:val="a"/>
    <w:link w:val="aff"/>
    <w:rsid w:val="00F5608A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F5608A"/>
    <w:pPr>
      <w:shd w:val="clear" w:color="auto" w:fill="FFFFFF"/>
      <w:autoSpaceDE/>
      <w:autoSpaceDN/>
      <w:adjustRightInd/>
      <w:spacing w:before="300" w:after="1560" w:line="322" w:lineRule="exact"/>
      <w:ind w:firstLine="0"/>
      <w:jc w:val="center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5608A"/>
    <w:pPr>
      <w:shd w:val="clear" w:color="auto" w:fill="FFFFFF"/>
      <w:autoSpaceDE/>
      <w:autoSpaceDN/>
      <w:adjustRightInd/>
      <w:spacing w:before="60" w:after="30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5"/>
      <w:szCs w:val="15"/>
      <w:lang w:eastAsia="en-US"/>
    </w:rPr>
  </w:style>
  <w:style w:type="character" w:customStyle="1" w:styleId="aff1">
    <w:name w:val="Основной текст_"/>
    <w:basedOn w:val="a0"/>
    <w:link w:val="12"/>
    <w:rsid w:val="00F5608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F5608A"/>
    <w:pPr>
      <w:shd w:val="clear" w:color="auto" w:fill="FFFFFF"/>
      <w:autoSpaceDE/>
      <w:autoSpaceDN/>
      <w:adjustRightInd/>
      <w:ind w:firstLine="40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2">
    <w:name w:val="Изменения"/>
    <w:basedOn w:val="a"/>
    <w:link w:val="aff3"/>
    <w:qFormat/>
    <w:rsid w:val="003014E3"/>
    <w:pPr>
      <w:suppressAutoHyphens/>
      <w:autoSpaceDN/>
      <w:adjustRightInd/>
      <w:ind w:firstLine="709"/>
      <w:textAlignment w:val="baseline"/>
    </w:pPr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aff3">
    <w:name w:val="Изменения Знак"/>
    <w:link w:val="aff2"/>
    <w:rsid w:val="003014E3"/>
    <w:rPr>
      <w:rFonts w:ascii="Times New Roman" w:eastAsia="Arial Unicode MS" w:hAnsi="Times New Roman" w:cs="Mangal"/>
      <w:sz w:val="28"/>
      <w:szCs w:val="28"/>
      <w:lang w:eastAsia="zh-CN" w:bidi="hi-IN"/>
    </w:rPr>
  </w:style>
  <w:style w:type="character" w:customStyle="1" w:styleId="ConsPlusNormal0">
    <w:name w:val="ConsPlusNormal Знак"/>
    <w:link w:val="ConsPlusNormal"/>
    <w:locked/>
    <w:rsid w:val="005F0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331B8870EE19C1BF94A70946365F02EBD0A8458C71BDF740CBEE769CF407E5B67EDD084B556EAF9B434532AAB66r5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rgu.ru" TargetMode="External"/><Relationship Id="rId17" Type="http://schemas.openxmlformats.org/officeDocument/2006/relationships/hyperlink" Target="http://mobileonline.garant.ru/document/redirect/12177515/16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77515/160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77515/1601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mobileonline.garant.ru/document/redirect/12184522/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A932B1939B0EA741085F6CF623B35E0B62DBD9A41E6525520ADFA84BFA155F495DF77AC71CFFF10745D50B3E5A732CBF9082A218CDC0B6B5w9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A417-C58C-464B-AEE8-946D624B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8405</Words>
  <Characters>47912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Огаркова Дарья Сергеевна</cp:lastModifiedBy>
  <cp:revision>2</cp:revision>
  <cp:lastPrinted>2024-03-14T10:13:00Z</cp:lastPrinted>
  <dcterms:created xsi:type="dcterms:W3CDTF">2025-06-17T03:02:00Z</dcterms:created>
  <dcterms:modified xsi:type="dcterms:W3CDTF">2025-06-17T03:02:00Z</dcterms:modified>
</cp:coreProperties>
</file>