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09" w:rsidRPr="00007875" w:rsidRDefault="00820C09" w:rsidP="00820C09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Pr="00631A89" w:rsidRDefault="007C6A46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Конституция Российской Федерации</w:t>
      </w:r>
    </w:p>
    <w:p w:rsidR="008F06C6" w:rsidRPr="00631A89" w:rsidRDefault="008F06C6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Градостроительный кодекс Российской Федерации;</w:t>
      </w:r>
    </w:p>
    <w:p w:rsidR="008F06C6" w:rsidRPr="00631A89" w:rsidRDefault="008F06C6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Устав города Зеленогорска Красноярского края;</w:t>
      </w:r>
    </w:p>
    <w:p w:rsidR="006E6732" w:rsidRPr="00631A89" w:rsidRDefault="006E6732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Феде</w:t>
      </w:r>
      <w:r w:rsidR="007C6A46" w:rsidRPr="00631A89">
        <w:rPr>
          <w:sz w:val="28"/>
          <w:szCs w:val="28"/>
        </w:rPr>
        <w:t>ральный закон от 29.12.2004 № 19</w:t>
      </w:r>
      <w:r w:rsidRPr="00631A89">
        <w:rPr>
          <w:sz w:val="28"/>
          <w:szCs w:val="28"/>
        </w:rPr>
        <w:t>1-ФЗ «</w:t>
      </w:r>
      <w:r w:rsidR="007C6A46" w:rsidRPr="00631A89">
        <w:rPr>
          <w:sz w:val="28"/>
          <w:szCs w:val="28"/>
        </w:rPr>
        <w:t>О введении в действие Градостроительного кодекса Российской Федерации</w:t>
      </w:r>
      <w:r w:rsidRPr="00631A89">
        <w:rPr>
          <w:sz w:val="28"/>
          <w:szCs w:val="28"/>
        </w:rPr>
        <w:t>»;</w:t>
      </w:r>
    </w:p>
    <w:p w:rsidR="007C6A46" w:rsidRPr="00631A89" w:rsidRDefault="007C6A46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E6732" w:rsidRPr="00631A89" w:rsidRDefault="006E6732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E6732" w:rsidRPr="00631A89" w:rsidRDefault="006E6732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Федеральный закон от 06.04.2011 № 63-ФЗ «Об электронной подписи»;</w:t>
      </w:r>
    </w:p>
    <w:p w:rsidR="002F068E" w:rsidRPr="00631A89" w:rsidRDefault="006E6732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Постановление Правительства Российской Федер</w:t>
      </w:r>
      <w:r w:rsidR="008F06C6" w:rsidRPr="00631A89">
        <w:rPr>
          <w:sz w:val="28"/>
          <w:szCs w:val="28"/>
        </w:rPr>
        <w:t xml:space="preserve">ации </w:t>
      </w:r>
      <w:r w:rsidR="00631A89">
        <w:rPr>
          <w:sz w:val="28"/>
          <w:szCs w:val="28"/>
        </w:rPr>
        <w:br/>
      </w:r>
      <w:r w:rsidR="008F06C6" w:rsidRPr="00631A89">
        <w:rPr>
          <w:sz w:val="28"/>
          <w:szCs w:val="28"/>
        </w:rPr>
        <w:t>от 08.09.2010</w:t>
      </w:r>
      <w:r w:rsidR="007C6A46" w:rsidRPr="00631A89">
        <w:rPr>
          <w:sz w:val="28"/>
          <w:szCs w:val="28"/>
        </w:rPr>
        <w:t xml:space="preserve"> № </w:t>
      </w:r>
      <w:r w:rsidR="008F06C6" w:rsidRPr="00631A89">
        <w:rPr>
          <w:sz w:val="28"/>
          <w:szCs w:val="28"/>
        </w:rPr>
        <w:t>697</w:t>
      </w:r>
      <w:r w:rsidR="00631A89">
        <w:rPr>
          <w:sz w:val="28"/>
          <w:szCs w:val="28"/>
        </w:rPr>
        <w:t xml:space="preserve"> </w:t>
      </w:r>
      <w:r w:rsidRPr="00631A89">
        <w:rPr>
          <w:sz w:val="28"/>
          <w:szCs w:val="28"/>
        </w:rPr>
        <w:t>«</w:t>
      </w:r>
      <w:r w:rsidR="008F06C6" w:rsidRPr="00631A89">
        <w:rPr>
          <w:sz w:val="28"/>
          <w:szCs w:val="28"/>
        </w:rPr>
        <w:t>О единой системе межведомственного электронного взаимодействия»;</w:t>
      </w:r>
    </w:p>
    <w:p w:rsidR="008F06C6" w:rsidRPr="00631A89" w:rsidRDefault="008F06C6" w:rsidP="00631A8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>Постановление Правительства Российской Федер</w:t>
      </w:r>
      <w:r w:rsidR="00A4270F" w:rsidRPr="00631A89">
        <w:rPr>
          <w:sz w:val="28"/>
          <w:szCs w:val="28"/>
        </w:rPr>
        <w:t xml:space="preserve">ации </w:t>
      </w:r>
      <w:r w:rsidR="00631A89">
        <w:rPr>
          <w:sz w:val="28"/>
          <w:szCs w:val="28"/>
        </w:rPr>
        <w:br/>
      </w:r>
      <w:r w:rsidR="00A4270F" w:rsidRPr="00631A89">
        <w:rPr>
          <w:sz w:val="28"/>
          <w:szCs w:val="28"/>
        </w:rPr>
        <w:t>от 25.06.2012</w:t>
      </w:r>
      <w:r w:rsidRPr="00631A89">
        <w:rPr>
          <w:sz w:val="28"/>
          <w:szCs w:val="28"/>
        </w:rPr>
        <w:t xml:space="preserve"> № </w:t>
      </w:r>
      <w:r w:rsidR="00A4270F" w:rsidRPr="00631A89">
        <w:rPr>
          <w:sz w:val="28"/>
          <w:szCs w:val="28"/>
        </w:rPr>
        <w:t>634</w:t>
      </w:r>
      <w:r w:rsidR="00631A89">
        <w:rPr>
          <w:sz w:val="28"/>
          <w:szCs w:val="28"/>
        </w:rPr>
        <w:t xml:space="preserve"> </w:t>
      </w:r>
      <w:r w:rsidRPr="00631A89">
        <w:rPr>
          <w:sz w:val="28"/>
          <w:szCs w:val="28"/>
        </w:rPr>
        <w:t xml:space="preserve">«О </w:t>
      </w:r>
      <w:r w:rsidR="00A4270F" w:rsidRPr="00631A89">
        <w:rPr>
          <w:sz w:val="28"/>
          <w:szCs w:val="28"/>
        </w:rPr>
        <w:t>видах электронной подписи, использование которых допускается при обращении за получением государственных и муниципальных услуг</w:t>
      </w:r>
      <w:r w:rsidRPr="00631A89">
        <w:rPr>
          <w:sz w:val="28"/>
          <w:szCs w:val="28"/>
        </w:rPr>
        <w:t>»;</w:t>
      </w:r>
    </w:p>
    <w:p w:rsidR="008F06C6" w:rsidRPr="00631A89" w:rsidRDefault="008F06C6" w:rsidP="00631A8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 xml:space="preserve">Постановление Администрации ЗАТО г. Зеленогорск </w:t>
      </w:r>
      <w:r w:rsidR="00631A89">
        <w:rPr>
          <w:sz w:val="28"/>
          <w:szCs w:val="28"/>
        </w:rPr>
        <w:br/>
      </w:r>
      <w:r w:rsidRPr="00631A89">
        <w:rPr>
          <w:sz w:val="28"/>
          <w:szCs w:val="28"/>
        </w:rPr>
        <w:t>от 13.03.2020 № 279-п «Об информационном обеспечении градостроительной деятельности»;</w:t>
      </w:r>
    </w:p>
    <w:p w:rsidR="007C6A46" w:rsidRPr="00631A89" w:rsidRDefault="007C6A46" w:rsidP="00631A8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31A89">
        <w:rPr>
          <w:sz w:val="28"/>
          <w:szCs w:val="28"/>
        </w:rPr>
        <w:t xml:space="preserve">Постановление </w:t>
      </w:r>
      <w:proofErr w:type="gramStart"/>
      <w:r w:rsidRPr="00631A89">
        <w:rPr>
          <w:sz w:val="28"/>
          <w:szCs w:val="28"/>
        </w:rPr>
        <w:t>Администрации</w:t>
      </w:r>
      <w:proofErr w:type="gramEnd"/>
      <w:r w:rsidRPr="00631A89">
        <w:rPr>
          <w:sz w:val="28"/>
          <w:szCs w:val="28"/>
        </w:rPr>
        <w:t xml:space="preserve"> ЗАТО г. Зеленогорск </w:t>
      </w:r>
      <w:r w:rsidR="00631A89">
        <w:rPr>
          <w:sz w:val="28"/>
          <w:szCs w:val="28"/>
        </w:rPr>
        <w:br/>
      </w:r>
      <w:r w:rsidRPr="00631A89">
        <w:rPr>
          <w:sz w:val="28"/>
          <w:szCs w:val="28"/>
        </w:rPr>
        <w:t>от 23.10.2023 № 2</w:t>
      </w:r>
      <w:r w:rsidR="008F06C6" w:rsidRPr="00631A89">
        <w:rPr>
          <w:sz w:val="28"/>
          <w:szCs w:val="28"/>
        </w:rPr>
        <w:t>19</w:t>
      </w:r>
      <w:r w:rsidRPr="00631A89">
        <w:rPr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 w:rsidR="008F06C6" w:rsidRPr="00631A89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631A89">
        <w:rPr>
          <w:sz w:val="28"/>
          <w:szCs w:val="28"/>
        </w:rPr>
        <w:t>».</w:t>
      </w:r>
    </w:p>
    <w:p w:rsidR="008F06C6" w:rsidRPr="00820C09" w:rsidRDefault="008F06C6" w:rsidP="00631A89">
      <w:pPr>
        <w:ind w:firstLine="709"/>
        <w:jc w:val="both"/>
        <w:rPr>
          <w:sz w:val="28"/>
          <w:szCs w:val="28"/>
        </w:rPr>
      </w:pPr>
    </w:p>
    <w:p w:rsidR="008F06C6" w:rsidRPr="00820C09" w:rsidRDefault="008F06C6" w:rsidP="008F06C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F06C6" w:rsidRPr="00820C09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E02F8"/>
    <w:multiLevelType w:val="hybridMultilevel"/>
    <w:tmpl w:val="17FEE9A4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C3179"/>
    <w:rsid w:val="002F068E"/>
    <w:rsid w:val="00631A89"/>
    <w:rsid w:val="006A2AD6"/>
    <w:rsid w:val="006E6732"/>
    <w:rsid w:val="007C6A46"/>
    <w:rsid w:val="00820C09"/>
    <w:rsid w:val="008F06C6"/>
    <w:rsid w:val="00931349"/>
    <w:rsid w:val="009A0F96"/>
    <w:rsid w:val="00A4270F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99DD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8</cp:revision>
  <cp:lastPrinted>2025-06-05T05:03:00Z</cp:lastPrinted>
  <dcterms:created xsi:type="dcterms:W3CDTF">2025-06-04T04:00:00Z</dcterms:created>
  <dcterms:modified xsi:type="dcterms:W3CDTF">2025-06-16T08:55:00Z</dcterms:modified>
</cp:coreProperties>
</file>