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45F" w:rsidRPr="00007875" w:rsidRDefault="0069345F" w:rsidP="0069345F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C6A46" w:rsidRPr="00073FE8" w:rsidRDefault="007C6A46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Конституция Российской Федерации</w:t>
      </w:r>
      <w:r w:rsidR="00073FE8">
        <w:rPr>
          <w:sz w:val="28"/>
          <w:szCs w:val="28"/>
        </w:rPr>
        <w:t>;</w:t>
      </w:r>
    </w:p>
    <w:p w:rsidR="006E6732" w:rsidRPr="00073FE8" w:rsidRDefault="006E6732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Градостроительный кодекс Российской Федерации;</w:t>
      </w:r>
    </w:p>
    <w:p w:rsidR="006E6732" w:rsidRPr="00073FE8" w:rsidRDefault="007C6A46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Жилищный</w:t>
      </w:r>
      <w:r w:rsidR="006E6732" w:rsidRPr="00073FE8">
        <w:rPr>
          <w:sz w:val="28"/>
          <w:szCs w:val="28"/>
        </w:rPr>
        <w:t xml:space="preserve"> кодекс Российской Федерации;</w:t>
      </w:r>
    </w:p>
    <w:p w:rsidR="006E6732" w:rsidRPr="00073FE8" w:rsidRDefault="006E6732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Феде</w:t>
      </w:r>
      <w:r w:rsidR="007C6A46" w:rsidRPr="00073FE8">
        <w:rPr>
          <w:sz w:val="28"/>
          <w:szCs w:val="28"/>
        </w:rPr>
        <w:t>ральный закон от 29.12.2004 № 19</w:t>
      </w:r>
      <w:r w:rsidRPr="00073FE8">
        <w:rPr>
          <w:sz w:val="28"/>
          <w:szCs w:val="28"/>
        </w:rPr>
        <w:t>1-ФЗ «</w:t>
      </w:r>
      <w:r w:rsidR="007C6A46" w:rsidRPr="00073FE8">
        <w:rPr>
          <w:sz w:val="28"/>
          <w:szCs w:val="28"/>
        </w:rPr>
        <w:t>О введении в действие Градостроительного кодекса Российской Федерации</w:t>
      </w:r>
      <w:r w:rsidRPr="00073FE8">
        <w:rPr>
          <w:sz w:val="28"/>
          <w:szCs w:val="28"/>
        </w:rPr>
        <w:t>»;</w:t>
      </w:r>
    </w:p>
    <w:p w:rsidR="007C6A46" w:rsidRPr="00073FE8" w:rsidRDefault="007C6A46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6E6732" w:rsidRPr="00073FE8" w:rsidRDefault="006E6732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6E6732" w:rsidRPr="00073FE8" w:rsidRDefault="006E6732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Федеральный закон от 06.04.2011 № 63-ФЗ «Об электронной подписи»;</w:t>
      </w:r>
    </w:p>
    <w:p w:rsidR="007C6A46" w:rsidRPr="00073FE8" w:rsidRDefault="006E6732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Постановление Правительства Российской Федер</w:t>
      </w:r>
      <w:r w:rsidR="007C6A46" w:rsidRPr="00073FE8">
        <w:rPr>
          <w:sz w:val="28"/>
          <w:szCs w:val="28"/>
        </w:rPr>
        <w:t xml:space="preserve">ации </w:t>
      </w:r>
      <w:r w:rsidR="00073FE8">
        <w:rPr>
          <w:sz w:val="28"/>
          <w:szCs w:val="28"/>
        </w:rPr>
        <w:br/>
      </w:r>
      <w:r w:rsidR="007C6A46" w:rsidRPr="00073FE8">
        <w:rPr>
          <w:sz w:val="28"/>
          <w:szCs w:val="28"/>
        </w:rPr>
        <w:t>от 07.10.2019 № 1294</w:t>
      </w:r>
      <w:r w:rsidRPr="00073FE8">
        <w:rPr>
          <w:sz w:val="28"/>
          <w:szCs w:val="28"/>
        </w:rPr>
        <w:t xml:space="preserve"> «Об утверждении Правил </w:t>
      </w:r>
      <w:r w:rsidR="007C6A46" w:rsidRPr="00073FE8">
        <w:rPr>
          <w:sz w:val="28"/>
          <w:szCs w:val="28"/>
        </w:rPr>
        <w:t>направления документов в уполномоченные на выдачу разрешений на строительство и (или) разрешений на ввод объекта в эксплуатацию</w:t>
      </w:r>
      <w:r w:rsidR="002C3179" w:rsidRPr="00073FE8">
        <w:rPr>
          <w:sz w:val="28"/>
          <w:szCs w:val="28"/>
        </w:rPr>
        <w:t xml:space="preserve">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</w:t>
      </w:r>
      <w:proofErr w:type="spellStart"/>
      <w:r w:rsidR="002C3179" w:rsidRPr="00073FE8">
        <w:rPr>
          <w:sz w:val="28"/>
          <w:szCs w:val="28"/>
        </w:rPr>
        <w:t>Росатом</w:t>
      </w:r>
      <w:proofErr w:type="spellEnd"/>
      <w:r w:rsidR="002C3179" w:rsidRPr="00073FE8">
        <w:rPr>
          <w:sz w:val="28"/>
          <w:szCs w:val="28"/>
        </w:rPr>
        <w:t>, Государст</w:t>
      </w:r>
      <w:r w:rsidR="002F068E" w:rsidRPr="00073FE8">
        <w:rPr>
          <w:sz w:val="28"/>
          <w:szCs w:val="28"/>
        </w:rPr>
        <w:t xml:space="preserve">венную корпорацию по космической деятельности </w:t>
      </w:r>
      <w:proofErr w:type="spellStart"/>
      <w:r w:rsidR="002F068E" w:rsidRPr="00073FE8">
        <w:rPr>
          <w:sz w:val="28"/>
          <w:szCs w:val="28"/>
        </w:rPr>
        <w:t>Роскосмос</w:t>
      </w:r>
      <w:proofErr w:type="spellEnd"/>
      <w:r w:rsidR="002F068E" w:rsidRPr="00073FE8">
        <w:rPr>
          <w:sz w:val="28"/>
          <w:szCs w:val="28"/>
        </w:rPr>
        <w:t xml:space="preserve"> в электронной форме»;</w:t>
      </w:r>
    </w:p>
    <w:p w:rsidR="006E6732" w:rsidRPr="00073FE8" w:rsidRDefault="002F068E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Приказ Минстроя России от 03.06.2022 № 446/</w:t>
      </w:r>
      <w:proofErr w:type="spellStart"/>
      <w:r w:rsidRPr="00073FE8">
        <w:rPr>
          <w:sz w:val="28"/>
          <w:szCs w:val="28"/>
        </w:rPr>
        <w:t>пр</w:t>
      </w:r>
      <w:proofErr w:type="spellEnd"/>
      <w:r w:rsidRPr="00073FE8">
        <w:rPr>
          <w:sz w:val="28"/>
          <w:szCs w:val="28"/>
        </w:rPr>
        <w:t xml:space="preserve"> </w:t>
      </w:r>
      <w:r w:rsidR="00073FE8">
        <w:rPr>
          <w:sz w:val="28"/>
          <w:szCs w:val="28"/>
        </w:rPr>
        <w:br/>
      </w:r>
      <w:bookmarkStart w:id="0" w:name="_GoBack"/>
      <w:bookmarkEnd w:id="0"/>
      <w:r w:rsidRPr="00073FE8">
        <w:rPr>
          <w:sz w:val="28"/>
          <w:szCs w:val="28"/>
        </w:rPr>
        <w:t>«Об утверждении формы разрешения на строительство и формы разрешения на ввод объекта в эксплуатацию»;</w:t>
      </w:r>
    </w:p>
    <w:p w:rsidR="00073FE8" w:rsidRPr="00073FE8" w:rsidRDefault="002F068E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>Устав города Зеленогорска Красноярского края</w:t>
      </w:r>
      <w:r w:rsidR="00073FE8" w:rsidRPr="00073FE8">
        <w:rPr>
          <w:sz w:val="28"/>
          <w:szCs w:val="28"/>
        </w:rPr>
        <w:t>;</w:t>
      </w:r>
    </w:p>
    <w:p w:rsidR="00073FE8" w:rsidRPr="00073FE8" w:rsidRDefault="00073FE8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 xml:space="preserve">Постановление Администрации ЗАТО г. Зеленогорск </w:t>
      </w:r>
      <w:r>
        <w:rPr>
          <w:sz w:val="28"/>
          <w:szCs w:val="28"/>
        </w:rPr>
        <w:br/>
      </w:r>
      <w:r w:rsidRPr="00073FE8">
        <w:rPr>
          <w:sz w:val="28"/>
          <w:szCs w:val="28"/>
        </w:rPr>
        <w:t>от 07.04.2011 № 136-п «Об организации выдачи разрешений на строительство и разрешений на ввод объектов в эксплуатацию»;</w:t>
      </w:r>
    </w:p>
    <w:p w:rsidR="00073FE8" w:rsidRPr="00073FE8" w:rsidRDefault="00073FE8" w:rsidP="00073FE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3FE8">
        <w:rPr>
          <w:sz w:val="28"/>
          <w:szCs w:val="28"/>
        </w:rPr>
        <w:t xml:space="preserve">Постановление </w:t>
      </w:r>
      <w:proofErr w:type="gramStart"/>
      <w:r w:rsidRPr="00073FE8">
        <w:rPr>
          <w:sz w:val="28"/>
          <w:szCs w:val="28"/>
        </w:rPr>
        <w:t>Администрации</w:t>
      </w:r>
      <w:proofErr w:type="gramEnd"/>
      <w:r w:rsidRPr="00073FE8">
        <w:rPr>
          <w:sz w:val="28"/>
          <w:szCs w:val="28"/>
        </w:rPr>
        <w:t xml:space="preserve"> ЗАТО г. Зеленогорск </w:t>
      </w:r>
      <w:r>
        <w:rPr>
          <w:sz w:val="28"/>
          <w:szCs w:val="28"/>
        </w:rPr>
        <w:br/>
      </w:r>
      <w:r w:rsidRPr="00073FE8">
        <w:rPr>
          <w:sz w:val="28"/>
          <w:szCs w:val="28"/>
        </w:rPr>
        <w:t xml:space="preserve">от 23.10.2023 № 205-п 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</w:t>
      </w:r>
      <w:r w:rsidRPr="00073FE8">
        <w:rPr>
          <w:sz w:val="28"/>
          <w:szCs w:val="28"/>
        </w:rPr>
        <w:t>разрешения)».</w:t>
      </w:r>
    </w:p>
    <w:p w:rsidR="002F068E" w:rsidRPr="009E1E8A" w:rsidRDefault="002F068E" w:rsidP="0069345F">
      <w:pPr>
        <w:spacing w:line="276" w:lineRule="auto"/>
        <w:ind w:firstLine="709"/>
        <w:jc w:val="both"/>
        <w:rPr>
          <w:sz w:val="28"/>
          <w:szCs w:val="28"/>
        </w:rPr>
      </w:pPr>
      <w:r w:rsidRPr="009E1E8A">
        <w:rPr>
          <w:sz w:val="28"/>
          <w:szCs w:val="28"/>
        </w:rPr>
        <w:t>.</w:t>
      </w:r>
    </w:p>
    <w:sectPr w:rsidR="002F068E" w:rsidRPr="009E1E8A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83B05"/>
    <w:multiLevelType w:val="hybridMultilevel"/>
    <w:tmpl w:val="E8F6B8D8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073FE8"/>
    <w:rsid w:val="002C3179"/>
    <w:rsid w:val="002F068E"/>
    <w:rsid w:val="0069345F"/>
    <w:rsid w:val="006A2AD6"/>
    <w:rsid w:val="006E6732"/>
    <w:rsid w:val="007C6A46"/>
    <w:rsid w:val="00931349"/>
    <w:rsid w:val="009A0F96"/>
    <w:rsid w:val="009E1E8A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7A90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8</cp:revision>
  <cp:lastPrinted>2025-06-05T05:03:00Z</cp:lastPrinted>
  <dcterms:created xsi:type="dcterms:W3CDTF">2025-06-04T04:00:00Z</dcterms:created>
  <dcterms:modified xsi:type="dcterms:W3CDTF">2025-06-16T07:23:00Z</dcterms:modified>
</cp:coreProperties>
</file>