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3" w:rsidRPr="00CB7433" w:rsidRDefault="00CB7433" w:rsidP="00CB7433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 w:rsidRPr="00CB7433">
        <w:rPr>
          <w:rFonts w:ascii="Times New Roman" w:hAnsi="Times New Roman"/>
          <w:b/>
          <w:color w:val="000000" w:themeColor="text1"/>
        </w:rPr>
        <w:t>Правовые основания для предоставления муниципальной услуги:</w:t>
      </w:r>
    </w:p>
    <w:p w:rsidR="009E529D" w:rsidRDefault="009E529D" w:rsidP="009E529D">
      <w:pPr>
        <w:jc w:val="both"/>
        <w:rPr>
          <w:rFonts w:ascii="Times New Roman" w:hAnsi="Times New Roman"/>
          <w:color w:val="000000" w:themeColor="text1"/>
        </w:rPr>
      </w:pPr>
    </w:p>
    <w:p w:rsidR="009433C0" w:rsidRPr="004C734E" w:rsidRDefault="009433C0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>Конституция Российской Федерации;</w:t>
      </w:r>
    </w:p>
    <w:p w:rsidR="009433C0" w:rsidRDefault="009433C0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734E" w:rsidRPr="004C734E" w:rsidRDefault="004C734E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4C734E" w:rsidRPr="004C734E" w:rsidRDefault="004C734E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>Федеральный закон от 06.04.2011 № 63-ФЗ «Об электронной подписи»;</w:t>
      </w:r>
    </w:p>
    <w:p w:rsidR="004C734E" w:rsidRPr="004C734E" w:rsidRDefault="004C734E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4C734E" w:rsidRPr="004C734E" w:rsidRDefault="004C734E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433C0" w:rsidRPr="004C734E" w:rsidRDefault="009433C0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 xml:space="preserve">Устав города Зеленогорска Красноярского края принят решением Совета </w:t>
      </w:r>
      <w:proofErr w:type="gramStart"/>
      <w:r w:rsidRPr="004C734E">
        <w:rPr>
          <w:rFonts w:ascii="Times New Roman" w:hAnsi="Times New Roman"/>
          <w:color w:val="000000" w:themeColor="text1"/>
        </w:rPr>
        <w:t>депутатов</w:t>
      </w:r>
      <w:proofErr w:type="gramEnd"/>
      <w:r w:rsidRPr="004C734E">
        <w:rPr>
          <w:rFonts w:ascii="Times New Roman" w:hAnsi="Times New Roman"/>
          <w:color w:val="000000" w:themeColor="text1"/>
        </w:rPr>
        <w:t xml:space="preserve"> ЗАТО г. Зеленогорск от 28.04.2022 № 39-175р;</w:t>
      </w:r>
    </w:p>
    <w:p w:rsidR="009433C0" w:rsidRPr="004C734E" w:rsidRDefault="009433C0" w:rsidP="004C734E">
      <w:pPr>
        <w:pStyle w:val="af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4C734E">
        <w:rPr>
          <w:rFonts w:ascii="Times New Roman" w:hAnsi="Times New Roman"/>
          <w:color w:val="000000" w:themeColor="text1"/>
        </w:rPr>
        <w:t xml:space="preserve">Административный регламент предоставления муниципальной услуги </w:t>
      </w:r>
      <w:r w:rsidR="009E529D" w:rsidRPr="004C734E">
        <w:rPr>
          <w:rFonts w:ascii="Times New Roman" w:hAnsi="Times New Roman"/>
          <w:color w:val="000000" w:themeColor="text1"/>
        </w:rPr>
        <w:t>«</w:t>
      </w:r>
      <w:r w:rsidRPr="004C734E">
        <w:rPr>
          <w:rFonts w:ascii="Times New Roman" w:hAnsi="Times New Roman"/>
          <w:color w:val="000000" w:themeColor="text1"/>
        </w:rPr>
        <w:t>Предоставление информации об объектах учета из р</w:t>
      </w:r>
      <w:r w:rsidR="009E529D" w:rsidRPr="004C734E">
        <w:rPr>
          <w:rFonts w:ascii="Times New Roman" w:hAnsi="Times New Roman"/>
          <w:color w:val="000000" w:themeColor="text1"/>
        </w:rPr>
        <w:t>еестра муниципального имущества»</w:t>
      </w:r>
      <w:r w:rsidRPr="004C734E">
        <w:rPr>
          <w:rFonts w:ascii="Times New Roman" w:hAnsi="Times New Roman"/>
          <w:color w:val="000000" w:themeColor="text1"/>
        </w:rPr>
        <w:t xml:space="preserve"> от 30.06.2023 № 128</w:t>
      </w:r>
      <w:r w:rsidR="009E529D" w:rsidRPr="004C734E">
        <w:rPr>
          <w:rFonts w:ascii="Times New Roman" w:hAnsi="Times New Roman"/>
          <w:color w:val="000000" w:themeColor="text1"/>
        </w:rPr>
        <w:t>-п</w:t>
      </w:r>
      <w:r w:rsidRPr="004C734E">
        <w:rPr>
          <w:rFonts w:ascii="Times New Roman" w:hAnsi="Times New Roman"/>
          <w:color w:val="000000" w:themeColor="text1"/>
        </w:rPr>
        <w:t>;</w:t>
      </w:r>
    </w:p>
    <w:sectPr w:rsidR="009433C0" w:rsidRPr="004C734E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D3F9C"/>
    <w:multiLevelType w:val="hybridMultilevel"/>
    <w:tmpl w:val="F7D8A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C4E3C"/>
    <w:multiLevelType w:val="hybridMultilevel"/>
    <w:tmpl w:val="D96CBD9C"/>
    <w:lvl w:ilvl="0" w:tplc="F296F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C734E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94871"/>
    <w:rsid w:val="007D4390"/>
    <w:rsid w:val="00830C9B"/>
    <w:rsid w:val="008E49C2"/>
    <w:rsid w:val="00907182"/>
    <w:rsid w:val="00936757"/>
    <w:rsid w:val="009433C0"/>
    <w:rsid w:val="009A0E8C"/>
    <w:rsid w:val="009A2A3E"/>
    <w:rsid w:val="009D02B4"/>
    <w:rsid w:val="009E41A1"/>
    <w:rsid w:val="009E529D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BB07A0"/>
    <w:rsid w:val="00CB7433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B4E3-483F-491F-A300-18616D6A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10</cp:revision>
  <cp:lastPrinted>2024-03-11T04:39:00Z</cp:lastPrinted>
  <dcterms:created xsi:type="dcterms:W3CDTF">2025-05-13T09:44:00Z</dcterms:created>
  <dcterms:modified xsi:type="dcterms:W3CDTF">2025-05-21T07:39:00Z</dcterms:modified>
</cp:coreProperties>
</file>