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F0E" w:rsidRPr="00800F0E" w:rsidRDefault="00800F0E" w:rsidP="00800F0E">
      <w:pPr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0F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ДОСУДЕБНЫЙ (ВНЕСУДЕБНЫЙ) ПОРЯДОК ОБЖАЛОВАНИЯ РЕШЕНИЙ И ДЕЙСТВИЙ (БЕЗДЕЙСТВИЯ) УПРАВЛЕНИЯ ОБРАЗОВАНИЯ, А ТАКЖЕ ДОЛЖНОСТНЫХ ЛИЦ И МУНИЦИАЛЬНЫХ СЛУЖАЩИХ УПРАВЛЕНИЯ ОБРАЗОВАНИЯ</w:t>
      </w:r>
    </w:p>
    <w:p w:rsidR="00800F0E" w:rsidRPr="00800F0E" w:rsidRDefault="00800F0E" w:rsidP="00800F0E">
      <w:pPr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0F0E" w:rsidRPr="00800F0E" w:rsidRDefault="00800F0E" w:rsidP="00800F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Заявитель вправе обжаловать решения и действия (бездействие) Управления образования, должностных лиц Учреждений, в досудебном (внесудебном) порядке. </w:t>
      </w:r>
    </w:p>
    <w:p w:rsidR="00800F0E" w:rsidRPr="00800F0E" w:rsidRDefault="00800F0E" w:rsidP="00800F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0E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Заявитель может обратиться с жалобой, в том числе в следующих случаях:</w:t>
      </w:r>
    </w:p>
    <w:p w:rsidR="00800F0E" w:rsidRPr="00800F0E" w:rsidRDefault="00800F0E" w:rsidP="00800F0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срока регистрации запроса Заявителя о предоставлении муниципальной услуги;</w:t>
      </w:r>
    </w:p>
    <w:p w:rsidR="00800F0E" w:rsidRPr="00800F0E" w:rsidRDefault="00800F0E" w:rsidP="00800F0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срока предоставления муниципальной услуги;</w:t>
      </w:r>
    </w:p>
    <w:p w:rsidR="00800F0E" w:rsidRPr="00800F0E" w:rsidRDefault="00800F0E" w:rsidP="00800F0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0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Красноярского края, муниципальными правовыми актами г. Зеленогорска для предоставления муниципальной услуги;</w:t>
      </w:r>
    </w:p>
    <w:p w:rsidR="00800F0E" w:rsidRPr="00800F0E" w:rsidRDefault="00800F0E" w:rsidP="00800F0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0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г. Зеленогорска для предоставления муниципальной услуги;</w:t>
      </w:r>
    </w:p>
    <w:p w:rsidR="00800F0E" w:rsidRPr="00800F0E" w:rsidRDefault="00800F0E" w:rsidP="00800F0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0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Красноярского края, муниципальными правовыми актами г. Зеленогорска;</w:t>
      </w:r>
    </w:p>
    <w:p w:rsidR="00800F0E" w:rsidRPr="00800F0E" w:rsidRDefault="00800F0E" w:rsidP="00800F0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Красноярского края, муниципальными правовыми актами г. Зеленогорска;</w:t>
      </w:r>
    </w:p>
    <w:p w:rsidR="00800F0E" w:rsidRPr="00800F0E" w:rsidRDefault="00800F0E" w:rsidP="00800F0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Управления образования, должностных лиц Учреждений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исправлений, который определяется в соответствии с Положением об особенностях подачи и рассмотрения жалоб при предоставлении муниципальных услуг на территории г. Зеленогорска, утвержденным решением Совета </w:t>
      </w:r>
      <w:proofErr w:type="gramStart"/>
      <w:r w:rsidRPr="00800F0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депутатов</w:t>
      </w:r>
      <w:proofErr w:type="gramEnd"/>
      <w:r w:rsidRPr="00800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г. Зеленогорска от 25.04.2013 № 37-220р (далее – Положение). </w:t>
      </w:r>
    </w:p>
    <w:p w:rsidR="00800F0E" w:rsidRPr="00800F0E" w:rsidRDefault="00800F0E" w:rsidP="00800F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0E">
        <w:rPr>
          <w:rFonts w:ascii="Times New Roman" w:eastAsia="Times New Roman" w:hAnsi="Times New Roman" w:cs="Times New Roman"/>
          <w:sz w:val="24"/>
          <w:szCs w:val="24"/>
          <w:lang w:eastAsia="ru-RU"/>
        </w:rPr>
        <w:t>3. Жалоба подается в письменной форме на бумажном носителе, в электронной форме в Администрацию, Управление образования, Учреждения.</w:t>
      </w:r>
    </w:p>
    <w:p w:rsidR="00800F0E" w:rsidRPr="00800F0E" w:rsidRDefault="00800F0E" w:rsidP="00800F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0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Жалобы подаются и рассматриваются с учетом особенностей, указанных в Положении.</w:t>
      </w:r>
    </w:p>
    <w:p w:rsidR="00800F0E" w:rsidRPr="00800F0E" w:rsidRDefault="00800F0E" w:rsidP="00800F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0E">
        <w:rPr>
          <w:rFonts w:ascii="Times New Roman" w:eastAsia="Times New Roman" w:hAnsi="Times New Roman" w:cs="Times New Roman"/>
          <w:sz w:val="24"/>
          <w:szCs w:val="24"/>
          <w:lang w:eastAsia="ru-RU"/>
        </w:rPr>
        <w:t>4. Жалобы на решения, принятые руководителем Учреждения, либо Управлением образования, подаются в Администрацию.</w:t>
      </w:r>
    </w:p>
    <w:p w:rsidR="00800F0E" w:rsidRPr="00800F0E" w:rsidRDefault="00800F0E" w:rsidP="00800F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Жалоба может быть направлена по почте, с использованием сети Интернет, официального сайта Управления образования, Администрации, порталов, а также принята при личном приеме Заявителя. </w:t>
      </w:r>
    </w:p>
    <w:p w:rsidR="00800F0E" w:rsidRPr="00800F0E" w:rsidRDefault="00800F0E" w:rsidP="00800F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0E">
        <w:rPr>
          <w:rFonts w:ascii="Times New Roman" w:eastAsia="Times New Roman" w:hAnsi="Times New Roman" w:cs="Times New Roman"/>
          <w:sz w:val="24"/>
          <w:szCs w:val="24"/>
          <w:lang w:eastAsia="ru-RU"/>
        </w:rPr>
        <w:t>6. Жалоба должна содержать:</w:t>
      </w:r>
    </w:p>
    <w:p w:rsidR="00800F0E" w:rsidRPr="00800F0E" w:rsidRDefault="00800F0E" w:rsidP="00800F0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 Управления образования, решения и действия (бездействие) которых обжалуются;</w:t>
      </w:r>
    </w:p>
    <w:p w:rsidR="00800F0E" w:rsidRPr="00800F0E" w:rsidRDefault="00800F0E" w:rsidP="00800F0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0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письменный ответ Заявителю;</w:t>
      </w:r>
    </w:p>
    <w:p w:rsidR="00800F0E" w:rsidRPr="00800F0E" w:rsidRDefault="00800F0E" w:rsidP="00800F0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 об обжалуемых решениях и действиях (бездействии) Управления образования, должностного лица Учреждения</w:t>
      </w:r>
    </w:p>
    <w:p w:rsidR="00800F0E" w:rsidRPr="00800F0E" w:rsidRDefault="00800F0E" w:rsidP="00800F0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доводы, на основании которых Заявитель не согласен с решением и действием (бездействием) Учреждения. Заявителем могут быть представлены документы (при наличии), подтверждающие доводы Заявителя, либо их копии.</w:t>
      </w:r>
    </w:p>
    <w:p w:rsidR="00800F0E" w:rsidRPr="00800F0E" w:rsidRDefault="00800F0E" w:rsidP="00800F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Жалоба, поступившая в Администрацию, Управление образования, Учреждение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Администрации, Управления образования, должностного лица Учреждения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 </w:t>
      </w:r>
    </w:p>
    <w:p w:rsidR="00800F0E" w:rsidRPr="00800F0E" w:rsidRDefault="00800F0E" w:rsidP="00800F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0E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 результатам рассмотрения жалобы принимается одно из следующих решений:</w:t>
      </w:r>
    </w:p>
    <w:p w:rsidR="00800F0E" w:rsidRPr="00800F0E" w:rsidRDefault="00800F0E" w:rsidP="00800F0E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0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удовлетворяется жалоба,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Красноярского края, мун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иципальными правовыми актами </w:t>
      </w:r>
      <w:r w:rsidRPr="00800F0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Зеленогорска;</w:t>
      </w:r>
    </w:p>
    <w:p w:rsidR="00800F0E" w:rsidRPr="00800F0E" w:rsidRDefault="00800F0E" w:rsidP="00800F0E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0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отказывается в удовлетворении жалобы.</w:t>
      </w:r>
    </w:p>
    <w:p w:rsidR="00800F0E" w:rsidRPr="00800F0E" w:rsidRDefault="00800F0E" w:rsidP="00800F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0E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Не позднее дня, следующего за днем принятия решения, указанного в пункте 5.8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00F0E" w:rsidRPr="00800F0E" w:rsidRDefault="00800F0E" w:rsidP="00800F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0E">
        <w:rPr>
          <w:rFonts w:ascii="Times New Roman" w:eastAsia="Times New Roman" w:hAnsi="Times New Roman" w:cs="Times New Roman"/>
          <w:sz w:val="24"/>
          <w:szCs w:val="24"/>
          <w:lang w:eastAsia="ru-RU"/>
        </w:rPr>
        <w:t>10. 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и, что указанные документы не содержат сведений, составляющих государственную или иную охраняемую федеральным законодательством тайну.</w:t>
      </w:r>
    </w:p>
    <w:p w:rsidR="00800F0E" w:rsidRPr="00800F0E" w:rsidRDefault="00800F0E" w:rsidP="00800F0E">
      <w:pPr>
        <w:widowControl w:val="0"/>
        <w:shd w:val="clear" w:color="auto" w:fill="FFFFFF"/>
        <w:tabs>
          <w:tab w:val="left" w:pos="720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770" w:rsidRDefault="00AB3770" w:rsidP="00800F0E">
      <w:pPr>
        <w:tabs>
          <w:tab w:val="left" w:pos="993"/>
        </w:tabs>
        <w:ind w:firstLine="709"/>
      </w:pPr>
      <w:bookmarkStart w:id="0" w:name="_GoBack"/>
      <w:bookmarkEnd w:id="0"/>
    </w:p>
    <w:sectPr w:rsidR="00AB3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700DE"/>
    <w:multiLevelType w:val="hybridMultilevel"/>
    <w:tmpl w:val="DF1A9F9C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1DF514E"/>
    <w:multiLevelType w:val="hybridMultilevel"/>
    <w:tmpl w:val="2AC06A66"/>
    <w:lvl w:ilvl="0" w:tplc="1E307BCE">
      <w:start w:val="5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2" w15:restartNumberingAfterBreak="0">
    <w:nsid w:val="1B7F01E1"/>
    <w:multiLevelType w:val="hybridMultilevel"/>
    <w:tmpl w:val="85707AFA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37D1084"/>
    <w:multiLevelType w:val="hybridMultilevel"/>
    <w:tmpl w:val="99C4780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61B"/>
    <w:rsid w:val="003E061B"/>
    <w:rsid w:val="00800F0E"/>
    <w:rsid w:val="00AB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A939"/>
  <w15:chartTrackingRefBased/>
  <w15:docId w15:val="{0110B319-9903-4C3E-B897-96F15BD6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767</Words>
  <Characters>4376</Characters>
  <Application>Microsoft Office Word</Application>
  <DocSecurity>0</DocSecurity>
  <Lines>36</Lines>
  <Paragraphs>10</Paragraphs>
  <ScaleCrop>false</ScaleCrop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Лузина Ирина Валериевна</dc:creator>
  <cp:keywords/>
  <dc:description/>
  <cp:lastModifiedBy>Лузина Ирина Валериевна</cp:lastModifiedBy>
  <cp:revision>2</cp:revision>
  <dcterms:created xsi:type="dcterms:W3CDTF">2025-04-22T03:50:00Z</dcterms:created>
  <dcterms:modified xsi:type="dcterms:W3CDTF">2025-04-22T03:52:00Z</dcterms:modified>
</cp:coreProperties>
</file>