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BAB" w:rsidRPr="009D13AB" w:rsidRDefault="005C5BAB" w:rsidP="009D13AB">
      <w:pPr>
        <w:widowControl w:val="0"/>
        <w:autoSpaceDE w:val="0"/>
        <w:autoSpaceDN w:val="0"/>
        <w:spacing w:before="265" w:after="0" w:line="281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9D13AB">
        <w:rPr>
          <w:rFonts w:ascii="Times New Roman" w:eastAsia="Times New Roman" w:hAnsi="Times New Roman" w:cs="Times New Roman"/>
          <w:b/>
          <w:bCs/>
          <w:spacing w:val="-8"/>
          <w:sz w:val="25"/>
          <w:szCs w:val="25"/>
        </w:rPr>
        <w:t>ДОСУДЕБНЫЙ</w:t>
      </w:r>
      <w:r w:rsidRPr="009D13AB">
        <w:rPr>
          <w:rFonts w:ascii="Times New Roman" w:eastAsia="Times New Roman" w:hAnsi="Times New Roman" w:cs="Times New Roman"/>
          <w:b/>
          <w:bCs/>
          <w:spacing w:val="7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pacing w:val="-8"/>
          <w:sz w:val="25"/>
          <w:szCs w:val="25"/>
        </w:rPr>
        <w:t>(ВНЕСУДЕБНЫЙ) ПОРЯДОК</w:t>
      </w:r>
      <w:r w:rsidRPr="009D13AB">
        <w:rPr>
          <w:rFonts w:ascii="Times New Roman" w:eastAsia="Times New Roman" w:hAnsi="Times New Roman" w:cs="Times New Roman"/>
          <w:b/>
          <w:bCs/>
          <w:spacing w:val="4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pacing w:val="-8"/>
          <w:sz w:val="25"/>
          <w:szCs w:val="25"/>
        </w:rPr>
        <w:t>ОБЖАЛОВАНИЯ</w:t>
      </w:r>
      <w:r w:rsidRPr="009D13AB">
        <w:rPr>
          <w:rFonts w:ascii="Times New Roman" w:eastAsia="Times New Roman" w:hAnsi="Times New Roman" w:cs="Times New Roman"/>
          <w:b/>
          <w:bCs/>
          <w:spacing w:val="21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pacing w:val="-8"/>
          <w:sz w:val="25"/>
          <w:szCs w:val="25"/>
        </w:rPr>
        <w:t>РЕШЕНИЙ</w:t>
      </w:r>
    </w:p>
    <w:p w:rsidR="005C5BAB" w:rsidRPr="009D13AB" w:rsidRDefault="005C5BAB" w:rsidP="009D13AB">
      <w:pPr>
        <w:widowControl w:val="0"/>
        <w:autoSpaceDE w:val="0"/>
        <w:autoSpaceDN w:val="0"/>
        <w:spacing w:after="0" w:line="276" w:lineRule="exact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9D13AB">
        <w:rPr>
          <w:rFonts w:ascii="Times New Roman" w:eastAsia="Times New Roman" w:hAnsi="Times New Roman" w:cs="Times New Roman"/>
          <w:b/>
          <w:spacing w:val="-2"/>
          <w:sz w:val="25"/>
        </w:rPr>
        <w:t>И</w:t>
      </w:r>
      <w:r w:rsidRPr="009D13AB">
        <w:rPr>
          <w:rFonts w:ascii="Times New Roman" w:eastAsia="Times New Roman" w:hAnsi="Times New Roman" w:cs="Times New Roman"/>
          <w:b/>
          <w:spacing w:val="-6"/>
          <w:sz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spacing w:val="-2"/>
          <w:sz w:val="25"/>
        </w:rPr>
        <w:t>ДЕЙСТВИЙ</w:t>
      </w:r>
      <w:r w:rsidRPr="009D13AB">
        <w:rPr>
          <w:rFonts w:ascii="Times New Roman" w:eastAsia="Times New Roman" w:hAnsi="Times New Roman" w:cs="Times New Roman"/>
          <w:b/>
          <w:spacing w:val="4"/>
          <w:sz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spacing w:val="-2"/>
          <w:sz w:val="25"/>
        </w:rPr>
        <w:t>(БЕЗДЕЙСТВИЙ)</w:t>
      </w:r>
      <w:r w:rsidRPr="009D13AB">
        <w:rPr>
          <w:rFonts w:ascii="Times New Roman" w:eastAsia="Times New Roman" w:hAnsi="Times New Roman" w:cs="Times New Roman"/>
          <w:b/>
          <w:spacing w:val="-16"/>
          <w:sz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spacing w:val="-2"/>
          <w:sz w:val="25"/>
        </w:rPr>
        <w:t>ОРГАНИЗАЦИИ,</w:t>
      </w:r>
      <w:r w:rsidRPr="009D13AB">
        <w:rPr>
          <w:rFonts w:ascii="Times New Roman" w:eastAsia="Times New Roman" w:hAnsi="Times New Roman" w:cs="Times New Roman"/>
          <w:b/>
          <w:spacing w:val="25"/>
          <w:sz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spacing w:val="-2"/>
          <w:sz w:val="25"/>
        </w:rPr>
        <w:t>ПРЕДОСТАВЛЯЮЩЕЙ</w:t>
      </w:r>
      <w:r w:rsidRPr="009D13AB">
        <w:rPr>
          <w:rFonts w:ascii="Times New Roman" w:eastAsia="Times New Roman" w:hAnsi="Times New Roman" w:cs="Times New Roman"/>
          <w:b/>
          <w:spacing w:val="-10"/>
          <w:sz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spacing w:val="-2"/>
          <w:sz w:val="25"/>
        </w:rPr>
        <w:t>УСЛУГУ,</w:t>
      </w:r>
      <w:r w:rsidR="009D13AB" w:rsidRPr="009D13AB">
        <w:rPr>
          <w:rFonts w:ascii="Times New Roman" w:eastAsia="Times New Roman" w:hAnsi="Times New Roman" w:cs="Times New Roman"/>
          <w:b/>
          <w:spacing w:val="-2"/>
          <w:sz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sz w:val="25"/>
          <w:szCs w:val="25"/>
        </w:rPr>
        <w:t>А ТАКЖЕ</w:t>
      </w:r>
      <w:r w:rsidRPr="009D13AB">
        <w:rPr>
          <w:rFonts w:ascii="Times New Roman" w:eastAsia="Times New Roman" w:hAnsi="Times New Roman" w:cs="Times New Roman"/>
          <w:b/>
          <w:spacing w:val="20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sz w:val="25"/>
          <w:szCs w:val="25"/>
        </w:rPr>
        <w:t>ИX</w:t>
      </w:r>
      <w:r w:rsidRPr="009D13AB">
        <w:rPr>
          <w:rFonts w:ascii="Times New Roman" w:eastAsia="Times New Roman" w:hAnsi="Times New Roman" w:cs="Times New Roman"/>
          <w:b/>
          <w:spacing w:val="3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spacing w:val="-2"/>
          <w:sz w:val="25"/>
          <w:szCs w:val="25"/>
        </w:rPr>
        <w:t>РАБОТВТІКОВ</w:t>
      </w:r>
    </w:p>
    <w:p w:rsidR="005C5BAB" w:rsidRPr="009D13AB" w:rsidRDefault="005C5BAB" w:rsidP="009D13AB">
      <w:pPr>
        <w:widowControl w:val="0"/>
        <w:numPr>
          <w:ilvl w:val="1"/>
          <w:numId w:val="12"/>
        </w:numPr>
        <w:tabs>
          <w:tab w:val="left" w:pos="1733"/>
        </w:tabs>
        <w:autoSpaceDE w:val="0"/>
        <w:autoSpaceDN w:val="0"/>
        <w:spacing w:before="276" w:after="0" w:line="277" w:lineRule="exact"/>
        <w:ind w:left="653" w:firstLine="719"/>
        <w:jc w:val="center"/>
        <w:outlineLvl w:val="1"/>
        <w:rPr>
          <w:rFonts w:ascii="Times New Roman" w:eastAsia="Times New Roman" w:hAnsi="Times New Roman" w:cs="Times New Roman"/>
          <w:b/>
          <w:sz w:val="25"/>
        </w:rPr>
      </w:pPr>
      <w:r w:rsidRPr="009D13AB">
        <w:rPr>
          <w:rFonts w:ascii="Times New Roman" w:eastAsia="Times New Roman" w:hAnsi="Times New Roman" w:cs="Times New Roman"/>
          <w:b/>
          <w:bCs/>
          <w:sz w:val="25"/>
          <w:szCs w:val="25"/>
        </w:rPr>
        <w:t>Информация</w:t>
      </w:r>
      <w:r w:rsidRPr="009D13AB">
        <w:rPr>
          <w:rFonts w:ascii="Times New Roman" w:eastAsia="Times New Roman" w:hAnsi="Times New Roman" w:cs="Times New Roman"/>
          <w:b/>
          <w:bCs/>
          <w:spacing w:val="-16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z w:val="25"/>
          <w:szCs w:val="25"/>
        </w:rPr>
        <w:t>для</w:t>
      </w:r>
      <w:r w:rsidRPr="009D13AB">
        <w:rPr>
          <w:rFonts w:ascii="Times New Roman" w:eastAsia="Times New Roman" w:hAnsi="Times New Roman" w:cs="Times New Roman"/>
          <w:b/>
          <w:bCs/>
          <w:spacing w:val="-16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z w:val="25"/>
          <w:szCs w:val="25"/>
        </w:rPr>
        <w:t>заинтересованных</w:t>
      </w:r>
      <w:r w:rsidRPr="009D13AB">
        <w:rPr>
          <w:rFonts w:ascii="Times New Roman" w:eastAsia="Times New Roman" w:hAnsi="Times New Roman" w:cs="Times New Roman"/>
          <w:b/>
          <w:bCs/>
          <w:spacing w:val="-15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z w:val="25"/>
          <w:szCs w:val="25"/>
        </w:rPr>
        <w:t>лиц</w:t>
      </w:r>
      <w:r w:rsidRPr="009D13AB">
        <w:rPr>
          <w:rFonts w:ascii="Times New Roman" w:eastAsia="Times New Roman" w:hAnsi="Times New Roman" w:cs="Times New Roman"/>
          <w:b/>
          <w:bCs/>
          <w:spacing w:val="-16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z w:val="25"/>
          <w:szCs w:val="25"/>
        </w:rPr>
        <w:t>об</w:t>
      </w:r>
      <w:r w:rsidRPr="009D13AB">
        <w:rPr>
          <w:rFonts w:ascii="Times New Roman" w:eastAsia="Times New Roman" w:hAnsi="Times New Roman" w:cs="Times New Roman"/>
          <w:b/>
          <w:bCs/>
          <w:spacing w:val="-16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z w:val="25"/>
          <w:szCs w:val="25"/>
        </w:rPr>
        <w:t>их</w:t>
      </w:r>
      <w:r w:rsidRPr="009D13AB">
        <w:rPr>
          <w:rFonts w:ascii="Times New Roman" w:eastAsia="Times New Roman" w:hAnsi="Times New Roman" w:cs="Times New Roman"/>
          <w:b/>
          <w:bCs/>
          <w:spacing w:val="-15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z w:val="25"/>
          <w:szCs w:val="25"/>
        </w:rPr>
        <w:t>праве</w:t>
      </w:r>
      <w:r w:rsidRPr="009D13AB">
        <w:rPr>
          <w:rFonts w:ascii="Times New Roman" w:eastAsia="Times New Roman" w:hAnsi="Times New Roman" w:cs="Times New Roman"/>
          <w:b/>
          <w:bCs/>
          <w:spacing w:val="-11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z w:val="25"/>
          <w:szCs w:val="25"/>
        </w:rPr>
        <w:t>на</w:t>
      </w:r>
      <w:r w:rsidRPr="009D13AB">
        <w:rPr>
          <w:rFonts w:ascii="Times New Roman" w:eastAsia="Times New Roman" w:hAnsi="Times New Roman" w:cs="Times New Roman"/>
          <w:b/>
          <w:bCs/>
          <w:spacing w:val="-16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досудебное </w:t>
      </w:r>
      <w:r w:rsidRPr="009D13AB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(внесудебное)</w:t>
      </w:r>
      <w:r w:rsidRPr="009D13AB">
        <w:rPr>
          <w:rFonts w:ascii="Times New Roman" w:eastAsia="Times New Roman" w:hAnsi="Times New Roman" w:cs="Times New Roman"/>
          <w:b/>
          <w:bCs/>
          <w:spacing w:val="5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обжалование</w:t>
      </w:r>
      <w:r w:rsidRPr="009D13AB">
        <w:rPr>
          <w:rFonts w:ascii="Times New Roman" w:eastAsia="Times New Roman" w:hAnsi="Times New Roman" w:cs="Times New Roman"/>
          <w:b/>
          <w:bCs/>
          <w:spacing w:val="9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действий</w:t>
      </w:r>
      <w:r w:rsidRPr="009D13AB">
        <w:rPr>
          <w:rFonts w:ascii="Times New Roman" w:eastAsia="Times New Roman" w:hAnsi="Times New Roman" w:cs="Times New Roman"/>
          <w:b/>
          <w:bCs/>
          <w:spacing w:val="3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(бездействия)</w:t>
      </w:r>
      <w:r w:rsidRPr="009D13AB">
        <w:rPr>
          <w:rFonts w:ascii="Times New Roman" w:eastAsia="Times New Roman" w:hAnsi="Times New Roman" w:cs="Times New Roman"/>
          <w:b/>
          <w:bCs/>
          <w:spacing w:val="4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и</w:t>
      </w:r>
      <w:r w:rsidRPr="009D13AB">
        <w:rPr>
          <w:rFonts w:ascii="Times New Roman" w:eastAsia="Times New Roman" w:hAnsi="Times New Roman" w:cs="Times New Roman"/>
          <w:b/>
          <w:bCs/>
          <w:spacing w:val="-10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(или)</w:t>
      </w:r>
      <w:r w:rsidRPr="009D13AB">
        <w:rPr>
          <w:rFonts w:ascii="Times New Roman" w:eastAsia="Times New Roman" w:hAnsi="Times New Roman" w:cs="Times New Roman"/>
          <w:b/>
          <w:bCs/>
          <w:spacing w:val="-5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решений,</w:t>
      </w:r>
      <w:r w:rsidRPr="009D13AB">
        <w:rPr>
          <w:rFonts w:ascii="Times New Roman" w:eastAsia="Times New Roman" w:hAnsi="Times New Roman" w:cs="Times New Roman"/>
          <w:b/>
          <w:bCs/>
          <w:spacing w:val="2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pacing w:val="-7"/>
          <w:sz w:val="25"/>
          <w:szCs w:val="25"/>
        </w:rPr>
        <w:t>принятых</w:t>
      </w:r>
      <w:r w:rsidR="009D13AB" w:rsidRPr="009D13AB">
        <w:rPr>
          <w:rFonts w:ascii="Times New Roman" w:eastAsia="Times New Roman" w:hAnsi="Times New Roman" w:cs="Times New Roman"/>
          <w:b/>
          <w:bCs/>
          <w:spacing w:val="-7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spacing w:val="-6"/>
          <w:sz w:val="25"/>
        </w:rPr>
        <w:t>(осуществленных)</w:t>
      </w:r>
      <w:r w:rsidRPr="009D13AB">
        <w:rPr>
          <w:rFonts w:ascii="Times New Roman" w:eastAsia="Times New Roman" w:hAnsi="Times New Roman" w:cs="Times New Roman"/>
          <w:b/>
          <w:spacing w:val="1"/>
          <w:sz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spacing w:val="-6"/>
          <w:sz w:val="25"/>
        </w:rPr>
        <w:t>в</w:t>
      </w:r>
      <w:r w:rsidRPr="009D13AB">
        <w:rPr>
          <w:rFonts w:ascii="Times New Roman" w:eastAsia="Times New Roman" w:hAnsi="Times New Roman" w:cs="Times New Roman"/>
          <w:b/>
          <w:spacing w:val="2"/>
          <w:sz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spacing w:val="-6"/>
          <w:sz w:val="25"/>
        </w:rPr>
        <w:t>ходе</w:t>
      </w:r>
      <w:r w:rsidRPr="009D13AB">
        <w:rPr>
          <w:rFonts w:ascii="Times New Roman" w:eastAsia="Times New Roman" w:hAnsi="Times New Roman" w:cs="Times New Roman"/>
          <w:b/>
          <w:spacing w:val="10"/>
          <w:sz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spacing w:val="-6"/>
          <w:sz w:val="25"/>
        </w:rPr>
        <w:t>предоставления</w:t>
      </w:r>
      <w:r w:rsidRPr="009D13AB">
        <w:rPr>
          <w:rFonts w:ascii="Times New Roman" w:eastAsia="Times New Roman" w:hAnsi="Times New Roman" w:cs="Times New Roman"/>
          <w:b/>
          <w:spacing w:val="1"/>
          <w:sz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spacing w:val="-6"/>
          <w:sz w:val="25"/>
        </w:rPr>
        <w:t>Услуги</w:t>
      </w:r>
    </w:p>
    <w:p w:rsidR="009D13AB" w:rsidRPr="009D13AB" w:rsidRDefault="009D13AB" w:rsidP="009D13AB">
      <w:pPr>
        <w:widowControl w:val="0"/>
        <w:tabs>
          <w:tab w:val="left" w:pos="1733"/>
        </w:tabs>
        <w:autoSpaceDE w:val="0"/>
        <w:autoSpaceDN w:val="0"/>
        <w:spacing w:before="276" w:after="0" w:line="277" w:lineRule="exact"/>
        <w:ind w:left="1372"/>
        <w:outlineLvl w:val="1"/>
        <w:rPr>
          <w:rFonts w:ascii="Times New Roman" w:eastAsia="Times New Roman" w:hAnsi="Times New Roman" w:cs="Times New Roman"/>
          <w:b/>
          <w:sz w:val="25"/>
        </w:rPr>
      </w:pPr>
    </w:p>
    <w:p w:rsidR="005C5BAB" w:rsidRPr="005C5BAB" w:rsidRDefault="005C5BAB" w:rsidP="009D13AB">
      <w:pPr>
        <w:widowControl w:val="0"/>
        <w:numPr>
          <w:ilvl w:val="2"/>
          <w:numId w:val="12"/>
        </w:numPr>
        <w:tabs>
          <w:tab w:val="left" w:pos="1271"/>
        </w:tabs>
        <w:autoSpaceDE w:val="0"/>
        <w:autoSpaceDN w:val="0"/>
        <w:spacing w:after="0" w:line="230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z w:val="25"/>
        </w:rPr>
        <w:t xml:space="preserve">Заявитель имеет право на досудебное (внесудебное) обжалование действий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(бездействия)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и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(или)</w:t>
      </w:r>
      <w:r w:rsidRPr="005C5BAB">
        <w:rPr>
          <w:rFonts w:ascii="Times New Roman" w:eastAsia="Times New Roman" w:hAnsi="Times New Roman" w:cs="Times New Roman"/>
          <w:spacing w:val="-1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решений,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принятых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(осуществленных)</w:t>
      </w:r>
      <w:r w:rsidRPr="005C5BAB">
        <w:rPr>
          <w:rFonts w:ascii="Times New Roman" w:eastAsia="Times New Roman" w:hAnsi="Times New Roman" w:cs="Times New Roman"/>
          <w:spacing w:val="-1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в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ходе</w:t>
      </w:r>
      <w:r w:rsidRPr="005C5BAB">
        <w:rPr>
          <w:rFonts w:ascii="Times New Roman" w:eastAsia="Times New Roman" w:hAnsi="Times New Roman" w:cs="Times New Roman"/>
          <w:spacing w:val="-1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предоставления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 xml:space="preserve">Услуги, </w:t>
      </w:r>
      <w:r w:rsidRPr="005C5BAB">
        <w:rPr>
          <w:rFonts w:ascii="Times New Roman" w:eastAsia="Times New Roman" w:hAnsi="Times New Roman" w:cs="Times New Roman"/>
          <w:w w:val="95"/>
          <w:sz w:val="25"/>
        </w:rPr>
        <w:t>Организацией,</w:t>
      </w:r>
      <w:r w:rsidRPr="005C5BAB">
        <w:rPr>
          <w:rFonts w:ascii="Times New Roman" w:eastAsia="Times New Roman" w:hAnsi="Times New Roman" w:cs="Times New Roman"/>
          <w:spacing w:val="2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w w:val="95"/>
          <w:sz w:val="25"/>
        </w:rPr>
        <w:t>работниками Организации</w:t>
      </w:r>
      <w:r w:rsidRPr="005C5BAB">
        <w:rPr>
          <w:rFonts w:ascii="Times New Roman" w:eastAsia="Times New Roman" w:hAnsi="Times New Roman" w:cs="Times New Roman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w w:val="95"/>
          <w:sz w:val="25"/>
        </w:rPr>
        <w:t xml:space="preserve">(далее </w:t>
      </w:r>
      <w:r w:rsidRPr="005C5BAB">
        <w:rPr>
          <w:rFonts w:ascii="Times New Roman" w:eastAsia="Times New Roman" w:hAnsi="Times New Roman" w:cs="Times New Roman"/>
          <w:w w:val="85"/>
          <w:sz w:val="25"/>
        </w:rPr>
        <w:t xml:space="preserve">— </w:t>
      </w:r>
      <w:r w:rsidRPr="005C5BAB">
        <w:rPr>
          <w:rFonts w:ascii="Times New Roman" w:eastAsia="Times New Roman" w:hAnsi="Times New Roman" w:cs="Times New Roman"/>
          <w:w w:val="95"/>
          <w:sz w:val="25"/>
        </w:rPr>
        <w:t>жалоба).</w:t>
      </w:r>
    </w:p>
    <w:p w:rsidR="005C5BAB" w:rsidRPr="005C5BAB" w:rsidRDefault="005C5BAB" w:rsidP="009D13AB">
      <w:pPr>
        <w:widowControl w:val="0"/>
        <w:numPr>
          <w:ilvl w:val="2"/>
          <w:numId w:val="12"/>
        </w:numPr>
        <w:tabs>
          <w:tab w:val="left" w:pos="1190"/>
        </w:tabs>
        <w:autoSpaceDE w:val="0"/>
        <w:autoSpaceDN w:val="0"/>
        <w:spacing w:before="5" w:after="0" w:line="228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pacing w:val="-2"/>
          <w:sz w:val="25"/>
        </w:rPr>
        <w:t>В</w:t>
      </w:r>
      <w:r w:rsidRPr="005C5BAB">
        <w:rPr>
          <w:rFonts w:ascii="Times New Roman" w:eastAsia="Times New Roman" w:hAnsi="Times New Roman" w:cs="Times New Roman"/>
          <w:spacing w:val="-10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случае, если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жалоба подается представителем,</w:t>
      </w:r>
      <w:r w:rsidRPr="005C5BAB">
        <w:rPr>
          <w:rFonts w:ascii="Times New Roman" w:eastAsia="Times New Roman" w:hAnsi="Times New Roman" w:cs="Times New Roman"/>
          <w:spacing w:val="-1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 xml:space="preserve">дополнительно предоставляется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документ,</w:t>
      </w:r>
      <w:r w:rsidRPr="005C5BAB">
        <w:rPr>
          <w:rFonts w:ascii="Times New Roman" w:eastAsia="Times New Roman" w:hAnsi="Times New Roman" w:cs="Times New Roman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подтверждающий</w:t>
      </w:r>
      <w:r w:rsidRPr="005C5BAB">
        <w:rPr>
          <w:rFonts w:ascii="Times New Roman" w:eastAsia="Times New Roman" w:hAnsi="Times New Roman" w:cs="Times New Roman"/>
          <w:spacing w:val="-1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полномочия</w:t>
      </w:r>
      <w:r w:rsidRPr="005C5BAB">
        <w:rPr>
          <w:rFonts w:ascii="Times New Roman" w:eastAsia="Times New Roman" w:hAnsi="Times New Roman" w:cs="Times New Roman"/>
          <w:spacing w:val="8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представителя</w:t>
      </w:r>
      <w:r w:rsidRPr="005C5BAB">
        <w:rPr>
          <w:rFonts w:ascii="Times New Roman" w:eastAsia="Times New Roman" w:hAnsi="Times New Roman" w:cs="Times New Roman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действовать</w:t>
      </w:r>
      <w:r w:rsidRPr="005C5BAB">
        <w:rPr>
          <w:rFonts w:ascii="Times New Roman" w:eastAsia="Times New Roman" w:hAnsi="Times New Roman" w:cs="Times New Roman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от</w:t>
      </w:r>
      <w:r w:rsidRPr="005C5BAB">
        <w:rPr>
          <w:rFonts w:ascii="Times New Roman" w:eastAsia="Times New Roman" w:hAnsi="Times New Roman" w:cs="Times New Roman"/>
          <w:spacing w:val="-1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имени</w:t>
      </w:r>
      <w:r w:rsidRPr="005C5BAB">
        <w:rPr>
          <w:rFonts w:ascii="Times New Roman" w:eastAsia="Times New Roman" w:hAnsi="Times New Roman" w:cs="Times New Roman"/>
          <w:spacing w:val="-1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заявителя.</w:t>
      </w:r>
    </w:p>
    <w:p w:rsidR="005C5BAB" w:rsidRPr="005C5BAB" w:rsidRDefault="005C5BAB" w:rsidP="009D13AB">
      <w:pPr>
        <w:widowControl w:val="0"/>
        <w:numPr>
          <w:ilvl w:val="2"/>
          <w:numId w:val="12"/>
        </w:numPr>
        <w:tabs>
          <w:tab w:val="left" w:pos="1161"/>
        </w:tabs>
        <w:autoSpaceDE w:val="0"/>
        <w:autoSpaceDN w:val="0"/>
        <w:spacing w:after="0" w:line="275" w:lineRule="exact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pacing w:val="-6"/>
          <w:sz w:val="25"/>
        </w:rPr>
        <w:t>Заявитель</w:t>
      </w:r>
      <w:r w:rsidRPr="005C5BAB">
        <w:rPr>
          <w:rFonts w:ascii="Times New Roman" w:eastAsia="Times New Roman" w:hAnsi="Times New Roman" w:cs="Times New Roman"/>
          <w:spacing w:val="7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может обратиться</w:t>
      </w:r>
      <w:r w:rsidRPr="005C5BAB">
        <w:rPr>
          <w:rFonts w:ascii="Times New Roman" w:eastAsia="Times New Roman" w:hAnsi="Times New Roman" w:cs="Times New Roman"/>
          <w:spacing w:val="1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с</w:t>
      </w:r>
      <w:r w:rsidRPr="005C5BAB">
        <w:rPr>
          <w:rFonts w:ascii="Times New Roman" w:eastAsia="Times New Roman" w:hAnsi="Times New Roman" w:cs="Times New Roman"/>
          <w:spacing w:val="-8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жалобой,</w:t>
      </w:r>
      <w:r w:rsidRPr="005C5BAB">
        <w:rPr>
          <w:rFonts w:ascii="Times New Roman" w:eastAsia="Times New Roman" w:hAnsi="Times New Roman" w:cs="Times New Roman"/>
          <w:spacing w:val="15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в</w:t>
      </w:r>
      <w:r w:rsidRPr="005C5BAB">
        <w:rPr>
          <w:rFonts w:ascii="Times New Roman" w:eastAsia="Times New Roman" w:hAnsi="Times New Roman" w:cs="Times New Roman"/>
          <w:spacing w:val="-10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том числе</w:t>
      </w:r>
      <w:r w:rsidRPr="005C5BAB">
        <w:rPr>
          <w:rFonts w:ascii="Times New Roman" w:eastAsia="Times New Roman" w:hAnsi="Times New Roman" w:cs="Times New Roman"/>
          <w:spacing w:val="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в</w:t>
      </w:r>
      <w:r w:rsidRPr="005C5BAB">
        <w:rPr>
          <w:rFonts w:ascii="Times New Roman" w:eastAsia="Times New Roman" w:hAnsi="Times New Roman" w:cs="Times New Roman"/>
          <w:spacing w:val="-10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следующих</w:t>
      </w:r>
      <w:r w:rsidRPr="005C5BAB">
        <w:rPr>
          <w:rFonts w:ascii="Times New Roman" w:eastAsia="Times New Roman" w:hAnsi="Times New Roman" w:cs="Times New Roman"/>
          <w:spacing w:val="10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случаях:</w:t>
      </w:r>
    </w:p>
    <w:p w:rsidR="005C5BAB" w:rsidRPr="005C5BAB" w:rsidRDefault="005C5BAB" w:rsidP="009D13AB">
      <w:pPr>
        <w:widowControl w:val="0"/>
        <w:numPr>
          <w:ilvl w:val="3"/>
          <w:numId w:val="12"/>
        </w:numPr>
        <w:tabs>
          <w:tab w:val="left" w:pos="1347"/>
        </w:tabs>
        <w:autoSpaceDE w:val="0"/>
        <w:autoSpaceDN w:val="0"/>
        <w:spacing w:after="0" w:line="232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pacing w:val="-6"/>
          <w:sz w:val="25"/>
        </w:rPr>
        <w:t>нарушение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срока регистрации заявления</w:t>
      </w:r>
      <w:r w:rsidRPr="005C5BAB">
        <w:rPr>
          <w:rFonts w:ascii="Times New Roman" w:eastAsia="Times New Roman" w:hAnsi="Times New Roman" w:cs="Times New Roman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о</w:t>
      </w:r>
      <w:r w:rsidRPr="005C5BAB">
        <w:rPr>
          <w:rFonts w:ascii="Times New Roman" w:eastAsia="Times New Roman" w:hAnsi="Times New Roman" w:cs="Times New Roman"/>
          <w:spacing w:val="-10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предоставлении</w:t>
      </w:r>
      <w:r w:rsidRPr="005C5BAB">
        <w:rPr>
          <w:rFonts w:ascii="Times New Roman" w:eastAsia="Times New Roman" w:hAnsi="Times New Roman" w:cs="Times New Roman"/>
          <w:spacing w:val="-10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Услуги,</w:t>
      </w:r>
      <w:r w:rsidRPr="005C5BAB">
        <w:rPr>
          <w:rFonts w:ascii="Times New Roman" w:eastAsia="Times New Roman" w:hAnsi="Times New Roman" w:cs="Times New Roman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 xml:space="preserve">комплексного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запроса,</w:t>
      </w:r>
      <w:r w:rsidRPr="005C5BAB">
        <w:rPr>
          <w:rFonts w:ascii="Times New Roman" w:eastAsia="Times New Roman" w:hAnsi="Times New Roman" w:cs="Times New Roman"/>
          <w:spacing w:val="-7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указанного</w:t>
      </w:r>
      <w:r w:rsidRPr="005C5BAB">
        <w:rPr>
          <w:rFonts w:ascii="Times New Roman" w:eastAsia="Times New Roman" w:hAnsi="Times New Roman" w:cs="Times New Roman"/>
          <w:spacing w:val="-8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в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статье</w:t>
      </w:r>
      <w:r w:rsidRPr="005C5BAB">
        <w:rPr>
          <w:rFonts w:ascii="Times New Roman" w:eastAsia="Times New Roman" w:hAnsi="Times New Roman" w:cs="Times New Roman"/>
          <w:spacing w:val="-1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15.1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Федерального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закона</w:t>
      </w:r>
      <w:r w:rsidRPr="005C5BAB">
        <w:rPr>
          <w:rFonts w:ascii="Times New Roman" w:eastAsia="Times New Roman" w:hAnsi="Times New Roman" w:cs="Times New Roman"/>
          <w:spacing w:val="-8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№</w:t>
      </w:r>
      <w:r w:rsidRPr="005C5BAB">
        <w:rPr>
          <w:rFonts w:ascii="Times New Roman" w:eastAsia="Times New Roman" w:hAnsi="Times New Roman" w:cs="Times New Roman"/>
          <w:spacing w:val="18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210-ФЗ;</w:t>
      </w:r>
    </w:p>
    <w:p w:rsidR="005C5BAB" w:rsidRPr="005C5BAB" w:rsidRDefault="005C5BAB" w:rsidP="009D13AB">
      <w:pPr>
        <w:widowControl w:val="0"/>
        <w:numPr>
          <w:ilvl w:val="3"/>
          <w:numId w:val="12"/>
        </w:numPr>
        <w:tabs>
          <w:tab w:val="left" w:pos="1347"/>
        </w:tabs>
        <w:autoSpaceDE w:val="0"/>
        <w:autoSpaceDN w:val="0"/>
        <w:spacing w:after="0" w:line="268" w:lineRule="exact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pacing w:val="-6"/>
          <w:sz w:val="25"/>
        </w:rPr>
        <w:t>нарушение</w:t>
      </w:r>
      <w:r w:rsidRPr="005C5BAB">
        <w:rPr>
          <w:rFonts w:ascii="Times New Roman" w:eastAsia="Times New Roman" w:hAnsi="Times New Roman" w:cs="Times New Roman"/>
          <w:spacing w:val="9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срока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предоставления</w:t>
      </w:r>
      <w:r w:rsidRPr="005C5BAB">
        <w:rPr>
          <w:rFonts w:ascii="Times New Roman" w:eastAsia="Times New Roman" w:hAnsi="Times New Roman" w:cs="Times New Roman"/>
          <w:spacing w:val="-10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Услуги;</w:t>
      </w:r>
    </w:p>
    <w:p w:rsidR="005C5BAB" w:rsidRPr="005C5BAB" w:rsidRDefault="005C5BAB" w:rsidP="009D13AB">
      <w:pPr>
        <w:widowControl w:val="0"/>
        <w:numPr>
          <w:ilvl w:val="3"/>
          <w:numId w:val="12"/>
        </w:numPr>
        <w:tabs>
          <w:tab w:val="left" w:pos="1442"/>
        </w:tabs>
        <w:autoSpaceDE w:val="0"/>
        <w:autoSpaceDN w:val="0"/>
        <w:spacing w:after="0" w:line="232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z w:val="25"/>
        </w:rPr>
        <w:t xml:space="preserve">требование у заявителя документов или информации либо осуществления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действий,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представление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или</w:t>
      </w:r>
      <w:r w:rsidRPr="005C5BAB">
        <w:rPr>
          <w:rFonts w:ascii="Times New Roman" w:eastAsia="Times New Roman" w:hAnsi="Times New Roman" w:cs="Times New Roman"/>
          <w:spacing w:val="-1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осуществление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которых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не</w:t>
      </w:r>
      <w:r w:rsidRPr="005C5BAB">
        <w:rPr>
          <w:rFonts w:ascii="Times New Roman" w:eastAsia="Times New Roman" w:hAnsi="Times New Roman" w:cs="Times New Roman"/>
          <w:spacing w:val="-1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предусмотрено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законодательством Российской</w:t>
      </w:r>
      <w:r w:rsidRPr="005C5BAB">
        <w:rPr>
          <w:rFonts w:ascii="Times New Roman" w:eastAsia="Times New Roman" w:hAnsi="Times New Roman" w:cs="Times New Roman"/>
          <w:spacing w:val="-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Федерации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для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предоставления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Услуги;</w:t>
      </w:r>
    </w:p>
    <w:p w:rsidR="005C5BAB" w:rsidRPr="005C5BAB" w:rsidRDefault="005C5BAB" w:rsidP="009D13AB">
      <w:pPr>
        <w:widowControl w:val="0"/>
        <w:numPr>
          <w:ilvl w:val="3"/>
          <w:numId w:val="12"/>
        </w:numPr>
        <w:tabs>
          <w:tab w:val="left" w:pos="1556"/>
        </w:tabs>
        <w:autoSpaceDE w:val="0"/>
        <w:autoSpaceDN w:val="0"/>
        <w:spacing w:after="0" w:line="267" w:lineRule="exact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z w:val="25"/>
        </w:rPr>
        <w:t>отказ</w:t>
      </w:r>
      <w:r w:rsidRPr="005C5BAB">
        <w:rPr>
          <w:rFonts w:ascii="Times New Roman" w:eastAsia="Times New Roman" w:hAnsi="Times New Roman" w:cs="Times New Roman"/>
          <w:spacing w:val="55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в</w:t>
      </w:r>
      <w:r w:rsidR="009D13AB">
        <w:rPr>
          <w:rFonts w:ascii="Times New Roman" w:eastAsia="Times New Roman" w:hAnsi="Times New Roman" w:cs="Times New Roman"/>
          <w:spacing w:val="50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приеме</w:t>
      </w:r>
      <w:r w:rsidR="009D13AB">
        <w:rPr>
          <w:rFonts w:ascii="Times New Roman" w:eastAsia="Times New Roman" w:hAnsi="Times New Roman" w:cs="Times New Roman"/>
          <w:spacing w:val="55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документов,</w:t>
      </w:r>
      <w:r w:rsidR="009D13AB">
        <w:rPr>
          <w:rFonts w:ascii="Times New Roman" w:eastAsia="Times New Roman" w:hAnsi="Times New Roman" w:cs="Times New Roman"/>
          <w:spacing w:val="58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представление</w:t>
      </w:r>
      <w:r w:rsidR="009D13AB">
        <w:rPr>
          <w:rFonts w:ascii="Times New Roman" w:eastAsia="Times New Roman" w:hAnsi="Times New Roman" w:cs="Times New Roman"/>
          <w:spacing w:val="6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которых</w:t>
      </w:r>
      <w:r w:rsidR="009D13AB">
        <w:rPr>
          <w:rFonts w:ascii="Times New Roman" w:eastAsia="Times New Roman" w:hAnsi="Times New Roman" w:cs="Times New Roman"/>
          <w:spacing w:val="57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предусмотрено</w:t>
      </w:r>
    </w:p>
    <w:p w:rsidR="005C5BAB" w:rsidRPr="005C5BAB" w:rsidRDefault="005C5BAB" w:rsidP="009D13AB">
      <w:pPr>
        <w:widowControl w:val="0"/>
        <w:autoSpaceDE w:val="0"/>
        <w:autoSpaceDN w:val="0"/>
        <w:spacing w:after="0" w:line="276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C5BAB">
        <w:rPr>
          <w:rFonts w:ascii="Times New Roman" w:eastAsia="Times New Roman" w:hAnsi="Times New Roman" w:cs="Times New Roman"/>
          <w:spacing w:val="-6"/>
          <w:sz w:val="25"/>
          <w:szCs w:val="25"/>
        </w:rPr>
        <w:t>законодательством</w:t>
      </w:r>
      <w:r w:rsidRPr="005C5BAB">
        <w:rPr>
          <w:rFonts w:ascii="Times New Roman" w:eastAsia="Times New Roman" w:hAnsi="Times New Roman" w:cs="Times New Roman"/>
          <w:spacing w:val="-10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  <w:szCs w:val="25"/>
        </w:rPr>
        <w:t>Российской</w:t>
      </w:r>
      <w:r w:rsidRPr="005C5BAB"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  <w:szCs w:val="25"/>
        </w:rPr>
        <w:t>Федерации</w:t>
      </w:r>
      <w:r w:rsidRPr="005C5BAB">
        <w:rPr>
          <w:rFonts w:ascii="Times New Roman" w:eastAsia="Times New Roman" w:hAnsi="Times New Roman" w:cs="Times New Roman"/>
          <w:spacing w:val="5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  <w:szCs w:val="25"/>
        </w:rPr>
        <w:t>для</w:t>
      </w:r>
      <w:r w:rsidRPr="005C5BAB">
        <w:rPr>
          <w:rFonts w:ascii="Times New Roman" w:eastAsia="Times New Roman" w:hAnsi="Times New Roman" w:cs="Times New Roman"/>
          <w:spacing w:val="-5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  <w:szCs w:val="25"/>
        </w:rPr>
        <w:t>предоставления</w:t>
      </w:r>
      <w:r w:rsidRPr="005C5BAB">
        <w:rPr>
          <w:rFonts w:ascii="Times New Roman" w:eastAsia="Times New Roman" w:hAnsi="Times New Roman" w:cs="Times New Roman"/>
          <w:spacing w:val="-10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  <w:szCs w:val="25"/>
        </w:rPr>
        <w:t>Услуги,</w:t>
      </w:r>
      <w:r w:rsidRPr="005C5BAB"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  <w:szCs w:val="25"/>
        </w:rPr>
        <w:t>у</w:t>
      </w:r>
      <w:r w:rsidRPr="005C5BAB">
        <w:rPr>
          <w:rFonts w:ascii="Times New Roman" w:eastAsia="Times New Roman" w:hAnsi="Times New Roman" w:cs="Times New Roman"/>
          <w:spacing w:val="-10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  <w:szCs w:val="25"/>
        </w:rPr>
        <w:t>заявителя;</w:t>
      </w:r>
    </w:p>
    <w:p w:rsidR="005C5BAB" w:rsidRPr="005C5BAB" w:rsidRDefault="005C5BAB" w:rsidP="009D13AB">
      <w:pPr>
        <w:widowControl w:val="0"/>
        <w:numPr>
          <w:ilvl w:val="3"/>
          <w:numId w:val="12"/>
        </w:numPr>
        <w:tabs>
          <w:tab w:val="left" w:pos="1440"/>
        </w:tabs>
        <w:autoSpaceDE w:val="0"/>
        <w:autoSpaceDN w:val="0"/>
        <w:spacing w:after="0" w:line="237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z w:val="25"/>
        </w:rPr>
        <w:t xml:space="preserve">отказ в предоставлении Услуги, если основания отказа не предусмотрены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законодательством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Российской</w:t>
      </w:r>
      <w:r w:rsidRPr="005C5BAB">
        <w:rPr>
          <w:rFonts w:ascii="Times New Roman" w:eastAsia="Times New Roman" w:hAnsi="Times New Roman" w:cs="Times New Roman"/>
          <w:spacing w:val="-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Федерации;</w:t>
      </w:r>
    </w:p>
    <w:p w:rsidR="005C5BAB" w:rsidRPr="005C5BAB" w:rsidRDefault="005C5BAB" w:rsidP="009D13AB">
      <w:pPr>
        <w:widowControl w:val="0"/>
        <w:numPr>
          <w:ilvl w:val="3"/>
          <w:numId w:val="12"/>
        </w:numPr>
        <w:tabs>
          <w:tab w:val="left" w:pos="1366"/>
        </w:tabs>
        <w:autoSpaceDE w:val="0"/>
        <w:autoSpaceDN w:val="0"/>
        <w:spacing w:after="0" w:line="232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pacing w:val="-2"/>
          <w:sz w:val="25"/>
        </w:rPr>
        <w:t>требование</w:t>
      </w:r>
      <w:r w:rsidRPr="005C5BAB">
        <w:rPr>
          <w:rFonts w:ascii="Times New Roman" w:eastAsia="Times New Roman" w:hAnsi="Times New Roman" w:cs="Times New Roman"/>
          <w:spacing w:val="-5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с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заявителя</w:t>
      </w:r>
      <w:r w:rsidRPr="005C5BAB">
        <w:rPr>
          <w:rFonts w:ascii="Times New Roman" w:eastAsia="Times New Roman" w:hAnsi="Times New Roman" w:cs="Times New Roman"/>
          <w:spacing w:val="-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при</w:t>
      </w:r>
      <w:r w:rsidRPr="005C5BAB">
        <w:rPr>
          <w:rFonts w:ascii="Times New Roman" w:eastAsia="Times New Roman" w:hAnsi="Times New Roman" w:cs="Times New Roman"/>
          <w:spacing w:val="-10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предоставлении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Услуги платы,</w:t>
      </w:r>
      <w:r w:rsidRPr="005C5BAB">
        <w:rPr>
          <w:rFonts w:ascii="Times New Roman" w:eastAsia="Times New Roman" w:hAnsi="Times New Roman" w:cs="Times New Roman"/>
          <w:spacing w:val="-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не</w:t>
      </w:r>
      <w:r w:rsidRPr="005C5BAB">
        <w:rPr>
          <w:rFonts w:ascii="Times New Roman" w:eastAsia="Times New Roman" w:hAnsi="Times New Roman" w:cs="Times New Roman"/>
          <w:spacing w:val="-1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предусмотренной законодательством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Российской</w:t>
      </w:r>
      <w:r w:rsidRPr="005C5BAB">
        <w:rPr>
          <w:rFonts w:ascii="Times New Roman" w:eastAsia="Times New Roman" w:hAnsi="Times New Roman" w:cs="Times New Roman"/>
          <w:spacing w:val="-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Федерации;</w:t>
      </w:r>
    </w:p>
    <w:p w:rsidR="005C5BAB" w:rsidRPr="005C5BAB" w:rsidRDefault="005C5BAB" w:rsidP="009D13AB">
      <w:pPr>
        <w:widowControl w:val="0"/>
        <w:numPr>
          <w:ilvl w:val="3"/>
          <w:numId w:val="12"/>
        </w:numPr>
        <w:tabs>
          <w:tab w:val="left" w:pos="1344"/>
        </w:tabs>
        <w:autoSpaceDE w:val="0"/>
        <w:autoSpaceDN w:val="0"/>
        <w:spacing w:after="0" w:line="232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pacing w:val="-6"/>
          <w:sz w:val="25"/>
        </w:rPr>
        <w:t>отказ</w:t>
      </w:r>
      <w:r w:rsidRPr="005C5BAB">
        <w:rPr>
          <w:rFonts w:ascii="Times New Roman" w:eastAsia="Times New Roman" w:hAnsi="Times New Roman" w:cs="Times New Roman"/>
          <w:spacing w:val="-10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Организации,</w:t>
      </w:r>
      <w:r w:rsidRPr="005C5BAB">
        <w:rPr>
          <w:rFonts w:ascii="Times New Roman" w:eastAsia="Times New Roman" w:hAnsi="Times New Roman" w:cs="Times New Roman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работника Организации</w:t>
      </w:r>
      <w:r w:rsidRPr="005C5BAB">
        <w:rPr>
          <w:rFonts w:ascii="Times New Roman" w:eastAsia="Times New Roman" w:hAnsi="Times New Roman" w:cs="Times New Roman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в</w:t>
      </w:r>
      <w:r w:rsidRPr="005C5BAB">
        <w:rPr>
          <w:rFonts w:ascii="Times New Roman" w:eastAsia="Times New Roman" w:hAnsi="Times New Roman" w:cs="Times New Roman"/>
          <w:spacing w:val="-10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исправлении допущенных</w:t>
      </w:r>
      <w:r w:rsidRPr="005C5BAB">
        <w:rPr>
          <w:rFonts w:ascii="Times New Roman" w:eastAsia="Times New Roman" w:hAnsi="Times New Roman" w:cs="Times New Roman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 xml:space="preserve">опечаток </w:t>
      </w:r>
      <w:r w:rsidRPr="005C5BAB">
        <w:rPr>
          <w:rFonts w:ascii="Times New Roman" w:eastAsia="Times New Roman" w:hAnsi="Times New Roman" w:cs="Times New Roman"/>
          <w:sz w:val="25"/>
        </w:rPr>
        <w:t>и ошибок в выданных в результате предоставления Услуги документах либо нарушение срока</w:t>
      </w:r>
      <w:r w:rsidRPr="005C5BAB">
        <w:rPr>
          <w:rFonts w:ascii="Times New Roman" w:eastAsia="Times New Roman" w:hAnsi="Times New Roman" w:cs="Times New Roman"/>
          <w:spacing w:val="-1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внесения</w:t>
      </w:r>
      <w:r w:rsidRPr="005C5BAB">
        <w:rPr>
          <w:rFonts w:ascii="Times New Roman" w:eastAsia="Times New Roman" w:hAnsi="Times New Roman" w:cs="Times New Roman"/>
          <w:spacing w:val="-10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таких</w:t>
      </w:r>
      <w:r w:rsidRPr="005C5BAB">
        <w:rPr>
          <w:rFonts w:ascii="Times New Roman" w:eastAsia="Times New Roman" w:hAnsi="Times New Roman" w:cs="Times New Roman"/>
          <w:spacing w:val="-1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исправлений;</w:t>
      </w:r>
    </w:p>
    <w:p w:rsidR="005C5BAB" w:rsidRPr="005C5BAB" w:rsidRDefault="005C5BAB" w:rsidP="009D13AB">
      <w:pPr>
        <w:widowControl w:val="0"/>
        <w:numPr>
          <w:ilvl w:val="3"/>
          <w:numId w:val="12"/>
        </w:numPr>
        <w:tabs>
          <w:tab w:val="left" w:pos="1553"/>
        </w:tabs>
        <w:autoSpaceDE w:val="0"/>
        <w:autoSpaceDN w:val="0"/>
        <w:spacing w:after="0" w:line="228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z w:val="25"/>
        </w:rPr>
        <w:t>нарушение срока или порядка выдачи документов по результатам предоставления Услуги;</w:t>
      </w:r>
    </w:p>
    <w:p w:rsidR="005C5BAB" w:rsidRPr="005C5BAB" w:rsidRDefault="005C5BAB" w:rsidP="009D13AB">
      <w:pPr>
        <w:widowControl w:val="0"/>
        <w:numPr>
          <w:ilvl w:val="3"/>
          <w:numId w:val="12"/>
        </w:numPr>
        <w:tabs>
          <w:tab w:val="left" w:pos="1395"/>
        </w:tabs>
        <w:autoSpaceDE w:val="0"/>
        <w:autoSpaceDN w:val="0"/>
        <w:spacing w:before="67" w:after="0" w:line="237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z w:val="25"/>
        </w:rPr>
        <w:t>приостановление</w:t>
      </w:r>
      <w:r w:rsidRPr="005C5BAB">
        <w:rPr>
          <w:rFonts w:ascii="Times New Roman" w:eastAsia="Times New Roman" w:hAnsi="Times New Roman" w:cs="Times New Roman"/>
          <w:spacing w:val="-1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предоставления</w:t>
      </w:r>
      <w:r w:rsidRPr="005C5BAB">
        <w:rPr>
          <w:rFonts w:ascii="Times New Roman" w:eastAsia="Times New Roman" w:hAnsi="Times New Roman" w:cs="Times New Roman"/>
          <w:spacing w:val="-1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Услуги,</w:t>
      </w:r>
      <w:r w:rsidRPr="005C5BAB">
        <w:rPr>
          <w:rFonts w:ascii="Times New Roman" w:eastAsia="Times New Roman" w:hAnsi="Times New Roman" w:cs="Times New Roman"/>
          <w:spacing w:val="-9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если</w:t>
      </w:r>
      <w:r w:rsidRPr="005C5BAB">
        <w:rPr>
          <w:rFonts w:ascii="Times New Roman" w:eastAsia="Times New Roman" w:hAnsi="Times New Roman" w:cs="Times New Roman"/>
          <w:spacing w:val="-1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основания</w:t>
      </w:r>
      <w:r w:rsidRPr="005C5BAB">
        <w:rPr>
          <w:rFonts w:ascii="Times New Roman" w:eastAsia="Times New Roman" w:hAnsi="Times New Roman" w:cs="Times New Roman"/>
          <w:spacing w:val="-7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приостановления</w:t>
      </w:r>
      <w:r w:rsidRPr="005C5BAB">
        <w:rPr>
          <w:rFonts w:ascii="Times New Roman" w:eastAsia="Times New Roman" w:hAnsi="Times New Roman" w:cs="Times New Roman"/>
          <w:spacing w:val="-10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 xml:space="preserve">не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предусмотрены законодательством</w:t>
      </w:r>
      <w:r w:rsidRPr="005C5BAB">
        <w:rPr>
          <w:rFonts w:ascii="Times New Roman" w:eastAsia="Times New Roman" w:hAnsi="Times New Roman" w:cs="Times New Roman"/>
          <w:spacing w:val="-7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Российской</w:t>
      </w:r>
      <w:r w:rsidRPr="005C5BAB">
        <w:rPr>
          <w:rFonts w:ascii="Times New Roman" w:eastAsia="Times New Roman" w:hAnsi="Times New Roman" w:cs="Times New Roman"/>
          <w:spacing w:val="2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Федерации;</w:t>
      </w:r>
    </w:p>
    <w:p w:rsidR="005C5BAB" w:rsidRPr="005C5BAB" w:rsidRDefault="005C5BAB" w:rsidP="009D13AB">
      <w:pPr>
        <w:widowControl w:val="0"/>
        <w:numPr>
          <w:ilvl w:val="3"/>
          <w:numId w:val="12"/>
        </w:numPr>
        <w:tabs>
          <w:tab w:val="left" w:pos="1620"/>
        </w:tabs>
        <w:autoSpaceDE w:val="0"/>
        <w:autoSpaceDN w:val="0"/>
        <w:spacing w:after="0" w:line="230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z w:val="25"/>
        </w:rPr>
        <w:t xml:space="preserve">требование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случаев, указанных в подпункте 10.4.4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пункта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10.8</w:t>
      </w:r>
      <w:r w:rsidRPr="005C5BAB">
        <w:rPr>
          <w:rFonts w:ascii="Times New Roman" w:eastAsia="Times New Roman" w:hAnsi="Times New Roman" w:cs="Times New Roman"/>
          <w:spacing w:val="-10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настоящего</w:t>
      </w:r>
      <w:r w:rsidRPr="005C5BAB">
        <w:rPr>
          <w:rFonts w:ascii="Times New Roman" w:eastAsia="Times New Roman" w:hAnsi="Times New Roman" w:cs="Times New Roman"/>
          <w:spacing w:val="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Административного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регламента.</w:t>
      </w:r>
    </w:p>
    <w:p w:rsidR="005C5BAB" w:rsidRPr="005C5BAB" w:rsidRDefault="005C5BAB" w:rsidP="009D13AB">
      <w:pPr>
        <w:widowControl w:val="0"/>
        <w:numPr>
          <w:ilvl w:val="2"/>
          <w:numId w:val="12"/>
        </w:numPr>
        <w:tabs>
          <w:tab w:val="left" w:pos="1159"/>
        </w:tabs>
        <w:autoSpaceDE w:val="0"/>
        <w:autoSpaceDN w:val="0"/>
        <w:spacing w:after="0" w:line="279" w:lineRule="exact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pacing w:val="-6"/>
          <w:sz w:val="25"/>
        </w:rPr>
        <w:t>Жалоба</w:t>
      </w:r>
      <w:r w:rsidRPr="005C5BAB">
        <w:rPr>
          <w:rFonts w:ascii="Times New Roman" w:eastAsia="Times New Roman" w:hAnsi="Times New Roman" w:cs="Times New Roman"/>
          <w:spacing w:val="-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должна содержать:</w:t>
      </w:r>
    </w:p>
    <w:p w:rsidR="005C5BAB" w:rsidRPr="005C5BAB" w:rsidRDefault="005C5BAB" w:rsidP="009D13AB">
      <w:pPr>
        <w:widowControl w:val="0"/>
        <w:numPr>
          <w:ilvl w:val="3"/>
          <w:numId w:val="12"/>
        </w:numPr>
        <w:tabs>
          <w:tab w:val="left" w:pos="1386"/>
        </w:tabs>
        <w:autoSpaceDE w:val="0"/>
        <w:autoSpaceDN w:val="0"/>
        <w:spacing w:after="0" w:line="232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z w:val="25"/>
        </w:rPr>
        <w:t>наименование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Организации,</w:t>
      </w:r>
      <w:r w:rsidRPr="005C5BAB">
        <w:rPr>
          <w:rFonts w:ascii="Times New Roman" w:eastAsia="Times New Roman" w:hAnsi="Times New Roman" w:cs="Times New Roman"/>
          <w:spacing w:val="-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указание</w:t>
      </w:r>
      <w:r w:rsidRPr="005C5BAB">
        <w:rPr>
          <w:rFonts w:ascii="Times New Roman" w:eastAsia="Times New Roman" w:hAnsi="Times New Roman" w:cs="Times New Roman"/>
          <w:spacing w:val="-8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на</w:t>
      </w:r>
      <w:r w:rsidRPr="005C5BAB">
        <w:rPr>
          <w:rFonts w:ascii="Times New Roman" w:eastAsia="Times New Roman" w:hAnsi="Times New Roman" w:cs="Times New Roman"/>
          <w:spacing w:val="-1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работника</w:t>
      </w:r>
      <w:r w:rsidRPr="005C5BAB">
        <w:rPr>
          <w:rFonts w:ascii="Times New Roman" w:eastAsia="Times New Roman" w:hAnsi="Times New Roman" w:cs="Times New Roman"/>
          <w:spacing w:val="-5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Организации,</w:t>
      </w:r>
      <w:r w:rsidRPr="005C5BAB">
        <w:rPr>
          <w:rFonts w:ascii="Times New Roman" w:eastAsia="Times New Roman" w:hAnsi="Times New Roman" w:cs="Times New Roman"/>
          <w:spacing w:val="40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указание</w:t>
      </w:r>
      <w:r w:rsidRPr="005C5BAB">
        <w:rPr>
          <w:rFonts w:ascii="Times New Roman" w:eastAsia="Times New Roman" w:hAnsi="Times New Roman" w:cs="Times New Roman"/>
          <w:spacing w:val="-8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 xml:space="preserve">на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его</w:t>
      </w:r>
      <w:r w:rsidRPr="005C5BAB">
        <w:rPr>
          <w:rFonts w:ascii="Times New Roman" w:eastAsia="Times New Roman" w:hAnsi="Times New Roman" w:cs="Times New Roman"/>
          <w:spacing w:val="-10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руководителя</w:t>
      </w:r>
      <w:r w:rsidRPr="005C5BAB">
        <w:rPr>
          <w:rFonts w:ascii="Times New Roman" w:eastAsia="Times New Roman" w:hAnsi="Times New Roman" w:cs="Times New Roman"/>
          <w:spacing w:val="2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и</w:t>
      </w:r>
      <w:r w:rsidRPr="005C5BAB">
        <w:rPr>
          <w:rFonts w:ascii="Times New Roman" w:eastAsia="Times New Roman" w:hAnsi="Times New Roman" w:cs="Times New Roman"/>
          <w:spacing w:val="-10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(или) работника,</w:t>
      </w:r>
      <w:r w:rsidRPr="005C5BAB">
        <w:rPr>
          <w:rFonts w:ascii="Times New Roman" w:eastAsia="Times New Roman" w:hAnsi="Times New Roman" w:cs="Times New Roman"/>
          <w:spacing w:val="1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решения и</w:t>
      </w:r>
      <w:r w:rsidRPr="005C5BAB">
        <w:rPr>
          <w:rFonts w:ascii="Times New Roman" w:eastAsia="Times New Roman" w:hAnsi="Times New Roman" w:cs="Times New Roman"/>
          <w:spacing w:val="-10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действия</w:t>
      </w:r>
      <w:r w:rsidRPr="005C5BAB">
        <w:rPr>
          <w:rFonts w:ascii="Times New Roman" w:eastAsia="Times New Roman" w:hAnsi="Times New Roman" w:cs="Times New Roman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(бездействие)</w:t>
      </w:r>
      <w:r w:rsidRPr="005C5BAB">
        <w:rPr>
          <w:rFonts w:ascii="Times New Roman" w:eastAsia="Times New Roman" w:hAnsi="Times New Roman" w:cs="Times New Roman"/>
          <w:spacing w:val="1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которых обжалуются;</w:t>
      </w:r>
    </w:p>
    <w:p w:rsidR="005C5BAB" w:rsidRPr="005C5BAB" w:rsidRDefault="005C5BAB" w:rsidP="009D13AB">
      <w:pPr>
        <w:widowControl w:val="0"/>
        <w:numPr>
          <w:ilvl w:val="3"/>
          <w:numId w:val="12"/>
        </w:numPr>
        <w:tabs>
          <w:tab w:val="left" w:pos="1352"/>
        </w:tabs>
        <w:autoSpaceDE w:val="0"/>
        <w:autoSpaceDN w:val="0"/>
        <w:spacing w:after="0" w:line="230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w w:val="95"/>
          <w:sz w:val="25"/>
        </w:rPr>
        <w:t>фамилию, имя, отчество (при наличии), сведения о</w:t>
      </w:r>
      <w:r w:rsidRPr="005C5BAB">
        <w:rPr>
          <w:rFonts w:ascii="Times New Roman" w:eastAsia="Times New Roman" w:hAnsi="Times New Roman" w:cs="Times New Roman"/>
          <w:spacing w:val="-8"/>
          <w:w w:val="95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w w:val="95"/>
          <w:sz w:val="25"/>
        </w:rPr>
        <w:t>месте</w:t>
      </w:r>
      <w:r w:rsidRPr="005C5BAB">
        <w:rPr>
          <w:rFonts w:ascii="Times New Roman" w:eastAsia="Times New Roman" w:hAnsi="Times New Roman" w:cs="Times New Roman"/>
          <w:spacing w:val="-2"/>
          <w:w w:val="95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w w:val="95"/>
          <w:sz w:val="25"/>
        </w:rPr>
        <w:t xml:space="preserve">жительства заявителя </w:t>
      </w:r>
      <w:r w:rsidRPr="005C5BAB">
        <w:rPr>
          <w:rFonts w:ascii="Times New Roman" w:eastAsia="Times New Roman" w:hAnsi="Times New Roman" w:cs="Times New Roman"/>
          <w:w w:val="85"/>
          <w:sz w:val="25"/>
        </w:rPr>
        <w:t xml:space="preserve">—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физического</w:t>
      </w:r>
      <w:r w:rsidRPr="005C5BAB">
        <w:rPr>
          <w:rFonts w:ascii="Times New Roman" w:eastAsia="Times New Roman" w:hAnsi="Times New Roman" w:cs="Times New Roman"/>
          <w:spacing w:val="-1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лица,</w:t>
      </w:r>
      <w:r w:rsidRPr="005C5BAB">
        <w:rPr>
          <w:rFonts w:ascii="Times New Roman" w:eastAsia="Times New Roman" w:hAnsi="Times New Roman" w:cs="Times New Roman"/>
          <w:spacing w:val="-1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а</w:t>
      </w:r>
      <w:r w:rsidRPr="005C5BAB">
        <w:rPr>
          <w:rFonts w:ascii="Times New Roman" w:eastAsia="Times New Roman" w:hAnsi="Times New Roman" w:cs="Times New Roman"/>
          <w:spacing w:val="-1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также</w:t>
      </w:r>
      <w:r w:rsidRPr="005C5BAB">
        <w:rPr>
          <w:rFonts w:ascii="Times New Roman" w:eastAsia="Times New Roman" w:hAnsi="Times New Roman" w:cs="Times New Roman"/>
          <w:spacing w:val="-1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номер</w:t>
      </w:r>
      <w:r w:rsidRPr="005C5BAB">
        <w:rPr>
          <w:rFonts w:ascii="Times New Roman" w:eastAsia="Times New Roman" w:hAnsi="Times New Roman" w:cs="Times New Roman"/>
          <w:spacing w:val="-1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(номера)</w:t>
      </w:r>
      <w:r w:rsidRPr="005C5BAB">
        <w:rPr>
          <w:rFonts w:ascii="Times New Roman" w:eastAsia="Times New Roman" w:hAnsi="Times New Roman" w:cs="Times New Roman"/>
          <w:spacing w:val="-1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контактного</w:t>
      </w:r>
      <w:r w:rsidRPr="005C5BAB">
        <w:rPr>
          <w:rFonts w:ascii="Times New Roman" w:eastAsia="Times New Roman" w:hAnsi="Times New Roman" w:cs="Times New Roman"/>
          <w:spacing w:val="-9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телефона,</w:t>
      </w:r>
      <w:r w:rsidRPr="005C5BAB">
        <w:rPr>
          <w:rFonts w:ascii="Times New Roman" w:eastAsia="Times New Roman" w:hAnsi="Times New Roman" w:cs="Times New Roman"/>
          <w:spacing w:val="-9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адрес</w:t>
      </w:r>
      <w:r w:rsidRPr="005C5BAB">
        <w:rPr>
          <w:rFonts w:ascii="Times New Roman" w:eastAsia="Times New Roman" w:hAnsi="Times New Roman" w:cs="Times New Roman"/>
          <w:spacing w:val="-1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(адреса)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 xml:space="preserve">электронной </w:t>
      </w:r>
      <w:r w:rsidRPr="005C5BAB">
        <w:rPr>
          <w:rFonts w:ascii="Times New Roman" w:eastAsia="Times New Roman" w:hAnsi="Times New Roman" w:cs="Times New Roman"/>
          <w:sz w:val="25"/>
        </w:rPr>
        <w:t xml:space="preserve">почты (при наличии) и почтовый адрес, по которым должен быть направлен ответ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заявителю;</w:t>
      </w:r>
    </w:p>
    <w:p w:rsidR="005C5BAB" w:rsidRPr="005C5BAB" w:rsidRDefault="005C5BAB" w:rsidP="009D13AB">
      <w:pPr>
        <w:widowControl w:val="0"/>
        <w:numPr>
          <w:ilvl w:val="3"/>
          <w:numId w:val="12"/>
        </w:numPr>
        <w:tabs>
          <w:tab w:val="left" w:pos="1411"/>
        </w:tabs>
        <w:autoSpaceDE w:val="0"/>
        <w:autoSpaceDN w:val="0"/>
        <w:spacing w:after="0" w:line="228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z w:val="25"/>
        </w:rPr>
        <w:t>сведения об обжалуемых решениях и действиях (бездействии) Организации, работника Организации;</w:t>
      </w:r>
    </w:p>
    <w:p w:rsidR="005C5BAB" w:rsidRPr="005C5BAB" w:rsidRDefault="005C5BAB" w:rsidP="009D13AB">
      <w:pPr>
        <w:widowControl w:val="0"/>
        <w:numPr>
          <w:ilvl w:val="3"/>
          <w:numId w:val="12"/>
        </w:numPr>
        <w:tabs>
          <w:tab w:val="left" w:pos="1379"/>
        </w:tabs>
        <w:autoSpaceDE w:val="0"/>
        <w:autoSpaceDN w:val="0"/>
        <w:spacing w:after="0" w:line="230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z w:val="25"/>
        </w:rPr>
        <w:t>доводы, на</w:t>
      </w:r>
      <w:r w:rsidRPr="005C5BAB">
        <w:rPr>
          <w:rFonts w:ascii="Times New Roman" w:eastAsia="Times New Roman" w:hAnsi="Times New Roman" w:cs="Times New Roman"/>
          <w:spacing w:val="-1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основании которых</w:t>
      </w:r>
      <w:r w:rsidRPr="005C5BAB">
        <w:rPr>
          <w:rFonts w:ascii="Times New Roman" w:eastAsia="Times New Roman" w:hAnsi="Times New Roman" w:cs="Times New Roman"/>
          <w:spacing w:val="-5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заявитель</w:t>
      </w:r>
      <w:r w:rsidRPr="005C5BAB">
        <w:rPr>
          <w:rFonts w:ascii="Times New Roman" w:eastAsia="Times New Roman" w:hAnsi="Times New Roman" w:cs="Times New Roman"/>
          <w:spacing w:val="-5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не</w:t>
      </w:r>
      <w:r w:rsidRPr="005C5BAB">
        <w:rPr>
          <w:rFonts w:ascii="Times New Roman" w:eastAsia="Times New Roman" w:hAnsi="Times New Roman" w:cs="Times New Roman"/>
          <w:spacing w:val="-1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согласен</w:t>
      </w:r>
      <w:r w:rsidRPr="005C5BAB">
        <w:rPr>
          <w:rFonts w:ascii="Times New Roman" w:eastAsia="Times New Roman" w:hAnsi="Times New Roman" w:cs="Times New Roman"/>
          <w:spacing w:val="-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с</w:t>
      </w:r>
      <w:r w:rsidRPr="005C5BAB">
        <w:rPr>
          <w:rFonts w:ascii="Times New Roman" w:eastAsia="Times New Roman" w:hAnsi="Times New Roman" w:cs="Times New Roman"/>
          <w:spacing w:val="-1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решением и</w:t>
      </w:r>
      <w:r w:rsidRPr="005C5BAB">
        <w:rPr>
          <w:rFonts w:ascii="Times New Roman" w:eastAsia="Times New Roman" w:hAnsi="Times New Roman" w:cs="Times New Roman"/>
          <w:spacing w:val="-1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 xml:space="preserve">действием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(бездействием)</w:t>
      </w:r>
      <w:r w:rsidRPr="005C5BAB">
        <w:rPr>
          <w:rFonts w:ascii="Times New Roman" w:eastAsia="Times New Roman" w:hAnsi="Times New Roman" w:cs="Times New Roman"/>
          <w:spacing w:val="-1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Организации,</w:t>
      </w:r>
      <w:r w:rsidRPr="005C5BAB">
        <w:rPr>
          <w:rFonts w:ascii="Times New Roman" w:eastAsia="Times New Roman" w:hAnsi="Times New Roman" w:cs="Times New Roman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работника Организации. Заявителем могут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быть</w:t>
      </w:r>
      <w:r w:rsidRPr="005C5BAB">
        <w:rPr>
          <w:rFonts w:ascii="Times New Roman" w:eastAsia="Times New Roman" w:hAnsi="Times New Roman" w:cs="Times New Roman"/>
          <w:spacing w:val="-10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 xml:space="preserve">представлены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документы</w:t>
      </w:r>
      <w:r w:rsidRPr="005C5BAB">
        <w:rPr>
          <w:rFonts w:ascii="Times New Roman" w:eastAsia="Times New Roman" w:hAnsi="Times New Roman" w:cs="Times New Roman"/>
          <w:spacing w:val="-10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(при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наличии),</w:t>
      </w:r>
      <w:r w:rsidRPr="005C5BAB">
        <w:rPr>
          <w:rFonts w:ascii="Times New Roman" w:eastAsia="Times New Roman" w:hAnsi="Times New Roman" w:cs="Times New Roman"/>
          <w:spacing w:val="-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подтверждающие</w:t>
      </w:r>
      <w:r w:rsidRPr="005C5BAB">
        <w:rPr>
          <w:rFonts w:ascii="Times New Roman" w:eastAsia="Times New Roman" w:hAnsi="Times New Roman" w:cs="Times New Roman"/>
          <w:spacing w:val="-1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доводы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заявителя,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либо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их</w:t>
      </w:r>
      <w:r w:rsidRPr="005C5BAB">
        <w:rPr>
          <w:rFonts w:ascii="Times New Roman" w:eastAsia="Times New Roman" w:hAnsi="Times New Roman" w:cs="Times New Roman"/>
          <w:spacing w:val="-1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копии.</w:t>
      </w:r>
    </w:p>
    <w:p w:rsidR="005C5BAB" w:rsidRPr="005C5BAB" w:rsidRDefault="005C5BAB" w:rsidP="009D13AB">
      <w:pPr>
        <w:widowControl w:val="0"/>
        <w:numPr>
          <w:ilvl w:val="2"/>
          <w:numId w:val="12"/>
        </w:numPr>
        <w:tabs>
          <w:tab w:val="left" w:pos="1217"/>
        </w:tabs>
        <w:autoSpaceDE w:val="0"/>
        <w:autoSpaceDN w:val="0"/>
        <w:spacing w:after="0" w:line="232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z w:val="25"/>
        </w:rPr>
        <w:t xml:space="preserve">Жалоба подается в письменной форме на бумажном носителе, в том числе на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личном</w:t>
      </w:r>
      <w:r w:rsidRPr="005C5BAB">
        <w:rPr>
          <w:rFonts w:ascii="Times New Roman" w:eastAsia="Times New Roman" w:hAnsi="Times New Roman" w:cs="Times New Roman"/>
          <w:spacing w:val="-8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приеме</w:t>
      </w:r>
      <w:r w:rsidRPr="005C5BAB">
        <w:rPr>
          <w:rFonts w:ascii="Times New Roman" w:eastAsia="Times New Roman" w:hAnsi="Times New Roman" w:cs="Times New Roman"/>
          <w:spacing w:val="-9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заявителя, по</w:t>
      </w:r>
      <w:r w:rsidRPr="005C5BAB">
        <w:rPr>
          <w:rFonts w:ascii="Times New Roman" w:eastAsia="Times New Roman" w:hAnsi="Times New Roman" w:cs="Times New Roman"/>
          <w:spacing w:val="-1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почте</w:t>
      </w:r>
      <w:r w:rsidRPr="005C5BAB">
        <w:rPr>
          <w:rFonts w:ascii="Times New Roman" w:eastAsia="Times New Roman" w:hAnsi="Times New Roman" w:cs="Times New Roman"/>
          <w:spacing w:val="-10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либо</w:t>
      </w:r>
      <w:r w:rsidRPr="005C5BAB">
        <w:rPr>
          <w:rFonts w:ascii="Times New Roman" w:eastAsia="Times New Roman" w:hAnsi="Times New Roman" w:cs="Times New Roman"/>
          <w:spacing w:val="-1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в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электронной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форме.</w:t>
      </w:r>
    </w:p>
    <w:p w:rsidR="005C5BAB" w:rsidRPr="005C5BAB" w:rsidRDefault="005C5BAB" w:rsidP="009D13AB">
      <w:pPr>
        <w:widowControl w:val="0"/>
        <w:autoSpaceDE w:val="0"/>
        <w:autoSpaceDN w:val="0"/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C5BAB">
        <w:rPr>
          <w:rFonts w:ascii="Times New Roman" w:eastAsia="Times New Roman" w:hAnsi="Times New Roman" w:cs="Times New Roman"/>
          <w:sz w:val="25"/>
          <w:szCs w:val="25"/>
        </w:rPr>
        <w:t xml:space="preserve">В случае подачи жалобы при личном приеме заявитель представляет документ,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удостоверяющий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его личность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в</w:t>
      </w:r>
      <w:r w:rsidRPr="005C5BAB">
        <w:rPr>
          <w:rFonts w:ascii="Times New Roman" w:eastAsia="Times New Roman" w:hAnsi="Times New Roman" w:cs="Times New Roman"/>
          <w:spacing w:val="-7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соответствии</w:t>
      </w:r>
      <w:r w:rsidRPr="005C5BAB"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с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законодательством</w:t>
      </w:r>
      <w:r w:rsidRPr="005C5BAB">
        <w:rPr>
          <w:rFonts w:ascii="Times New Roman" w:eastAsia="Times New Roman" w:hAnsi="Times New Roman" w:cs="Times New Roman"/>
          <w:spacing w:val="-18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Российской</w:t>
      </w:r>
      <w:r w:rsidRPr="005C5BAB">
        <w:rPr>
          <w:rFonts w:ascii="Times New Roman" w:eastAsia="Times New Roman" w:hAnsi="Times New Roman" w:cs="Times New Roman"/>
          <w:spacing w:val="16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Федерации.</w:t>
      </w:r>
    </w:p>
    <w:p w:rsidR="005C5BAB" w:rsidRPr="005C5BAB" w:rsidRDefault="005C5BAB" w:rsidP="009D13AB">
      <w:pPr>
        <w:widowControl w:val="0"/>
        <w:autoSpaceDE w:val="0"/>
        <w:autoSpaceDN w:val="0"/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C5BAB">
        <w:rPr>
          <w:rFonts w:ascii="Times New Roman" w:eastAsia="Times New Roman" w:hAnsi="Times New Roman" w:cs="Times New Roman"/>
          <w:sz w:val="25"/>
          <w:szCs w:val="25"/>
        </w:rPr>
        <w:t xml:space="preserve">При подаче жалобы в электронном виде документы, указанные в пункте 28.2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настоящего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Административного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регламента,</w:t>
      </w:r>
      <w:r w:rsidRPr="005C5BAB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могут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быть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представлены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в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форме</w:t>
      </w:r>
      <w:r w:rsidRPr="005C5BAB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электронных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 xml:space="preserve">документов, подписанных простой ЭП уполномоченного лица. При этом документ,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удостоверяющий</w:t>
      </w:r>
      <w:r w:rsidRPr="005C5BAB"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личность,</w:t>
      </w:r>
      <w:r w:rsidRPr="005C5BAB">
        <w:rPr>
          <w:rFonts w:ascii="Times New Roman" w:eastAsia="Times New Roman" w:hAnsi="Times New Roman" w:cs="Times New Roman"/>
          <w:spacing w:val="20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не</w:t>
      </w:r>
      <w:r w:rsidRPr="005C5BAB">
        <w:rPr>
          <w:rFonts w:ascii="Times New Roman" w:eastAsia="Times New Roman" w:hAnsi="Times New Roman" w:cs="Times New Roman"/>
          <w:spacing w:val="-10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требуется.</w:t>
      </w:r>
    </w:p>
    <w:p w:rsidR="005C5BAB" w:rsidRPr="005C5BAB" w:rsidRDefault="005C5BAB" w:rsidP="009D13AB">
      <w:pPr>
        <w:widowControl w:val="0"/>
        <w:numPr>
          <w:ilvl w:val="2"/>
          <w:numId w:val="12"/>
        </w:numPr>
        <w:tabs>
          <w:tab w:val="left" w:pos="1157"/>
        </w:tabs>
        <w:autoSpaceDE w:val="0"/>
        <w:autoSpaceDN w:val="0"/>
        <w:spacing w:after="0" w:line="269" w:lineRule="exact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pacing w:val="-6"/>
          <w:sz w:val="25"/>
        </w:rPr>
        <w:t>В</w:t>
      </w:r>
      <w:r w:rsidRPr="005C5BAB">
        <w:rPr>
          <w:rFonts w:ascii="Times New Roman" w:eastAsia="Times New Roman" w:hAnsi="Times New Roman" w:cs="Times New Roman"/>
          <w:spacing w:val="-10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электронной</w:t>
      </w:r>
      <w:r w:rsidRPr="005C5BAB">
        <w:rPr>
          <w:rFonts w:ascii="Times New Roman" w:eastAsia="Times New Roman" w:hAnsi="Times New Roman" w:cs="Times New Roman"/>
          <w:spacing w:val="10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форме</w:t>
      </w:r>
      <w:r w:rsidRPr="005C5BAB">
        <w:rPr>
          <w:rFonts w:ascii="Times New Roman" w:eastAsia="Times New Roman" w:hAnsi="Times New Roman" w:cs="Times New Roman"/>
          <w:spacing w:val="-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жалоба</w:t>
      </w:r>
      <w:r w:rsidRPr="005C5BAB">
        <w:rPr>
          <w:rFonts w:ascii="Times New Roman" w:eastAsia="Times New Roman" w:hAnsi="Times New Roman" w:cs="Times New Roman"/>
          <w:spacing w:val="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может</w:t>
      </w:r>
      <w:r w:rsidRPr="005C5BAB">
        <w:rPr>
          <w:rFonts w:ascii="Times New Roman" w:eastAsia="Times New Roman" w:hAnsi="Times New Roman" w:cs="Times New Roman"/>
          <w:spacing w:val="-9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быть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подана</w:t>
      </w:r>
      <w:r w:rsidRPr="005C5BAB">
        <w:rPr>
          <w:rFonts w:ascii="Times New Roman" w:eastAsia="Times New Roman" w:hAnsi="Times New Roman" w:cs="Times New Roman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заявителем</w:t>
      </w:r>
      <w:r w:rsidRPr="005C5BAB">
        <w:rPr>
          <w:rFonts w:ascii="Times New Roman" w:eastAsia="Times New Roman" w:hAnsi="Times New Roman" w:cs="Times New Roman"/>
          <w:spacing w:val="9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посредством:</w:t>
      </w:r>
    </w:p>
    <w:p w:rsidR="005C5BAB" w:rsidRPr="005C5BAB" w:rsidRDefault="005C5BAB" w:rsidP="009D13AB">
      <w:pPr>
        <w:widowControl w:val="0"/>
        <w:numPr>
          <w:ilvl w:val="3"/>
          <w:numId w:val="12"/>
        </w:numPr>
        <w:tabs>
          <w:tab w:val="left" w:pos="1416"/>
        </w:tabs>
        <w:autoSpaceDE w:val="0"/>
        <w:autoSpaceDN w:val="0"/>
        <w:spacing w:after="0" w:line="228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z w:val="25"/>
        </w:rPr>
        <w:t>официального сайта Администрации ЗАТО г. Зеленогорск (</w:t>
      </w:r>
      <w:hyperlink r:id="rId5" w:history="1">
        <w:r w:rsidRPr="00F2616A">
          <w:rPr>
            <w:rStyle w:val="a8"/>
            <w:rFonts w:ascii="Times New Roman" w:eastAsia="Times New Roman" w:hAnsi="Times New Roman" w:cs="Times New Roman"/>
            <w:sz w:val="25"/>
          </w:rPr>
          <w:t>www.zelad</w:t>
        </w:r>
        <w:r w:rsidR="009D13AB">
          <w:rPr>
            <w:rStyle w:val="a8"/>
            <w:rFonts w:ascii="Times New Roman" w:eastAsia="Times New Roman" w:hAnsi="Times New Roman" w:cs="Times New Roman"/>
            <w:sz w:val="25"/>
            <w:lang w:val="en-US"/>
          </w:rPr>
          <w:t>m</w:t>
        </w:r>
        <w:bookmarkStart w:id="0" w:name="_GoBack"/>
        <w:bookmarkEnd w:id="0"/>
        <w:r w:rsidRPr="00F2616A">
          <w:rPr>
            <w:rStyle w:val="a8"/>
            <w:rFonts w:ascii="Times New Roman" w:eastAsia="Times New Roman" w:hAnsi="Times New Roman" w:cs="Times New Roman"/>
            <w:sz w:val="25"/>
          </w:rPr>
          <w:t>in.ru),</w:t>
        </w:r>
      </w:hyperlink>
      <w:r w:rsidRPr="005C5BAB">
        <w:rPr>
          <w:rFonts w:ascii="Times New Roman" w:eastAsia="Times New Roman" w:hAnsi="Times New Roman" w:cs="Times New Roman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Управления</w:t>
      </w:r>
      <w:r w:rsidRPr="005C5BAB">
        <w:rPr>
          <w:rFonts w:ascii="Times New Roman" w:eastAsia="Times New Roman" w:hAnsi="Times New Roman" w:cs="Times New Roman"/>
          <w:spacing w:val="-7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образования</w:t>
      </w:r>
      <w:r w:rsidRPr="005C5BAB">
        <w:rPr>
          <w:rFonts w:ascii="Times New Roman" w:eastAsia="Times New Roman" w:hAnsi="Times New Roman" w:cs="Times New Roman"/>
          <w:spacing w:val="-7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(</w:t>
      </w:r>
      <w:hyperlink r:id="rId6">
        <w:r w:rsidRPr="005C5BAB">
          <w:rPr>
            <w:rFonts w:ascii="Times New Roman" w:eastAsia="Times New Roman" w:hAnsi="Times New Roman" w:cs="Times New Roman"/>
            <w:spacing w:val="-2"/>
            <w:sz w:val="25"/>
          </w:rPr>
          <w:t>www.eduzelen.ru)</w:t>
        </w:r>
      </w:hyperlink>
      <w:r w:rsidRPr="005C5BAB">
        <w:rPr>
          <w:rFonts w:ascii="Times New Roman" w:eastAsia="Times New Roman" w:hAnsi="Times New Roman" w:cs="Times New Roman"/>
          <w:spacing w:val="-1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,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Организации</w:t>
      </w:r>
      <w:r w:rsidRPr="005C5BAB">
        <w:rPr>
          <w:rFonts w:ascii="Times New Roman" w:eastAsia="Times New Roman" w:hAnsi="Times New Roman" w:cs="Times New Roman"/>
          <w:spacing w:val="-9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в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сети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Интернет;</w:t>
      </w:r>
    </w:p>
    <w:p w:rsidR="005C5BAB" w:rsidRPr="005C5BAB" w:rsidRDefault="005C5BAB" w:rsidP="009D13AB">
      <w:pPr>
        <w:widowControl w:val="0"/>
        <w:numPr>
          <w:ilvl w:val="3"/>
          <w:numId w:val="12"/>
        </w:numPr>
        <w:tabs>
          <w:tab w:val="left" w:pos="1416"/>
        </w:tabs>
        <w:autoSpaceDE w:val="0"/>
        <w:autoSpaceDN w:val="0"/>
        <w:spacing w:after="0" w:line="228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pacing w:val="-2"/>
          <w:sz w:val="25"/>
        </w:rPr>
        <w:t>Портала;</w:t>
      </w:r>
    </w:p>
    <w:p w:rsidR="005C5BAB" w:rsidRPr="005C5BAB" w:rsidRDefault="005C5BAB" w:rsidP="009D13AB">
      <w:pPr>
        <w:widowControl w:val="0"/>
        <w:numPr>
          <w:ilvl w:val="3"/>
          <w:numId w:val="12"/>
        </w:numPr>
        <w:tabs>
          <w:tab w:val="left" w:pos="1416"/>
        </w:tabs>
        <w:autoSpaceDE w:val="0"/>
        <w:autoSpaceDN w:val="0"/>
        <w:spacing w:after="0" w:line="228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z w:val="25"/>
        </w:rPr>
        <w:t xml:space="preserve">федеральной государственной информационной системы, обеспечивающей процесс досудебного (внесудебного) обжалования решений и действий (бездействия),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совершенных</w:t>
      </w:r>
      <w:r w:rsidRPr="005C5BAB">
        <w:rPr>
          <w:rFonts w:ascii="Times New Roman" w:eastAsia="Times New Roman" w:hAnsi="Times New Roman" w:cs="Times New Roman"/>
          <w:spacing w:val="2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при предоставлении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государственных</w:t>
      </w:r>
      <w:r w:rsidRPr="005C5BAB">
        <w:rPr>
          <w:rFonts w:ascii="Times New Roman" w:eastAsia="Times New Roman" w:hAnsi="Times New Roman" w:cs="Times New Roman"/>
          <w:spacing w:val="-9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и муниципальных</w:t>
      </w:r>
      <w:r w:rsidRPr="005C5BAB">
        <w:rPr>
          <w:rFonts w:ascii="Times New Roman" w:eastAsia="Times New Roman" w:hAnsi="Times New Roman" w:cs="Times New Roman"/>
          <w:spacing w:val="3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услуг.</w:t>
      </w:r>
    </w:p>
    <w:p w:rsidR="005C5BAB" w:rsidRPr="005C5BAB" w:rsidRDefault="005C5BAB" w:rsidP="009D13AB">
      <w:pPr>
        <w:widowControl w:val="0"/>
        <w:numPr>
          <w:ilvl w:val="2"/>
          <w:numId w:val="12"/>
        </w:numPr>
        <w:tabs>
          <w:tab w:val="left" w:pos="1329"/>
        </w:tabs>
        <w:autoSpaceDE w:val="0"/>
        <w:autoSpaceDN w:val="0"/>
        <w:spacing w:before="4" w:after="0" w:line="225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z w:val="25"/>
        </w:rPr>
        <w:t xml:space="preserve">В Организации, Управлении образования определяются уполномоченные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должностные</w:t>
      </w:r>
      <w:r w:rsidRPr="005C5BAB">
        <w:rPr>
          <w:rFonts w:ascii="Times New Roman" w:eastAsia="Times New Roman" w:hAnsi="Times New Roman" w:cs="Times New Roman"/>
          <w:spacing w:val="-5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лица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и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(или)</w:t>
      </w:r>
      <w:r w:rsidRPr="005C5BAB">
        <w:rPr>
          <w:rFonts w:ascii="Times New Roman" w:eastAsia="Times New Roman" w:hAnsi="Times New Roman" w:cs="Times New Roman"/>
          <w:spacing w:val="-1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работники, которые</w:t>
      </w:r>
      <w:r w:rsidRPr="005C5BAB">
        <w:rPr>
          <w:rFonts w:ascii="Times New Roman" w:eastAsia="Times New Roman" w:hAnsi="Times New Roman" w:cs="Times New Roman"/>
          <w:spacing w:val="-1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обеспечивают:</w:t>
      </w:r>
    </w:p>
    <w:p w:rsidR="005C5BAB" w:rsidRPr="005C5BAB" w:rsidRDefault="005C5BAB" w:rsidP="009D13AB">
      <w:pPr>
        <w:widowControl w:val="0"/>
        <w:numPr>
          <w:ilvl w:val="3"/>
          <w:numId w:val="12"/>
        </w:numPr>
        <w:tabs>
          <w:tab w:val="left" w:pos="1347"/>
        </w:tabs>
        <w:autoSpaceDE w:val="0"/>
        <w:autoSpaceDN w:val="0"/>
        <w:spacing w:after="0" w:line="276" w:lineRule="exact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pacing w:val="-6"/>
          <w:sz w:val="25"/>
        </w:rPr>
        <w:t>прием</w:t>
      </w:r>
      <w:r w:rsidRPr="005C5BAB">
        <w:rPr>
          <w:rFonts w:ascii="Times New Roman" w:eastAsia="Times New Roman" w:hAnsi="Times New Roman" w:cs="Times New Roman"/>
          <w:spacing w:val="-9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и</w:t>
      </w:r>
      <w:r w:rsidRPr="005C5BAB">
        <w:rPr>
          <w:rFonts w:ascii="Times New Roman" w:eastAsia="Times New Roman" w:hAnsi="Times New Roman" w:cs="Times New Roman"/>
          <w:spacing w:val="-9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регистрацию</w:t>
      </w:r>
      <w:r w:rsidRPr="005C5BAB">
        <w:rPr>
          <w:rFonts w:ascii="Times New Roman" w:eastAsia="Times New Roman" w:hAnsi="Times New Roman" w:cs="Times New Roman"/>
          <w:spacing w:val="8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жалоб;</w:t>
      </w:r>
    </w:p>
    <w:p w:rsidR="005C5BAB" w:rsidRPr="005C5BAB" w:rsidRDefault="005C5BAB" w:rsidP="009D13AB">
      <w:pPr>
        <w:widowControl w:val="0"/>
        <w:numPr>
          <w:ilvl w:val="3"/>
          <w:numId w:val="12"/>
        </w:numPr>
        <w:tabs>
          <w:tab w:val="left" w:pos="1437"/>
        </w:tabs>
        <w:autoSpaceDE w:val="0"/>
        <w:autoSpaceDN w:val="0"/>
        <w:spacing w:before="7" w:after="0" w:line="228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z w:val="25"/>
        </w:rPr>
        <w:t xml:space="preserve">направление жалоб на их рассмотрение в Организацию, в соответствии с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пунктами</w:t>
      </w:r>
      <w:r w:rsidRPr="005C5BAB">
        <w:rPr>
          <w:rFonts w:ascii="Times New Roman" w:eastAsia="Times New Roman" w:hAnsi="Times New Roman" w:cs="Times New Roman"/>
          <w:spacing w:val="-9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29.1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и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29.4</w:t>
      </w:r>
      <w:r w:rsidRPr="005C5BAB">
        <w:rPr>
          <w:rFonts w:ascii="Times New Roman" w:eastAsia="Times New Roman" w:hAnsi="Times New Roman" w:cs="Times New Roman"/>
          <w:spacing w:val="-1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настоящего</w:t>
      </w:r>
      <w:r w:rsidRPr="005C5BAB">
        <w:rPr>
          <w:rFonts w:ascii="Times New Roman" w:eastAsia="Times New Roman" w:hAnsi="Times New Roman" w:cs="Times New Roman"/>
          <w:spacing w:val="-5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Административного</w:t>
      </w:r>
      <w:r w:rsidRPr="005C5BAB">
        <w:rPr>
          <w:rFonts w:ascii="Times New Roman" w:eastAsia="Times New Roman" w:hAnsi="Times New Roman" w:cs="Times New Roman"/>
          <w:spacing w:val="-1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регламента;</w:t>
      </w:r>
    </w:p>
    <w:p w:rsidR="005C5BAB" w:rsidRPr="005C5BAB" w:rsidRDefault="005C5BAB" w:rsidP="009D13AB">
      <w:pPr>
        <w:widowControl w:val="0"/>
        <w:numPr>
          <w:ilvl w:val="3"/>
          <w:numId w:val="12"/>
        </w:numPr>
        <w:tabs>
          <w:tab w:val="left" w:pos="1521"/>
        </w:tabs>
        <w:autoSpaceDE w:val="0"/>
        <w:autoSpaceDN w:val="0"/>
        <w:spacing w:before="1" w:after="0" w:line="232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z w:val="25"/>
        </w:rPr>
        <w:t>рассмотрение жалоб в соответствии с требованиями законодательства Российской Федерации.</w:t>
      </w:r>
    </w:p>
    <w:p w:rsidR="005C5BAB" w:rsidRPr="005C5BAB" w:rsidRDefault="005C5BAB" w:rsidP="009D13AB">
      <w:pPr>
        <w:widowControl w:val="0"/>
        <w:numPr>
          <w:ilvl w:val="2"/>
          <w:numId w:val="12"/>
        </w:numPr>
        <w:tabs>
          <w:tab w:val="left" w:pos="1214"/>
        </w:tabs>
        <w:autoSpaceDE w:val="0"/>
        <w:autoSpaceDN w:val="0"/>
        <w:spacing w:after="0" w:line="232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z w:val="25"/>
        </w:rPr>
        <w:t>По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 xml:space="preserve">результатам рассмотрения жалобы Управление образования, Организация в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пределах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полномочий</w:t>
      </w:r>
      <w:r w:rsidRPr="005C5BAB">
        <w:rPr>
          <w:rFonts w:ascii="Times New Roman" w:eastAsia="Times New Roman" w:hAnsi="Times New Roman" w:cs="Times New Roman"/>
          <w:spacing w:val="-8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принимает</w:t>
      </w:r>
      <w:r w:rsidRPr="005C5BAB">
        <w:rPr>
          <w:rFonts w:ascii="Times New Roman" w:eastAsia="Times New Roman" w:hAnsi="Times New Roman" w:cs="Times New Roman"/>
          <w:spacing w:val="-9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одно</w:t>
      </w:r>
      <w:r w:rsidRPr="005C5BAB">
        <w:rPr>
          <w:rFonts w:ascii="Times New Roman" w:eastAsia="Times New Roman" w:hAnsi="Times New Roman" w:cs="Times New Roman"/>
          <w:spacing w:val="-1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из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следующих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решений:</w:t>
      </w:r>
    </w:p>
    <w:p w:rsidR="005C5BAB" w:rsidRPr="005C5BAB" w:rsidRDefault="005C5BAB" w:rsidP="009D13AB">
      <w:pPr>
        <w:widowControl w:val="0"/>
        <w:numPr>
          <w:ilvl w:val="3"/>
          <w:numId w:val="12"/>
        </w:numPr>
        <w:tabs>
          <w:tab w:val="left" w:pos="1421"/>
        </w:tabs>
        <w:autoSpaceDE w:val="0"/>
        <w:autoSpaceDN w:val="0"/>
        <w:spacing w:after="0" w:line="232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z w:val="25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предусмотрено законодательством</w:t>
      </w:r>
      <w:r w:rsidRPr="005C5BAB">
        <w:rPr>
          <w:rFonts w:ascii="Times New Roman" w:eastAsia="Times New Roman" w:hAnsi="Times New Roman" w:cs="Times New Roman"/>
          <w:spacing w:val="-7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Российской</w:t>
      </w:r>
      <w:r w:rsidRPr="005C5BAB">
        <w:rPr>
          <w:rFonts w:ascii="Times New Roman" w:eastAsia="Times New Roman" w:hAnsi="Times New Roman" w:cs="Times New Roman"/>
          <w:spacing w:val="2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Федерации;</w:t>
      </w:r>
    </w:p>
    <w:p w:rsidR="005C5BAB" w:rsidRPr="005C5BAB" w:rsidRDefault="005C5BAB" w:rsidP="009D13AB">
      <w:pPr>
        <w:widowControl w:val="0"/>
        <w:numPr>
          <w:ilvl w:val="3"/>
          <w:numId w:val="12"/>
        </w:numPr>
        <w:tabs>
          <w:tab w:val="left" w:pos="1456"/>
        </w:tabs>
        <w:autoSpaceDE w:val="0"/>
        <w:autoSpaceDN w:val="0"/>
        <w:spacing w:after="0" w:line="228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z w:val="25"/>
        </w:rPr>
        <w:t xml:space="preserve">в удовлетворении жалобы отказывается по основаниям, предусмотренным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пунктом</w:t>
      </w:r>
      <w:r w:rsidRPr="005C5BAB">
        <w:rPr>
          <w:rFonts w:ascii="Times New Roman" w:eastAsia="Times New Roman" w:hAnsi="Times New Roman" w:cs="Times New Roman"/>
          <w:spacing w:val="-1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28.12</w:t>
      </w:r>
      <w:r w:rsidRPr="005C5BAB">
        <w:rPr>
          <w:rFonts w:ascii="Times New Roman" w:eastAsia="Times New Roman" w:hAnsi="Times New Roman" w:cs="Times New Roman"/>
          <w:spacing w:val="-1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настоящего</w:t>
      </w:r>
      <w:r w:rsidRPr="005C5BAB">
        <w:rPr>
          <w:rFonts w:ascii="Times New Roman" w:eastAsia="Times New Roman" w:hAnsi="Times New Roman" w:cs="Times New Roman"/>
          <w:spacing w:val="-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Административного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регламента.</w:t>
      </w:r>
    </w:p>
    <w:p w:rsidR="005C5BAB" w:rsidRPr="005C5BAB" w:rsidRDefault="005C5BAB" w:rsidP="009D13AB">
      <w:pPr>
        <w:widowControl w:val="0"/>
        <w:numPr>
          <w:ilvl w:val="2"/>
          <w:numId w:val="12"/>
        </w:numPr>
        <w:tabs>
          <w:tab w:val="left" w:pos="1200"/>
        </w:tabs>
        <w:autoSpaceDE w:val="0"/>
        <w:autoSpaceDN w:val="0"/>
        <w:spacing w:after="0" w:line="230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z w:val="25"/>
        </w:rPr>
        <w:t>При</w:t>
      </w:r>
      <w:r w:rsidRPr="005C5BAB">
        <w:rPr>
          <w:rFonts w:ascii="Times New Roman" w:eastAsia="Times New Roman" w:hAnsi="Times New Roman" w:cs="Times New Roman"/>
          <w:spacing w:val="-1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удовлетворении</w:t>
      </w:r>
      <w:r w:rsidRPr="005C5BAB">
        <w:rPr>
          <w:rFonts w:ascii="Times New Roman" w:eastAsia="Times New Roman" w:hAnsi="Times New Roman" w:cs="Times New Roman"/>
          <w:spacing w:val="-1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жалобы</w:t>
      </w:r>
      <w:r w:rsidRPr="005C5BAB">
        <w:rPr>
          <w:rFonts w:ascii="Times New Roman" w:eastAsia="Times New Roman" w:hAnsi="Times New Roman" w:cs="Times New Roman"/>
          <w:spacing w:val="-15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Управление</w:t>
      </w:r>
      <w:r w:rsidRPr="005C5BAB">
        <w:rPr>
          <w:rFonts w:ascii="Times New Roman" w:eastAsia="Times New Roman" w:hAnsi="Times New Roman" w:cs="Times New Roman"/>
          <w:spacing w:val="-7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образования,</w:t>
      </w:r>
      <w:r w:rsidRPr="005C5BAB">
        <w:rPr>
          <w:rFonts w:ascii="Times New Roman" w:eastAsia="Times New Roman" w:hAnsi="Times New Roman" w:cs="Times New Roman"/>
          <w:spacing w:val="-7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Организация,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в</w:t>
      </w:r>
      <w:r w:rsidRPr="005C5BAB">
        <w:rPr>
          <w:rFonts w:ascii="Times New Roman" w:eastAsia="Times New Roman" w:hAnsi="Times New Roman" w:cs="Times New Roman"/>
          <w:spacing w:val="-1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 xml:space="preserve">пределах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полномочий</w:t>
      </w:r>
      <w:r w:rsidRPr="005C5BAB">
        <w:rPr>
          <w:rFonts w:ascii="Times New Roman" w:eastAsia="Times New Roman" w:hAnsi="Times New Roman" w:cs="Times New Roman"/>
          <w:spacing w:val="-1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принимает</w:t>
      </w:r>
      <w:r w:rsidRPr="005C5BAB">
        <w:rPr>
          <w:rFonts w:ascii="Times New Roman" w:eastAsia="Times New Roman" w:hAnsi="Times New Roman" w:cs="Times New Roman"/>
          <w:spacing w:val="-1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исчерпывающие</w:t>
      </w:r>
      <w:r w:rsidRPr="005C5BAB">
        <w:rPr>
          <w:rFonts w:ascii="Times New Roman" w:eastAsia="Times New Roman" w:hAnsi="Times New Roman" w:cs="Times New Roman"/>
          <w:spacing w:val="-1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меры</w:t>
      </w:r>
      <w:r w:rsidRPr="005C5BAB">
        <w:rPr>
          <w:rFonts w:ascii="Times New Roman" w:eastAsia="Times New Roman" w:hAnsi="Times New Roman" w:cs="Times New Roman"/>
          <w:spacing w:val="-1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по</w:t>
      </w:r>
      <w:r w:rsidRPr="005C5BAB">
        <w:rPr>
          <w:rFonts w:ascii="Times New Roman" w:eastAsia="Times New Roman" w:hAnsi="Times New Roman" w:cs="Times New Roman"/>
          <w:spacing w:val="-1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устранению</w:t>
      </w:r>
      <w:r w:rsidRPr="005C5BAB">
        <w:rPr>
          <w:rFonts w:ascii="Times New Roman" w:eastAsia="Times New Roman" w:hAnsi="Times New Roman" w:cs="Times New Roman"/>
          <w:spacing w:val="-1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выявленных</w:t>
      </w:r>
      <w:r w:rsidRPr="005C5BAB">
        <w:rPr>
          <w:rFonts w:ascii="Times New Roman" w:eastAsia="Times New Roman" w:hAnsi="Times New Roman" w:cs="Times New Roman"/>
          <w:spacing w:val="-1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нарушений,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в</w:t>
      </w:r>
      <w:r w:rsidRPr="005C5BAB">
        <w:rPr>
          <w:rFonts w:ascii="Times New Roman" w:eastAsia="Times New Roman" w:hAnsi="Times New Roman" w:cs="Times New Roman"/>
          <w:spacing w:val="-1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 xml:space="preserve">том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числе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по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выдаче</w:t>
      </w:r>
      <w:r w:rsidRPr="005C5BAB">
        <w:rPr>
          <w:rFonts w:ascii="Times New Roman" w:eastAsia="Times New Roman" w:hAnsi="Times New Roman" w:cs="Times New Roman"/>
          <w:spacing w:val="-1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заявителю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результата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предоставления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Услуги,</w:t>
      </w:r>
      <w:r w:rsidRPr="005C5BAB">
        <w:rPr>
          <w:rFonts w:ascii="Times New Roman" w:eastAsia="Times New Roman" w:hAnsi="Times New Roman" w:cs="Times New Roman"/>
          <w:spacing w:val="-7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не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позднее</w:t>
      </w:r>
      <w:r w:rsidRPr="005C5BAB">
        <w:rPr>
          <w:rFonts w:ascii="Times New Roman" w:eastAsia="Times New Roman" w:hAnsi="Times New Roman" w:cs="Times New Roman"/>
          <w:spacing w:val="-5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5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(Пяти)</w:t>
      </w:r>
      <w:r w:rsidRPr="005C5BAB">
        <w:rPr>
          <w:rFonts w:ascii="Times New Roman" w:eastAsia="Times New Roman" w:hAnsi="Times New Roman" w:cs="Times New Roman"/>
          <w:spacing w:val="-1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 xml:space="preserve">рабочих </w:t>
      </w:r>
      <w:r w:rsidRPr="005C5BAB">
        <w:rPr>
          <w:rFonts w:ascii="Times New Roman" w:eastAsia="Times New Roman" w:hAnsi="Times New Roman" w:cs="Times New Roman"/>
          <w:sz w:val="25"/>
        </w:rPr>
        <w:t>дней со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дня принятия решения, если иное не установлено законодательством</w:t>
      </w:r>
      <w:r w:rsidRPr="005C5BAB">
        <w:rPr>
          <w:rFonts w:ascii="Times New Roman" w:eastAsia="Times New Roman" w:hAnsi="Times New Roman" w:cs="Times New Roman"/>
          <w:spacing w:val="-7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 xml:space="preserve">Российской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Федерации.</w:t>
      </w:r>
    </w:p>
    <w:p w:rsidR="005C5BAB" w:rsidRPr="009D13AB" w:rsidRDefault="005C5BAB" w:rsidP="009D13AB">
      <w:pPr>
        <w:widowControl w:val="0"/>
        <w:numPr>
          <w:ilvl w:val="2"/>
          <w:numId w:val="12"/>
        </w:numPr>
        <w:tabs>
          <w:tab w:val="left" w:pos="1276"/>
        </w:tabs>
        <w:autoSpaceDE w:val="0"/>
        <w:autoSpaceDN w:val="0"/>
        <w:spacing w:before="67" w:after="0" w:line="232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D13AB">
        <w:rPr>
          <w:rFonts w:ascii="Times New Roman" w:eastAsia="Times New Roman" w:hAnsi="Times New Roman" w:cs="Times New Roman"/>
          <w:spacing w:val="-2"/>
          <w:sz w:val="25"/>
        </w:rPr>
        <w:t>Не</w:t>
      </w:r>
      <w:r w:rsidRPr="009D13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9D13AB">
        <w:rPr>
          <w:rFonts w:ascii="Times New Roman" w:eastAsia="Times New Roman" w:hAnsi="Times New Roman" w:cs="Times New Roman"/>
          <w:spacing w:val="-2"/>
          <w:sz w:val="25"/>
        </w:rPr>
        <w:t>позднее</w:t>
      </w:r>
      <w:r w:rsidRPr="009D13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9D13AB">
        <w:rPr>
          <w:rFonts w:ascii="Times New Roman" w:eastAsia="Times New Roman" w:hAnsi="Times New Roman" w:cs="Times New Roman"/>
          <w:spacing w:val="-2"/>
          <w:sz w:val="25"/>
        </w:rPr>
        <w:t>дня,</w:t>
      </w:r>
      <w:r w:rsidRPr="009D13AB">
        <w:rPr>
          <w:rFonts w:ascii="Times New Roman" w:eastAsia="Times New Roman" w:hAnsi="Times New Roman" w:cs="Times New Roman"/>
          <w:spacing w:val="-13"/>
          <w:sz w:val="25"/>
        </w:rPr>
        <w:t xml:space="preserve"> </w:t>
      </w:r>
      <w:r w:rsidRPr="009D13AB">
        <w:rPr>
          <w:rFonts w:ascii="Times New Roman" w:eastAsia="Times New Roman" w:hAnsi="Times New Roman" w:cs="Times New Roman"/>
          <w:spacing w:val="-2"/>
          <w:sz w:val="25"/>
        </w:rPr>
        <w:t>следующего</w:t>
      </w:r>
      <w:r w:rsidRPr="009D13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9D13AB">
        <w:rPr>
          <w:rFonts w:ascii="Times New Roman" w:eastAsia="Times New Roman" w:hAnsi="Times New Roman" w:cs="Times New Roman"/>
          <w:spacing w:val="-2"/>
          <w:sz w:val="25"/>
        </w:rPr>
        <w:t>за</w:t>
      </w:r>
      <w:r w:rsidRPr="009D13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9D13AB">
        <w:rPr>
          <w:rFonts w:ascii="Times New Roman" w:eastAsia="Times New Roman" w:hAnsi="Times New Roman" w:cs="Times New Roman"/>
          <w:spacing w:val="-2"/>
          <w:sz w:val="25"/>
        </w:rPr>
        <w:t>днем</w:t>
      </w:r>
      <w:r w:rsidRPr="009D13AB">
        <w:rPr>
          <w:rFonts w:ascii="Times New Roman" w:eastAsia="Times New Roman" w:hAnsi="Times New Roman" w:cs="Times New Roman"/>
          <w:spacing w:val="-13"/>
          <w:sz w:val="25"/>
        </w:rPr>
        <w:t xml:space="preserve"> </w:t>
      </w:r>
      <w:r w:rsidRPr="009D13AB">
        <w:rPr>
          <w:rFonts w:ascii="Times New Roman" w:eastAsia="Times New Roman" w:hAnsi="Times New Roman" w:cs="Times New Roman"/>
          <w:spacing w:val="-2"/>
          <w:sz w:val="25"/>
        </w:rPr>
        <w:t>принятия</w:t>
      </w:r>
      <w:r w:rsidRPr="009D13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9D13AB">
        <w:rPr>
          <w:rFonts w:ascii="Times New Roman" w:eastAsia="Times New Roman" w:hAnsi="Times New Roman" w:cs="Times New Roman"/>
          <w:spacing w:val="-2"/>
          <w:sz w:val="25"/>
        </w:rPr>
        <w:t>решения,</w:t>
      </w:r>
      <w:r w:rsidRPr="009D13AB">
        <w:rPr>
          <w:rFonts w:ascii="Times New Roman" w:eastAsia="Times New Roman" w:hAnsi="Times New Roman" w:cs="Times New Roman"/>
          <w:spacing w:val="-13"/>
          <w:sz w:val="25"/>
        </w:rPr>
        <w:t xml:space="preserve"> </w:t>
      </w:r>
      <w:r w:rsidRPr="009D13AB">
        <w:rPr>
          <w:rFonts w:ascii="Times New Roman" w:eastAsia="Times New Roman" w:hAnsi="Times New Roman" w:cs="Times New Roman"/>
          <w:spacing w:val="-2"/>
          <w:sz w:val="25"/>
        </w:rPr>
        <w:t>указанного</w:t>
      </w:r>
      <w:r w:rsidRPr="009D13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9D13AB">
        <w:rPr>
          <w:rFonts w:ascii="Times New Roman" w:eastAsia="Times New Roman" w:hAnsi="Times New Roman" w:cs="Times New Roman"/>
          <w:spacing w:val="-2"/>
          <w:sz w:val="25"/>
        </w:rPr>
        <w:t>в</w:t>
      </w:r>
      <w:r w:rsidRPr="009D13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9D13AB">
        <w:rPr>
          <w:rFonts w:ascii="Times New Roman" w:eastAsia="Times New Roman" w:hAnsi="Times New Roman" w:cs="Times New Roman"/>
          <w:spacing w:val="-2"/>
          <w:sz w:val="25"/>
        </w:rPr>
        <w:t>пункте</w:t>
      </w:r>
      <w:r w:rsidRPr="009D13AB">
        <w:rPr>
          <w:rFonts w:ascii="Times New Roman" w:eastAsia="Times New Roman" w:hAnsi="Times New Roman" w:cs="Times New Roman"/>
          <w:spacing w:val="-13"/>
          <w:sz w:val="25"/>
        </w:rPr>
        <w:t xml:space="preserve"> </w:t>
      </w:r>
      <w:r w:rsidRPr="009D13AB">
        <w:rPr>
          <w:rFonts w:ascii="Times New Roman" w:eastAsia="Times New Roman" w:hAnsi="Times New Roman" w:cs="Times New Roman"/>
          <w:spacing w:val="-2"/>
          <w:sz w:val="25"/>
        </w:rPr>
        <w:t>28.8 настоящего</w:t>
      </w:r>
      <w:r w:rsidRPr="009D13AB">
        <w:rPr>
          <w:rFonts w:ascii="Times New Roman" w:eastAsia="Times New Roman" w:hAnsi="Times New Roman" w:cs="Times New Roman"/>
          <w:spacing w:val="64"/>
          <w:sz w:val="25"/>
        </w:rPr>
        <w:t xml:space="preserve"> </w:t>
      </w:r>
      <w:r w:rsidRPr="009D13AB">
        <w:rPr>
          <w:rFonts w:ascii="Times New Roman" w:eastAsia="Times New Roman" w:hAnsi="Times New Roman" w:cs="Times New Roman"/>
          <w:spacing w:val="-2"/>
          <w:sz w:val="25"/>
        </w:rPr>
        <w:t>Административного</w:t>
      </w:r>
      <w:r w:rsidRPr="009D13AB">
        <w:rPr>
          <w:rFonts w:ascii="Times New Roman" w:eastAsia="Times New Roman" w:hAnsi="Times New Roman" w:cs="Times New Roman"/>
          <w:spacing w:val="56"/>
          <w:sz w:val="25"/>
        </w:rPr>
        <w:t xml:space="preserve"> </w:t>
      </w:r>
      <w:r w:rsidRPr="009D13AB">
        <w:rPr>
          <w:rFonts w:ascii="Times New Roman" w:eastAsia="Times New Roman" w:hAnsi="Times New Roman" w:cs="Times New Roman"/>
          <w:spacing w:val="-2"/>
          <w:sz w:val="25"/>
        </w:rPr>
        <w:t>регламента,</w:t>
      </w:r>
      <w:r w:rsidRPr="009D13AB">
        <w:rPr>
          <w:rFonts w:ascii="Times New Roman" w:eastAsia="Times New Roman" w:hAnsi="Times New Roman" w:cs="Times New Roman"/>
          <w:spacing w:val="73"/>
          <w:sz w:val="25"/>
        </w:rPr>
        <w:t xml:space="preserve"> </w:t>
      </w:r>
      <w:r w:rsidRPr="009D13AB">
        <w:rPr>
          <w:rFonts w:ascii="Times New Roman" w:eastAsia="Times New Roman" w:hAnsi="Times New Roman" w:cs="Times New Roman"/>
          <w:spacing w:val="-2"/>
          <w:sz w:val="25"/>
        </w:rPr>
        <w:t>заявителю</w:t>
      </w:r>
      <w:r w:rsidRPr="009D13AB">
        <w:rPr>
          <w:rFonts w:ascii="Times New Roman" w:eastAsia="Times New Roman" w:hAnsi="Times New Roman" w:cs="Times New Roman"/>
          <w:spacing w:val="74"/>
          <w:sz w:val="25"/>
        </w:rPr>
        <w:t xml:space="preserve"> </w:t>
      </w:r>
      <w:r w:rsidRPr="009D13AB">
        <w:rPr>
          <w:rFonts w:ascii="Times New Roman" w:eastAsia="Times New Roman" w:hAnsi="Times New Roman" w:cs="Times New Roman"/>
          <w:spacing w:val="-2"/>
          <w:sz w:val="25"/>
        </w:rPr>
        <w:t>в</w:t>
      </w:r>
      <w:r w:rsidRPr="009D13AB">
        <w:rPr>
          <w:rFonts w:ascii="Times New Roman" w:eastAsia="Times New Roman" w:hAnsi="Times New Roman" w:cs="Times New Roman"/>
          <w:spacing w:val="54"/>
          <w:sz w:val="25"/>
        </w:rPr>
        <w:t xml:space="preserve"> </w:t>
      </w:r>
      <w:r w:rsidRPr="009D13AB">
        <w:rPr>
          <w:rFonts w:ascii="Times New Roman" w:eastAsia="Times New Roman" w:hAnsi="Times New Roman" w:cs="Times New Roman"/>
          <w:spacing w:val="-2"/>
          <w:sz w:val="25"/>
        </w:rPr>
        <w:t>письменной</w:t>
      </w:r>
      <w:r w:rsidRPr="009D13AB">
        <w:rPr>
          <w:rFonts w:ascii="Times New Roman" w:eastAsia="Times New Roman" w:hAnsi="Times New Roman" w:cs="Times New Roman"/>
          <w:spacing w:val="69"/>
          <w:sz w:val="25"/>
        </w:rPr>
        <w:t xml:space="preserve"> </w:t>
      </w:r>
      <w:r w:rsidRPr="009D13AB">
        <w:rPr>
          <w:rFonts w:ascii="Times New Roman" w:eastAsia="Times New Roman" w:hAnsi="Times New Roman" w:cs="Times New Roman"/>
          <w:spacing w:val="-2"/>
          <w:sz w:val="25"/>
        </w:rPr>
        <w:t>форме</w:t>
      </w:r>
      <w:r w:rsidRPr="009D13AB">
        <w:rPr>
          <w:rFonts w:ascii="Times New Roman" w:eastAsia="Times New Roman" w:hAnsi="Times New Roman" w:cs="Times New Roman"/>
          <w:spacing w:val="65"/>
          <w:sz w:val="25"/>
        </w:rPr>
        <w:t xml:space="preserve"> </w:t>
      </w:r>
      <w:r w:rsidRPr="009D13AB">
        <w:rPr>
          <w:rFonts w:ascii="Times New Roman" w:eastAsia="Times New Roman" w:hAnsi="Times New Roman" w:cs="Times New Roman"/>
          <w:spacing w:val="-2"/>
          <w:sz w:val="25"/>
        </w:rPr>
        <w:t>и</w:t>
      </w:r>
      <w:r w:rsidRPr="009D13AB">
        <w:rPr>
          <w:rFonts w:ascii="Times New Roman" w:eastAsia="Times New Roman" w:hAnsi="Times New Roman" w:cs="Times New Roman"/>
          <w:spacing w:val="56"/>
          <w:sz w:val="25"/>
        </w:rPr>
        <w:t xml:space="preserve"> </w:t>
      </w:r>
      <w:r w:rsidRPr="009D13AB">
        <w:rPr>
          <w:rFonts w:ascii="Times New Roman" w:eastAsia="Times New Roman" w:hAnsi="Times New Roman" w:cs="Times New Roman"/>
          <w:spacing w:val="-5"/>
          <w:sz w:val="25"/>
        </w:rPr>
        <w:t>по</w:t>
      </w:r>
      <w:r w:rsidR="009D13AB" w:rsidRPr="009D13AB">
        <w:rPr>
          <w:rFonts w:ascii="Times New Roman" w:eastAsia="Times New Roman" w:hAnsi="Times New Roman" w:cs="Times New Roman"/>
          <w:spacing w:val="-5"/>
          <w:sz w:val="25"/>
        </w:rPr>
        <w:t xml:space="preserve"> </w:t>
      </w:r>
      <w:r w:rsidRPr="009D13AB">
        <w:rPr>
          <w:rFonts w:ascii="Times New Roman" w:eastAsia="Times New Roman" w:hAnsi="Times New Roman" w:cs="Times New Roman"/>
          <w:spacing w:val="-4"/>
          <w:sz w:val="25"/>
          <w:szCs w:val="25"/>
        </w:rPr>
        <w:t>желанию</w:t>
      </w:r>
      <w:r w:rsidRPr="009D13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spacing w:val="-4"/>
          <w:sz w:val="25"/>
          <w:szCs w:val="25"/>
        </w:rPr>
        <w:t>заявителя в</w:t>
      </w:r>
      <w:r w:rsidRPr="009D13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spacing w:val="-4"/>
          <w:sz w:val="25"/>
          <w:szCs w:val="25"/>
        </w:rPr>
        <w:t>электронной</w:t>
      </w:r>
      <w:r w:rsidRPr="009D13A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spacing w:val="-4"/>
          <w:sz w:val="25"/>
          <w:szCs w:val="25"/>
        </w:rPr>
        <w:t>форме</w:t>
      </w:r>
      <w:r w:rsidRPr="009D13AB">
        <w:rPr>
          <w:rFonts w:ascii="Times New Roman" w:eastAsia="Times New Roman" w:hAnsi="Times New Roman" w:cs="Times New Roman"/>
          <w:spacing w:val="-5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spacing w:val="-4"/>
          <w:sz w:val="25"/>
          <w:szCs w:val="25"/>
        </w:rPr>
        <w:t>направляется мотивированный</w:t>
      </w:r>
      <w:r w:rsidRPr="009D13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spacing w:val="-4"/>
          <w:sz w:val="25"/>
          <w:szCs w:val="25"/>
        </w:rPr>
        <w:t>ответ</w:t>
      </w:r>
      <w:r w:rsidRPr="009D13AB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spacing w:val="-4"/>
          <w:sz w:val="25"/>
          <w:szCs w:val="25"/>
        </w:rPr>
        <w:t>о</w:t>
      </w:r>
      <w:r w:rsidRPr="009D13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результатах </w:t>
      </w:r>
      <w:r w:rsidRPr="009D13AB">
        <w:rPr>
          <w:rFonts w:ascii="Times New Roman" w:eastAsia="Times New Roman" w:hAnsi="Times New Roman" w:cs="Times New Roman"/>
          <w:sz w:val="25"/>
          <w:szCs w:val="25"/>
        </w:rPr>
        <w:t>рассмотрения</w:t>
      </w:r>
      <w:r w:rsidRPr="009D13AB"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sz w:val="25"/>
          <w:szCs w:val="25"/>
        </w:rPr>
        <w:t>жалобы.</w:t>
      </w:r>
    </w:p>
    <w:p w:rsidR="005C5BAB" w:rsidRPr="005C5BAB" w:rsidRDefault="005C5BAB" w:rsidP="009D13AB">
      <w:pPr>
        <w:widowControl w:val="0"/>
        <w:autoSpaceDE w:val="0"/>
        <w:autoSpaceDN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C5BAB">
        <w:rPr>
          <w:rFonts w:ascii="Times New Roman" w:eastAsia="Times New Roman" w:hAnsi="Times New Roman" w:cs="Times New Roman"/>
          <w:sz w:val="25"/>
          <w:szCs w:val="25"/>
        </w:rPr>
        <w:t>Ответ по результатам рассмотрения жалобы подписывается уполномоченным на рассмотрение жалобы должностным лицом Управления образования, работником Организации,</w:t>
      </w:r>
      <w:r w:rsidRPr="005C5BAB"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соответственно.</w:t>
      </w:r>
    </w:p>
    <w:p w:rsidR="005C5BAB" w:rsidRPr="005C5BAB" w:rsidRDefault="005C5BAB" w:rsidP="009D13AB">
      <w:pPr>
        <w:widowControl w:val="0"/>
        <w:autoSpaceDE w:val="0"/>
        <w:autoSpaceDN w:val="0"/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C5BAB"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По желанию заявителя ответ по результатам рассмотрения жалобы может быть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представлен</w:t>
      </w:r>
      <w:r w:rsidRPr="005C5BAB"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не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позднее</w:t>
      </w:r>
      <w:r w:rsidRPr="005C5BAB"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дня,</w:t>
      </w:r>
      <w:r w:rsidRPr="005C5BAB"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следующего</w:t>
      </w:r>
      <w:r w:rsidRPr="005C5BAB">
        <w:rPr>
          <w:rFonts w:ascii="Times New Roman" w:eastAsia="Times New Roman" w:hAnsi="Times New Roman" w:cs="Times New Roman"/>
          <w:spacing w:val="-5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за</w:t>
      </w:r>
      <w:r w:rsidRPr="005C5BAB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днем</w:t>
      </w:r>
      <w:r w:rsidRPr="005C5BAB"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принятия решения,</w:t>
      </w:r>
      <w:r w:rsidRPr="005C5BAB"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в</w:t>
      </w:r>
      <w:r w:rsidRPr="005C5BAB">
        <w:rPr>
          <w:rFonts w:ascii="Times New Roman" w:eastAsia="Times New Roman" w:hAnsi="Times New Roman" w:cs="Times New Roman"/>
          <w:spacing w:val="-14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форме</w:t>
      </w:r>
      <w:r w:rsidRPr="005C5BAB">
        <w:rPr>
          <w:rFonts w:ascii="Times New Roman" w:eastAsia="Times New Roman" w:hAnsi="Times New Roman" w:cs="Times New Roman"/>
          <w:spacing w:val="-7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электронного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документа,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подписанного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ЭП</w:t>
      </w:r>
      <w:r w:rsidRPr="005C5BAB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уполномоченного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на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рассмотрение</w:t>
      </w:r>
      <w:r w:rsidRPr="005C5BAB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жалобы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должностного</w:t>
      </w:r>
      <w:r w:rsidRPr="005C5BAB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лица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 xml:space="preserve">Управления образования, работника Организации, вид которой установлен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законодательством</w:t>
      </w:r>
      <w:r w:rsidRPr="005C5BAB">
        <w:rPr>
          <w:rFonts w:ascii="Times New Roman" w:eastAsia="Times New Roman" w:hAnsi="Times New Roman" w:cs="Times New Roman"/>
          <w:spacing w:val="-14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Российской</w:t>
      </w:r>
      <w:r w:rsidRPr="005C5BAB">
        <w:rPr>
          <w:rFonts w:ascii="Times New Roman" w:eastAsia="Times New Roman" w:hAnsi="Times New Roman" w:cs="Times New Roman"/>
          <w:spacing w:val="6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Федерации.</w:t>
      </w:r>
    </w:p>
    <w:p w:rsidR="005C5BAB" w:rsidRPr="005C5BAB" w:rsidRDefault="005C5BAB" w:rsidP="009D13AB">
      <w:pPr>
        <w:widowControl w:val="0"/>
        <w:autoSpaceDE w:val="0"/>
        <w:autoSpaceDN w:val="0"/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C5BAB">
        <w:rPr>
          <w:rFonts w:ascii="Times New Roman" w:eastAsia="Times New Roman" w:hAnsi="Times New Roman" w:cs="Times New Roman"/>
          <w:sz w:val="25"/>
          <w:szCs w:val="25"/>
        </w:rPr>
        <w:t>В</w:t>
      </w:r>
      <w:r w:rsidRPr="005C5BAB">
        <w:rPr>
          <w:rFonts w:ascii="Times New Roman" w:eastAsia="Times New Roman" w:hAnsi="Times New Roman" w:cs="Times New Roman"/>
          <w:spacing w:val="-16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случае</w:t>
      </w:r>
      <w:r w:rsidRPr="005C5BAB">
        <w:rPr>
          <w:rFonts w:ascii="Times New Roman" w:eastAsia="Times New Roman" w:hAnsi="Times New Roman" w:cs="Times New Roman"/>
          <w:spacing w:val="-16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признания</w:t>
      </w:r>
      <w:r w:rsidRPr="005C5BAB">
        <w:rPr>
          <w:rFonts w:ascii="Times New Roman" w:eastAsia="Times New Roman" w:hAnsi="Times New Roman" w:cs="Times New Roman"/>
          <w:spacing w:val="-7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жалобы,</w:t>
      </w:r>
      <w:r w:rsidRPr="005C5BAB">
        <w:rPr>
          <w:rFonts w:ascii="Times New Roman" w:eastAsia="Times New Roman" w:hAnsi="Times New Roman" w:cs="Times New Roman"/>
          <w:spacing w:val="-5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подлежащей</w:t>
      </w:r>
      <w:r w:rsidRPr="005C5BAB">
        <w:rPr>
          <w:rFonts w:ascii="Times New Roman" w:eastAsia="Times New Roman" w:hAnsi="Times New Roman" w:cs="Times New Roman"/>
          <w:spacing w:val="-7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удовлетворению,</w:t>
      </w:r>
      <w:r w:rsidRPr="005C5BAB">
        <w:rPr>
          <w:rFonts w:ascii="Times New Roman" w:eastAsia="Times New Roman" w:hAnsi="Times New Roman" w:cs="Times New Roman"/>
          <w:spacing w:val="-16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в</w:t>
      </w:r>
      <w:r w:rsidRPr="005C5BAB">
        <w:rPr>
          <w:rFonts w:ascii="Times New Roman" w:eastAsia="Times New Roman" w:hAnsi="Times New Roman" w:cs="Times New Roman"/>
          <w:spacing w:val="-16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ответе</w:t>
      </w:r>
      <w:r w:rsidRPr="005C5BAB">
        <w:rPr>
          <w:rFonts w:ascii="Times New Roman" w:eastAsia="Times New Roman" w:hAnsi="Times New Roman" w:cs="Times New Roman"/>
          <w:spacing w:val="-14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заявителю</w:t>
      </w:r>
      <w:r w:rsidRPr="005C5BAB">
        <w:rPr>
          <w:rFonts w:ascii="Times New Roman" w:eastAsia="Times New Roman" w:hAnsi="Times New Roman" w:cs="Times New Roman"/>
          <w:spacing w:val="-7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 xml:space="preserve">дается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информация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о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действиях,</w:t>
      </w:r>
      <w:r w:rsidRPr="005C5BAB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осуществляемых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Управлением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образования</w:t>
      </w:r>
      <w:r w:rsidRPr="005C5BAB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Организацией„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в</w:t>
      </w:r>
      <w:r w:rsidRPr="005C5BAB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целях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 xml:space="preserve">незамедлительного устранения выявленных нарушений при оказании Услуги, а также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приносятся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извинения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за</w:t>
      </w:r>
      <w:r w:rsidRPr="005C5BAB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доставленные</w:t>
      </w:r>
      <w:r w:rsidRPr="005C5BAB">
        <w:rPr>
          <w:rFonts w:ascii="Times New Roman" w:eastAsia="Times New Roman" w:hAnsi="Times New Roman" w:cs="Times New Roman"/>
          <w:spacing w:val="-10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неудобства</w:t>
      </w:r>
      <w:r w:rsidRPr="005C5BAB"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и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указывается информация о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дальнейших действиях, которые необходимо совершить заявителю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в</w:t>
      </w:r>
      <w:r w:rsidRPr="005C5BAB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целях получения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Услуги.</w:t>
      </w:r>
    </w:p>
    <w:p w:rsidR="005C5BAB" w:rsidRPr="005C5BAB" w:rsidRDefault="005C5BAB" w:rsidP="009D13AB">
      <w:pPr>
        <w:widowControl w:val="0"/>
        <w:autoSpaceDE w:val="0"/>
        <w:autoSpaceDN w:val="0"/>
        <w:spacing w:after="0" w:line="230" w:lineRule="auto"/>
        <w:ind w:firstLine="624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C5BAB">
        <w:rPr>
          <w:rFonts w:ascii="Times New Roman" w:eastAsia="Times New Roman" w:hAnsi="Times New Roman" w:cs="Times New Roman"/>
          <w:sz w:val="25"/>
          <w:szCs w:val="25"/>
        </w:rPr>
        <w:t xml:space="preserve"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информация</w:t>
      </w:r>
      <w:r w:rsidRPr="005C5BAB">
        <w:rPr>
          <w:rFonts w:ascii="Times New Roman" w:eastAsia="Times New Roman" w:hAnsi="Times New Roman" w:cs="Times New Roman"/>
          <w:spacing w:val="-7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о</w:t>
      </w:r>
      <w:r w:rsidRPr="005C5BAB">
        <w:rPr>
          <w:rFonts w:ascii="Times New Roman" w:eastAsia="Times New Roman" w:hAnsi="Times New Roman" w:cs="Times New Roman"/>
          <w:spacing w:val="-13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порядке</w:t>
      </w:r>
      <w:r w:rsidRPr="005C5BAB">
        <w:rPr>
          <w:rFonts w:ascii="Times New Roman" w:eastAsia="Times New Roman" w:hAnsi="Times New Roman" w:cs="Times New Roman"/>
          <w:spacing w:val="-14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обжалования принятого</w:t>
      </w:r>
      <w:r w:rsidRPr="005C5BAB"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решения.</w:t>
      </w:r>
    </w:p>
    <w:p w:rsidR="005C5BAB" w:rsidRPr="005C5BAB" w:rsidRDefault="005C5BAB" w:rsidP="009D13AB">
      <w:pPr>
        <w:widowControl w:val="0"/>
        <w:numPr>
          <w:ilvl w:val="2"/>
          <w:numId w:val="12"/>
        </w:numPr>
        <w:tabs>
          <w:tab w:val="left" w:pos="624"/>
        </w:tabs>
        <w:autoSpaceDE w:val="0"/>
        <w:autoSpaceDN w:val="0"/>
        <w:spacing w:after="0" w:line="274" w:lineRule="exact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pacing w:val="-6"/>
          <w:sz w:val="25"/>
        </w:rPr>
        <w:t>В</w:t>
      </w:r>
      <w:r w:rsidRPr="005C5BAB">
        <w:rPr>
          <w:rFonts w:ascii="Times New Roman" w:eastAsia="Times New Roman" w:hAnsi="Times New Roman" w:cs="Times New Roman"/>
          <w:spacing w:val="-9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ответе</w:t>
      </w:r>
      <w:r w:rsidRPr="005C5BAB">
        <w:rPr>
          <w:rFonts w:ascii="Times New Roman" w:eastAsia="Times New Roman" w:hAnsi="Times New Roman" w:cs="Times New Roman"/>
          <w:spacing w:val="-5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по результатам</w:t>
      </w:r>
      <w:r w:rsidRPr="005C5BAB">
        <w:rPr>
          <w:rFonts w:ascii="Times New Roman" w:eastAsia="Times New Roman" w:hAnsi="Times New Roman" w:cs="Times New Roman"/>
          <w:spacing w:val="7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рассмотрения</w:t>
      </w:r>
      <w:r w:rsidRPr="005C5BAB">
        <w:rPr>
          <w:rFonts w:ascii="Times New Roman" w:eastAsia="Times New Roman" w:hAnsi="Times New Roman" w:cs="Times New Roman"/>
          <w:spacing w:val="1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жалобы</w:t>
      </w:r>
      <w:r w:rsidRPr="005C5BAB">
        <w:rPr>
          <w:rFonts w:ascii="Times New Roman" w:eastAsia="Times New Roman" w:hAnsi="Times New Roman" w:cs="Times New Roman"/>
          <w:spacing w:val="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указываются:</w:t>
      </w:r>
    </w:p>
    <w:p w:rsidR="005C5BAB" w:rsidRPr="005C5BAB" w:rsidRDefault="005C5BAB" w:rsidP="009D13AB">
      <w:pPr>
        <w:widowControl w:val="0"/>
        <w:numPr>
          <w:ilvl w:val="3"/>
          <w:numId w:val="12"/>
        </w:numPr>
        <w:tabs>
          <w:tab w:val="left" w:pos="624"/>
          <w:tab w:val="left" w:pos="1486"/>
        </w:tabs>
        <w:autoSpaceDE w:val="0"/>
        <w:autoSpaceDN w:val="0"/>
        <w:spacing w:after="0" w:line="230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pacing w:val="-4"/>
          <w:sz w:val="25"/>
        </w:rPr>
        <w:t>наименование</w:t>
      </w:r>
      <w:r w:rsidRPr="005C5BAB">
        <w:rPr>
          <w:rFonts w:ascii="Times New Roman" w:eastAsia="Times New Roman" w:hAnsi="Times New Roman" w:cs="Times New Roman"/>
          <w:spacing w:val="-1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Управления</w:t>
      </w:r>
      <w:r w:rsidRPr="005C5BAB">
        <w:rPr>
          <w:rFonts w:ascii="Times New Roman" w:eastAsia="Times New Roman" w:hAnsi="Times New Roman" w:cs="Times New Roman"/>
          <w:spacing w:val="-1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образования,</w:t>
      </w:r>
      <w:r w:rsidRPr="005C5BAB">
        <w:rPr>
          <w:rFonts w:ascii="Times New Roman" w:eastAsia="Times New Roman" w:hAnsi="Times New Roman" w:cs="Times New Roman"/>
          <w:spacing w:val="-7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Организации,</w:t>
      </w:r>
      <w:r w:rsidRPr="005C5BAB">
        <w:rPr>
          <w:rFonts w:ascii="Times New Roman" w:eastAsia="Times New Roman" w:hAnsi="Times New Roman" w:cs="Times New Roman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рассмотревшего</w:t>
      </w:r>
      <w:r w:rsidRPr="005C5BAB">
        <w:rPr>
          <w:rFonts w:ascii="Times New Roman" w:eastAsia="Times New Roman" w:hAnsi="Times New Roman" w:cs="Times New Roman"/>
          <w:spacing w:val="-1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 xml:space="preserve">жалобу, </w:t>
      </w:r>
      <w:r w:rsidRPr="005C5BAB">
        <w:rPr>
          <w:rFonts w:ascii="Times New Roman" w:eastAsia="Times New Roman" w:hAnsi="Times New Roman" w:cs="Times New Roman"/>
          <w:sz w:val="25"/>
        </w:rPr>
        <w:t>должность, фамилия, имя, отчество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(при наличии) должностного лица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и</w:t>
      </w:r>
      <w:r w:rsidRPr="005C5BAB">
        <w:rPr>
          <w:rFonts w:ascii="Times New Roman" w:eastAsia="Times New Roman" w:hAnsi="Times New Roman" w:cs="Times New Roman"/>
          <w:spacing w:val="-8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(или) работника, принявшего</w:t>
      </w:r>
      <w:r w:rsidRPr="005C5BAB">
        <w:rPr>
          <w:rFonts w:ascii="Times New Roman" w:eastAsia="Times New Roman" w:hAnsi="Times New Roman" w:cs="Times New Roman"/>
          <w:spacing w:val="-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решение</w:t>
      </w:r>
      <w:r w:rsidRPr="005C5BAB">
        <w:rPr>
          <w:rFonts w:ascii="Times New Roman" w:eastAsia="Times New Roman" w:hAnsi="Times New Roman" w:cs="Times New Roman"/>
          <w:spacing w:val="-7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по</w:t>
      </w:r>
      <w:r w:rsidRPr="005C5BAB">
        <w:rPr>
          <w:rFonts w:ascii="Times New Roman" w:eastAsia="Times New Roman" w:hAnsi="Times New Roman" w:cs="Times New Roman"/>
          <w:spacing w:val="-1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жалобе;</w:t>
      </w:r>
    </w:p>
    <w:p w:rsidR="005C5BAB" w:rsidRPr="005C5BAB" w:rsidRDefault="005C5BAB" w:rsidP="009D13AB">
      <w:pPr>
        <w:widowControl w:val="0"/>
        <w:numPr>
          <w:ilvl w:val="3"/>
          <w:numId w:val="12"/>
        </w:numPr>
        <w:tabs>
          <w:tab w:val="left" w:pos="624"/>
          <w:tab w:val="left" w:pos="1490"/>
        </w:tabs>
        <w:autoSpaceDE w:val="0"/>
        <w:autoSpaceDN w:val="0"/>
        <w:spacing w:after="0" w:line="228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z w:val="25"/>
        </w:rPr>
        <w:t>номер,</w:t>
      </w:r>
      <w:r w:rsidRPr="005C5BAB">
        <w:rPr>
          <w:rFonts w:ascii="Times New Roman" w:eastAsia="Times New Roman" w:hAnsi="Times New Roman" w:cs="Times New Roman"/>
          <w:spacing w:val="-1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дата,</w:t>
      </w:r>
      <w:r w:rsidRPr="005C5BAB">
        <w:rPr>
          <w:rFonts w:ascii="Times New Roman" w:eastAsia="Times New Roman" w:hAnsi="Times New Roman" w:cs="Times New Roman"/>
          <w:spacing w:val="-1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место</w:t>
      </w:r>
      <w:r w:rsidRPr="005C5BAB">
        <w:rPr>
          <w:rFonts w:ascii="Times New Roman" w:eastAsia="Times New Roman" w:hAnsi="Times New Roman" w:cs="Times New Roman"/>
          <w:spacing w:val="-15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принятия</w:t>
      </w:r>
      <w:r w:rsidRPr="005C5BAB">
        <w:rPr>
          <w:rFonts w:ascii="Times New Roman" w:eastAsia="Times New Roman" w:hAnsi="Times New Roman" w:cs="Times New Roman"/>
          <w:spacing w:val="-1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решения,</w:t>
      </w:r>
      <w:r w:rsidRPr="005C5BAB">
        <w:rPr>
          <w:rFonts w:ascii="Times New Roman" w:eastAsia="Times New Roman" w:hAnsi="Times New Roman" w:cs="Times New Roman"/>
          <w:spacing w:val="-1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включая</w:t>
      </w:r>
      <w:r w:rsidRPr="005C5BAB">
        <w:rPr>
          <w:rFonts w:ascii="Times New Roman" w:eastAsia="Times New Roman" w:hAnsi="Times New Roman" w:cs="Times New Roman"/>
          <w:spacing w:val="-15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сведения</w:t>
      </w:r>
      <w:r w:rsidRPr="005C5BAB">
        <w:rPr>
          <w:rFonts w:ascii="Times New Roman" w:eastAsia="Times New Roman" w:hAnsi="Times New Roman" w:cs="Times New Roman"/>
          <w:spacing w:val="-1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о</w:t>
      </w:r>
      <w:r w:rsidRPr="005C5BAB">
        <w:rPr>
          <w:rFonts w:ascii="Times New Roman" w:eastAsia="Times New Roman" w:hAnsi="Times New Roman" w:cs="Times New Roman"/>
          <w:spacing w:val="-15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должностном</w:t>
      </w:r>
      <w:r w:rsidRPr="005C5BAB">
        <w:rPr>
          <w:rFonts w:ascii="Times New Roman" w:eastAsia="Times New Roman" w:hAnsi="Times New Roman" w:cs="Times New Roman"/>
          <w:spacing w:val="-1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 xml:space="preserve">лице,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работнике,</w:t>
      </w:r>
      <w:r w:rsidRPr="005C5BAB">
        <w:rPr>
          <w:rFonts w:ascii="Times New Roman" w:eastAsia="Times New Roman" w:hAnsi="Times New Roman" w:cs="Times New Roman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решение или</w:t>
      </w:r>
      <w:r w:rsidRPr="005C5BAB">
        <w:rPr>
          <w:rFonts w:ascii="Times New Roman" w:eastAsia="Times New Roman" w:hAnsi="Times New Roman" w:cs="Times New Roman"/>
          <w:spacing w:val="-8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действие (бездействие)</w:t>
      </w:r>
      <w:r w:rsidRPr="005C5BAB">
        <w:rPr>
          <w:rFonts w:ascii="Times New Roman" w:eastAsia="Times New Roman" w:hAnsi="Times New Roman" w:cs="Times New Roman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которого обжалуется;</w:t>
      </w:r>
    </w:p>
    <w:p w:rsidR="005C5BAB" w:rsidRPr="005C5BAB" w:rsidRDefault="005C5BAB" w:rsidP="009D13AB">
      <w:pPr>
        <w:widowControl w:val="0"/>
        <w:numPr>
          <w:ilvl w:val="3"/>
          <w:numId w:val="12"/>
        </w:numPr>
        <w:tabs>
          <w:tab w:val="left" w:pos="624"/>
          <w:tab w:val="left" w:pos="1463"/>
        </w:tabs>
        <w:autoSpaceDE w:val="0"/>
        <w:autoSpaceDN w:val="0"/>
        <w:spacing w:after="0" w:line="270" w:lineRule="exact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pacing w:val="-6"/>
          <w:sz w:val="25"/>
        </w:rPr>
        <w:t>фамилия,</w:t>
      </w:r>
      <w:r w:rsidRPr="005C5BAB">
        <w:rPr>
          <w:rFonts w:ascii="Times New Roman" w:eastAsia="Times New Roman" w:hAnsi="Times New Roman" w:cs="Times New Roman"/>
          <w:spacing w:val="1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имя,</w:t>
      </w:r>
      <w:r w:rsidRPr="005C5BAB">
        <w:rPr>
          <w:rFonts w:ascii="Times New Roman" w:eastAsia="Times New Roman" w:hAnsi="Times New Roman" w:cs="Times New Roman"/>
          <w:spacing w:val="-7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отчество</w:t>
      </w:r>
      <w:r w:rsidRPr="005C5BAB">
        <w:rPr>
          <w:rFonts w:ascii="Times New Roman" w:eastAsia="Times New Roman" w:hAnsi="Times New Roman" w:cs="Times New Roman"/>
          <w:spacing w:val="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(при</w:t>
      </w:r>
      <w:r w:rsidRPr="005C5BAB">
        <w:rPr>
          <w:rFonts w:ascii="Times New Roman" w:eastAsia="Times New Roman" w:hAnsi="Times New Roman" w:cs="Times New Roman"/>
          <w:spacing w:val="-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наличии)</w:t>
      </w:r>
      <w:r w:rsidRPr="005C5BAB">
        <w:rPr>
          <w:rFonts w:ascii="Times New Roman" w:eastAsia="Times New Roman" w:hAnsi="Times New Roman" w:cs="Times New Roman"/>
          <w:spacing w:val="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или</w:t>
      </w:r>
      <w:r w:rsidRPr="005C5BAB">
        <w:rPr>
          <w:rFonts w:ascii="Times New Roman" w:eastAsia="Times New Roman" w:hAnsi="Times New Roman" w:cs="Times New Roman"/>
          <w:spacing w:val="-8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наименование</w:t>
      </w:r>
      <w:r w:rsidRPr="005C5BAB">
        <w:rPr>
          <w:rFonts w:ascii="Times New Roman" w:eastAsia="Times New Roman" w:hAnsi="Times New Roman" w:cs="Times New Roman"/>
          <w:spacing w:val="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заявителя;</w:t>
      </w:r>
    </w:p>
    <w:p w:rsidR="005C5BAB" w:rsidRPr="005C5BAB" w:rsidRDefault="005C5BAB" w:rsidP="009D13AB">
      <w:pPr>
        <w:widowControl w:val="0"/>
        <w:numPr>
          <w:ilvl w:val="3"/>
          <w:numId w:val="12"/>
        </w:numPr>
        <w:tabs>
          <w:tab w:val="left" w:pos="624"/>
          <w:tab w:val="left" w:pos="1465"/>
        </w:tabs>
        <w:autoSpaceDE w:val="0"/>
        <w:autoSpaceDN w:val="0"/>
        <w:spacing w:after="0" w:line="278" w:lineRule="exact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pacing w:val="-6"/>
          <w:sz w:val="25"/>
        </w:rPr>
        <w:t>основания</w:t>
      </w:r>
      <w:r w:rsidRPr="005C5BAB">
        <w:rPr>
          <w:rFonts w:ascii="Times New Roman" w:eastAsia="Times New Roman" w:hAnsi="Times New Roman" w:cs="Times New Roman"/>
          <w:spacing w:val="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для</w:t>
      </w:r>
      <w:r w:rsidRPr="005C5BAB">
        <w:rPr>
          <w:rFonts w:ascii="Times New Roman" w:eastAsia="Times New Roman" w:hAnsi="Times New Roman" w:cs="Times New Roman"/>
          <w:spacing w:val="-9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принятия</w:t>
      </w:r>
      <w:r w:rsidRPr="005C5BAB">
        <w:rPr>
          <w:rFonts w:ascii="Times New Roman" w:eastAsia="Times New Roman" w:hAnsi="Times New Roman" w:cs="Times New Roman"/>
          <w:spacing w:val="7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решения</w:t>
      </w:r>
      <w:r w:rsidRPr="005C5BAB">
        <w:rPr>
          <w:rFonts w:ascii="Times New Roman" w:eastAsia="Times New Roman" w:hAnsi="Times New Roman" w:cs="Times New Roman"/>
          <w:spacing w:val="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по</w:t>
      </w:r>
      <w:r w:rsidRPr="005C5BAB">
        <w:rPr>
          <w:rFonts w:ascii="Times New Roman" w:eastAsia="Times New Roman" w:hAnsi="Times New Roman" w:cs="Times New Roman"/>
          <w:spacing w:val="-9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жалобе;</w:t>
      </w:r>
    </w:p>
    <w:p w:rsidR="005C5BAB" w:rsidRPr="005C5BAB" w:rsidRDefault="005C5BAB" w:rsidP="009D13AB">
      <w:pPr>
        <w:widowControl w:val="0"/>
        <w:numPr>
          <w:ilvl w:val="3"/>
          <w:numId w:val="12"/>
        </w:numPr>
        <w:tabs>
          <w:tab w:val="left" w:pos="624"/>
          <w:tab w:val="left" w:pos="1468"/>
        </w:tabs>
        <w:autoSpaceDE w:val="0"/>
        <w:autoSpaceDN w:val="0"/>
        <w:spacing w:after="0" w:line="278" w:lineRule="exact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pacing w:val="-6"/>
          <w:sz w:val="25"/>
        </w:rPr>
        <w:t>принятое</w:t>
      </w:r>
      <w:r w:rsidRPr="005C5BAB">
        <w:rPr>
          <w:rFonts w:ascii="Times New Roman" w:eastAsia="Times New Roman" w:hAnsi="Times New Roman" w:cs="Times New Roman"/>
          <w:spacing w:val="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по</w:t>
      </w:r>
      <w:r w:rsidRPr="005C5BAB">
        <w:rPr>
          <w:rFonts w:ascii="Times New Roman" w:eastAsia="Times New Roman" w:hAnsi="Times New Roman" w:cs="Times New Roman"/>
          <w:spacing w:val="-8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жалобе</w:t>
      </w:r>
      <w:r w:rsidRPr="005C5BAB">
        <w:rPr>
          <w:rFonts w:ascii="Times New Roman" w:eastAsia="Times New Roman" w:hAnsi="Times New Roman" w:cs="Times New Roman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решение;</w:t>
      </w:r>
    </w:p>
    <w:p w:rsidR="005C5BAB" w:rsidRPr="005C5BAB" w:rsidRDefault="005C5BAB" w:rsidP="009D13AB">
      <w:pPr>
        <w:widowControl w:val="0"/>
        <w:numPr>
          <w:ilvl w:val="3"/>
          <w:numId w:val="12"/>
        </w:numPr>
        <w:tabs>
          <w:tab w:val="left" w:pos="624"/>
          <w:tab w:val="left" w:pos="1485"/>
        </w:tabs>
        <w:autoSpaceDE w:val="0"/>
        <w:autoSpaceDN w:val="0"/>
        <w:spacing w:before="4" w:after="0" w:line="228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w w:val="95"/>
          <w:sz w:val="25"/>
        </w:rPr>
        <w:t xml:space="preserve">в случае если жалоба признана обоснованной, </w:t>
      </w:r>
      <w:r w:rsidRPr="005C5BAB">
        <w:rPr>
          <w:rFonts w:ascii="Times New Roman" w:eastAsia="Times New Roman" w:hAnsi="Times New Roman" w:cs="Times New Roman"/>
          <w:w w:val="85"/>
          <w:sz w:val="25"/>
        </w:rPr>
        <w:t xml:space="preserve">— </w:t>
      </w:r>
      <w:r w:rsidRPr="005C5BAB">
        <w:rPr>
          <w:rFonts w:ascii="Times New Roman" w:eastAsia="Times New Roman" w:hAnsi="Times New Roman" w:cs="Times New Roman"/>
          <w:w w:val="95"/>
          <w:sz w:val="25"/>
        </w:rPr>
        <w:t xml:space="preserve">сроки устранения выявленных </w:t>
      </w:r>
      <w:r w:rsidRPr="005C5BAB">
        <w:rPr>
          <w:rFonts w:ascii="Times New Roman" w:eastAsia="Times New Roman" w:hAnsi="Times New Roman" w:cs="Times New Roman"/>
          <w:sz w:val="25"/>
        </w:rPr>
        <w:t xml:space="preserve">нарушений, в том числе срок предоставления результата Услуги, а также информация,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указанная</w:t>
      </w:r>
      <w:r w:rsidRPr="005C5BAB">
        <w:rPr>
          <w:rFonts w:ascii="Times New Roman" w:eastAsia="Times New Roman" w:hAnsi="Times New Roman" w:cs="Times New Roman"/>
          <w:spacing w:val="-8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в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пункте</w:t>
      </w:r>
      <w:r w:rsidRPr="005C5BAB">
        <w:rPr>
          <w:rFonts w:ascii="Times New Roman" w:eastAsia="Times New Roman" w:hAnsi="Times New Roman" w:cs="Times New Roman"/>
          <w:spacing w:val="-1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28.10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настоящего</w:t>
      </w:r>
      <w:r w:rsidRPr="005C5BAB">
        <w:rPr>
          <w:rFonts w:ascii="Times New Roman" w:eastAsia="Times New Roman" w:hAnsi="Times New Roman" w:cs="Times New Roman"/>
          <w:spacing w:val="-7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Административного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регламента;</w:t>
      </w:r>
    </w:p>
    <w:p w:rsidR="005C5BAB" w:rsidRPr="005C5BAB" w:rsidRDefault="005C5BAB" w:rsidP="009D13AB">
      <w:pPr>
        <w:widowControl w:val="0"/>
        <w:numPr>
          <w:ilvl w:val="3"/>
          <w:numId w:val="12"/>
        </w:numPr>
        <w:tabs>
          <w:tab w:val="left" w:pos="624"/>
          <w:tab w:val="left" w:pos="1468"/>
        </w:tabs>
        <w:autoSpaceDE w:val="0"/>
        <w:autoSpaceDN w:val="0"/>
        <w:spacing w:after="0" w:line="278" w:lineRule="exact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pacing w:val="-6"/>
          <w:sz w:val="25"/>
        </w:rPr>
        <w:t>информация</w:t>
      </w:r>
      <w:r w:rsidRPr="005C5BAB">
        <w:rPr>
          <w:rFonts w:ascii="Times New Roman" w:eastAsia="Times New Roman" w:hAnsi="Times New Roman" w:cs="Times New Roman"/>
          <w:spacing w:val="-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о</w:t>
      </w:r>
      <w:r w:rsidRPr="005C5BAB">
        <w:rPr>
          <w:rFonts w:ascii="Times New Roman" w:eastAsia="Times New Roman" w:hAnsi="Times New Roman" w:cs="Times New Roman"/>
          <w:spacing w:val="-9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порядке</w:t>
      </w:r>
      <w:r w:rsidRPr="005C5BAB">
        <w:rPr>
          <w:rFonts w:ascii="Times New Roman" w:eastAsia="Times New Roman" w:hAnsi="Times New Roman" w:cs="Times New Roman"/>
          <w:spacing w:val="-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обжалования</w:t>
      </w:r>
      <w:r w:rsidRPr="005C5BAB">
        <w:rPr>
          <w:rFonts w:ascii="Times New Roman" w:eastAsia="Times New Roman" w:hAnsi="Times New Roman" w:cs="Times New Roman"/>
          <w:spacing w:val="1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принятого</w:t>
      </w:r>
      <w:r w:rsidRPr="005C5BAB">
        <w:rPr>
          <w:rFonts w:ascii="Times New Roman" w:eastAsia="Times New Roman" w:hAnsi="Times New Roman" w:cs="Times New Roman"/>
          <w:spacing w:val="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по</w:t>
      </w:r>
      <w:r w:rsidRPr="005C5BAB">
        <w:rPr>
          <w:rFonts w:ascii="Times New Roman" w:eastAsia="Times New Roman" w:hAnsi="Times New Roman" w:cs="Times New Roman"/>
          <w:spacing w:val="-9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жалобе</w:t>
      </w:r>
      <w:r w:rsidRPr="005C5BAB">
        <w:rPr>
          <w:rFonts w:ascii="Times New Roman" w:eastAsia="Times New Roman" w:hAnsi="Times New Roman" w:cs="Times New Roman"/>
          <w:spacing w:val="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решения.</w:t>
      </w:r>
    </w:p>
    <w:p w:rsidR="005C5BAB" w:rsidRPr="005C5BAB" w:rsidRDefault="005C5BAB" w:rsidP="009D13AB">
      <w:pPr>
        <w:widowControl w:val="0"/>
        <w:numPr>
          <w:ilvl w:val="2"/>
          <w:numId w:val="12"/>
        </w:numPr>
        <w:tabs>
          <w:tab w:val="left" w:pos="1326"/>
        </w:tabs>
        <w:autoSpaceDE w:val="0"/>
        <w:autoSpaceDN w:val="0"/>
        <w:spacing w:after="0" w:line="237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z w:val="25"/>
        </w:rPr>
        <w:t>Управление</w:t>
      </w:r>
      <w:r w:rsidRPr="005C5BAB">
        <w:rPr>
          <w:rFonts w:ascii="Times New Roman" w:eastAsia="Times New Roman" w:hAnsi="Times New Roman" w:cs="Times New Roman"/>
          <w:spacing w:val="-1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образования,</w:t>
      </w:r>
      <w:r w:rsidRPr="005C5BAB">
        <w:rPr>
          <w:rFonts w:ascii="Times New Roman" w:eastAsia="Times New Roman" w:hAnsi="Times New Roman" w:cs="Times New Roman"/>
          <w:spacing w:val="-16"/>
          <w:sz w:val="25"/>
        </w:rPr>
        <w:t xml:space="preserve"> </w:t>
      </w:r>
      <w:r w:rsidR="009D13AB">
        <w:rPr>
          <w:rFonts w:ascii="Times New Roman" w:eastAsia="Times New Roman" w:hAnsi="Times New Roman" w:cs="Times New Roman"/>
          <w:sz w:val="25"/>
        </w:rPr>
        <w:t xml:space="preserve">Организация, </w:t>
      </w:r>
      <w:r w:rsidRPr="005C5BAB">
        <w:rPr>
          <w:rFonts w:ascii="Times New Roman" w:eastAsia="Times New Roman" w:hAnsi="Times New Roman" w:cs="Times New Roman"/>
          <w:sz w:val="25"/>
        </w:rPr>
        <w:t>отказывает</w:t>
      </w:r>
      <w:r w:rsidRPr="005C5BAB">
        <w:rPr>
          <w:rFonts w:ascii="Times New Roman" w:eastAsia="Times New Roman" w:hAnsi="Times New Roman" w:cs="Times New Roman"/>
          <w:spacing w:val="-15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в</w:t>
      </w:r>
      <w:r w:rsidRPr="005C5BAB">
        <w:rPr>
          <w:rFonts w:ascii="Times New Roman" w:eastAsia="Times New Roman" w:hAnsi="Times New Roman" w:cs="Times New Roman"/>
          <w:spacing w:val="-1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удовлетворении</w:t>
      </w:r>
      <w:r w:rsidRPr="005C5BAB">
        <w:rPr>
          <w:rFonts w:ascii="Times New Roman" w:eastAsia="Times New Roman" w:hAnsi="Times New Roman" w:cs="Times New Roman"/>
          <w:spacing w:val="-1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жалобы</w:t>
      </w:r>
      <w:r w:rsidRPr="005C5BAB">
        <w:rPr>
          <w:rFonts w:ascii="Times New Roman" w:eastAsia="Times New Roman" w:hAnsi="Times New Roman" w:cs="Times New Roman"/>
          <w:spacing w:val="-15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в следующих случаях:</w:t>
      </w:r>
    </w:p>
    <w:p w:rsidR="005C5BAB" w:rsidRPr="005C5BAB" w:rsidRDefault="005C5BAB" w:rsidP="009D13AB">
      <w:pPr>
        <w:widowControl w:val="0"/>
        <w:numPr>
          <w:ilvl w:val="3"/>
          <w:numId w:val="12"/>
        </w:numPr>
        <w:tabs>
          <w:tab w:val="left" w:pos="1514"/>
        </w:tabs>
        <w:autoSpaceDE w:val="0"/>
        <w:autoSpaceDN w:val="0"/>
        <w:spacing w:after="0" w:line="232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z w:val="25"/>
        </w:rPr>
        <w:t>наличия вступившего в</w:t>
      </w:r>
      <w:r w:rsidRPr="005C5BAB">
        <w:rPr>
          <w:rFonts w:ascii="Times New Roman" w:eastAsia="Times New Roman" w:hAnsi="Times New Roman" w:cs="Times New Roman"/>
          <w:spacing w:val="-5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законную силу решения суда, арбитражного суда по жалобе</w:t>
      </w:r>
      <w:r w:rsidRPr="005C5BAB">
        <w:rPr>
          <w:rFonts w:ascii="Times New Roman" w:eastAsia="Times New Roman" w:hAnsi="Times New Roman" w:cs="Times New Roman"/>
          <w:spacing w:val="-1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о</w:t>
      </w:r>
      <w:r w:rsidRPr="005C5BAB">
        <w:rPr>
          <w:rFonts w:ascii="Times New Roman" w:eastAsia="Times New Roman" w:hAnsi="Times New Roman" w:cs="Times New Roman"/>
          <w:spacing w:val="-1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том</w:t>
      </w:r>
      <w:r w:rsidRPr="005C5BAB">
        <w:rPr>
          <w:rFonts w:ascii="Times New Roman" w:eastAsia="Times New Roman" w:hAnsi="Times New Roman" w:cs="Times New Roman"/>
          <w:spacing w:val="-15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же</w:t>
      </w:r>
      <w:r w:rsidRPr="005C5BAB">
        <w:rPr>
          <w:rFonts w:ascii="Times New Roman" w:eastAsia="Times New Roman" w:hAnsi="Times New Roman" w:cs="Times New Roman"/>
          <w:spacing w:val="-15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предмете</w:t>
      </w:r>
      <w:r w:rsidRPr="005C5BAB">
        <w:rPr>
          <w:rFonts w:ascii="Times New Roman" w:eastAsia="Times New Roman" w:hAnsi="Times New Roman" w:cs="Times New Roman"/>
          <w:spacing w:val="-7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и</w:t>
      </w:r>
      <w:r w:rsidRPr="005C5BAB">
        <w:rPr>
          <w:rFonts w:ascii="Times New Roman" w:eastAsia="Times New Roman" w:hAnsi="Times New Roman" w:cs="Times New Roman"/>
          <w:spacing w:val="-1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по</w:t>
      </w:r>
      <w:r w:rsidRPr="005C5BAB">
        <w:rPr>
          <w:rFonts w:ascii="Times New Roman" w:eastAsia="Times New Roman" w:hAnsi="Times New Roman" w:cs="Times New Roman"/>
          <w:spacing w:val="-1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тем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же</w:t>
      </w:r>
      <w:r w:rsidRPr="005C5BAB">
        <w:rPr>
          <w:rFonts w:ascii="Times New Roman" w:eastAsia="Times New Roman" w:hAnsi="Times New Roman" w:cs="Times New Roman"/>
          <w:spacing w:val="-1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основаниям;</w:t>
      </w:r>
    </w:p>
    <w:p w:rsidR="005C5BAB" w:rsidRPr="005C5BAB" w:rsidRDefault="005C5BAB" w:rsidP="009D13AB">
      <w:pPr>
        <w:widowControl w:val="0"/>
        <w:numPr>
          <w:ilvl w:val="3"/>
          <w:numId w:val="12"/>
        </w:numPr>
        <w:tabs>
          <w:tab w:val="left" w:pos="1544"/>
        </w:tabs>
        <w:autoSpaceDE w:val="0"/>
        <w:autoSpaceDN w:val="0"/>
        <w:spacing w:after="0" w:line="232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z w:val="25"/>
        </w:rPr>
        <w:t xml:space="preserve">подачи жалобы лицом, полномочия которого не подтверждены в порядке,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установленном</w:t>
      </w:r>
      <w:r w:rsidRPr="005C5BAB">
        <w:rPr>
          <w:rFonts w:ascii="Times New Roman" w:eastAsia="Times New Roman" w:hAnsi="Times New Roman" w:cs="Times New Roman"/>
          <w:spacing w:val="2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законодательством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Российской</w:t>
      </w:r>
      <w:r w:rsidRPr="005C5BAB">
        <w:rPr>
          <w:rFonts w:ascii="Times New Roman" w:eastAsia="Times New Roman" w:hAnsi="Times New Roman" w:cs="Times New Roman"/>
          <w:spacing w:val="2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Федерации;</w:t>
      </w:r>
    </w:p>
    <w:p w:rsidR="005C5BAB" w:rsidRPr="005C5BAB" w:rsidRDefault="005C5BAB" w:rsidP="009D13AB">
      <w:pPr>
        <w:widowControl w:val="0"/>
        <w:numPr>
          <w:ilvl w:val="3"/>
          <w:numId w:val="12"/>
        </w:numPr>
        <w:tabs>
          <w:tab w:val="left" w:pos="1501"/>
        </w:tabs>
        <w:autoSpaceDE w:val="0"/>
        <w:autoSpaceDN w:val="0"/>
        <w:spacing w:after="0" w:line="230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z w:val="25"/>
        </w:rPr>
        <w:t>наличия</w:t>
      </w:r>
      <w:r w:rsidRPr="005C5BAB">
        <w:rPr>
          <w:rFonts w:ascii="Times New Roman" w:eastAsia="Times New Roman" w:hAnsi="Times New Roman" w:cs="Times New Roman"/>
          <w:spacing w:val="-5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решения</w:t>
      </w:r>
      <w:r w:rsidRPr="005C5BAB">
        <w:rPr>
          <w:rFonts w:ascii="Times New Roman" w:eastAsia="Times New Roman" w:hAnsi="Times New Roman" w:cs="Times New Roman"/>
          <w:spacing w:val="-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по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жалобе,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принятого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ранее</w:t>
      </w:r>
      <w:r w:rsidRPr="005C5BAB">
        <w:rPr>
          <w:rFonts w:ascii="Times New Roman" w:eastAsia="Times New Roman" w:hAnsi="Times New Roman" w:cs="Times New Roman"/>
          <w:spacing w:val="-8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в</w:t>
      </w:r>
      <w:r w:rsidRPr="005C5BAB">
        <w:rPr>
          <w:rFonts w:ascii="Times New Roman" w:eastAsia="Times New Roman" w:hAnsi="Times New Roman" w:cs="Times New Roman"/>
          <w:spacing w:val="-1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соответствии</w:t>
      </w:r>
      <w:r w:rsidRPr="005C5BAB">
        <w:rPr>
          <w:rFonts w:ascii="Times New Roman" w:eastAsia="Times New Roman" w:hAnsi="Times New Roman" w:cs="Times New Roman"/>
          <w:spacing w:val="-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с</w:t>
      </w:r>
      <w:r w:rsidRPr="005C5BAB">
        <w:rPr>
          <w:rFonts w:ascii="Times New Roman" w:eastAsia="Times New Roman" w:hAnsi="Times New Roman" w:cs="Times New Roman"/>
          <w:spacing w:val="-1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требованиями законодательства Российской Федерации в отношении того же заявителя и по тому же предмету жалобы.</w:t>
      </w:r>
    </w:p>
    <w:p w:rsidR="005C5BAB" w:rsidRPr="005C5BAB" w:rsidRDefault="005C5BAB" w:rsidP="009D13AB">
      <w:pPr>
        <w:widowControl w:val="0"/>
        <w:numPr>
          <w:ilvl w:val="2"/>
          <w:numId w:val="12"/>
        </w:numPr>
        <w:tabs>
          <w:tab w:val="left" w:pos="1364"/>
        </w:tabs>
        <w:autoSpaceDE w:val="0"/>
        <w:autoSpaceDN w:val="0"/>
        <w:spacing w:after="0" w:line="228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z w:val="25"/>
        </w:rPr>
        <w:t>Управление образования, Организация вправе оставить жалобу без ответа в следующих случаях:</w:t>
      </w:r>
    </w:p>
    <w:p w:rsidR="005C5BAB" w:rsidRPr="005C5BAB" w:rsidRDefault="005C5BAB" w:rsidP="009D13AB">
      <w:pPr>
        <w:widowControl w:val="0"/>
        <w:numPr>
          <w:ilvl w:val="3"/>
          <w:numId w:val="12"/>
        </w:numPr>
        <w:tabs>
          <w:tab w:val="left" w:pos="1482"/>
        </w:tabs>
        <w:autoSpaceDE w:val="0"/>
        <w:autoSpaceDN w:val="0"/>
        <w:spacing w:after="0" w:line="232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pacing w:val="-4"/>
          <w:sz w:val="25"/>
        </w:rPr>
        <w:t>наличия в</w:t>
      </w:r>
      <w:r w:rsidRPr="005C5BAB">
        <w:rPr>
          <w:rFonts w:ascii="Times New Roman" w:eastAsia="Times New Roman" w:hAnsi="Times New Roman" w:cs="Times New Roman"/>
          <w:spacing w:val="-1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жалобе нецензурных</w:t>
      </w:r>
      <w:r w:rsidRPr="005C5BAB">
        <w:rPr>
          <w:rFonts w:ascii="Times New Roman" w:eastAsia="Times New Roman" w:hAnsi="Times New Roman" w:cs="Times New Roman"/>
          <w:spacing w:val="1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либо</w:t>
      </w:r>
      <w:r w:rsidRPr="005C5BAB">
        <w:rPr>
          <w:rFonts w:ascii="Times New Roman" w:eastAsia="Times New Roman" w:hAnsi="Times New Roman" w:cs="Times New Roman"/>
          <w:spacing w:val="-1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оскорбительных</w:t>
      </w:r>
      <w:r w:rsidRPr="005C5BAB">
        <w:rPr>
          <w:rFonts w:ascii="Times New Roman" w:eastAsia="Times New Roman" w:hAnsi="Times New Roman" w:cs="Times New Roman"/>
          <w:spacing w:val="-1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 xml:space="preserve">выражений, угроз жизни,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здоровью</w:t>
      </w:r>
      <w:r w:rsidRPr="005C5BAB">
        <w:rPr>
          <w:rFonts w:ascii="Times New Roman" w:eastAsia="Times New Roman" w:hAnsi="Times New Roman" w:cs="Times New Roman"/>
          <w:spacing w:val="-8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и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имуществу</w:t>
      </w:r>
      <w:r w:rsidRPr="005C5BAB">
        <w:rPr>
          <w:rFonts w:ascii="Times New Roman" w:eastAsia="Times New Roman" w:hAnsi="Times New Roman" w:cs="Times New Roman"/>
          <w:spacing w:val="-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должностного</w:t>
      </w:r>
      <w:r w:rsidRPr="005C5BAB">
        <w:rPr>
          <w:rFonts w:ascii="Times New Roman" w:eastAsia="Times New Roman" w:hAnsi="Times New Roman" w:cs="Times New Roman"/>
          <w:spacing w:val="-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лица,</w:t>
      </w:r>
      <w:r w:rsidRPr="005C5BAB">
        <w:rPr>
          <w:rFonts w:ascii="Times New Roman" w:eastAsia="Times New Roman" w:hAnsi="Times New Roman" w:cs="Times New Roman"/>
          <w:spacing w:val="-10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работника,</w:t>
      </w:r>
      <w:r w:rsidRPr="005C5BAB">
        <w:rPr>
          <w:rFonts w:ascii="Times New Roman" w:eastAsia="Times New Roman" w:hAnsi="Times New Roman" w:cs="Times New Roman"/>
          <w:spacing w:val="-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а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также</w:t>
      </w:r>
      <w:r w:rsidRPr="005C5BAB">
        <w:rPr>
          <w:rFonts w:ascii="Times New Roman" w:eastAsia="Times New Roman" w:hAnsi="Times New Roman" w:cs="Times New Roman"/>
          <w:spacing w:val="-1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членов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его</w:t>
      </w:r>
      <w:r w:rsidRPr="005C5BAB">
        <w:rPr>
          <w:rFonts w:ascii="Times New Roman" w:eastAsia="Times New Roman" w:hAnsi="Times New Roman" w:cs="Times New Roman"/>
          <w:spacing w:val="-1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семьи;</w:t>
      </w:r>
    </w:p>
    <w:p w:rsidR="005C5BAB" w:rsidRPr="005C5BAB" w:rsidRDefault="005C5BAB" w:rsidP="009D13AB">
      <w:pPr>
        <w:widowControl w:val="0"/>
        <w:numPr>
          <w:ilvl w:val="3"/>
          <w:numId w:val="12"/>
        </w:numPr>
        <w:tabs>
          <w:tab w:val="left" w:pos="1473"/>
        </w:tabs>
        <w:autoSpaceDE w:val="0"/>
        <w:autoSpaceDN w:val="0"/>
        <w:spacing w:after="0" w:line="225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pacing w:val="-4"/>
          <w:sz w:val="25"/>
        </w:rPr>
        <w:t>отсутствия</w:t>
      </w:r>
      <w:r w:rsidRPr="005C5BAB">
        <w:rPr>
          <w:rFonts w:ascii="Times New Roman" w:eastAsia="Times New Roman" w:hAnsi="Times New Roman" w:cs="Times New Roman"/>
          <w:spacing w:val="-9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возможности прочитать</w:t>
      </w:r>
      <w:r w:rsidRPr="005C5BAB">
        <w:rPr>
          <w:rFonts w:ascii="Times New Roman" w:eastAsia="Times New Roman" w:hAnsi="Times New Roman" w:cs="Times New Roman"/>
          <w:spacing w:val="-9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какую-либо</w:t>
      </w:r>
      <w:r w:rsidRPr="005C5BAB">
        <w:rPr>
          <w:rFonts w:ascii="Times New Roman" w:eastAsia="Times New Roman" w:hAnsi="Times New Roman" w:cs="Times New Roman"/>
          <w:spacing w:val="-5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часть</w:t>
      </w:r>
      <w:r w:rsidRPr="005C5BAB">
        <w:rPr>
          <w:rFonts w:ascii="Times New Roman" w:eastAsia="Times New Roman" w:hAnsi="Times New Roman" w:cs="Times New Roman"/>
          <w:spacing w:val="-1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текста</w:t>
      </w:r>
      <w:r w:rsidRPr="005C5BAB">
        <w:rPr>
          <w:rFonts w:ascii="Times New Roman" w:eastAsia="Times New Roman" w:hAnsi="Times New Roman" w:cs="Times New Roman"/>
          <w:spacing w:val="-1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жалобы,</w:t>
      </w:r>
      <w:r w:rsidRPr="005C5BAB">
        <w:rPr>
          <w:rFonts w:ascii="Times New Roman" w:eastAsia="Times New Roman" w:hAnsi="Times New Roman" w:cs="Times New Roman"/>
          <w:spacing w:val="-7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 xml:space="preserve">фамилию,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имя,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отчество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(при</w:t>
      </w:r>
      <w:r w:rsidRPr="005C5BAB">
        <w:rPr>
          <w:rFonts w:ascii="Times New Roman" w:eastAsia="Times New Roman" w:hAnsi="Times New Roman" w:cs="Times New Roman"/>
          <w:spacing w:val="-1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наличии)</w:t>
      </w:r>
      <w:r w:rsidRPr="005C5BAB">
        <w:rPr>
          <w:rFonts w:ascii="Times New Roman" w:eastAsia="Times New Roman" w:hAnsi="Times New Roman" w:cs="Times New Roman"/>
          <w:spacing w:val="-10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и</w:t>
      </w:r>
      <w:r w:rsidRPr="005C5BAB">
        <w:rPr>
          <w:rFonts w:ascii="Times New Roman" w:eastAsia="Times New Roman" w:hAnsi="Times New Roman" w:cs="Times New Roman"/>
          <w:spacing w:val="-1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(или)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почтовый</w:t>
      </w:r>
      <w:r w:rsidRPr="005C5BAB">
        <w:rPr>
          <w:rFonts w:ascii="Times New Roman" w:eastAsia="Times New Roman" w:hAnsi="Times New Roman" w:cs="Times New Roman"/>
          <w:spacing w:val="-9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адрес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заявителя, указанные</w:t>
      </w:r>
      <w:r w:rsidRPr="005C5BAB">
        <w:rPr>
          <w:rFonts w:ascii="Times New Roman" w:eastAsia="Times New Roman" w:hAnsi="Times New Roman" w:cs="Times New Roman"/>
          <w:spacing w:val="-10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в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жалобе.</w:t>
      </w:r>
    </w:p>
    <w:p w:rsidR="005C5BAB" w:rsidRPr="005C5BAB" w:rsidRDefault="005C5BAB" w:rsidP="009D13AB">
      <w:pPr>
        <w:widowControl w:val="0"/>
        <w:numPr>
          <w:ilvl w:val="2"/>
          <w:numId w:val="12"/>
        </w:numPr>
        <w:tabs>
          <w:tab w:val="left" w:pos="1402"/>
        </w:tabs>
        <w:autoSpaceDE w:val="0"/>
        <w:autoSpaceDN w:val="0"/>
        <w:spacing w:after="0" w:line="228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z w:val="25"/>
        </w:rPr>
        <w:t xml:space="preserve">Управление образования, Организация сообщает заявителю об оставлении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жалобы</w:t>
      </w:r>
      <w:r w:rsidRPr="005C5BAB">
        <w:rPr>
          <w:rFonts w:ascii="Times New Roman" w:eastAsia="Times New Roman" w:hAnsi="Times New Roman" w:cs="Times New Roman"/>
          <w:spacing w:val="-9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без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ответа</w:t>
      </w:r>
      <w:r w:rsidRPr="005C5BAB">
        <w:rPr>
          <w:rFonts w:ascii="Times New Roman" w:eastAsia="Times New Roman" w:hAnsi="Times New Roman" w:cs="Times New Roman"/>
          <w:spacing w:val="-8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в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течение</w:t>
      </w:r>
      <w:r w:rsidRPr="005C5BAB">
        <w:rPr>
          <w:rFonts w:ascii="Times New Roman" w:eastAsia="Times New Roman" w:hAnsi="Times New Roman" w:cs="Times New Roman"/>
          <w:spacing w:val="-9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3</w:t>
      </w:r>
      <w:r w:rsidRPr="005C5BAB">
        <w:rPr>
          <w:rFonts w:ascii="Times New Roman" w:eastAsia="Times New Roman" w:hAnsi="Times New Roman" w:cs="Times New Roman"/>
          <w:spacing w:val="-1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(</w:t>
      </w:r>
      <w:proofErr w:type="spellStart"/>
      <w:r w:rsidRPr="005C5BAB">
        <w:rPr>
          <w:rFonts w:ascii="Times New Roman" w:eastAsia="Times New Roman" w:hAnsi="Times New Roman" w:cs="Times New Roman"/>
          <w:spacing w:val="-2"/>
          <w:sz w:val="25"/>
        </w:rPr>
        <w:t>Tpex</w:t>
      </w:r>
      <w:proofErr w:type="spellEnd"/>
      <w:r w:rsidRPr="005C5BAB">
        <w:rPr>
          <w:rFonts w:ascii="Times New Roman" w:eastAsia="Times New Roman" w:hAnsi="Times New Roman" w:cs="Times New Roman"/>
          <w:spacing w:val="-2"/>
          <w:sz w:val="25"/>
        </w:rPr>
        <w:t>)</w:t>
      </w:r>
      <w:r w:rsidRPr="005C5BAB">
        <w:rPr>
          <w:rFonts w:ascii="Times New Roman" w:eastAsia="Times New Roman" w:hAnsi="Times New Roman" w:cs="Times New Roman"/>
          <w:spacing w:val="-8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рабочих</w:t>
      </w:r>
      <w:r w:rsidRPr="005C5BAB">
        <w:rPr>
          <w:rFonts w:ascii="Times New Roman" w:eastAsia="Times New Roman" w:hAnsi="Times New Roman" w:cs="Times New Roman"/>
          <w:spacing w:val="-5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дней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со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дня</w:t>
      </w:r>
      <w:r w:rsidRPr="005C5BAB">
        <w:rPr>
          <w:rFonts w:ascii="Times New Roman" w:eastAsia="Times New Roman" w:hAnsi="Times New Roman" w:cs="Times New Roman"/>
          <w:spacing w:val="-8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регистрации жалобы.</w:t>
      </w:r>
    </w:p>
    <w:p w:rsidR="005C5BAB" w:rsidRPr="005C5BAB" w:rsidRDefault="005C5BAB" w:rsidP="009D13AB">
      <w:pPr>
        <w:widowControl w:val="0"/>
        <w:numPr>
          <w:ilvl w:val="2"/>
          <w:numId w:val="12"/>
        </w:numPr>
        <w:tabs>
          <w:tab w:val="left" w:pos="1295"/>
        </w:tabs>
        <w:autoSpaceDE w:val="0"/>
        <w:autoSpaceDN w:val="0"/>
        <w:spacing w:after="0" w:line="228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pacing w:val="-2"/>
          <w:sz w:val="25"/>
        </w:rPr>
        <w:t>Заявитель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вправе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обжаловать</w:t>
      </w:r>
      <w:r w:rsidRPr="005C5BAB">
        <w:rPr>
          <w:rFonts w:ascii="Times New Roman" w:eastAsia="Times New Roman" w:hAnsi="Times New Roman" w:cs="Times New Roman"/>
          <w:spacing w:val="-1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принятое</w:t>
      </w:r>
      <w:r w:rsidRPr="005C5BAB">
        <w:rPr>
          <w:rFonts w:ascii="Times New Roman" w:eastAsia="Times New Roman" w:hAnsi="Times New Roman" w:cs="Times New Roman"/>
          <w:spacing w:val="-1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по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жалобе</w:t>
      </w:r>
      <w:r w:rsidRPr="005C5BAB">
        <w:rPr>
          <w:rFonts w:ascii="Times New Roman" w:eastAsia="Times New Roman" w:hAnsi="Times New Roman" w:cs="Times New Roman"/>
          <w:spacing w:val="-9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решение</w:t>
      </w:r>
      <w:r w:rsidRPr="005C5BAB">
        <w:rPr>
          <w:rFonts w:ascii="Times New Roman" w:eastAsia="Times New Roman" w:hAnsi="Times New Roman" w:cs="Times New Roman"/>
          <w:spacing w:val="-7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в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судебном</w:t>
      </w:r>
      <w:r w:rsidRPr="005C5BAB">
        <w:rPr>
          <w:rFonts w:ascii="Times New Roman" w:eastAsia="Times New Roman" w:hAnsi="Times New Roman" w:cs="Times New Roman"/>
          <w:spacing w:val="-8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порядке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в соответствии</w:t>
      </w:r>
      <w:r w:rsidRPr="005C5BAB">
        <w:rPr>
          <w:rFonts w:ascii="Times New Roman" w:eastAsia="Times New Roman" w:hAnsi="Times New Roman" w:cs="Times New Roman"/>
          <w:spacing w:val="-7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с</w:t>
      </w:r>
      <w:r w:rsidRPr="005C5BAB">
        <w:rPr>
          <w:rFonts w:ascii="Times New Roman" w:eastAsia="Times New Roman" w:hAnsi="Times New Roman" w:cs="Times New Roman"/>
          <w:spacing w:val="-1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законодательством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Российской</w:t>
      </w:r>
      <w:r w:rsidRPr="005C5BAB">
        <w:rPr>
          <w:rFonts w:ascii="Times New Roman" w:eastAsia="Times New Roman" w:hAnsi="Times New Roman" w:cs="Times New Roman"/>
          <w:spacing w:val="-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Федерации.</w:t>
      </w:r>
    </w:p>
    <w:p w:rsidR="005C5BAB" w:rsidRPr="005C5BAB" w:rsidRDefault="005C5BAB" w:rsidP="009D13AB">
      <w:pPr>
        <w:widowControl w:val="0"/>
        <w:numPr>
          <w:ilvl w:val="2"/>
          <w:numId w:val="12"/>
        </w:numPr>
        <w:tabs>
          <w:tab w:val="left" w:pos="1381"/>
        </w:tabs>
        <w:autoSpaceDE w:val="0"/>
        <w:autoSpaceDN w:val="0"/>
        <w:spacing w:before="4" w:after="0" w:line="228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z w:val="25"/>
        </w:rPr>
        <w:t xml:space="preserve">В случае установления в ходе или по результатам рассмотрения жалобы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признаков</w:t>
      </w:r>
      <w:r w:rsidRPr="005C5BAB">
        <w:rPr>
          <w:rFonts w:ascii="Times New Roman" w:eastAsia="Times New Roman" w:hAnsi="Times New Roman" w:cs="Times New Roman"/>
          <w:spacing w:val="80"/>
          <w:w w:val="150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состава</w:t>
      </w:r>
      <w:r w:rsidRPr="005C5BAB">
        <w:rPr>
          <w:rFonts w:ascii="Times New Roman" w:eastAsia="Times New Roman" w:hAnsi="Times New Roman" w:cs="Times New Roman"/>
          <w:spacing w:val="80"/>
          <w:w w:val="150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административного</w:t>
      </w:r>
      <w:r w:rsidRPr="005C5BAB">
        <w:rPr>
          <w:rFonts w:ascii="Times New Roman" w:eastAsia="Times New Roman" w:hAnsi="Times New Roman" w:cs="Times New Roman"/>
          <w:spacing w:val="80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правонарушения,</w:t>
      </w:r>
      <w:r w:rsidRPr="005C5BAB">
        <w:rPr>
          <w:rFonts w:ascii="Times New Roman" w:eastAsia="Times New Roman" w:hAnsi="Times New Roman" w:cs="Times New Roman"/>
          <w:spacing w:val="79"/>
          <w:w w:val="150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предусмотренного</w:t>
      </w:r>
      <w:r w:rsidRPr="005C5BAB">
        <w:rPr>
          <w:rFonts w:ascii="Times New Roman" w:eastAsia="Times New Roman" w:hAnsi="Times New Roman" w:cs="Times New Roman"/>
          <w:spacing w:val="80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Кодексом</w:t>
      </w:r>
    </w:p>
    <w:p w:rsidR="005C5BAB" w:rsidRPr="005C5BAB" w:rsidRDefault="005C5BAB" w:rsidP="009D13AB">
      <w:pPr>
        <w:widowControl w:val="0"/>
        <w:autoSpaceDE w:val="0"/>
        <w:autoSpaceDN w:val="0"/>
        <w:spacing w:before="79" w:after="0" w:line="23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C5BAB">
        <w:rPr>
          <w:rFonts w:ascii="Times New Roman" w:eastAsia="Times New Roman" w:hAnsi="Times New Roman" w:cs="Times New Roman"/>
          <w:sz w:val="25"/>
          <w:szCs w:val="25"/>
        </w:rPr>
        <w:t xml:space="preserve">Российской Федерации об административных правонарушениях, или признаков состава преступления работник, уполномоченный на рассмотрение жалоб, незамедлительно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направляет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имеющиеся</w:t>
      </w:r>
      <w:r w:rsidRPr="005C5BAB"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материалы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в</w:t>
      </w:r>
      <w:r w:rsidRPr="005C5BAB">
        <w:rPr>
          <w:rFonts w:ascii="Times New Roman" w:eastAsia="Times New Roman" w:hAnsi="Times New Roman" w:cs="Times New Roman"/>
          <w:spacing w:val="-14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органы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прокуратуры.</w:t>
      </w:r>
    </w:p>
    <w:p w:rsidR="005C5BAB" w:rsidRPr="005C5BAB" w:rsidRDefault="005C5BAB" w:rsidP="009D13AB">
      <w:pPr>
        <w:widowControl w:val="0"/>
        <w:autoSpaceDE w:val="0"/>
        <w:autoSpaceDN w:val="0"/>
        <w:spacing w:before="2" w:after="0" w:line="230" w:lineRule="auto"/>
        <w:ind w:firstLine="624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C5BAB">
        <w:rPr>
          <w:rFonts w:ascii="Times New Roman" w:eastAsia="Times New Roman" w:hAnsi="Times New Roman" w:cs="Times New Roman"/>
          <w:sz w:val="25"/>
          <w:szCs w:val="25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действующим законодательством,</w:t>
      </w:r>
      <w:r w:rsidRPr="005C5BAB"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работник, уполномоченный</w:t>
      </w:r>
      <w:r w:rsidRPr="005C5BAB">
        <w:rPr>
          <w:rFonts w:ascii="Times New Roman" w:eastAsia="Times New Roman" w:hAnsi="Times New Roman" w:cs="Times New Roman"/>
          <w:spacing w:val="-13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на</w:t>
      </w:r>
      <w:r w:rsidRPr="005C5BAB">
        <w:rPr>
          <w:rFonts w:ascii="Times New Roman" w:eastAsia="Times New Roman" w:hAnsi="Times New Roman" w:cs="Times New Roman"/>
          <w:spacing w:val="-8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рассмотрение</w:t>
      </w:r>
      <w:r w:rsidRPr="005C5BAB"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жалоб,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 xml:space="preserve">незамедлительно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направляет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имеющиеся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материалы</w:t>
      </w:r>
      <w:r w:rsidRPr="005C5BAB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в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органы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прокуратуры</w:t>
      </w:r>
      <w:r w:rsidRPr="005C5BAB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и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одновременно</w:t>
      </w:r>
      <w:r w:rsidRPr="005C5BAB"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в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proofErr w:type="gramStart"/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Администрацию</w:t>
      </w:r>
      <w:proofErr w:type="gramEnd"/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ЗАТО г. Зеленогорск.</w:t>
      </w:r>
    </w:p>
    <w:p w:rsidR="005C5BAB" w:rsidRPr="005C5BAB" w:rsidRDefault="005C5BAB" w:rsidP="009D13AB">
      <w:pPr>
        <w:widowControl w:val="0"/>
        <w:numPr>
          <w:ilvl w:val="2"/>
          <w:numId w:val="12"/>
        </w:numPr>
        <w:tabs>
          <w:tab w:val="left" w:pos="624"/>
        </w:tabs>
        <w:autoSpaceDE w:val="0"/>
        <w:autoSpaceDN w:val="0"/>
        <w:spacing w:after="0" w:line="274" w:lineRule="exact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pacing w:val="-6"/>
          <w:sz w:val="25"/>
        </w:rPr>
        <w:t>Управление</w:t>
      </w:r>
      <w:r w:rsidRPr="005C5BAB">
        <w:rPr>
          <w:rFonts w:ascii="Times New Roman" w:eastAsia="Times New Roman" w:hAnsi="Times New Roman" w:cs="Times New Roman"/>
          <w:spacing w:val="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образования,</w:t>
      </w:r>
      <w:r w:rsidRPr="005C5BAB">
        <w:rPr>
          <w:rFonts w:ascii="Times New Roman" w:eastAsia="Times New Roman" w:hAnsi="Times New Roman" w:cs="Times New Roman"/>
          <w:spacing w:val="9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Организация</w:t>
      </w:r>
      <w:r w:rsidRPr="005C5BAB">
        <w:rPr>
          <w:rFonts w:ascii="Times New Roman" w:eastAsia="Times New Roman" w:hAnsi="Times New Roman" w:cs="Times New Roman"/>
          <w:spacing w:val="5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обеспечивают:</w:t>
      </w:r>
    </w:p>
    <w:p w:rsidR="005C5BAB" w:rsidRPr="005C5BAB" w:rsidRDefault="005C5BAB" w:rsidP="009D13AB">
      <w:pPr>
        <w:widowControl w:val="0"/>
        <w:numPr>
          <w:ilvl w:val="3"/>
          <w:numId w:val="12"/>
        </w:numPr>
        <w:tabs>
          <w:tab w:val="left" w:pos="624"/>
          <w:tab w:val="left" w:pos="1465"/>
        </w:tabs>
        <w:autoSpaceDE w:val="0"/>
        <w:autoSpaceDN w:val="0"/>
        <w:spacing w:after="0" w:line="276" w:lineRule="exact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pacing w:val="-6"/>
          <w:sz w:val="25"/>
        </w:rPr>
        <w:t>оснащение</w:t>
      </w:r>
      <w:r w:rsidRPr="005C5BAB">
        <w:rPr>
          <w:rFonts w:ascii="Times New Roman" w:eastAsia="Times New Roman" w:hAnsi="Times New Roman" w:cs="Times New Roman"/>
          <w:spacing w:val="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мест приема</w:t>
      </w:r>
      <w:r w:rsidRPr="005C5BAB">
        <w:rPr>
          <w:rFonts w:ascii="Times New Roman" w:eastAsia="Times New Roman" w:hAnsi="Times New Roman" w:cs="Times New Roman"/>
          <w:spacing w:val="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>жалоб;</w:t>
      </w:r>
    </w:p>
    <w:p w:rsidR="005C5BAB" w:rsidRPr="005C5BAB" w:rsidRDefault="005C5BAB" w:rsidP="009D13AB">
      <w:pPr>
        <w:widowControl w:val="0"/>
        <w:numPr>
          <w:ilvl w:val="3"/>
          <w:numId w:val="12"/>
        </w:numPr>
        <w:tabs>
          <w:tab w:val="left" w:pos="624"/>
          <w:tab w:val="left" w:pos="1564"/>
        </w:tabs>
        <w:autoSpaceDE w:val="0"/>
        <w:autoSpaceDN w:val="0"/>
        <w:spacing w:before="5" w:after="0" w:line="230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z w:val="25"/>
        </w:rPr>
        <w:t xml:space="preserve">информирование заявителей о порядке обжалования решений и действий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(бездействия) Организации, работников</w:t>
      </w:r>
      <w:r w:rsidRPr="005C5BAB">
        <w:rPr>
          <w:rFonts w:ascii="Times New Roman" w:eastAsia="Times New Roman" w:hAnsi="Times New Roman" w:cs="Times New Roman"/>
          <w:spacing w:val="-9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Организации посредством размещения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 xml:space="preserve">информации </w:t>
      </w:r>
      <w:r w:rsidRPr="005C5BAB">
        <w:rPr>
          <w:rFonts w:ascii="Times New Roman" w:eastAsia="Times New Roman" w:hAnsi="Times New Roman" w:cs="Times New Roman"/>
          <w:sz w:val="25"/>
        </w:rPr>
        <w:t xml:space="preserve">на стендах в местах предоставления государственных (муниципальных) услуг, на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официальных сайтах Управления образования, Организации, Портала;</w:t>
      </w:r>
    </w:p>
    <w:p w:rsidR="005C5BAB" w:rsidRPr="005C5BAB" w:rsidRDefault="005C5BAB" w:rsidP="009D13AB">
      <w:pPr>
        <w:widowControl w:val="0"/>
        <w:numPr>
          <w:ilvl w:val="3"/>
          <w:numId w:val="12"/>
        </w:numPr>
        <w:tabs>
          <w:tab w:val="left" w:pos="624"/>
          <w:tab w:val="left" w:pos="1550"/>
        </w:tabs>
        <w:autoSpaceDE w:val="0"/>
        <w:autoSpaceDN w:val="0"/>
        <w:spacing w:before="3" w:after="0" w:line="228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z w:val="25"/>
        </w:rPr>
        <w:t xml:space="preserve">консультирование заявителей о порядке обжалования решений и действий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(бездействия)</w:t>
      </w:r>
      <w:r w:rsidRPr="005C5BAB">
        <w:rPr>
          <w:rFonts w:ascii="Times New Roman" w:eastAsia="Times New Roman" w:hAnsi="Times New Roman" w:cs="Times New Roman"/>
          <w:spacing w:val="-1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Организации,</w:t>
      </w:r>
      <w:r w:rsidRPr="005C5BAB">
        <w:rPr>
          <w:rFonts w:ascii="Times New Roman" w:eastAsia="Times New Roman" w:hAnsi="Times New Roman" w:cs="Times New Roman"/>
          <w:spacing w:val="-1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работников</w:t>
      </w:r>
      <w:r w:rsidRPr="005C5BAB">
        <w:rPr>
          <w:rFonts w:ascii="Times New Roman" w:eastAsia="Times New Roman" w:hAnsi="Times New Roman" w:cs="Times New Roman"/>
          <w:spacing w:val="-1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Организации,</w:t>
      </w:r>
      <w:r w:rsidRPr="005C5BAB">
        <w:rPr>
          <w:rFonts w:ascii="Times New Roman" w:eastAsia="Times New Roman" w:hAnsi="Times New Roman" w:cs="Times New Roman"/>
          <w:spacing w:val="18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в</w:t>
      </w:r>
      <w:r w:rsidRPr="005C5BAB">
        <w:rPr>
          <w:rFonts w:ascii="Times New Roman" w:eastAsia="Times New Roman" w:hAnsi="Times New Roman" w:cs="Times New Roman"/>
          <w:spacing w:val="-1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том</w:t>
      </w:r>
      <w:r w:rsidRPr="005C5BAB">
        <w:rPr>
          <w:rFonts w:ascii="Times New Roman" w:eastAsia="Times New Roman" w:hAnsi="Times New Roman" w:cs="Times New Roman"/>
          <w:spacing w:val="-1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числе</w:t>
      </w:r>
      <w:r w:rsidRPr="005C5BAB">
        <w:rPr>
          <w:rFonts w:ascii="Times New Roman" w:eastAsia="Times New Roman" w:hAnsi="Times New Roman" w:cs="Times New Roman"/>
          <w:spacing w:val="-1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по</w:t>
      </w:r>
      <w:r w:rsidRPr="005C5BAB">
        <w:rPr>
          <w:rFonts w:ascii="Times New Roman" w:eastAsia="Times New Roman" w:hAnsi="Times New Roman" w:cs="Times New Roman"/>
          <w:spacing w:val="-1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телефону,</w:t>
      </w:r>
      <w:r w:rsidRPr="005C5BAB">
        <w:rPr>
          <w:rFonts w:ascii="Times New Roman" w:eastAsia="Times New Roman" w:hAnsi="Times New Roman" w:cs="Times New Roman"/>
          <w:spacing w:val="-8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 xml:space="preserve">электронной </w:t>
      </w:r>
      <w:r w:rsidRPr="005C5BAB">
        <w:rPr>
          <w:rFonts w:ascii="Times New Roman" w:eastAsia="Times New Roman" w:hAnsi="Times New Roman" w:cs="Times New Roman"/>
          <w:sz w:val="25"/>
        </w:rPr>
        <w:t>почте, при</w:t>
      </w:r>
      <w:r w:rsidRPr="005C5BAB">
        <w:rPr>
          <w:rFonts w:ascii="Times New Roman" w:eastAsia="Times New Roman" w:hAnsi="Times New Roman" w:cs="Times New Roman"/>
          <w:spacing w:val="-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личном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приеме;</w:t>
      </w:r>
    </w:p>
    <w:p w:rsidR="005C5BAB" w:rsidRPr="005C5BAB" w:rsidRDefault="005C5BAB" w:rsidP="009D13AB">
      <w:pPr>
        <w:widowControl w:val="0"/>
        <w:numPr>
          <w:ilvl w:val="3"/>
          <w:numId w:val="12"/>
        </w:numPr>
        <w:tabs>
          <w:tab w:val="left" w:pos="624"/>
          <w:tab w:val="left" w:pos="1509"/>
        </w:tabs>
        <w:autoSpaceDE w:val="0"/>
        <w:autoSpaceDN w:val="0"/>
        <w:spacing w:after="0" w:line="232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z w:val="25"/>
        </w:rPr>
        <w:t>формирование</w:t>
      </w:r>
      <w:r w:rsidRPr="005C5BAB">
        <w:rPr>
          <w:rFonts w:ascii="Times New Roman" w:eastAsia="Times New Roman" w:hAnsi="Times New Roman" w:cs="Times New Roman"/>
          <w:spacing w:val="-1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и</w:t>
      </w:r>
      <w:r w:rsidRPr="005C5BAB">
        <w:rPr>
          <w:rFonts w:ascii="Times New Roman" w:eastAsia="Times New Roman" w:hAnsi="Times New Roman" w:cs="Times New Roman"/>
          <w:spacing w:val="-15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представление</w:t>
      </w:r>
      <w:r w:rsidRPr="005C5BAB">
        <w:rPr>
          <w:rFonts w:ascii="Times New Roman" w:eastAsia="Times New Roman" w:hAnsi="Times New Roman" w:cs="Times New Roman"/>
          <w:spacing w:val="-10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в</w:t>
      </w:r>
      <w:r w:rsidRPr="005C5BAB">
        <w:rPr>
          <w:rFonts w:ascii="Times New Roman" w:eastAsia="Times New Roman" w:hAnsi="Times New Roman" w:cs="Times New Roman"/>
          <w:spacing w:val="-1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порядке,</w:t>
      </w:r>
      <w:r w:rsidRPr="005C5BAB">
        <w:rPr>
          <w:rFonts w:ascii="Times New Roman" w:eastAsia="Times New Roman" w:hAnsi="Times New Roman" w:cs="Times New Roman"/>
          <w:spacing w:val="-1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установленном</w:t>
      </w:r>
      <w:r w:rsidRPr="005C5BAB">
        <w:rPr>
          <w:rFonts w:ascii="Times New Roman" w:eastAsia="Times New Roman" w:hAnsi="Times New Roman" w:cs="Times New Roman"/>
          <w:spacing w:val="-1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законодательством Российской</w:t>
      </w:r>
      <w:r w:rsidRPr="005C5BAB">
        <w:rPr>
          <w:rFonts w:ascii="Times New Roman" w:eastAsia="Times New Roman" w:hAnsi="Times New Roman" w:cs="Times New Roman"/>
          <w:spacing w:val="-1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Федерации,</w:t>
      </w:r>
      <w:r w:rsidRPr="005C5BAB">
        <w:rPr>
          <w:rFonts w:ascii="Times New Roman" w:eastAsia="Times New Roman" w:hAnsi="Times New Roman" w:cs="Times New Roman"/>
          <w:spacing w:val="-1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отчетности</w:t>
      </w:r>
      <w:r w:rsidRPr="005C5BAB">
        <w:rPr>
          <w:rFonts w:ascii="Times New Roman" w:eastAsia="Times New Roman" w:hAnsi="Times New Roman" w:cs="Times New Roman"/>
          <w:spacing w:val="-15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о</w:t>
      </w:r>
      <w:r w:rsidRPr="005C5BAB">
        <w:rPr>
          <w:rFonts w:ascii="Times New Roman" w:eastAsia="Times New Roman" w:hAnsi="Times New Roman" w:cs="Times New Roman"/>
          <w:spacing w:val="-1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полученных</w:t>
      </w:r>
      <w:r w:rsidRPr="005C5BAB">
        <w:rPr>
          <w:rFonts w:ascii="Times New Roman" w:eastAsia="Times New Roman" w:hAnsi="Times New Roman" w:cs="Times New Roman"/>
          <w:spacing w:val="-1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и</w:t>
      </w:r>
      <w:r w:rsidRPr="005C5BAB">
        <w:rPr>
          <w:rFonts w:ascii="Times New Roman" w:eastAsia="Times New Roman" w:hAnsi="Times New Roman" w:cs="Times New Roman"/>
          <w:spacing w:val="-15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рассмотренных</w:t>
      </w:r>
      <w:r w:rsidRPr="005C5BAB">
        <w:rPr>
          <w:rFonts w:ascii="Times New Roman" w:eastAsia="Times New Roman" w:hAnsi="Times New Roman" w:cs="Times New Roman"/>
          <w:spacing w:val="-1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жалобах</w:t>
      </w:r>
      <w:r w:rsidRPr="005C5BAB">
        <w:rPr>
          <w:rFonts w:ascii="Times New Roman" w:eastAsia="Times New Roman" w:hAnsi="Times New Roman" w:cs="Times New Roman"/>
          <w:spacing w:val="-15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(в</w:t>
      </w:r>
      <w:r w:rsidRPr="005C5BAB">
        <w:rPr>
          <w:rFonts w:ascii="Times New Roman" w:eastAsia="Times New Roman" w:hAnsi="Times New Roman" w:cs="Times New Roman"/>
          <w:spacing w:val="-1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том</w:t>
      </w:r>
      <w:r w:rsidRPr="005C5BAB">
        <w:rPr>
          <w:rFonts w:ascii="Times New Roman" w:eastAsia="Times New Roman" w:hAnsi="Times New Roman" w:cs="Times New Roman"/>
          <w:spacing w:val="-1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числе</w:t>
      </w:r>
      <w:r w:rsidRPr="005C5BAB">
        <w:rPr>
          <w:rFonts w:ascii="Times New Roman" w:eastAsia="Times New Roman" w:hAnsi="Times New Roman" w:cs="Times New Roman"/>
          <w:spacing w:val="-15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 xml:space="preserve">о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количестве удовлетворенных</w:t>
      </w:r>
      <w:r w:rsidRPr="005C5BAB">
        <w:rPr>
          <w:rFonts w:ascii="Times New Roman" w:eastAsia="Times New Roman" w:hAnsi="Times New Roman" w:cs="Times New Roman"/>
          <w:spacing w:val="-7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и</w:t>
      </w:r>
      <w:r w:rsidRPr="005C5BAB">
        <w:rPr>
          <w:rFonts w:ascii="Times New Roman" w:eastAsia="Times New Roman" w:hAnsi="Times New Roman" w:cs="Times New Roman"/>
          <w:spacing w:val="-10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неудовлетворенных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жалоб</w:t>
      </w:r>
      <w:r w:rsidR="009D13AB">
        <w:rPr>
          <w:rFonts w:ascii="Times New Roman" w:eastAsia="Times New Roman" w:hAnsi="Times New Roman" w:cs="Times New Roman"/>
          <w:spacing w:val="-2"/>
          <w:sz w:val="25"/>
        </w:rPr>
        <w:t>)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.</w:t>
      </w:r>
    </w:p>
    <w:p w:rsidR="005C5BAB" w:rsidRPr="005C5BAB" w:rsidRDefault="005C5BAB" w:rsidP="009D13AB">
      <w:pPr>
        <w:widowControl w:val="0"/>
        <w:numPr>
          <w:ilvl w:val="2"/>
          <w:numId w:val="12"/>
        </w:numPr>
        <w:tabs>
          <w:tab w:val="left" w:pos="624"/>
          <w:tab w:val="left" w:pos="1459"/>
        </w:tabs>
        <w:autoSpaceDE w:val="0"/>
        <w:autoSpaceDN w:val="0"/>
        <w:spacing w:after="0" w:line="230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z w:val="25"/>
        </w:rPr>
        <w:t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</w:t>
      </w:r>
      <w:r w:rsidRPr="005C5BAB">
        <w:rPr>
          <w:rFonts w:ascii="Times New Roman" w:eastAsia="Times New Roman" w:hAnsi="Times New Roman" w:cs="Times New Roman"/>
          <w:spacing w:val="-1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государственных</w:t>
      </w:r>
      <w:r w:rsidRPr="005C5BAB">
        <w:rPr>
          <w:rFonts w:ascii="Times New Roman" w:eastAsia="Times New Roman" w:hAnsi="Times New Roman" w:cs="Times New Roman"/>
          <w:spacing w:val="-1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и</w:t>
      </w:r>
      <w:r w:rsidRPr="005C5BAB">
        <w:rPr>
          <w:rFonts w:ascii="Times New Roman" w:eastAsia="Times New Roman" w:hAnsi="Times New Roman" w:cs="Times New Roman"/>
          <w:spacing w:val="-15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муниципальных</w:t>
      </w:r>
      <w:r w:rsidRPr="005C5BAB">
        <w:rPr>
          <w:rFonts w:ascii="Times New Roman" w:eastAsia="Times New Roman" w:hAnsi="Times New Roman" w:cs="Times New Roman"/>
          <w:spacing w:val="-10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услуг,</w:t>
      </w:r>
      <w:r w:rsidRPr="005C5BAB">
        <w:rPr>
          <w:rFonts w:ascii="Times New Roman" w:eastAsia="Times New Roman" w:hAnsi="Times New Roman" w:cs="Times New Roman"/>
          <w:spacing w:val="-9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в</w:t>
      </w:r>
      <w:r w:rsidRPr="005C5BAB">
        <w:rPr>
          <w:rFonts w:ascii="Times New Roman" w:eastAsia="Times New Roman" w:hAnsi="Times New Roman" w:cs="Times New Roman"/>
          <w:spacing w:val="-1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соответствии</w:t>
      </w:r>
      <w:r w:rsidRPr="005C5BAB">
        <w:rPr>
          <w:rFonts w:ascii="Times New Roman" w:eastAsia="Times New Roman" w:hAnsi="Times New Roman" w:cs="Times New Roman"/>
          <w:spacing w:val="-7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с</w:t>
      </w:r>
      <w:r w:rsidRPr="005C5BAB">
        <w:rPr>
          <w:rFonts w:ascii="Times New Roman" w:eastAsia="Times New Roman" w:hAnsi="Times New Roman" w:cs="Times New Roman"/>
          <w:spacing w:val="-1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 xml:space="preserve">требованиями Положения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совершенных</w:t>
      </w:r>
      <w:r w:rsidRPr="005C5BAB">
        <w:rPr>
          <w:rFonts w:ascii="Times New Roman" w:eastAsia="Times New Roman" w:hAnsi="Times New Roman" w:cs="Times New Roman"/>
          <w:spacing w:val="-1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при</w:t>
      </w:r>
      <w:r w:rsidRPr="005C5BAB">
        <w:rPr>
          <w:rFonts w:ascii="Times New Roman" w:eastAsia="Times New Roman" w:hAnsi="Times New Roman" w:cs="Times New Roman"/>
          <w:spacing w:val="-1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предоставлении</w:t>
      </w:r>
      <w:r w:rsidRPr="005C5BAB">
        <w:rPr>
          <w:rFonts w:ascii="Times New Roman" w:eastAsia="Times New Roman" w:hAnsi="Times New Roman" w:cs="Times New Roman"/>
          <w:spacing w:val="-1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государственных</w:t>
      </w:r>
      <w:r w:rsidRPr="005C5BAB">
        <w:rPr>
          <w:rFonts w:ascii="Times New Roman" w:eastAsia="Times New Roman" w:hAnsi="Times New Roman" w:cs="Times New Roman"/>
          <w:spacing w:val="-1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и</w:t>
      </w:r>
      <w:r w:rsidRPr="005C5BAB">
        <w:rPr>
          <w:rFonts w:ascii="Times New Roman" w:eastAsia="Times New Roman" w:hAnsi="Times New Roman" w:cs="Times New Roman"/>
          <w:spacing w:val="-1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муниципальных</w:t>
      </w:r>
      <w:r w:rsidRPr="005C5BAB">
        <w:rPr>
          <w:rFonts w:ascii="Times New Roman" w:eastAsia="Times New Roman" w:hAnsi="Times New Roman" w:cs="Times New Roman"/>
          <w:spacing w:val="5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услуг,</w:t>
      </w:r>
      <w:r w:rsidRPr="005C5BAB">
        <w:rPr>
          <w:rFonts w:ascii="Times New Roman" w:eastAsia="Times New Roman" w:hAnsi="Times New Roman" w:cs="Times New Roman"/>
          <w:spacing w:val="-5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 xml:space="preserve">утвержденного </w:t>
      </w:r>
      <w:r w:rsidRPr="005C5BAB">
        <w:rPr>
          <w:rFonts w:ascii="Times New Roman" w:eastAsia="Times New Roman" w:hAnsi="Times New Roman" w:cs="Times New Roman"/>
          <w:sz w:val="25"/>
        </w:rPr>
        <w:t xml:space="preserve">постановлением Правительства Российской Федерации от 20 ноября 2012 г. № 1198 </w:t>
      </w:r>
      <w:r w:rsidR="009D13AB">
        <w:rPr>
          <w:rFonts w:ascii="Times New Roman" w:eastAsia="Times New Roman" w:hAnsi="Times New Roman" w:cs="Times New Roman"/>
          <w:sz w:val="25"/>
        </w:rPr>
        <w:t xml:space="preserve">«О </w:t>
      </w:r>
      <w:r w:rsidRPr="005C5BAB">
        <w:rPr>
          <w:rFonts w:ascii="Times New Roman" w:eastAsia="Times New Roman" w:hAnsi="Times New Roman" w:cs="Times New Roman"/>
          <w:sz w:val="25"/>
        </w:rPr>
        <w:t xml:space="preserve">федеральной государственной информационной системе, обеспечивающей процесс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досудебного</w:t>
      </w:r>
      <w:r w:rsidRPr="005C5BAB">
        <w:rPr>
          <w:rFonts w:ascii="Times New Roman" w:eastAsia="Times New Roman" w:hAnsi="Times New Roman" w:cs="Times New Roman"/>
          <w:spacing w:val="-1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(внесудебного)</w:t>
      </w:r>
      <w:r w:rsidRPr="005C5BAB">
        <w:rPr>
          <w:rFonts w:ascii="Times New Roman" w:eastAsia="Times New Roman" w:hAnsi="Times New Roman" w:cs="Times New Roman"/>
          <w:spacing w:val="-1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обжалования решений</w:t>
      </w:r>
      <w:r w:rsidRPr="005C5BAB">
        <w:rPr>
          <w:rFonts w:ascii="Times New Roman" w:eastAsia="Times New Roman" w:hAnsi="Times New Roman" w:cs="Times New Roman"/>
          <w:spacing w:val="-9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и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действий</w:t>
      </w:r>
      <w:r w:rsidRPr="005C5BAB">
        <w:rPr>
          <w:rFonts w:ascii="Times New Roman" w:eastAsia="Times New Roman" w:hAnsi="Times New Roman" w:cs="Times New Roman"/>
          <w:spacing w:val="-9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(бездействия),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совершенных при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предоставлении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государственных</w:t>
      </w:r>
      <w:r w:rsidRPr="005C5BAB">
        <w:rPr>
          <w:rFonts w:ascii="Times New Roman" w:eastAsia="Times New Roman" w:hAnsi="Times New Roman" w:cs="Times New Roman"/>
          <w:spacing w:val="-1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и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муниципальных</w:t>
      </w:r>
      <w:r w:rsidRPr="005C5BAB">
        <w:rPr>
          <w:rFonts w:ascii="Times New Roman" w:eastAsia="Times New Roman" w:hAnsi="Times New Roman" w:cs="Times New Roman"/>
          <w:spacing w:val="5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услуг».</w:t>
      </w:r>
    </w:p>
    <w:p w:rsidR="005C5BAB" w:rsidRPr="009D13AB" w:rsidRDefault="005C5BAB" w:rsidP="009D13AB">
      <w:pPr>
        <w:widowControl w:val="0"/>
        <w:numPr>
          <w:ilvl w:val="1"/>
          <w:numId w:val="12"/>
        </w:numPr>
        <w:tabs>
          <w:tab w:val="left" w:pos="1731"/>
        </w:tabs>
        <w:autoSpaceDE w:val="0"/>
        <w:autoSpaceDN w:val="0"/>
        <w:spacing w:before="271" w:after="0" w:line="270" w:lineRule="exact"/>
        <w:ind w:left="0" w:firstLine="1134"/>
        <w:jc w:val="center"/>
        <w:outlineLvl w:val="1"/>
        <w:rPr>
          <w:rFonts w:ascii="Times New Roman" w:eastAsia="Times New Roman" w:hAnsi="Times New Roman" w:cs="Times New Roman"/>
          <w:b/>
          <w:sz w:val="25"/>
        </w:rPr>
      </w:pPr>
      <w:r w:rsidRPr="009D13AB">
        <w:rPr>
          <w:rFonts w:ascii="Times New Roman" w:eastAsia="Times New Roman" w:hAnsi="Times New Roman" w:cs="Times New Roman"/>
          <w:b/>
          <w:bCs/>
          <w:spacing w:val="-4"/>
          <w:sz w:val="25"/>
          <w:szCs w:val="25"/>
        </w:rPr>
        <w:t>Органы,</w:t>
      </w:r>
      <w:r w:rsidRPr="009D13AB">
        <w:rPr>
          <w:rFonts w:ascii="Times New Roman" w:eastAsia="Times New Roman" w:hAnsi="Times New Roman" w:cs="Times New Roman"/>
          <w:b/>
          <w:bCs/>
          <w:spacing w:val="-12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pacing w:val="-4"/>
          <w:sz w:val="25"/>
          <w:szCs w:val="25"/>
        </w:rPr>
        <w:t>организации</w:t>
      </w:r>
      <w:r w:rsidRPr="009D13AB">
        <w:rPr>
          <w:rFonts w:ascii="Times New Roman" w:eastAsia="Times New Roman" w:hAnsi="Times New Roman" w:cs="Times New Roman"/>
          <w:b/>
          <w:bCs/>
          <w:spacing w:val="-12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pacing w:val="-4"/>
          <w:sz w:val="25"/>
          <w:szCs w:val="25"/>
        </w:rPr>
        <w:t>и</w:t>
      </w:r>
      <w:r w:rsidRPr="009D13AB">
        <w:rPr>
          <w:rFonts w:ascii="Times New Roman" w:eastAsia="Times New Roman" w:hAnsi="Times New Roman" w:cs="Times New Roman"/>
          <w:b/>
          <w:bCs/>
          <w:spacing w:val="-11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pacing w:val="-4"/>
          <w:sz w:val="25"/>
          <w:szCs w:val="25"/>
        </w:rPr>
        <w:t>уполномоченные</w:t>
      </w:r>
      <w:r w:rsidRPr="009D13AB">
        <w:rPr>
          <w:rFonts w:ascii="Times New Roman" w:eastAsia="Times New Roman" w:hAnsi="Times New Roman" w:cs="Times New Roman"/>
          <w:b/>
          <w:bCs/>
          <w:spacing w:val="-12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pacing w:val="-4"/>
          <w:sz w:val="25"/>
          <w:szCs w:val="25"/>
        </w:rPr>
        <w:t>на</w:t>
      </w:r>
      <w:r w:rsidRPr="009D13AB">
        <w:rPr>
          <w:rFonts w:ascii="Times New Roman" w:eastAsia="Times New Roman" w:hAnsi="Times New Roman" w:cs="Times New Roman"/>
          <w:b/>
          <w:bCs/>
          <w:spacing w:val="-12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pacing w:val="-4"/>
          <w:sz w:val="25"/>
          <w:szCs w:val="25"/>
        </w:rPr>
        <w:t>рассмотрение</w:t>
      </w:r>
      <w:r w:rsidRPr="009D13AB">
        <w:rPr>
          <w:rFonts w:ascii="Times New Roman" w:eastAsia="Times New Roman" w:hAnsi="Times New Roman" w:cs="Times New Roman"/>
          <w:b/>
          <w:bCs/>
          <w:spacing w:val="-7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pacing w:val="-4"/>
          <w:sz w:val="25"/>
          <w:szCs w:val="25"/>
        </w:rPr>
        <w:t xml:space="preserve">жалобы </w:t>
      </w:r>
      <w:r w:rsidRPr="009D13AB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лица,</w:t>
      </w:r>
      <w:r w:rsidRPr="009D13AB">
        <w:rPr>
          <w:rFonts w:ascii="Times New Roman" w:eastAsia="Times New Roman" w:hAnsi="Times New Roman" w:cs="Times New Roman"/>
          <w:b/>
          <w:bCs/>
          <w:spacing w:val="-10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которым</w:t>
      </w:r>
      <w:r w:rsidRPr="009D13AB">
        <w:rPr>
          <w:rFonts w:ascii="Times New Roman" w:eastAsia="Times New Roman" w:hAnsi="Times New Roman" w:cs="Times New Roman"/>
          <w:b/>
          <w:bCs/>
          <w:spacing w:val="-5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может</w:t>
      </w:r>
      <w:r w:rsidRPr="009D13AB">
        <w:rPr>
          <w:rFonts w:ascii="Times New Roman" w:eastAsia="Times New Roman" w:hAnsi="Times New Roman" w:cs="Times New Roman"/>
          <w:b/>
          <w:bCs/>
          <w:spacing w:val="-10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быть</w:t>
      </w:r>
      <w:r w:rsidRPr="009D13AB">
        <w:rPr>
          <w:rFonts w:ascii="Times New Roman" w:eastAsia="Times New Roman" w:hAnsi="Times New Roman" w:cs="Times New Roman"/>
          <w:b/>
          <w:bCs/>
          <w:spacing w:val="-7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направлена</w:t>
      </w:r>
      <w:r w:rsidRPr="009D13AB">
        <w:rPr>
          <w:rFonts w:ascii="Times New Roman" w:eastAsia="Times New Roman" w:hAnsi="Times New Roman" w:cs="Times New Roman"/>
          <w:b/>
          <w:bCs/>
          <w:spacing w:val="-1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жалоба</w:t>
      </w:r>
      <w:r w:rsidRPr="009D13AB">
        <w:rPr>
          <w:rFonts w:ascii="Times New Roman" w:eastAsia="Times New Roman" w:hAnsi="Times New Roman" w:cs="Times New Roman"/>
          <w:b/>
          <w:bCs/>
          <w:spacing w:val="-7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заявителя</w:t>
      </w:r>
      <w:r w:rsidRPr="009D13AB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в</w:t>
      </w:r>
      <w:r w:rsidRPr="009D13AB">
        <w:rPr>
          <w:rFonts w:ascii="Times New Roman" w:eastAsia="Times New Roman" w:hAnsi="Times New Roman" w:cs="Times New Roman"/>
          <w:b/>
          <w:bCs/>
          <w:spacing w:val="-10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досудебном</w:t>
      </w:r>
      <w:r w:rsidR="009D13AB" w:rsidRPr="009D13AB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spacing w:val="-7"/>
          <w:sz w:val="25"/>
        </w:rPr>
        <w:t>(внесудебном)</w:t>
      </w:r>
      <w:r w:rsidRPr="009D13AB">
        <w:rPr>
          <w:rFonts w:ascii="Times New Roman" w:eastAsia="Times New Roman" w:hAnsi="Times New Roman" w:cs="Times New Roman"/>
          <w:b/>
          <w:spacing w:val="13"/>
          <w:sz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spacing w:val="-2"/>
          <w:sz w:val="25"/>
        </w:rPr>
        <w:t>порядке</w:t>
      </w:r>
    </w:p>
    <w:p w:rsidR="005C5BAB" w:rsidRPr="005C5BAB" w:rsidRDefault="005C5BAB" w:rsidP="009D13AB">
      <w:pPr>
        <w:widowControl w:val="0"/>
        <w:numPr>
          <w:ilvl w:val="2"/>
          <w:numId w:val="12"/>
        </w:numPr>
        <w:tabs>
          <w:tab w:val="left" w:pos="1276"/>
        </w:tabs>
        <w:autoSpaceDE w:val="0"/>
        <w:autoSpaceDN w:val="0"/>
        <w:spacing w:after="0" w:line="230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z w:val="25"/>
        </w:rPr>
        <w:t xml:space="preserve">Жалоба подается в Управление образования, Организацию, предоставившие Услугу, порядок предоставления которой был нарушен вследствие решений и действий (бездействия) Организации, работника Организации и рассматривается Организацией, в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порядке, установленном</w:t>
      </w:r>
      <w:r w:rsidRPr="005C5BAB">
        <w:rPr>
          <w:rFonts w:ascii="Times New Roman" w:eastAsia="Times New Roman" w:hAnsi="Times New Roman" w:cs="Times New Roman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законодательством</w:t>
      </w:r>
      <w:r w:rsidRPr="005C5BAB">
        <w:rPr>
          <w:rFonts w:ascii="Times New Roman" w:eastAsia="Times New Roman" w:hAnsi="Times New Roman" w:cs="Times New Roman"/>
          <w:spacing w:val="-2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Российской</w:t>
      </w:r>
      <w:r w:rsidRPr="005C5BAB">
        <w:rPr>
          <w:rFonts w:ascii="Times New Roman" w:eastAsia="Times New Roman" w:hAnsi="Times New Roman" w:cs="Times New Roman"/>
          <w:spacing w:val="2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Федерации.</w:t>
      </w:r>
    </w:p>
    <w:p w:rsidR="005C5BAB" w:rsidRPr="005C5BAB" w:rsidRDefault="005C5BAB" w:rsidP="009D13AB">
      <w:pPr>
        <w:widowControl w:val="0"/>
        <w:numPr>
          <w:ilvl w:val="2"/>
          <w:numId w:val="12"/>
        </w:numPr>
        <w:tabs>
          <w:tab w:val="left" w:pos="1244"/>
          <w:tab w:val="left" w:pos="1276"/>
        </w:tabs>
        <w:autoSpaceDE w:val="0"/>
        <w:autoSpaceDN w:val="0"/>
        <w:spacing w:after="0" w:line="232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z w:val="25"/>
        </w:rPr>
        <w:t xml:space="preserve">Жалобу на решения и действия (бездействие) Организации можно подать в </w:t>
      </w:r>
      <w:proofErr w:type="gramStart"/>
      <w:r w:rsidRPr="005C5BAB">
        <w:rPr>
          <w:rFonts w:ascii="Times New Roman" w:eastAsia="Times New Roman" w:hAnsi="Times New Roman" w:cs="Times New Roman"/>
          <w:spacing w:val="-4"/>
          <w:sz w:val="25"/>
        </w:rPr>
        <w:t>Администрацию</w:t>
      </w:r>
      <w:proofErr w:type="gramEnd"/>
      <w:r w:rsidRPr="005C5BAB">
        <w:rPr>
          <w:rFonts w:ascii="Times New Roman" w:eastAsia="Times New Roman" w:hAnsi="Times New Roman" w:cs="Times New Roman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ЗАТО г.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Зеленогорск,</w:t>
      </w:r>
      <w:r w:rsidRPr="005C5BAB">
        <w:rPr>
          <w:rFonts w:ascii="Times New Roman" w:eastAsia="Times New Roman" w:hAnsi="Times New Roman" w:cs="Times New Roman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>Управление образования.</w:t>
      </w:r>
    </w:p>
    <w:p w:rsidR="005C5BAB" w:rsidRPr="005C5BAB" w:rsidRDefault="005C5BAB" w:rsidP="009D13AB">
      <w:pPr>
        <w:widowControl w:val="0"/>
        <w:numPr>
          <w:ilvl w:val="2"/>
          <w:numId w:val="12"/>
        </w:numPr>
        <w:tabs>
          <w:tab w:val="left" w:pos="1276"/>
        </w:tabs>
        <w:autoSpaceDE w:val="0"/>
        <w:autoSpaceDN w:val="0"/>
        <w:spacing w:after="0" w:line="230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z w:val="25"/>
        </w:rPr>
        <w:t>Прием жалоб в письменной форме на бумажном носителе осуществляется Управлением образования, Организацией, в месте, где заявитель подавал заявление на получение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Услуги, нарушение порядка</w:t>
      </w:r>
      <w:r w:rsidRPr="005C5BAB">
        <w:rPr>
          <w:rFonts w:ascii="Times New Roman" w:eastAsia="Times New Roman" w:hAnsi="Times New Roman" w:cs="Times New Roman"/>
          <w:spacing w:val="-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которой</w:t>
      </w:r>
      <w:r w:rsidRPr="005C5BAB">
        <w:rPr>
          <w:rFonts w:ascii="Times New Roman" w:eastAsia="Times New Roman" w:hAnsi="Times New Roman" w:cs="Times New Roman"/>
          <w:spacing w:val="-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обжалуется, либо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в</w:t>
      </w:r>
      <w:r w:rsidRPr="005C5BAB">
        <w:rPr>
          <w:rFonts w:ascii="Times New Roman" w:eastAsia="Times New Roman" w:hAnsi="Times New Roman" w:cs="Times New Roman"/>
          <w:spacing w:val="-7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месте, где</w:t>
      </w:r>
      <w:r w:rsidRPr="005C5BAB">
        <w:rPr>
          <w:rFonts w:ascii="Times New Roman" w:eastAsia="Times New Roman" w:hAnsi="Times New Roman" w:cs="Times New Roman"/>
          <w:spacing w:val="-10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заявителем получен</w:t>
      </w:r>
      <w:r w:rsidRPr="005C5BAB">
        <w:rPr>
          <w:rFonts w:ascii="Times New Roman" w:eastAsia="Times New Roman" w:hAnsi="Times New Roman" w:cs="Times New Roman"/>
          <w:spacing w:val="-10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результат</w:t>
      </w:r>
      <w:r w:rsidRPr="005C5BAB">
        <w:rPr>
          <w:rFonts w:ascii="Times New Roman" w:eastAsia="Times New Roman" w:hAnsi="Times New Roman" w:cs="Times New Roman"/>
          <w:spacing w:val="-1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указанной</w:t>
      </w:r>
      <w:r w:rsidRPr="005C5BAB">
        <w:rPr>
          <w:rFonts w:ascii="Times New Roman" w:eastAsia="Times New Roman" w:hAnsi="Times New Roman" w:cs="Times New Roman"/>
          <w:spacing w:val="-8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Услуги.</w:t>
      </w:r>
    </w:p>
    <w:p w:rsidR="005C5BAB" w:rsidRPr="005C5BAB" w:rsidRDefault="005C5BAB" w:rsidP="009D13AB">
      <w:pPr>
        <w:widowControl w:val="0"/>
        <w:tabs>
          <w:tab w:val="left" w:pos="1276"/>
        </w:tabs>
        <w:autoSpaceDE w:val="0"/>
        <w:autoSpaceDN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Прием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жалоб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в</w:t>
      </w:r>
      <w:r w:rsidRPr="005C5BAB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письменной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форме</w:t>
      </w:r>
      <w:r w:rsidRPr="005C5BAB">
        <w:rPr>
          <w:rFonts w:ascii="Times New Roman" w:eastAsia="Times New Roman" w:hAnsi="Times New Roman" w:cs="Times New Roman"/>
          <w:spacing w:val="-8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на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бумажном носителе</w:t>
      </w:r>
      <w:r w:rsidRPr="005C5BAB">
        <w:rPr>
          <w:rFonts w:ascii="Times New Roman" w:eastAsia="Times New Roman" w:hAnsi="Times New Roman" w:cs="Times New Roman"/>
          <w:spacing w:val="-5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осуществляется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Управлением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образования по месту его работы. Время приема жалоб должно совпадать со временем работы</w:t>
      </w:r>
      <w:r w:rsidRPr="005C5BAB">
        <w:rPr>
          <w:rFonts w:ascii="Times New Roman" w:eastAsia="Times New Roman" w:hAnsi="Times New Roman" w:cs="Times New Roman"/>
          <w:spacing w:val="-13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Управления</w:t>
      </w:r>
      <w:r w:rsidRPr="005C5BAB">
        <w:rPr>
          <w:rFonts w:ascii="Times New Roman" w:eastAsia="Times New Roman" w:hAnsi="Times New Roman" w:cs="Times New Roman"/>
          <w:spacing w:val="-7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образования.</w:t>
      </w:r>
    </w:p>
    <w:p w:rsidR="005C5BAB" w:rsidRPr="005C5BAB" w:rsidRDefault="005C5BAB" w:rsidP="009D13AB">
      <w:pPr>
        <w:widowControl w:val="0"/>
        <w:numPr>
          <w:ilvl w:val="2"/>
          <w:numId w:val="12"/>
        </w:numPr>
        <w:tabs>
          <w:tab w:val="left" w:pos="1276"/>
          <w:tab w:val="left" w:pos="1499"/>
        </w:tabs>
        <w:autoSpaceDE w:val="0"/>
        <w:autoSpaceDN w:val="0"/>
        <w:spacing w:after="0" w:line="228" w:lineRule="auto"/>
        <w:ind w:left="0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z w:val="25"/>
        </w:rPr>
        <w:t xml:space="preserve">Жалоба, поступившая в Управление образования, Организацию подлежит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регистрации</w:t>
      </w:r>
      <w:r w:rsidRPr="005C5BAB">
        <w:rPr>
          <w:rFonts w:ascii="Times New Roman" w:eastAsia="Times New Roman" w:hAnsi="Times New Roman" w:cs="Times New Roman"/>
          <w:spacing w:val="-9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не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позднее</w:t>
      </w:r>
      <w:r w:rsidRPr="005C5BAB">
        <w:rPr>
          <w:rFonts w:ascii="Times New Roman" w:eastAsia="Times New Roman" w:hAnsi="Times New Roman" w:cs="Times New Roman"/>
          <w:spacing w:val="-1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следующего</w:t>
      </w:r>
      <w:r w:rsidRPr="005C5BAB">
        <w:rPr>
          <w:rFonts w:ascii="Times New Roman" w:eastAsia="Times New Roman" w:hAnsi="Times New Roman" w:cs="Times New Roman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рабочего</w:t>
      </w:r>
      <w:r w:rsidRPr="005C5BAB">
        <w:rPr>
          <w:rFonts w:ascii="Times New Roman" w:eastAsia="Times New Roman" w:hAnsi="Times New Roman" w:cs="Times New Roman"/>
          <w:spacing w:val="-9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дня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со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дня</w:t>
      </w:r>
      <w:r w:rsidRPr="005C5BAB">
        <w:rPr>
          <w:rFonts w:ascii="Times New Roman" w:eastAsia="Times New Roman" w:hAnsi="Times New Roman" w:cs="Times New Roman"/>
          <w:spacing w:val="-1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ее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поступления.</w:t>
      </w:r>
    </w:p>
    <w:p w:rsidR="005C5BAB" w:rsidRPr="005C5BAB" w:rsidRDefault="005C5BAB" w:rsidP="009D13AB">
      <w:pPr>
        <w:widowControl w:val="0"/>
        <w:tabs>
          <w:tab w:val="left" w:pos="1276"/>
        </w:tabs>
        <w:autoSpaceDE w:val="0"/>
        <w:autoSpaceDN w:val="0"/>
        <w:spacing w:before="3" w:after="0" w:line="23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Жалоба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рассматривается</w:t>
      </w:r>
      <w:r w:rsidRPr="005C5BAB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в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течение 15</w:t>
      </w:r>
      <w:r w:rsidRPr="005C5BAB">
        <w:rPr>
          <w:rFonts w:ascii="Times New Roman" w:eastAsia="Times New Roman" w:hAnsi="Times New Roman" w:cs="Times New Roman"/>
          <w:spacing w:val="-8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(Пятнадцати)</w:t>
      </w:r>
      <w:r w:rsidRPr="005C5BAB">
        <w:rPr>
          <w:rFonts w:ascii="Times New Roman" w:eastAsia="Times New Roman" w:hAnsi="Times New Roman" w:cs="Times New Roman"/>
          <w:spacing w:val="9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рабочих дней</w:t>
      </w:r>
      <w:r w:rsidRPr="005C5BAB"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со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дня</w:t>
      </w:r>
      <w:r w:rsidRPr="005C5BAB">
        <w:rPr>
          <w:rFonts w:ascii="Times New Roman" w:eastAsia="Times New Roman" w:hAnsi="Times New Roman" w:cs="Times New Roman"/>
          <w:spacing w:val="-10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ее</w:t>
      </w:r>
      <w:r w:rsidRPr="005C5BAB">
        <w:rPr>
          <w:rFonts w:ascii="Times New Roman" w:eastAsia="Times New Roman" w:hAnsi="Times New Roman" w:cs="Times New Roman"/>
          <w:spacing w:val="-10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регистрации (если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более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короткие</w:t>
      </w:r>
      <w:r w:rsidRPr="005C5BAB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сроки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рассмотрения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жалобы</w:t>
      </w:r>
      <w:r w:rsidRPr="005C5BAB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не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установлены</w:t>
      </w:r>
      <w:r w:rsidRPr="005C5BAB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Управлением</w:t>
      </w:r>
      <w:r w:rsidRPr="005C5BAB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образования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Организацией.</w:t>
      </w:r>
    </w:p>
    <w:p w:rsidR="005C5BAB" w:rsidRPr="005C5BAB" w:rsidRDefault="005C5BAB" w:rsidP="009D13AB">
      <w:pPr>
        <w:widowControl w:val="0"/>
        <w:numPr>
          <w:ilvl w:val="2"/>
          <w:numId w:val="12"/>
        </w:numPr>
        <w:tabs>
          <w:tab w:val="left" w:pos="1276"/>
          <w:tab w:val="left" w:pos="1499"/>
        </w:tabs>
        <w:autoSpaceDE w:val="0"/>
        <w:autoSpaceDN w:val="0"/>
        <w:spacing w:before="72" w:after="0" w:line="232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В</w:t>
      </w:r>
      <w:r w:rsidRPr="005C5BAB">
        <w:rPr>
          <w:rFonts w:ascii="Times New Roman" w:eastAsia="Times New Roman" w:hAnsi="Times New Roman" w:cs="Times New Roman"/>
          <w:spacing w:val="37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случае</w:t>
      </w:r>
      <w:r w:rsidRPr="005C5BAB">
        <w:rPr>
          <w:rFonts w:ascii="Times New Roman" w:eastAsia="Times New Roman" w:hAnsi="Times New Roman" w:cs="Times New Roman"/>
          <w:spacing w:val="4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обжалования</w:t>
      </w:r>
      <w:r w:rsidRPr="005C5BAB">
        <w:rPr>
          <w:rFonts w:ascii="Times New Roman" w:eastAsia="Times New Roman" w:hAnsi="Times New Roman" w:cs="Times New Roman"/>
          <w:spacing w:val="53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отказа</w:t>
      </w:r>
      <w:r w:rsidRPr="005C5BAB">
        <w:rPr>
          <w:rFonts w:ascii="Times New Roman" w:eastAsia="Times New Roman" w:hAnsi="Times New Roman" w:cs="Times New Roman"/>
          <w:spacing w:val="43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Организации,</w:t>
      </w:r>
      <w:r w:rsidRPr="005C5BAB">
        <w:rPr>
          <w:rFonts w:ascii="Times New Roman" w:eastAsia="Times New Roman" w:hAnsi="Times New Roman" w:cs="Times New Roman"/>
          <w:spacing w:val="58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работника</w:t>
      </w:r>
      <w:r w:rsidRPr="005C5BAB">
        <w:rPr>
          <w:rFonts w:ascii="Times New Roman" w:eastAsia="Times New Roman" w:hAnsi="Times New Roman" w:cs="Times New Roman"/>
          <w:spacing w:val="50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Организации</w:t>
      </w:r>
      <w:r w:rsidRPr="005C5BAB">
        <w:rPr>
          <w:rFonts w:ascii="Times New Roman" w:eastAsia="Times New Roman" w:hAnsi="Times New Roman" w:cs="Times New Roman"/>
          <w:spacing w:val="58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в</w:t>
      </w:r>
      <w:r w:rsidRPr="005C5BAB">
        <w:rPr>
          <w:rFonts w:ascii="Times New Roman" w:eastAsia="Times New Roman" w:hAnsi="Times New Roman" w:cs="Times New Roman"/>
          <w:spacing w:val="35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приеме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документов</w:t>
      </w:r>
      <w:r w:rsidRPr="005C5BAB"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у</w:t>
      </w:r>
      <w:r w:rsidRPr="005C5BAB">
        <w:rPr>
          <w:rFonts w:ascii="Times New Roman" w:eastAsia="Times New Roman" w:hAnsi="Times New Roman" w:cs="Times New Roman"/>
          <w:spacing w:val="-14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заявителя</w:t>
      </w:r>
      <w:r w:rsidRPr="005C5BAB">
        <w:rPr>
          <w:rFonts w:ascii="Times New Roman" w:eastAsia="Times New Roman" w:hAnsi="Times New Roman" w:cs="Times New Roman"/>
          <w:spacing w:val="-1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либо</w:t>
      </w:r>
      <w:r w:rsidRPr="005C5BAB">
        <w:rPr>
          <w:rFonts w:ascii="Times New Roman" w:eastAsia="Times New Roman" w:hAnsi="Times New Roman" w:cs="Times New Roman"/>
          <w:spacing w:val="-10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в</w:t>
      </w:r>
      <w:r w:rsidRPr="005C5BAB">
        <w:rPr>
          <w:rFonts w:ascii="Times New Roman" w:eastAsia="Times New Roman" w:hAnsi="Times New Roman" w:cs="Times New Roman"/>
          <w:spacing w:val="-14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исправлении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допущенных</w:t>
      </w:r>
      <w:r w:rsidRPr="005C5BAB"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опечаток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и</w:t>
      </w:r>
      <w:r w:rsidRPr="005C5BAB">
        <w:rPr>
          <w:rFonts w:ascii="Times New Roman" w:eastAsia="Times New Roman" w:hAnsi="Times New Roman" w:cs="Times New Roman"/>
          <w:spacing w:val="-16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ошибок</w:t>
      </w:r>
      <w:r w:rsidRPr="005C5BAB">
        <w:rPr>
          <w:rFonts w:ascii="Times New Roman" w:eastAsia="Times New Roman" w:hAnsi="Times New Roman" w:cs="Times New Roman"/>
          <w:spacing w:val="-1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или</w:t>
      </w:r>
      <w:r w:rsidRPr="005C5BAB">
        <w:rPr>
          <w:rFonts w:ascii="Times New Roman" w:eastAsia="Times New Roman" w:hAnsi="Times New Roman" w:cs="Times New Roman"/>
          <w:spacing w:val="-10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в</w:t>
      </w:r>
      <w:r w:rsidRPr="005C5BAB">
        <w:rPr>
          <w:rFonts w:ascii="Times New Roman" w:eastAsia="Times New Roman" w:hAnsi="Times New Roman" w:cs="Times New Roman"/>
          <w:spacing w:val="-15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 xml:space="preserve">случае обжалования заявителем нарушения установленного срока таких исправлений жалоба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рассматривается</w:t>
      </w:r>
      <w:r w:rsidRPr="005C5BAB">
        <w:rPr>
          <w:rFonts w:ascii="Times New Roman" w:eastAsia="Times New Roman" w:hAnsi="Times New Roman" w:cs="Times New Roman"/>
          <w:spacing w:val="-14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в</w:t>
      </w:r>
      <w:r w:rsidRPr="005C5BAB">
        <w:rPr>
          <w:rFonts w:ascii="Times New Roman" w:eastAsia="Times New Roman" w:hAnsi="Times New Roman" w:cs="Times New Roman"/>
          <w:spacing w:val="-14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течение</w:t>
      </w:r>
      <w:r w:rsidRPr="005C5BAB">
        <w:rPr>
          <w:rFonts w:ascii="Times New Roman" w:eastAsia="Times New Roman" w:hAnsi="Times New Roman" w:cs="Times New Roman"/>
          <w:spacing w:val="-8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5</w:t>
      </w:r>
      <w:r w:rsidRPr="005C5BAB">
        <w:rPr>
          <w:rFonts w:ascii="Times New Roman" w:eastAsia="Times New Roman" w:hAnsi="Times New Roman" w:cs="Times New Roman"/>
          <w:spacing w:val="-14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(Пяти)</w:t>
      </w:r>
      <w:r w:rsidRPr="005C5BAB">
        <w:rPr>
          <w:rFonts w:ascii="Times New Roman" w:eastAsia="Times New Roman" w:hAnsi="Times New Roman" w:cs="Times New Roman"/>
          <w:spacing w:val="-8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рабочих дней</w:t>
      </w:r>
      <w:r w:rsidRPr="005C5BAB">
        <w:rPr>
          <w:rFonts w:ascii="Times New Roman" w:eastAsia="Times New Roman" w:hAnsi="Times New Roman" w:cs="Times New Roman"/>
          <w:spacing w:val="-13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со</w:t>
      </w:r>
      <w:r w:rsidRPr="005C5BAB">
        <w:rPr>
          <w:rFonts w:ascii="Times New Roman" w:eastAsia="Times New Roman" w:hAnsi="Times New Roman" w:cs="Times New Roman"/>
          <w:spacing w:val="-14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дня</w:t>
      </w:r>
      <w:r w:rsidRPr="005C5BAB">
        <w:rPr>
          <w:rFonts w:ascii="Times New Roman" w:eastAsia="Times New Roman" w:hAnsi="Times New Roman" w:cs="Times New Roman"/>
          <w:spacing w:val="-14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ее</w:t>
      </w:r>
      <w:r w:rsidRPr="005C5BAB"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  <w:szCs w:val="25"/>
        </w:rPr>
        <w:t>регистрации.</w:t>
      </w:r>
    </w:p>
    <w:p w:rsidR="005C5BAB" w:rsidRPr="005C5BAB" w:rsidRDefault="005C5BAB" w:rsidP="009D13AB">
      <w:pPr>
        <w:widowControl w:val="0"/>
        <w:autoSpaceDE w:val="0"/>
        <w:autoSpaceDN w:val="0"/>
        <w:spacing w:before="1" w:after="0" w:line="23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C5BAB">
        <w:rPr>
          <w:rFonts w:ascii="Times New Roman" w:eastAsia="Times New Roman" w:hAnsi="Times New Roman" w:cs="Times New Roman"/>
          <w:sz w:val="25"/>
          <w:szCs w:val="25"/>
        </w:rPr>
        <w:t>В</w:t>
      </w:r>
      <w:r w:rsidRPr="005C5BAB"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случае, если жалоба подана</w:t>
      </w:r>
      <w:r w:rsidRPr="005C5BAB">
        <w:rPr>
          <w:rFonts w:ascii="Times New Roman" w:eastAsia="Times New Roman" w:hAnsi="Times New Roman" w:cs="Times New Roman"/>
          <w:spacing w:val="-1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заявителем в</w:t>
      </w:r>
      <w:r w:rsidRPr="005C5BAB"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Управление образования Организацию, в компетенцию</w:t>
      </w:r>
      <w:r w:rsidRPr="005C5BAB">
        <w:rPr>
          <w:rFonts w:ascii="Times New Roman" w:eastAsia="Times New Roman" w:hAnsi="Times New Roman" w:cs="Times New Roman"/>
          <w:spacing w:val="-16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которого</w:t>
      </w:r>
      <w:r w:rsidRPr="005C5BAB">
        <w:rPr>
          <w:rFonts w:ascii="Times New Roman" w:eastAsia="Times New Roman" w:hAnsi="Times New Roman" w:cs="Times New Roman"/>
          <w:spacing w:val="-16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не</w:t>
      </w:r>
      <w:r w:rsidRPr="005C5BAB">
        <w:rPr>
          <w:rFonts w:ascii="Times New Roman" w:eastAsia="Times New Roman" w:hAnsi="Times New Roman" w:cs="Times New Roman"/>
          <w:spacing w:val="-15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входит</w:t>
      </w:r>
      <w:r w:rsidRPr="005C5BAB">
        <w:rPr>
          <w:rFonts w:ascii="Times New Roman" w:eastAsia="Times New Roman" w:hAnsi="Times New Roman" w:cs="Times New Roman"/>
          <w:spacing w:val="-16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принятие</w:t>
      </w:r>
      <w:r w:rsidRPr="005C5BAB">
        <w:rPr>
          <w:rFonts w:ascii="Times New Roman" w:eastAsia="Times New Roman" w:hAnsi="Times New Roman" w:cs="Times New Roman"/>
          <w:spacing w:val="-16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решения</w:t>
      </w:r>
      <w:r w:rsidRPr="005C5BAB">
        <w:rPr>
          <w:rFonts w:ascii="Times New Roman" w:eastAsia="Times New Roman" w:hAnsi="Times New Roman" w:cs="Times New Roman"/>
          <w:spacing w:val="-15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по</w:t>
      </w:r>
      <w:r w:rsidRPr="005C5BAB">
        <w:rPr>
          <w:rFonts w:ascii="Times New Roman" w:eastAsia="Times New Roman" w:hAnsi="Times New Roman" w:cs="Times New Roman"/>
          <w:spacing w:val="-16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жалобе,</w:t>
      </w:r>
      <w:r w:rsidRPr="005C5BAB">
        <w:rPr>
          <w:rFonts w:ascii="Times New Roman" w:eastAsia="Times New Roman" w:hAnsi="Times New Roman" w:cs="Times New Roman"/>
          <w:spacing w:val="-15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в</w:t>
      </w:r>
      <w:r w:rsidRPr="005C5BAB">
        <w:rPr>
          <w:rFonts w:ascii="Times New Roman" w:eastAsia="Times New Roman" w:hAnsi="Times New Roman" w:cs="Times New Roman"/>
          <w:spacing w:val="-16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течение</w:t>
      </w:r>
      <w:r w:rsidRPr="005C5BAB">
        <w:rPr>
          <w:rFonts w:ascii="Times New Roman" w:eastAsia="Times New Roman" w:hAnsi="Times New Roman" w:cs="Times New Roman"/>
          <w:spacing w:val="-16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3</w:t>
      </w:r>
      <w:r w:rsidRPr="005C5BAB">
        <w:rPr>
          <w:rFonts w:ascii="Times New Roman" w:eastAsia="Times New Roman" w:hAnsi="Times New Roman" w:cs="Times New Roman"/>
          <w:spacing w:val="-15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(</w:t>
      </w:r>
      <w:proofErr w:type="spellStart"/>
      <w:r w:rsidRPr="005C5BAB">
        <w:rPr>
          <w:rFonts w:ascii="Times New Roman" w:eastAsia="Times New Roman" w:hAnsi="Times New Roman" w:cs="Times New Roman"/>
          <w:sz w:val="25"/>
          <w:szCs w:val="25"/>
        </w:rPr>
        <w:t>Tpex</w:t>
      </w:r>
      <w:proofErr w:type="spellEnd"/>
      <w:r w:rsidRPr="005C5BAB">
        <w:rPr>
          <w:rFonts w:ascii="Times New Roman" w:eastAsia="Times New Roman" w:hAnsi="Times New Roman" w:cs="Times New Roman"/>
          <w:sz w:val="25"/>
          <w:szCs w:val="25"/>
        </w:rPr>
        <w:t>)</w:t>
      </w:r>
      <w:r w:rsidRPr="005C5BAB">
        <w:rPr>
          <w:rFonts w:ascii="Times New Roman" w:eastAsia="Times New Roman" w:hAnsi="Times New Roman" w:cs="Times New Roman"/>
          <w:spacing w:val="-16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рабочих дней со дня регистрации такой жалобы, она направляется в уполномоченный на ее рассмотрение государственный или муниципальный орган, о чем в письменной форме информируется</w:t>
      </w:r>
      <w:r w:rsidRPr="005C5BAB">
        <w:rPr>
          <w:rFonts w:ascii="Times New Roman" w:eastAsia="Times New Roman" w:hAnsi="Times New Roman" w:cs="Times New Roman"/>
          <w:spacing w:val="2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  <w:szCs w:val="25"/>
        </w:rPr>
        <w:t>заявитель.</w:t>
      </w:r>
    </w:p>
    <w:p w:rsidR="005C5BAB" w:rsidRDefault="005C5BAB" w:rsidP="009D13AB">
      <w:pPr>
        <w:widowControl w:val="0"/>
        <w:autoSpaceDE w:val="0"/>
        <w:autoSpaceDN w:val="0"/>
        <w:spacing w:before="5"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5C5BAB">
        <w:rPr>
          <w:rFonts w:ascii="Times New Roman" w:eastAsia="Times New Roman" w:hAnsi="Times New Roman" w:cs="Times New Roman"/>
          <w:sz w:val="25"/>
          <w:szCs w:val="25"/>
        </w:rPr>
        <w:t xml:space="preserve">При этом срок рассмотрения жалобы исчисляется со дня регистрации жалобы в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уполномоченном</w:t>
      </w:r>
      <w:r w:rsidRPr="005C5BAB"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на</w:t>
      </w:r>
      <w:r w:rsidRPr="005C5BAB">
        <w:rPr>
          <w:rFonts w:ascii="Times New Roman" w:eastAsia="Times New Roman" w:hAnsi="Times New Roman" w:cs="Times New Roman"/>
          <w:spacing w:val="-5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ее рассмотрение</w:t>
      </w:r>
      <w:r w:rsidRPr="005C5BAB"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государственном</w:t>
      </w:r>
      <w:r w:rsidRPr="005C5BAB">
        <w:rPr>
          <w:rFonts w:ascii="Times New Roman" w:eastAsia="Times New Roman" w:hAnsi="Times New Roman" w:cs="Times New Roman"/>
          <w:spacing w:val="-5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или муниципальном</w:t>
      </w:r>
      <w:r w:rsidRPr="005C5BAB"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4"/>
          <w:sz w:val="25"/>
          <w:szCs w:val="25"/>
        </w:rPr>
        <w:t>органе.</w:t>
      </w:r>
    </w:p>
    <w:p w:rsidR="009D13AB" w:rsidRPr="005C5BAB" w:rsidRDefault="009D13AB" w:rsidP="009D13AB">
      <w:pPr>
        <w:widowControl w:val="0"/>
        <w:autoSpaceDE w:val="0"/>
        <w:autoSpaceDN w:val="0"/>
        <w:spacing w:before="5" w:after="0" w:line="228" w:lineRule="auto"/>
        <w:ind w:right="280"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C5BAB" w:rsidRPr="009D13AB" w:rsidRDefault="009D13AB" w:rsidP="009D13AB">
      <w:pPr>
        <w:widowControl w:val="0"/>
        <w:numPr>
          <w:ilvl w:val="1"/>
          <w:numId w:val="12"/>
        </w:numPr>
        <w:tabs>
          <w:tab w:val="left" w:pos="-142"/>
          <w:tab w:val="left" w:pos="0"/>
        </w:tabs>
        <w:autoSpaceDE w:val="0"/>
        <w:autoSpaceDN w:val="0"/>
        <w:spacing w:before="263" w:after="0" w:line="240" w:lineRule="auto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5"/>
          <w:szCs w:val="25"/>
        </w:rPr>
      </w:pPr>
      <w:r w:rsidRPr="009D13AB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 xml:space="preserve"> </w:t>
      </w:r>
      <w:r w:rsidR="005C5BAB" w:rsidRPr="009D13AB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Способы</w:t>
      </w:r>
      <w:r w:rsidR="005C5BAB" w:rsidRPr="009D13AB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  <w:r w:rsidR="005C5BAB" w:rsidRPr="009D13AB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информирования</w:t>
      </w:r>
      <w:r w:rsidR="005C5BAB" w:rsidRPr="009D13AB">
        <w:rPr>
          <w:rFonts w:ascii="Times New Roman" w:eastAsia="Times New Roman" w:hAnsi="Times New Roman" w:cs="Times New Roman"/>
          <w:b/>
          <w:bCs/>
          <w:spacing w:val="-10"/>
          <w:sz w:val="25"/>
          <w:szCs w:val="25"/>
        </w:rPr>
        <w:t xml:space="preserve"> </w:t>
      </w:r>
      <w:r w:rsidR="005C5BAB" w:rsidRPr="009D13AB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заявителей</w:t>
      </w:r>
      <w:r w:rsidR="005C5BAB" w:rsidRPr="009D13AB">
        <w:rPr>
          <w:rFonts w:ascii="Times New Roman" w:eastAsia="Times New Roman" w:hAnsi="Times New Roman" w:cs="Times New Roman"/>
          <w:b/>
          <w:bCs/>
          <w:spacing w:val="6"/>
          <w:sz w:val="25"/>
          <w:szCs w:val="25"/>
        </w:rPr>
        <w:t xml:space="preserve"> </w:t>
      </w:r>
      <w:r w:rsidR="005C5BAB" w:rsidRPr="009D13AB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о</w:t>
      </w:r>
      <w:r w:rsidR="005C5BAB" w:rsidRPr="009D13AB">
        <w:rPr>
          <w:rFonts w:ascii="Times New Roman" w:eastAsia="Times New Roman" w:hAnsi="Times New Roman" w:cs="Times New Roman"/>
          <w:b/>
          <w:bCs/>
          <w:spacing w:val="-10"/>
          <w:sz w:val="25"/>
          <w:szCs w:val="25"/>
        </w:rPr>
        <w:t xml:space="preserve"> </w:t>
      </w:r>
      <w:r w:rsidR="005C5BAB" w:rsidRPr="009D13AB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порядке</w:t>
      </w:r>
      <w:r w:rsidR="005C5BAB" w:rsidRPr="009D13AB">
        <w:rPr>
          <w:rFonts w:ascii="Times New Roman" w:eastAsia="Times New Roman" w:hAnsi="Times New Roman" w:cs="Times New Roman"/>
          <w:b/>
          <w:bCs/>
          <w:spacing w:val="4"/>
          <w:sz w:val="25"/>
          <w:szCs w:val="25"/>
        </w:rPr>
        <w:t xml:space="preserve"> </w:t>
      </w:r>
      <w:r w:rsidR="005C5BAB" w:rsidRPr="009D13AB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подачи</w:t>
      </w:r>
      <w:r w:rsidRPr="009D13AB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 xml:space="preserve"> </w:t>
      </w:r>
      <w:r w:rsidR="005C5BAB" w:rsidRPr="009D13AB">
        <w:rPr>
          <w:rFonts w:ascii="Times New Roman" w:eastAsia="Times New Roman" w:hAnsi="Times New Roman" w:cs="Times New Roman"/>
          <w:b/>
          <w:spacing w:val="-6"/>
          <w:sz w:val="25"/>
        </w:rPr>
        <w:t>и</w:t>
      </w:r>
      <w:r w:rsidR="005C5BAB" w:rsidRPr="009D13AB">
        <w:rPr>
          <w:rFonts w:ascii="Times New Roman" w:eastAsia="Times New Roman" w:hAnsi="Times New Roman" w:cs="Times New Roman"/>
          <w:b/>
          <w:spacing w:val="-8"/>
          <w:sz w:val="25"/>
        </w:rPr>
        <w:t xml:space="preserve"> </w:t>
      </w:r>
      <w:r w:rsidR="005C5BAB" w:rsidRPr="009D13AB">
        <w:rPr>
          <w:rFonts w:ascii="Times New Roman" w:eastAsia="Times New Roman" w:hAnsi="Times New Roman" w:cs="Times New Roman"/>
          <w:b/>
          <w:spacing w:val="-6"/>
          <w:sz w:val="25"/>
        </w:rPr>
        <w:t>рассмотрения</w:t>
      </w:r>
      <w:r w:rsidR="005C5BAB" w:rsidRPr="009D13AB">
        <w:rPr>
          <w:rFonts w:ascii="Times New Roman" w:eastAsia="Times New Roman" w:hAnsi="Times New Roman" w:cs="Times New Roman"/>
          <w:b/>
          <w:spacing w:val="10"/>
          <w:sz w:val="25"/>
        </w:rPr>
        <w:t xml:space="preserve"> </w:t>
      </w:r>
      <w:r w:rsidR="005C5BAB" w:rsidRPr="009D13AB">
        <w:rPr>
          <w:rFonts w:ascii="Times New Roman" w:eastAsia="Times New Roman" w:hAnsi="Times New Roman" w:cs="Times New Roman"/>
          <w:b/>
          <w:spacing w:val="-6"/>
          <w:sz w:val="25"/>
        </w:rPr>
        <w:t>жалобы,</w:t>
      </w:r>
      <w:r w:rsidR="005C5BAB" w:rsidRPr="009D13AB">
        <w:rPr>
          <w:rFonts w:ascii="Times New Roman" w:eastAsia="Times New Roman" w:hAnsi="Times New Roman" w:cs="Times New Roman"/>
          <w:b/>
          <w:spacing w:val="6"/>
          <w:sz w:val="25"/>
        </w:rPr>
        <w:t xml:space="preserve"> </w:t>
      </w:r>
      <w:r w:rsidR="005C5BAB" w:rsidRPr="009D13AB">
        <w:rPr>
          <w:rFonts w:ascii="Times New Roman" w:eastAsia="Times New Roman" w:hAnsi="Times New Roman" w:cs="Times New Roman"/>
          <w:b/>
          <w:spacing w:val="-6"/>
          <w:sz w:val="25"/>
        </w:rPr>
        <w:t>в</w:t>
      </w:r>
      <w:r w:rsidR="005C5BAB" w:rsidRPr="009D13AB">
        <w:rPr>
          <w:rFonts w:ascii="Times New Roman" w:eastAsia="Times New Roman" w:hAnsi="Times New Roman" w:cs="Times New Roman"/>
          <w:b/>
          <w:spacing w:val="-9"/>
          <w:sz w:val="25"/>
        </w:rPr>
        <w:t xml:space="preserve"> </w:t>
      </w:r>
      <w:r w:rsidR="005C5BAB" w:rsidRPr="009D13AB">
        <w:rPr>
          <w:rFonts w:ascii="Times New Roman" w:eastAsia="Times New Roman" w:hAnsi="Times New Roman" w:cs="Times New Roman"/>
          <w:b/>
          <w:spacing w:val="-6"/>
          <w:sz w:val="25"/>
        </w:rPr>
        <w:t>том</w:t>
      </w:r>
      <w:r w:rsidR="005C5BAB" w:rsidRPr="009D13AB">
        <w:rPr>
          <w:rFonts w:ascii="Times New Roman" w:eastAsia="Times New Roman" w:hAnsi="Times New Roman" w:cs="Times New Roman"/>
          <w:b/>
          <w:spacing w:val="3"/>
          <w:sz w:val="25"/>
        </w:rPr>
        <w:t xml:space="preserve"> </w:t>
      </w:r>
      <w:r w:rsidR="005C5BAB" w:rsidRPr="009D13AB">
        <w:rPr>
          <w:rFonts w:ascii="Times New Roman" w:eastAsia="Times New Roman" w:hAnsi="Times New Roman" w:cs="Times New Roman"/>
          <w:b/>
          <w:spacing w:val="-6"/>
          <w:sz w:val="25"/>
        </w:rPr>
        <w:t>числе</w:t>
      </w:r>
      <w:r w:rsidR="005C5BAB" w:rsidRPr="009D13AB">
        <w:rPr>
          <w:rFonts w:ascii="Times New Roman" w:eastAsia="Times New Roman" w:hAnsi="Times New Roman" w:cs="Times New Roman"/>
          <w:b/>
          <w:spacing w:val="-1"/>
          <w:sz w:val="25"/>
        </w:rPr>
        <w:t xml:space="preserve"> </w:t>
      </w:r>
      <w:r w:rsidR="005C5BAB" w:rsidRPr="009D13AB">
        <w:rPr>
          <w:rFonts w:ascii="Times New Roman" w:eastAsia="Times New Roman" w:hAnsi="Times New Roman" w:cs="Times New Roman"/>
          <w:b/>
          <w:spacing w:val="-6"/>
          <w:sz w:val="25"/>
        </w:rPr>
        <w:t>с использованием</w:t>
      </w:r>
      <w:r w:rsidR="005C5BAB" w:rsidRPr="009D13AB">
        <w:rPr>
          <w:rFonts w:ascii="Times New Roman" w:eastAsia="Times New Roman" w:hAnsi="Times New Roman" w:cs="Times New Roman"/>
          <w:b/>
          <w:spacing w:val="-9"/>
          <w:sz w:val="25"/>
        </w:rPr>
        <w:t xml:space="preserve"> </w:t>
      </w:r>
      <w:r w:rsidR="005C5BAB" w:rsidRPr="009D13AB">
        <w:rPr>
          <w:rFonts w:ascii="Times New Roman" w:eastAsia="Times New Roman" w:hAnsi="Times New Roman" w:cs="Times New Roman"/>
          <w:b/>
          <w:spacing w:val="-6"/>
          <w:sz w:val="25"/>
        </w:rPr>
        <w:t>Портала</w:t>
      </w:r>
    </w:p>
    <w:p w:rsidR="005C5BAB" w:rsidRPr="005C5BAB" w:rsidRDefault="005C5BAB" w:rsidP="009D13AB">
      <w:pPr>
        <w:widowControl w:val="0"/>
        <w:tabs>
          <w:tab w:val="left" w:pos="-142"/>
          <w:tab w:val="left" w:pos="0"/>
        </w:tabs>
        <w:autoSpaceDE w:val="0"/>
        <w:autoSpaceDN w:val="0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b/>
          <w:sz w:val="25"/>
        </w:rPr>
      </w:pPr>
    </w:p>
    <w:p w:rsidR="005C5BAB" w:rsidRPr="005C5BAB" w:rsidRDefault="005C5BAB" w:rsidP="009D13AB">
      <w:pPr>
        <w:widowControl w:val="0"/>
        <w:numPr>
          <w:ilvl w:val="2"/>
          <w:numId w:val="12"/>
        </w:numPr>
        <w:tabs>
          <w:tab w:val="left" w:pos="1175"/>
        </w:tabs>
        <w:autoSpaceDE w:val="0"/>
        <w:autoSpaceDN w:val="0"/>
        <w:spacing w:before="2" w:after="0" w:line="230" w:lineRule="auto"/>
        <w:ind w:left="146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pacing w:val="-2"/>
          <w:sz w:val="25"/>
        </w:rPr>
        <w:t>Заявители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информируются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о</w:t>
      </w:r>
      <w:r w:rsidRPr="005C5BAB">
        <w:rPr>
          <w:rFonts w:ascii="Times New Roman" w:eastAsia="Times New Roman" w:hAnsi="Times New Roman" w:cs="Times New Roman"/>
          <w:spacing w:val="-1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порядке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подачи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и</w:t>
      </w:r>
      <w:r w:rsidRPr="005C5BAB">
        <w:rPr>
          <w:rFonts w:ascii="Times New Roman" w:eastAsia="Times New Roman" w:hAnsi="Times New Roman" w:cs="Times New Roman"/>
          <w:spacing w:val="-1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рассмотрении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жалобы,</w:t>
      </w:r>
      <w:r w:rsidRPr="005C5BAB">
        <w:rPr>
          <w:rFonts w:ascii="Times New Roman" w:eastAsia="Times New Roman" w:hAnsi="Times New Roman" w:cs="Times New Roman"/>
          <w:spacing w:val="-11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в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том</w:t>
      </w:r>
      <w:r w:rsidRPr="005C5BAB">
        <w:rPr>
          <w:rFonts w:ascii="Times New Roman" w:eastAsia="Times New Roman" w:hAnsi="Times New Roman" w:cs="Times New Roman"/>
          <w:spacing w:val="-1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 xml:space="preserve">числе </w:t>
      </w:r>
      <w:r w:rsidRPr="005C5BAB">
        <w:rPr>
          <w:rFonts w:ascii="Times New Roman" w:eastAsia="Times New Roman" w:hAnsi="Times New Roman" w:cs="Times New Roman"/>
          <w:sz w:val="25"/>
        </w:rPr>
        <w:t>с использованием Портала, способами, предусмотренными подразделом 3 настоящего Административного</w:t>
      </w:r>
      <w:r w:rsidRPr="005C5BAB">
        <w:rPr>
          <w:rFonts w:ascii="Times New Roman" w:eastAsia="Times New Roman" w:hAnsi="Times New Roman" w:cs="Times New Roman"/>
          <w:spacing w:val="-1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z w:val="25"/>
        </w:rPr>
        <w:t>регламента.</w:t>
      </w:r>
    </w:p>
    <w:p w:rsidR="005C5BAB" w:rsidRPr="005C5BAB" w:rsidRDefault="005C5BAB" w:rsidP="009D13AB">
      <w:pPr>
        <w:widowControl w:val="0"/>
        <w:numPr>
          <w:ilvl w:val="2"/>
          <w:numId w:val="12"/>
        </w:numPr>
        <w:tabs>
          <w:tab w:val="left" w:pos="1190"/>
        </w:tabs>
        <w:autoSpaceDE w:val="0"/>
        <w:autoSpaceDN w:val="0"/>
        <w:spacing w:after="0" w:line="230" w:lineRule="auto"/>
        <w:ind w:left="146" w:firstLine="709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pacing w:val="-2"/>
          <w:sz w:val="25"/>
        </w:rPr>
        <w:t>Информация,</w:t>
      </w:r>
      <w:r w:rsidRPr="005C5BAB">
        <w:rPr>
          <w:rFonts w:ascii="Times New Roman" w:eastAsia="Times New Roman" w:hAnsi="Times New Roman" w:cs="Times New Roman"/>
          <w:spacing w:val="-5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указанная</w:t>
      </w:r>
      <w:r w:rsidRPr="005C5BAB">
        <w:rPr>
          <w:rFonts w:ascii="Times New Roman" w:eastAsia="Times New Roman" w:hAnsi="Times New Roman" w:cs="Times New Roman"/>
          <w:spacing w:val="-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в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разделе</w:t>
      </w:r>
      <w:r w:rsidRPr="005C5BAB">
        <w:rPr>
          <w:rFonts w:ascii="Times New Roman" w:eastAsia="Times New Roman" w:hAnsi="Times New Roman" w:cs="Times New Roman"/>
          <w:spacing w:val="-9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V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настоящего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Административного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 xml:space="preserve">регламента, </w:t>
      </w:r>
      <w:r w:rsidRPr="005C5BAB">
        <w:rPr>
          <w:rFonts w:ascii="Times New Roman" w:eastAsia="Times New Roman" w:hAnsi="Times New Roman" w:cs="Times New Roman"/>
          <w:sz w:val="25"/>
        </w:rPr>
        <w:t>подлежит обязательному размещению на Портале, официальном сайте Организации, Управления образования.</w:t>
      </w:r>
    </w:p>
    <w:p w:rsidR="005C5BAB" w:rsidRPr="009D13AB" w:rsidRDefault="005C5BAB" w:rsidP="009D13AB">
      <w:pPr>
        <w:widowControl w:val="0"/>
        <w:numPr>
          <w:ilvl w:val="1"/>
          <w:numId w:val="12"/>
        </w:numPr>
        <w:tabs>
          <w:tab w:val="left" w:pos="1122"/>
        </w:tabs>
        <w:autoSpaceDE w:val="0"/>
        <w:autoSpaceDN w:val="0"/>
        <w:spacing w:before="281" w:after="0" w:line="272" w:lineRule="exact"/>
        <w:ind w:left="0" w:right="450" w:firstLine="709"/>
        <w:jc w:val="center"/>
        <w:outlineLvl w:val="1"/>
        <w:rPr>
          <w:rFonts w:ascii="Times New Roman" w:eastAsia="Times New Roman" w:hAnsi="Times New Roman" w:cs="Times New Roman"/>
          <w:b/>
          <w:sz w:val="25"/>
        </w:rPr>
      </w:pPr>
      <w:r w:rsidRPr="009D13AB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Перечень</w:t>
      </w:r>
      <w:r w:rsidRPr="009D13AB">
        <w:rPr>
          <w:rFonts w:ascii="Times New Roman" w:eastAsia="Times New Roman" w:hAnsi="Times New Roman" w:cs="Times New Roman"/>
          <w:b/>
          <w:bCs/>
          <w:spacing w:val="-10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нормативных правовых</w:t>
      </w:r>
      <w:r w:rsidRPr="009D13AB">
        <w:rPr>
          <w:rFonts w:ascii="Times New Roman" w:eastAsia="Times New Roman" w:hAnsi="Times New Roman" w:cs="Times New Roman"/>
          <w:b/>
          <w:bCs/>
          <w:spacing w:val="-8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актов,</w:t>
      </w:r>
      <w:r w:rsidRPr="009D13AB">
        <w:rPr>
          <w:rFonts w:ascii="Times New Roman" w:eastAsia="Times New Roman" w:hAnsi="Times New Roman" w:cs="Times New Roman"/>
          <w:b/>
          <w:bCs/>
          <w:spacing w:val="-10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регулирующих</w:t>
      </w:r>
      <w:r w:rsidRPr="009D13AB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порядок</w:t>
      </w:r>
      <w:r w:rsidRPr="009D13AB">
        <w:rPr>
          <w:rFonts w:ascii="Times New Roman" w:eastAsia="Times New Roman" w:hAnsi="Times New Roman" w:cs="Times New Roman"/>
          <w:b/>
          <w:bCs/>
          <w:spacing w:val="-7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 xml:space="preserve">досудебного </w:t>
      </w:r>
      <w:r w:rsidRPr="009D13AB">
        <w:rPr>
          <w:rFonts w:ascii="Times New Roman" w:eastAsia="Times New Roman" w:hAnsi="Times New Roman" w:cs="Times New Roman"/>
          <w:b/>
          <w:bCs/>
          <w:spacing w:val="-4"/>
          <w:sz w:val="25"/>
          <w:szCs w:val="25"/>
        </w:rPr>
        <w:t>(внесудебного)</w:t>
      </w:r>
      <w:r w:rsidRPr="009D13AB">
        <w:rPr>
          <w:rFonts w:ascii="Times New Roman" w:eastAsia="Times New Roman" w:hAnsi="Times New Roman" w:cs="Times New Roman"/>
          <w:b/>
          <w:bCs/>
          <w:spacing w:val="-12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pacing w:val="-4"/>
          <w:sz w:val="25"/>
          <w:szCs w:val="25"/>
        </w:rPr>
        <w:t>обжалования</w:t>
      </w:r>
      <w:r w:rsidRPr="009D13AB">
        <w:rPr>
          <w:rFonts w:ascii="Times New Roman" w:eastAsia="Times New Roman" w:hAnsi="Times New Roman" w:cs="Times New Roman"/>
          <w:b/>
          <w:bCs/>
          <w:spacing w:val="17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pacing w:val="-4"/>
          <w:sz w:val="25"/>
          <w:szCs w:val="25"/>
        </w:rPr>
        <w:t>решений и</w:t>
      </w:r>
      <w:r w:rsidRPr="009D13AB">
        <w:rPr>
          <w:rFonts w:ascii="Times New Roman" w:eastAsia="Times New Roman" w:hAnsi="Times New Roman" w:cs="Times New Roman"/>
          <w:b/>
          <w:bCs/>
          <w:spacing w:val="-10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pacing w:val="-4"/>
          <w:sz w:val="25"/>
          <w:szCs w:val="25"/>
        </w:rPr>
        <w:t>действий</w:t>
      </w:r>
      <w:r w:rsidRPr="009D13AB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pacing w:val="-4"/>
          <w:sz w:val="25"/>
          <w:szCs w:val="25"/>
        </w:rPr>
        <w:t>(бездействия)</w:t>
      </w:r>
      <w:r w:rsidRPr="009D13AB">
        <w:rPr>
          <w:rFonts w:ascii="Times New Roman" w:eastAsia="Times New Roman" w:hAnsi="Times New Roman" w:cs="Times New Roman"/>
          <w:b/>
          <w:bCs/>
          <w:spacing w:val="18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bCs/>
          <w:spacing w:val="-4"/>
          <w:sz w:val="25"/>
          <w:szCs w:val="25"/>
        </w:rPr>
        <w:t>Организации,</w:t>
      </w:r>
      <w:r w:rsidR="009D13AB" w:rsidRPr="009D13AB">
        <w:rPr>
          <w:rFonts w:ascii="Times New Roman" w:eastAsia="Times New Roman" w:hAnsi="Times New Roman" w:cs="Times New Roman"/>
          <w:b/>
          <w:bCs/>
          <w:spacing w:val="-4"/>
          <w:sz w:val="25"/>
          <w:szCs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spacing w:val="-7"/>
          <w:sz w:val="25"/>
        </w:rPr>
        <w:t>работников</w:t>
      </w:r>
      <w:r w:rsidRPr="009D13AB">
        <w:rPr>
          <w:rFonts w:ascii="Times New Roman" w:eastAsia="Times New Roman" w:hAnsi="Times New Roman" w:cs="Times New Roman"/>
          <w:b/>
          <w:spacing w:val="7"/>
          <w:sz w:val="25"/>
        </w:rPr>
        <w:t xml:space="preserve"> </w:t>
      </w:r>
      <w:r w:rsidRPr="009D13AB">
        <w:rPr>
          <w:rFonts w:ascii="Times New Roman" w:eastAsia="Times New Roman" w:hAnsi="Times New Roman" w:cs="Times New Roman"/>
          <w:b/>
          <w:spacing w:val="-2"/>
          <w:sz w:val="25"/>
        </w:rPr>
        <w:t>Организации</w:t>
      </w:r>
    </w:p>
    <w:p w:rsidR="009D13AB" w:rsidRPr="009D13AB" w:rsidRDefault="009D13AB" w:rsidP="009D13AB">
      <w:pPr>
        <w:widowControl w:val="0"/>
        <w:tabs>
          <w:tab w:val="left" w:pos="1122"/>
        </w:tabs>
        <w:autoSpaceDE w:val="0"/>
        <w:autoSpaceDN w:val="0"/>
        <w:spacing w:before="281" w:after="0" w:line="272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5"/>
        </w:rPr>
      </w:pPr>
    </w:p>
    <w:p w:rsidR="005C5BAB" w:rsidRPr="005C5BAB" w:rsidRDefault="005C5BAB" w:rsidP="009D13AB">
      <w:pPr>
        <w:widowControl w:val="0"/>
        <w:numPr>
          <w:ilvl w:val="2"/>
          <w:numId w:val="12"/>
        </w:numPr>
        <w:tabs>
          <w:tab w:val="left" w:pos="1191"/>
        </w:tabs>
        <w:autoSpaceDE w:val="0"/>
        <w:autoSpaceDN w:val="0"/>
        <w:spacing w:after="0" w:line="230" w:lineRule="auto"/>
        <w:ind w:left="143" w:firstLine="480"/>
        <w:jc w:val="both"/>
        <w:rPr>
          <w:rFonts w:ascii="Times New Roman" w:eastAsia="Times New Roman" w:hAnsi="Times New Roman" w:cs="Times New Roman"/>
          <w:sz w:val="25"/>
        </w:rPr>
      </w:pPr>
      <w:r w:rsidRPr="005C5BAB">
        <w:rPr>
          <w:rFonts w:ascii="Times New Roman" w:eastAsia="Times New Roman" w:hAnsi="Times New Roman" w:cs="Times New Roman"/>
          <w:spacing w:val="-2"/>
          <w:sz w:val="25"/>
        </w:rPr>
        <w:t>Досудебный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(внесудебный)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порядок</w:t>
      </w:r>
      <w:r w:rsidRPr="005C5BAB">
        <w:rPr>
          <w:rFonts w:ascii="Times New Roman" w:eastAsia="Times New Roman" w:hAnsi="Times New Roman" w:cs="Times New Roman"/>
          <w:spacing w:val="-9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обжалования</w:t>
      </w:r>
      <w:r w:rsidRPr="005C5BAB">
        <w:rPr>
          <w:rFonts w:ascii="Times New Roman" w:eastAsia="Times New Roman" w:hAnsi="Times New Roman" w:cs="Times New Roman"/>
          <w:spacing w:val="-6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действий</w:t>
      </w:r>
      <w:r w:rsidRPr="005C5BAB">
        <w:rPr>
          <w:rFonts w:ascii="Times New Roman" w:eastAsia="Times New Roman" w:hAnsi="Times New Roman" w:cs="Times New Roman"/>
          <w:spacing w:val="-12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(бездействия) и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 xml:space="preserve">(или) </w:t>
      </w:r>
      <w:r w:rsidRPr="005C5BAB">
        <w:rPr>
          <w:rFonts w:ascii="Times New Roman" w:eastAsia="Times New Roman" w:hAnsi="Times New Roman" w:cs="Times New Roman"/>
          <w:sz w:val="25"/>
        </w:rPr>
        <w:t xml:space="preserve">решений, принятых в ходе представления Услуги, осуществляется с соблюдением требований Федерального закона от 27 июля 2010 г. № 210-ФЗ «Об организации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предоставления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государственных</w:t>
      </w:r>
      <w:r w:rsidRPr="005C5BAB">
        <w:rPr>
          <w:rFonts w:ascii="Times New Roman" w:eastAsia="Times New Roman" w:hAnsi="Times New Roman" w:cs="Times New Roman"/>
          <w:spacing w:val="-14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и</w:t>
      </w:r>
      <w:r w:rsidRPr="005C5BAB">
        <w:rPr>
          <w:rFonts w:ascii="Times New Roman" w:eastAsia="Times New Roman" w:hAnsi="Times New Roman" w:cs="Times New Roman"/>
          <w:spacing w:val="-13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муниципальных</w:t>
      </w:r>
      <w:r w:rsidRPr="005C5BAB">
        <w:rPr>
          <w:rFonts w:ascii="Times New Roman" w:eastAsia="Times New Roman" w:hAnsi="Times New Roman" w:cs="Times New Roman"/>
          <w:spacing w:val="5"/>
          <w:sz w:val="25"/>
        </w:rPr>
        <w:t xml:space="preserve"> </w:t>
      </w:r>
      <w:r w:rsidRPr="005C5BAB">
        <w:rPr>
          <w:rFonts w:ascii="Times New Roman" w:eastAsia="Times New Roman" w:hAnsi="Times New Roman" w:cs="Times New Roman"/>
          <w:spacing w:val="-2"/>
          <w:sz w:val="25"/>
        </w:rPr>
        <w:t>услуг».</w:t>
      </w:r>
    </w:p>
    <w:p w:rsidR="003609C0" w:rsidRDefault="003609C0"/>
    <w:sectPr w:rsidR="003609C0" w:rsidSect="005C5BA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4424"/>
    <w:multiLevelType w:val="multilevel"/>
    <w:tmpl w:val="7E4004F8"/>
    <w:lvl w:ilvl="0">
      <w:start w:val="3"/>
      <w:numFmt w:val="decimal"/>
      <w:lvlText w:val="%1"/>
      <w:lvlJc w:val="left"/>
      <w:pPr>
        <w:ind w:left="148" w:hanging="703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48" w:hanging="703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48" w:hanging="7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3118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6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1" w:hanging="703"/>
      </w:pPr>
      <w:rPr>
        <w:rFonts w:hint="default"/>
        <w:lang w:val="ru-RU" w:eastAsia="en-US" w:bidi="ar-SA"/>
      </w:rPr>
    </w:lvl>
  </w:abstractNum>
  <w:abstractNum w:abstractNumId="1" w15:restartNumberingAfterBreak="0">
    <w:nsid w:val="09953976"/>
    <w:multiLevelType w:val="hybridMultilevel"/>
    <w:tmpl w:val="42481922"/>
    <w:lvl w:ilvl="0" w:tplc="87C2B65A">
      <w:start w:val="13"/>
      <w:numFmt w:val="decimal"/>
      <w:lvlText w:val="%1."/>
      <w:lvlJc w:val="left"/>
      <w:pPr>
        <w:ind w:left="143" w:hanging="4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5"/>
        <w:szCs w:val="25"/>
        <w:lang w:val="ru-RU" w:eastAsia="en-US" w:bidi="ar-SA"/>
      </w:rPr>
    </w:lvl>
    <w:lvl w:ilvl="1" w:tplc="3F504F28">
      <w:numFmt w:val="bullet"/>
      <w:lvlText w:val="•"/>
      <w:lvlJc w:val="left"/>
      <w:pPr>
        <w:ind w:left="1132" w:hanging="409"/>
      </w:pPr>
      <w:rPr>
        <w:rFonts w:hint="default"/>
        <w:lang w:val="ru-RU" w:eastAsia="en-US" w:bidi="ar-SA"/>
      </w:rPr>
    </w:lvl>
    <w:lvl w:ilvl="2" w:tplc="2CC0482E">
      <w:numFmt w:val="bullet"/>
      <w:lvlText w:val="•"/>
      <w:lvlJc w:val="left"/>
      <w:pPr>
        <w:ind w:left="2125" w:hanging="409"/>
      </w:pPr>
      <w:rPr>
        <w:rFonts w:hint="default"/>
        <w:lang w:val="ru-RU" w:eastAsia="en-US" w:bidi="ar-SA"/>
      </w:rPr>
    </w:lvl>
    <w:lvl w:ilvl="3" w:tplc="9CF847B8">
      <w:numFmt w:val="bullet"/>
      <w:lvlText w:val="•"/>
      <w:lvlJc w:val="left"/>
      <w:pPr>
        <w:ind w:left="3118" w:hanging="409"/>
      </w:pPr>
      <w:rPr>
        <w:rFonts w:hint="default"/>
        <w:lang w:val="ru-RU" w:eastAsia="en-US" w:bidi="ar-SA"/>
      </w:rPr>
    </w:lvl>
    <w:lvl w:ilvl="4" w:tplc="AA06485E">
      <w:numFmt w:val="bullet"/>
      <w:lvlText w:val="•"/>
      <w:lvlJc w:val="left"/>
      <w:pPr>
        <w:ind w:left="4110" w:hanging="409"/>
      </w:pPr>
      <w:rPr>
        <w:rFonts w:hint="default"/>
        <w:lang w:val="ru-RU" w:eastAsia="en-US" w:bidi="ar-SA"/>
      </w:rPr>
    </w:lvl>
    <w:lvl w:ilvl="5" w:tplc="8C4E1B24">
      <w:numFmt w:val="bullet"/>
      <w:lvlText w:val="•"/>
      <w:lvlJc w:val="left"/>
      <w:pPr>
        <w:ind w:left="5103" w:hanging="409"/>
      </w:pPr>
      <w:rPr>
        <w:rFonts w:hint="default"/>
        <w:lang w:val="ru-RU" w:eastAsia="en-US" w:bidi="ar-SA"/>
      </w:rPr>
    </w:lvl>
    <w:lvl w:ilvl="6" w:tplc="A5D8F466">
      <w:numFmt w:val="bullet"/>
      <w:lvlText w:val="•"/>
      <w:lvlJc w:val="left"/>
      <w:pPr>
        <w:ind w:left="6096" w:hanging="409"/>
      </w:pPr>
      <w:rPr>
        <w:rFonts w:hint="default"/>
        <w:lang w:val="ru-RU" w:eastAsia="en-US" w:bidi="ar-SA"/>
      </w:rPr>
    </w:lvl>
    <w:lvl w:ilvl="7" w:tplc="B83EB1F4">
      <w:numFmt w:val="bullet"/>
      <w:lvlText w:val="•"/>
      <w:lvlJc w:val="left"/>
      <w:pPr>
        <w:ind w:left="7088" w:hanging="409"/>
      </w:pPr>
      <w:rPr>
        <w:rFonts w:hint="default"/>
        <w:lang w:val="ru-RU" w:eastAsia="en-US" w:bidi="ar-SA"/>
      </w:rPr>
    </w:lvl>
    <w:lvl w:ilvl="8" w:tplc="81D4069A">
      <w:numFmt w:val="bullet"/>
      <w:lvlText w:val="•"/>
      <w:lvlJc w:val="left"/>
      <w:pPr>
        <w:ind w:left="8081" w:hanging="409"/>
      </w:pPr>
      <w:rPr>
        <w:rFonts w:hint="default"/>
        <w:lang w:val="ru-RU" w:eastAsia="en-US" w:bidi="ar-SA"/>
      </w:rPr>
    </w:lvl>
  </w:abstractNum>
  <w:abstractNum w:abstractNumId="2" w15:restartNumberingAfterBreak="0">
    <w:nsid w:val="38246D51"/>
    <w:multiLevelType w:val="multilevel"/>
    <w:tmpl w:val="16589BAE"/>
    <w:lvl w:ilvl="0">
      <w:start w:val="6"/>
      <w:numFmt w:val="decimal"/>
      <w:lvlText w:val="%1"/>
      <w:lvlJc w:val="left"/>
      <w:pPr>
        <w:ind w:left="146" w:hanging="6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6" w:hanging="617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46" w:hanging="6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3118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6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1" w:hanging="617"/>
      </w:pPr>
      <w:rPr>
        <w:rFonts w:hint="default"/>
        <w:lang w:val="ru-RU" w:eastAsia="en-US" w:bidi="ar-SA"/>
      </w:rPr>
    </w:lvl>
  </w:abstractNum>
  <w:abstractNum w:abstractNumId="3" w15:restartNumberingAfterBreak="0">
    <w:nsid w:val="3B834E24"/>
    <w:multiLevelType w:val="multilevel"/>
    <w:tmpl w:val="D0A856E6"/>
    <w:lvl w:ilvl="0">
      <w:start w:val="28"/>
      <w:numFmt w:val="decimal"/>
      <w:lvlText w:val="%1"/>
      <w:lvlJc w:val="left"/>
      <w:pPr>
        <w:ind w:left="1340" w:hanging="717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340" w:hanging="717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340" w:hanging="7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3958" w:hanging="7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0" w:hanging="7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7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7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8" w:hanging="7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717"/>
      </w:pPr>
      <w:rPr>
        <w:rFonts w:hint="default"/>
        <w:lang w:val="ru-RU" w:eastAsia="en-US" w:bidi="ar-SA"/>
      </w:rPr>
    </w:lvl>
  </w:abstractNum>
  <w:abstractNum w:abstractNumId="4" w15:restartNumberingAfterBreak="0">
    <w:nsid w:val="3CFD7190"/>
    <w:multiLevelType w:val="hybridMultilevel"/>
    <w:tmpl w:val="01102058"/>
    <w:lvl w:ilvl="0" w:tplc="368ADC4E">
      <w:start w:val="1"/>
      <w:numFmt w:val="decimal"/>
      <w:lvlText w:val="%1."/>
      <w:lvlJc w:val="left"/>
      <w:pPr>
        <w:ind w:left="3730" w:hanging="23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1"/>
        <w:sz w:val="25"/>
        <w:szCs w:val="25"/>
        <w:lang w:val="ru-RU" w:eastAsia="en-US" w:bidi="ar-SA"/>
      </w:rPr>
    </w:lvl>
    <w:lvl w:ilvl="1" w:tplc="19E84E1A">
      <w:numFmt w:val="bullet"/>
      <w:lvlText w:val="•"/>
      <w:lvlJc w:val="left"/>
      <w:pPr>
        <w:ind w:left="4372" w:hanging="238"/>
      </w:pPr>
      <w:rPr>
        <w:rFonts w:hint="default"/>
        <w:lang w:val="ru-RU" w:eastAsia="en-US" w:bidi="ar-SA"/>
      </w:rPr>
    </w:lvl>
    <w:lvl w:ilvl="2" w:tplc="BD109B1C">
      <w:numFmt w:val="bullet"/>
      <w:lvlText w:val="•"/>
      <w:lvlJc w:val="left"/>
      <w:pPr>
        <w:ind w:left="5005" w:hanging="238"/>
      </w:pPr>
      <w:rPr>
        <w:rFonts w:hint="default"/>
        <w:lang w:val="ru-RU" w:eastAsia="en-US" w:bidi="ar-SA"/>
      </w:rPr>
    </w:lvl>
    <w:lvl w:ilvl="3" w:tplc="1D28F09C">
      <w:numFmt w:val="bullet"/>
      <w:lvlText w:val="•"/>
      <w:lvlJc w:val="left"/>
      <w:pPr>
        <w:ind w:left="5638" w:hanging="238"/>
      </w:pPr>
      <w:rPr>
        <w:rFonts w:hint="default"/>
        <w:lang w:val="ru-RU" w:eastAsia="en-US" w:bidi="ar-SA"/>
      </w:rPr>
    </w:lvl>
    <w:lvl w:ilvl="4" w:tplc="444A3460">
      <w:numFmt w:val="bullet"/>
      <w:lvlText w:val="•"/>
      <w:lvlJc w:val="left"/>
      <w:pPr>
        <w:ind w:left="6270" w:hanging="238"/>
      </w:pPr>
      <w:rPr>
        <w:rFonts w:hint="default"/>
        <w:lang w:val="ru-RU" w:eastAsia="en-US" w:bidi="ar-SA"/>
      </w:rPr>
    </w:lvl>
    <w:lvl w:ilvl="5" w:tplc="8F82F89C">
      <w:numFmt w:val="bullet"/>
      <w:lvlText w:val="•"/>
      <w:lvlJc w:val="left"/>
      <w:pPr>
        <w:ind w:left="6903" w:hanging="238"/>
      </w:pPr>
      <w:rPr>
        <w:rFonts w:hint="default"/>
        <w:lang w:val="ru-RU" w:eastAsia="en-US" w:bidi="ar-SA"/>
      </w:rPr>
    </w:lvl>
    <w:lvl w:ilvl="6" w:tplc="3766B3D6">
      <w:numFmt w:val="bullet"/>
      <w:lvlText w:val="•"/>
      <w:lvlJc w:val="left"/>
      <w:pPr>
        <w:ind w:left="7536" w:hanging="238"/>
      </w:pPr>
      <w:rPr>
        <w:rFonts w:hint="default"/>
        <w:lang w:val="ru-RU" w:eastAsia="en-US" w:bidi="ar-SA"/>
      </w:rPr>
    </w:lvl>
    <w:lvl w:ilvl="7" w:tplc="9A589C6C">
      <w:numFmt w:val="bullet"/>
      <w:lvlText w:val="•"/>
      <w:lvlJc w:val="left"/>
      <w:pPr>
        <w:ind w:left="8168" w:hanging="238"/>
      </w:pPr>
      <w:rPr>
        <w:rFonts w:hint="default"/>
        <w:lang w:val="ru-RU" w:eastAsia="en-US" w:bidi="ar-SA"/>
      </w:rPr>
    </w:lvl>
    <w:lvl w:ilvl="8" w:tplc="459E174E">
      <w:numFmt w:val="bullet"/>
      <w:lvlText w:val="•"/>
      <w:lvlJc w:val="left"/>
      <w:pPr>
        <w:ind w:left="8801" w:hanging="238"/>
      </w:pPr>
      <w:rPr>
        <w:rFonts w:hint="default"/>
        <w:lang w:val="ru-RU" w:eastAsia="en-US" w:bidi="ar-SA"/>
      </w:rPr>
    </w:lvl>
  </w:abstractNum>
  <w:abstractNum w:abstractNumId="5" w15:restartNumberingAfterBreak="0">
    <w:nsid w:val="41192ACC"/>
    <w:multiLevelType w:val="multilevel"/>
    <w:tmpl w:val="2F3A4778"/>
    <w:lvl w:ilvl="0">
      <w:start w:val="1"/>
      <w:numFmt w:val="decimal"/>
      <w:lvlText w:val="%1."/>
      <w:lvlJc w:val="left"/>
      <w:pPr>
        <w:ind w:left="1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03" w:hanging="70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1"/>
        <w:sz w:val="25"/>
        <w:szCs w:val="25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2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5"/>
        <w:szCs w:val="25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4" w:hanging="6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4">
      <w:numFmt w:val="bullet"/>
      <w:lvlText w:val="•"/>
      <w:lvlJc w:val="left"/>
      <w:pPr>
        <w:ind w:left="1040" w:hanging="6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20" w:hanging="6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60" w:hanging="6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20" w:hanging="6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0" w:hanging="640"/>
      </w:pPr>
      <w:rPr>
        <w:rFonts w:hint="default"/>
        <w:lang w:val="ru-RU" w:eastAsia="en-US" w:bidi="ar-SA"/>
      </w:rPr>
    </w:lvl>
  </w:abstractNum>
  <w:abstractNum w:abstractNumId="6" w15:restartNumberingAfterBreak="0">
    <w:nsid w:val="52955CC6"/>
    <w:multiLevelType w:val="multilevel"/>
    <w:tmpl w:val="3580EF6C"/>
    <w:lvl w:ilvl="0">
      <w:start w:val="19"/>
      <w:numFmt w:val="decimal"/>
      <w:lvlText w:val="%1"/>
      <w:lvlJc w:val="left"/>
      <w:pPr>
        <w:ind w:left="142" w:hanging="66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2" w:hanging="6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5"/>
        <w:szCs w:val="25"/>
        <w:lang w:val="ru-RU" w:eastAsia="en-US" w:bidi="ar-SA"/>
      </w:rPr>
    </w:lvl>
    <w:lvl w:ilvl="2">
      <w:numFmt w:val="bullet"/>
      <w:lvlText w:val="-"/>
      <w:lvlJc w:val="left"/>
      <w:pPr>
        <w:ind w:left="14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3118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6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1" w:hanging="142"/>
      </w:pPr>
      <w:rPr>
        <w:rFonts w:hint="default"/>
        <w:lang w:val="ru-RU" w:eastAsia="en-US" w:bidi="ar-SA"/>
      </w:rPr>
    </w:lvl>
  </w:abstractNum>
  <w:abstractNum w:abstractNumId="7" w15:restartNumberingAfterBreak="0">
    <w:nsid w:val="54BD1CA2"/>
    <w:multiLevelType w:val="hybridMultilevel"/>
    <w:tmpl w:val="67523BA2"/>
    <w:lvl w:ilvl="0" w:tplc="2B4C9106">
      <w:start w:val="1"/>
      <w:numFmt w:val="decimal"/>
      <w:lvlText w:val="%1."/>
      <w:lvlJc w:val="left"/>
      <w:pPr>
        <w:ind w:left="359" w:hanging="2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5"/>
        <w:szCs w:val="25"/>
        <w:lang w:val="ru-RU" w:eastAsia="en-US" w:bidi="ar-SA"/>
      </w:rPr>
    </w:lvl>
    <w:lvl w:ilvl="1" w:tplc="3CD2D954">
      <w:numFmt w:val="bullet"/>
      <w:lvlText w:val="•"/>
      <w:lvlJc w:val="left"/>
      <w:pPr>
        <w:ind w:left="519" w:hanging="237"/>
      </w:pPr>
      <w:rPr>
        <w:rFonts w:hint="default"/>
        <w:lang w:val="ru-RU" w:eastAsia="en-US" w:bidi="ar-SA"/>
      </w:rPr>
    </w:lvl>
    <w:lvl w:ilvl="2" w:tplc="2684152C">
      <w:numFmt w:val="bullet"/>
      <w:lvlText w:val="•"/>
      <w:lvlJc w:val="left"/>
      <w:pPr>
        <w:ind w:left="679" w:hanging="237"/>
      </w:pPr>
      <w:rPr>
        <w:rFonts w:hint="default"/>
        <w:lang w:val="ru-RU" w:eastAsia="en-US" w:bidi="ar-SA"/>
      </w:rPr>
    </w:lvl>
    <w:lvl w:ilvl="3" w:tplc="AD60B4D2">
      <w:numFmt w:val="bullet"/>
      <w:lvlText w:val="•"/>
      <w:lvlJc w:val="left"/>
      <w:pPr>
        <w:ind w:left="839" w:hanging="237"/>
      </w:pPr>
      <w:rPr>
        <w:rFonts w:hint="default"/>
        <w:lang w:val="ru-RU" w:eastAsia="en-US" w:bidi="ar-SA"/>
      </w:rPr>
    </w:lvl>
    <w:lvl w:ilvl="4" w:tplc="8EEED242">
      <w:numFmt w:val="bullet"/>
      <w:lvlText w:val="•"/>
      <w:lvlJc w:val="left"/>
      <w:pPr>
        <w:ind w:left="999" w:hanging="237"/>
      </w:pPr>
      <w:rPr>
        <w:rFonts w:hint="default"/>
        <w:lang w:val="ru-RU" w:eastAsia="en-US" w:bidi="ar-SA"/>
      </w:rPr>
    </w:lvl>
    <w:lvl w:ilvl="5" w:tplc="B7363AB0">
      <w:numFmt w:val="bullet"/>
      <w:lvlText w:val="•"/>
      <w:lvlJc w:val="left"/>
      <w:pPr>
        <w:ind w:left="1159" w:hanging="237"/>
      </w:pPr>
      <w:rPr>
        <w:rFonts w:hint="default"/>
        <w:lang w:val="ru-RU" w:eastAsia="en-US" w:bidi="ar-SA"/>
      </w:rPr>
    </w:lvl>
    <w:lvl w:ilvl="6" w:tplc="FD066F40">
      <w:numFmt w:val="bullet"/>
      <w:lvlText w:val="•"/>
      <w:lvlJc w:val="left"/>
      <w:pPr>
        <w:ind w:left="1319" w:hanging="237"/>
      </w:pPr>
      <w:rPr>
        <w:rFonts w:hint="default"/>
        <w:lang w:val="ru-RU" w:eastAsia="en-US" w:bidi="ar-SA"/>
      </w:rPr>
    </w:lvl>
    <w:lvl w:ilvl="7" w:tplc="6B4CB44A">
      <w:numFmt w:val="bullet"/>
      <w:lvlText w:val="•"/>
      <w:lvlJc w:val="left"/>
      <w:pPr>
        <w:ind w:left="1479" w:hanging="237"/>
      </w:pPr>
      <w:rPr>
        <w:rFonts w:hint="default"/>
        <w:lang w:val="ru-RU" w:eastAsia="en-US" w:bidi="ar-SA"/>
      </w:rPr>
    </w:lvl>
    <w:lvl w:ilvl="8" w:tplc="27DA4F50">
      <w:numFmt w:val="bullet"/>
      <w:lvlText w:val="•"/>
      <w:lvlJc w:val="left"/>
      <w:pPr>
        <w:ind w:left="1639" w:hanging="237"/>
      </w:pPr>
      <w:rPr>
        <w:rFonts w:hint="default"/>
        <w:lang w:val="ru-RU" w:eastAsia="en-US" w:bidi="ar-SA"/>
      </w:rPr>
    </w:lvl>
  </w:abstractNum>
  <w:abstractNum w:abstractNumId="8" w15:restartNumberingAfterBreak="0">
    <w:nsid w:val="5692604E"/>
    <w:multiLevelType w:val="hybridMultilevel"/>
    <w:tmpl w:val="9C26CBE4"/>
    <w:lvl w:ilvl="0" w:tplc="A754C138">
      <w:start w:val="1"/>
      <w:numFmt w:val="decimal"/>
      <w:lvlText w:val="%1."/>
      <w:lvlJc w:val="left"/>
      <w:pPr>
        <w:ind w:left="150" w:hanging="3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5"/>
        <w:szCs w:val="25"/>
        <w:lang w:val="ru-RU" w:eastAsia="en-US" w:bidi="ar-SA"/>
      </w:rPr>
    </w:lvl>
    <w:lvl w:ilvl="1" w:tplc="3C5616F0">
      <w:numFmt w:val="bullet"/>
      <w:lvlText w:val="•"/>
      <w:lvlJc w:val="left"/>
      <w:pPr>
        <w:ind w:left="1150" w:hanging="309"/>
      </w:pPr>
      <w:rPr>
        <w:rFonts w:hint="default"/>
        <w:lang w:val="ru-RU" w:eastAsia="en-US" w:bidi="ar-SA"/>
      </w:rPr>
    </w:lvl>
    <w:lvl w:ilvl="2" w:tplc="7D22DFFC">
      <w:numFmt w:val="bullet"/>
      <w:lvlText w:val="•"/>
      <w:lvlJc w:val="left"/>
      <w:pPr>
        <w:ind w:left="2141" w:hanging="309"/>
      </w:pPr>
      <w:rPr>
        <w:rFonts w:hint="default"/>
        <w:lang w:val="ru-RU" w:eastAsia="en-US" w:bidi="ar-SA"/>
      </w:rPr>
    </w:lvl>
    <w:lvl w:ilvl="3" w:tplc="7D12BBE6">
      <w:numFmt w:val="bullet"/>
      <w:lvlText w:val="•"/>
      <w:lvlJc w:val="left"/>
      <w:pPr>
        <w:ind w:left="3132" w:hanging="309"/>
      </w:pPr>
      <w:rPr>
        <w:rFonts w:hint="default"/>
        <w:lang w:val="ru-RU" w:eastAsia="en-US" w:bidi="ar-SA"/>
      </w:rPr>
    </w:lvl>
    <w:lvl w:ilvl="4" w:tplc="147894C8">
      <w:numFmt w:val="bullet"/>
      <w:lvlText w:val="•"/>
      <w:lvlJc w:val="left"/>
      <w:pPr>
        <w:ind w:left="4122" w:hanging="309"/>
      </w:pPr>
      <w:rPr>
        <w:rFonts w:hint="default"/>
        <w:lang w:val="ru-RU" w:eastAsia="en-US" w:bidi="ar-SA"/>
      </w:rPr>
    </w:lvl>
    <w:lvl w:ilvl="5" w:tplc="600642D2">
      <w:numFmt w:val="bullet"/>
      <w:lvlText w:val="•"/>
      <w:lvlJc w:val="left"/>
      <w:pPr>
        <w:ind w:left="5113" w:hanging="309"/>
      </w:pPr>
      <w:rPr>
        <w:rFonts w:hint="default"/>
        <w:lang w:val="ru-RU" w:eastAsia="en-US" w:bidi="ar-SA"/>
      </w:rPr>
    </w:lvl>
    <w:lvl w:ilvl="6" w:tplc="C5945080">
      <w:numFmt w:val="bullet"/>
      <w:lvlText w:val="•"/>
      <w:lvlJc w:val="left"/>
      <w:pPr>
        <w:ind w:left="6104" w:hanging="309"/>
      </w:pPr>
      <w:rPr>
        <w:rFonts w:hint="default"/>
        <w:lang w:val="ru-RU" w:eastAsia="en-US" w:bidi="ar-SA"/>
      </w:rPr>
    </w:lvl>
    <w:lvl w:ilvl="7" w:tplc="C9987588">
      <w:numFmt w:val="bullet"/>
      <w:lvlText w:val="•"/>
      <w:lvlJc w:val="left"/>
      <w:pPr>
        <w:ind w:left="7094" w:hanging="309"/>
      </w:pPr>
      <w:rPr>
        <w:rFonts w:hint="default"/>
        <w:lang w:val="ru-RU" w:eastAsia="en-US" w:bidi="ar-SA"/>
      </w:rPr>
    </w:lvl>
    <w:lvl w:ilvl="8" w:tplc="422AD554">
      <w:numFmt w:val="bullet"/>
      <w:lvlText w:val="•"/>
      <w:lvlJc w:val="left"/>
      <w:pPr>
        <w:ind w:left="8085" w:hanging="309"/>
      </w:pPr>
      <w:rPr>
        <w:rFonts w:hint="default"/>
        <w:lang w:val="ru-RU" w:eastAsia="en-US" w:bidi="ar-SA"/>
      </w:rPr>
    </w:lvl>
  </w:abstractNum>
  <w:abstractNum w:abstractNumId="9" w15:restartNumberingAfterBreak="0">
    <w:nsid w:val="5C294F0E"/>
    <w:multiLevelType w:val="multilevel"/>
    <w:tmpl w:val="844CF536"/>
    <w:lvl w:ilvl="0">
      <w:start w:val="21"/>
      <w:numFmt w:val="decimal"/>
      <w:lvlText w:val="%1"/>
      <w:lvlJc w:val="left"/>
      <w:pPr>
        <w:ind w:left="146" w:hanging="85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6" w:hanging="85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" w:hanging="8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3118" w:hanging="8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8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8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6" w:hanging="8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8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1" w:hanging="851"/>
      </w:pPr>
      <w:rPr>
        <w:rFonts w:hint="default"/>
        <w:lang w:val="ru-RU" w:eastAsia="en-US" w:bidi="ar-SA"/>
      </w:rPr>
    </w:lvl>
  </w:abstractNum>
  <w:abstractNum w:abstractNumId="10" w15:restartNumberingAfterBreak="0">
    <w:nsid w:val="6C9C6357"/>
    <w:multiLevelType w:val="multilevel"/>
    <w:tmpl w:val="E2F443E0"/>
    <w:lvl w:ilvl="0">
      <w:start w:val="21"/>
      <w:numFmt w:val="decimal"/>
      <w:lvlText w:val="%1"/>
      <w:lvlJc w:val="left"/>
      <w:pPr>
        <w:ind w:left="148" w:hanging="88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8" w:hanging="883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48" w:hanging="8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3118" w:hanging="8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8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8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6" w:hanging="8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8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1" w:hanging="883"/>
      </w:pPr>
      <w:rPr>
        <w:rFonts w:hint="default"/>
        <w:lang w:val="ru-RU" w:eastAsia="en-US" w:bidi="ar-SA"/>
      </w:rPr>
    </w:lvl>
  </w:abstractNum>
  <w:abstractNum w:abstractNumId="11" w15:restartNumberingAfterBreak="0">
    <w:nsid w:val="770132D8"/>
    <w:multiLevelType w:val="multilevel"/>
    <w:tmpl w:val="6922D592"/>
    <w:lvl w:ilvl="0">
      <w:start w:val="2"/>
      <w:numFmt w:val="decimal"/>
      <w:lvlText w:val="%1"/>
      <w:lvlJc w:val="left"/>
      <w:pPr>
        <w:ind w:left="140" w:hanging="66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0" w:hanging="669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40" w:hanging="6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3118" w:hanging="6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6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6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6" w:hanging="6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6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1" w:hanging="66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10"/>
  </w:num>
  <w:num w:numId="7">
    <w:abstractNumId w:val="6"/>
  </w:num>
  <w:num w:numId="8">
    <w:abstractNumId w:val="2"/>
  </w:num>
  <w:num w:numId="9">
    <w:abstractNumId w:val="0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329"/>
    <w:rsid w:val="00233329"/>
    <w:rsid w:val="003609C0"/>
    <w:rsid w:val="005C5BAB"/>
    <w:rsid w:val="009D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929E"/>
  <w15:chartTrackingRefBased/>
  <w15:docId w15:val="{0288D8B5-757F-442E-AB7B-04FE9BD2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C5BAB"/>
    <w:pPr>
      <w:widowControl w:val="0"/>
      <w:autoSpaceDE w:val="0"/>
      <w:autoSpaceDN w:val="0"/>
      <w:spacing w:after="0" w:line="240" w:lineRule="auto"/>
      <w:ind w:left="-1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2">
    <w:name w:val="heading 2"/>
    <w:basedOn w:val="a"/>
    <w:link w:val="20"/>
    <w:uiPriority w:val="1"/>
    <w:qFormat/>
    <w:rsid w:val="005C5BAB"/>
    <w:pPr>
      <w:widowControl w:val="0"/>
      <w:autoSpaceDE w:val="0"/>
      <w:autoSpaceDN w:val="0"/>
      <w:spacing w:after="0" w:line="281" w:lineRule="exact"/>
      <w:ind w:left="446"/>
      <w:jc w:val="both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C5BAB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20">
    <w:name w:val="Заголовок 2 Знак"/>
    <w:basedOn w:val="a0"/>
    <w:link w:val="2"/>
    <w:uiPriority w:val="1"/>
    <w:rsid w:val="005C5BAB"/>
    <w:rPr>
      <w:rFonts w:ascii="Times New Roman" w:eastAsia="Times New Roman" w:hAnsi="Times New Roman" w:cs="Times New Roman"/>
      <w:b/>
      <w:bCs/>
      <w:sz w:val="25"/>
      <w:szCs w:val="25"/>
    </w:rPr>
  </w:style>
  <w:style w:type="numbering" w:customStyle="1" w:styleId="11">
    <w:name w:val="Нет списка1"/>
    <w:next w:val="a2"/>
    <w:uiPriority w:val="99"/>
    <w:semiHidden/>
    <w:unhideWhenUsed/>
    <w:rsid w:val="005C5BAB"/>
  </w:style>
  <w:style w:type="table" w:customStyle="1" w:styleId="TableNormal">
    <w:name w:val="Table Normal"/>
    <w:uiPriority w:val="2"/>
    <w:semiHidden/>
    <w:unhideWhenUsed/>
    <w:qFormat/>
    <w:rsid w:val="005C5B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C5BAB"/>
    <w:pPr>
      <w:widowControl w:val="0"/>
      <w:autoSpaceDE w:val="0"/>
      <w:autoSpaceDN w:val="0"/>
      <w:spacing w:after="0" w:line="240" w:lineRule="auto"/>
      <w:ind w:left="146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5C5BAB"/>
    <w:rPr>
      <w:rFonts w:ascii="Times New Roman" w:eastAsia="Times New Roman" w:hAnsi="Times New Roman" w:cs="Times New Roman"/>
      <w:sz w:val="25"/>
      <w:szCs w:val="25"/>
    </w:rPr>
  </w:style>
  <w:style w:type="paragraph" w:styleId="a5">
    <w:name w:val="Title"/>
    <w:basedOn w:val="a"/>
    <w:link w:val="a6"/>
    <w:uiPriority w:val="1"/>
    <w:qFormat/>
    <w:rsid w:val="005C5BAB"/>
    <w:pPr>
      <w:widowControl w:val="0"/>
      <w:autoSpaceDE w:val="0"/>
      <w:autoSpaceDN w:val="0"/>
      <w:spacing w:before="6" w:after="0" w:line="240" w:lineRule="auto"/>
      <w:ind w:left="1029" w:right="1193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5C5BAB"/>
    <w:rPr>
      <w:rFonts w:ascii="Times New Roman" w:eastAsia="Times New Roman" w:hAnsi="Times New Roman" w:cs="Times New Roman"/>
      <w:sz w:val="32"/>
      <w:szCs w:val="32"/>
    </w:rPr>
  </w:style>
  <w:style w:type="paragraph" w:styleId="a7">
    <w:name w:val="List Paragraph"/>
    <w:basedOn w:val="a"/>
    <w:uiPriority w:val="1"/>
    <w:qFormat/>
    <w:rsid w:val="005C5BAB"/>
    <w:pPr>
      <w:widowControl w:val="0"/>
      <w:autoSpaceDE w:val="0"/>
      <w:autoSpaceDN w:val="0"/>
      <w:spacing w:after="0" w:line="240" w:lineRule="auto"/>
      <w:ind w:left="146" w:firstLine="47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C5B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5C5B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zelen.ru/" TargetMode="External"/><Relationship Id="rId5" Type="http://schemas.openxmlformats.org/officeDocument/2006/relationships/hyperlink" Target="http://www.zeladnin.ru)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Лузина Ирина Валериевна</cp:lastModifiedBy>
  <cp:revision>2</cp:revision>
  <dcterms:created xsi:type="dcterms:W3CDTF">2025-04-22T02:58:00Z</dcterms:created>
  <dcterms:modified xsi:type="dcterms:W3CDTF">2025-04-22T03:22:00Z</dcterms:modified>
</cp:coreProperties>
</file>