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61" w:rsidRPr="002A778B" w:rsidRDefault="00B23AB3" w:rsidP="002A77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8B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Услуги:</w:t>
      </w:r>
    </w:p>
    <w:p w:rsidR="00B23AB3" w:rsidRPr="002A778B" w:rsidRDefault="00B23AB3" w:rsidP="002A778B">
      <w:pPr>
        <w:numPr>
          <w:ilvl w:val="0"/>
          <w:numId w:val="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8B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</w:t>
      </w:r>
      <w:bookmarkStart w:id="0" w:name="_GoBack"/>
      <w:bookmarkEnd w:id="0"/>
      <w:r w:rsidRPr="002A778B">
        <w:rPr>
          <w:rFonts w:ascii="Times New Roman" w:hAnsi="Times New Roman" w:cs="Times New Roman"/>
          <w:sz w:val="28"/>
          <w:szCs w:val="28"/>
        </w:rPr>
        <w:t xml:space="preserve"> услуг»;</w:t>
      </w:r>
    </w:p>
    <w:p w:rsidR="00B23AB3" w:rsidRPr="002A778B" w:rsidRDefault="00B23AB3" w:rsidP="002A778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8B">
        <w:rPr>
          <w:rFonts w:ascii="Times New Roman" w:hAnsi="Times New Roman" w:cs="Times New Roman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B23AB3" w:rsidRPr="002A778B" w:rsidRDefault="00B23AB3" w:rsidP="002A778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78B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от 27.07.2006 № 152-ФЗ </w:t>
      </w:r>
      <w:r w:rsidRPr="002A778B">
        <w:rPr>
          <w:rFonts w:ascii="Times New Roman" w:hAnsi="Times New Roman" w:cs="Times New Roman"/>
          <w:bCs/>
          <w:sz w:val="28"/>
          <w:szCs w:val="28"/>
        </w:rPr>
        <w:t>«О персональных данных»</w:t>
      </w:r>
      <w:r w:rsidR="002A778B">
        <w:rPr>
          <w:rFonts w:ascii="Times New Roman" w:hAnsi="Times New Roman" w:cs="Times New Roman"/>
          <w:bCs/>
          <w:sz w:val="28"/>
          <w:szCs w:val="28"/>
        </w:rPr>
        <w:t>;</w:t>
      </w:r>
    </w:p>
    <w:p w:rsidR="00B23AB3" w:rsidRPr="002A778B" w:rsidRDefault="00B23AB3" w:rsidP="002A778B">
      <w:pPr>
        <w:widowControl w:val="0"/>
        <w:numPr>
          <w:ilvl w:val="0"/>
          <w:numId w:val="2"/>
        </w:numPr>
        <w:tabs>
          <w:tab w:val="left" w:pos="-1276"/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8B">
        <w:rPr>
          <w:rFonts w:ascii="Times New Roman" w:hAnsi="Times New Roman" w:cs="Times New Roman"/>
          <w:sz w:val="28"/>
          <w:szCs w:val="28"/>
        </w:rPr>
        <w:t>Федеральный закон от 06.04.2011 № 63-ФЗ «Об электронной подписи»;</w:t>
      </w:r>
    </w:p>
    <w:p w:rsidR="00B23AB3" w:rsidRPr="002A778B" w:rsidRDefault="00B23AB3" w:rsidP="002A778B">
      <w:pPr>
        <w:widowControl w:val="0"/>
        <w:numPr>
          <w:ilvl w:val="0"/>
          <w:numId w:val="2"/>
        </w:numPr>
        <w:tabs>
          <w:tab w:val="left" w:pos="-284"/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8B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23AB3" w:rsidRPr="002A778B" w:rsidRDefault="00B23AB3" w:rsidP="002A778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8B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B23AB3" w:rsidRPr="002A778B" w:rsidRDefault="00B23AB3" w:rsidP="002A778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8B">
        <w:rPr>
          <w:rFonts w:ascii="Times New Roman" w:hAnsi="Times New Roman" w:cs="Times New Roman"/>
          <w:sz w:val="28"/>
          <w:szCs w:val="28"/>
        </w:rPr>
        <w:t>Постановление Правительства РФ от 25.01.2013 № 33 «Об использовании простой электронной подписи при оказании государственных и муниципальных услуг»</w:t>
      </w:r>
      <w:r w:rsidR="002A778B">
        <w:rPr>
          <w:rFonts w:ascii="Times New Roman" w:hAnsi="Times New Roman" w:cs="Times New Roman"/>
          <w:sz w:val="28"/>
          <w:szCs w:val="28"/>
        </w:rPr>
        <w:t>;</w:t>
      </w:r>
    </w:p>
    <w:p w:rsidR="00B23AB3" w:rsidRPr="002A778B" w:rsidRDefault="00B23AB3" w:rsidP="002A778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8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26.03.2016 </w:t>
      </w:r>
      <w:r w:rsidR="002A778B">
        <w:rPr>
          <w:rFonts w:ascii="Times New Roman" w:hAnsi="Times New Roman" w:cs="Times New Roman"/>
          <w:sz w:val="28"/>
          <w:szCs w:val="28"/>
        </w:rPr>
        <w:t>№</w:t>
      </w:r>
      <w:r w:rsidRPr="002A778B">
        <w:rPr>
          <w:rFonts w:ascii="Times New Roman" w:hAnsi="Times New Roman" w:cs="Times New Roman"/>
          <w:sz w:val="28"/>
          <w:szCs w:val="28"/>
        </w:rPr>
        <w:t xml:space="preserve"> 236 </w:t>
      </w:r>
      <w:r w:rsidR="002A778B">
        <w:rPr>
          <w:rFonts w:ascii="Times New Roman" w:hAnsi="Times New Roman" w:cs="Times New Roman"/>
          <w:sz w:val="28"/>
          <w:szCs w:val="28"/>
        </w:rPr>
        <w:t>«</w:t>
      </w:r>
      <w:r w:rsidRPr="002A778B">
        <w:rPr>
          <w:rFonts w:ascii="Times New Roman" w:hAnsi="Times New Roman" w:cs="Times New Roman"/>
          <w:sz w:val="28"/>
          <w:szCs w:val="28"/>
        </w:rPr>
        <w:t>О требованиях к предоставлению в электронной форме госуда</w:t>
      </w:r>
      <w:r w:rsidR="002A778B">
        <w:rPr>
          <w:rFonts w:ascii="Times New Roman" w:hAnsi="Times New Roman" w:cs="Times New Roman"/>
          <w:sz w:val="28"/>
          <w:szCs w:val="28"/>
        </w:rPr>
        <w:t>рственных и муниципальных услуг»;</w:t>
      </w:r>
    </w:p>
    <w:p w:rsidR="00B23AB3" w:rsidRPr="002A778B" w:rsidRDefault="00B23AB3" w:rsidP="002A778B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8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20.11.2012 </w:t>
      </w:r>
      <w:r w:rsidR="002A778B">
        <w:rPr>
          <w:rFonts w:ascii="Times New Roman" w:hAnsi="Times New Roman" w:cs="Times New Roman"/>
          <w:sz w:val="28"/>
          <w:szCs w:val="28"/>
        </w:rPr>
        <w:t>№</w:t>
      </w:r>
      <w:r w:rsidRPr="002A778B">
        <w:rPr>
          <w:rFonts w:ascii="Times New Roman" w:hAnsi="Times New Roman" w:cs="Times New Roman"/>
          <w:sz w:val="28"/>
          <w:szCs w:val="28"/>
        </w:rPr>
        <w:t xml:space="preserve"> 1198 </w:t>
      </w:r>
      <w:r w:rsidR="002A778B">
        <w:rPr>
          <w:rFonts w:ascii="Times New Roman" w:hAnsi="Times New Roman" w:cs="Times New Roman"/>
          <w:sz w:val="28"/>
          <w:szCs w:val="28"/>
        </w:rPr>
        <w:t>«</w:t>
      </w:r>
      <w:r w:rsidRPr="002A778B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2A778B">
        <w:rPr>
          <w:rFonts w:ascii="Times New Roman" w:hAnsi="Times New Roman" w:cs="Times New Roman"/>
          <w:sz w:val="28"/>
          <w:szCs w:val="28"/>
        </w:rPr>
        <w:t>»;</w:t>
      </w:r>
    </w:p>
    <w:p w:rsidR="002A778B" w:rsidRPr="002A778B" w:rsidRDefault="002A778B" w:rsidP="002A778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8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10.07.2013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778B">
        <w:rPr>
          <w:rFonts w:ascii="Times New Roman" w:hAnsi="Times New Roman" w:cs="Times New Roman"/>
          <w:sz w:val="28"/>
          <w:szCs w:val="28"/>
        </w:rPr>
        <w:t xml:space="preserve"> 584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778B">
        <w:rPr>
          <w:rFonts w:ascii="Times New Roman" w:hAnsi="Times New Roman" w:cs="Times New Roman"/>
          <w:sz w:val="28"/>
          <w:szCs w:val="28"/>
        </w:rPr>
        <w:t>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A778B" w:rsidRPr="002A778B" w:rsidRDefault="002A778B" w:rsidP="002A778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8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28.11.2011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778B">
        <w:rPr>
          <w:rFonts w:ascii="Times New Roman" w:hAnsi="Times New Roman" w:cs="Times New Roman"/>
          <w:sz w:val="28"/>
          <w:szCs w:val="28"/>
        </w:rPr>
        <w:t xml:space="preserve"> 977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778B">
        <w:rPr>
          <w:rFonts w:ascii="Times New Roman" w:hAnsi="Times New Roman" w:cs="Times New Roman"/>
          <w:sz w:val="28"/>
          <w:szCs w:val="28"/>
        </w:rPr>
        <w:t xml:space="preserve">О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778B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A778B" w:rsidRPr="002A778B" w:rsidRDefault="002A778B" w:rsidP="002A778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8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2A778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A778B">
        <w:rPr>
          <w:rFonts w:ascii="Times New Roman" w:hAnsi="Times New Roman" w:cs="Times New Roman"/>
          <w:sz w:val="28"/>
          <w:szCs w:val="28"/>
        </w:rPr>
        <w:t xml:space="preserve"> России от 02.09.2020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778B">
        <w:rPr>
          <w:rFonts w:ascii="Times New Roman" w:hAnsi="Times New Roman" w:cs="Times New Roman"/>
          <w:sz w:val="28"/>
          <w:szCs w:val="28"/>
        </w:rPr>
        <w:t xml:space="preserve"> 458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778B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A778B" w:rsidRPr="00B23AB3" w:rsidRDefault="002A778B" w:rsidP="00B23AB3">
      <w:pPr>
        <w:ind w:firstLine="708"/>
        <w:rPr>
          <w:rFonts w:ascii="Times New Roman" w:hAnsi="Times New Roman" w:cs="Times New Roman"/>
        </w:rPr>
      </w:pPr>
    </w:p>
    <w:sectPr w:rsidR="002A778B" w:rsidRPr="00B2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644ED"/>
    <w:multiLevelType w:val="hybridMultilevel"/>
    <w:tmpl w:val="F702A652"/>
    <w:lvl w:ilvl="0" w:tplc="3ED608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2B40AEE"/>
    <w:multiLevelType w:val="hybridMultilevel"/>
    <w:tmpl w:val="DE504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EE"/>
    <w:rsid w:val="002A778B"/>
    <w:rsid w:val="002E2261"/>
    <w:rsid w:val="00584FEE"/>
    <w:rsid w:val="00B2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C0C7"/>
  <w15:chartTrackingRefBased/>
  <w15:docId w15:val="{9A87F6AD-760F-4270-B087-82B40A58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2025-04-22T02:25:00Z</dcterms:created>
  <dcterms:modified xsi:type="dcterms:W3CDTF">2025-04-22T02:44:00Z</dcterms:modified>
</cp:coreProperties>
</file>