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723F71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кодекс</w:t>
            </w:r>
            <w:r w:rsidRPr="009513AF">
              <w:rPr>
                <w:sz w:val="22"/>
                <w:szCs w:val="22"/>
              </w:rPr>
              <w:t xml:space="preserve"> Российской Федерации;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</w:t>
            </w:r>
            <w:r w:rsidRPr="009513AF">
              <w:rPr>
                <w:sz w:val="22"/>
                <w:szCs w:val="22"/>
              </w:rPr>
              <w:t xml:space="preserve"> Российской Федерации;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="00F75B25">
              <w:rPr>
                <w:sz w:val="22"/>
                <w:szCs w:val="22"/>
              </w:rPr>
              <w:t xml:space="preserve"> от 24.07.2007 </w:t>
            </w:r>
            <w:r w:rsidRPr="009513AF">
              <w:rPr>
                <w:sz w:val="22"/>
                <w:szCs w:val="22"/>
              </w:rPr>
              <w:t xml:space="preserve"> № 221-ФЗ «О кадастровой деятельности»;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9513AF">
              <w:rPr>
                <w:sz w:val="22"/>
                <w:szCs w:val="22"/>
              </w:rPr>
              <w:t>-</w:t>
            </w:r>
            <w:r w:rsidR="00F75B25">
              <w:rPr>
                <w:sz w:val="22"/>
                <w:szCs w:val="22"/>
              </w:rPr>
              <w:t xml:space="preserve"> Федеральным законом от 27.07.2010</w:t>
            </w:r>
            <w:r w:rsidRPr="009513AF">
              <w:rPr>
                <w:sz w:val="22"/>
                <w:szCs w:val="22"/>
              </w:rPr>
              <w:t xml:space="preserve">  № 210-ФЗ «Об организации предоставления государственных и муниципальных услуг»;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9513AF">
              <w:rPr>
                <w:sz w:val="22"/>
                <w:szCs w:val="22"/>
              </w:rPr>
              <w:t xml:space="preserve"> </w:t>
            </w:r>
            <w:r w:rsidR="00F75B25">
              <w:rPr>
                <w:sz w:val="22"/>
                <w:szCs w:val="22"/>
              </w:rPr>
              <w:t xml:space="preserve">от 28.12.2013 </w:t>
            </w:r>
            <w:r w:rsidRPr="009513AF">
              <w:rPr>
                <w:sz w:val="22"/>
                <w:szCs w:val="22"/>
              </w:rPr>
      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9513AF">
              <w:rPr>
                <w:sz w:val="22"/>
                <w:szCs w:val="22"/>
              </w:rPr>
              <w:t xml:space="preserve"> </w:t>
            </w:r>
            <w:r w:rsidR="00F75B25">
              <w:rPr>
                <w:sz w:val="22"/>
                <w:szCs w:val="22"/>
              </w:rPr>
              <w:t>от 27.07.2006</w:t>
            </w:r>
            <w:r w:rsidRPr="009513AF">
              <w:rPr>
                <w:sz w:val="22"/>
                <w:szCs w:val="22"/>
              </w:rPr>
              <w:t xml:space="preserve"> № 149-ФЗ «Об информации, информационных технологиях и о защите информации»;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9513AF">
              <w:rPr>
                <w:sz w:val="22"/>
                <w:szCs w:val="22"/>
              </w:rPr>
              <w:t xml:space="preserve"> </w:t>
            </w:r>
            <w:r w:rsidR="00F75B25">
              <w:rPr>
                <w:sz w:val="22"/>
                <w:szCs w:val="22"/>
              </w:rPr>
              <w:t xml:space="preserve">от 27.07.2006 </w:t>
            </w:r>
            <w:r w:rsidRPr="009513AF">
              <w:rPr>
                <w:sz w:val="22"/>
                <w:szCs w:val="22"/>
              </w:rPr>
              <w:t xml:space="preserve"> № 152-ФЗ «О персональных данных»;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Федеральный закон</w:t>
            </w:r>
            <w:r w:rsidRPr="009513AF">
              <w:rPr>
                <w:sz w:val="22"/>
                <w:szCs w:val="22"/>
              </w:rPr>
              <w:t xml:space="preserve"> </w:t>
            </w:r>
            <w:r w:rsidR="00F75B25">
              <w:rPr>
                <w:sz w:val="22"/>
                <w:szCs w:val="22"/>
              </w:rPr>
              <w:t xml:space="preserve">от 6.04.2011 </w:t>
            </w:r>
            <w:r w:rsidRPr="009513AF">
              <w:rPr>
                <w:sz w:val="22"/>
                <w:szCs w:val="22"/>
              </w:rPr>
              <w:t xml:space="preserve"> № 63-Ф3 «Об электронной подписи»;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</w:t>
            </w:r>
            <w:r w:rsidRPr="009513AF">
              <w:rPr>
                <w:sz w:val="22"/>
                <w:szCs w:val="22"/>
              </w:rPr>
              <w:t xml:space="preserve"> Правительства Ро</w:t>
            </w:r>
            <w:r w:rsidR="00F75B25">
              <w:rPr>
                <w:sz w:val="22"/>
                <w:szCs w:val="22"/>
              </w:rPr>
              <w:t xml:space="preserve">ссийской Федерации от 19.11.2014 </w:t>
            </w:r>
            <w:r w:rsidRPr="009513AF">
              <w:rPr>
                <w:sz w:val="22"/>
                <w:szCs w:val="22"/>
              </w:rPr>
              <w:t xml:space="preserve"> № 1221 «Об утверждении Правил присвоения, изменения и аннулирования адресов»;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</w:t>
            </w:r>
            <w:proofErr w:type="gramEnd"/>
            <w:r w:rsidRPr="009513AF">
              <w:rPr>
                <w:sz w:val="22"/>
                <w:szCs w:val="22"/>
              </w:rPr>
              <w:t xml:space="preserve"> Правительства</w:t>
            </w:r>
            <w:r w:rsidR="00F75B25">
              <w:rPr>
                <w:sz w:val="22"/>
                <w:szCs w:val="22"/>
              </w:rPr>
              <w:t xml:space="preserve"> Российской Федерации от 22.05.2015 </w:t>
            </w:r>
            <w:r w:rsidRPr="009513AF">
              <w:rPr>
                <w:sz w:val="22"/>
                <w:szCs w:val="22"/>
              </w:rPr>
      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</w:t>
            </w:r>
            <w:r w:rsidRPr="009513AF">
              <w:rPr>
                <w:sz w:val="22"/>
                <w:szCs w:val="22"/>
              </w:rPr>
              <w:t xml:space="preserve"> Правительства Росс</w:t>
            </w:r>
            <w:r w:rsidR="00F75B25">
              <w:rPr>
                <w:sz w:val="22"/>
                <w:szCs w:val="22"/>
              </w:rPr>
              <w:t xml:space="preserve">ийской Федерации от 30.09.2004 </w:t>
            </w:r>
            <w:r w:rsidRPr="009513AF">
              <w:rPr>
                <w:sz w:val="22"/>
                <w:szCs w:val="22"/>
              </w:rPr>
              <w:t xml:space="preserve"> № 506 «Об утверждении Положения о Федеральной налоговой службе»;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Pr="009513AF">
              <w:rPr>
                <w:sz w:val="22"/>
                <w:szCs w:val="22"/>
              </w:rPr>
              <w:t xml:space="preserve"> Правительства</w:t>
            </w:r>
            <w:r w:rsidR="00F75B25">
              <w:rPr>
                <w:sz w:val="22"/>
                <w:szCs w:val="22"/>
              </w:rPr>
              <w:t xml:space="preserve"> Российской Федерации от 16.05.2011 </w:t>
            </w:r>
            <w:r w:rsidRPr="009513AF">
              <w:rPr>
                <w:sz w:val="22"/>
                <w:szCs w:val="22"/>
              </w:rPr>
      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 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</w:t>
            </w:r>
            <w:proofErr w:type="gramEnd"/>
            <w:r w:rsidRPr="009513AF">
              <w:rPr>
                <w:sz w:val="22"/>
                <w:szCs w:val="22"/>
              </w:rPr>
              <w:t xml:space="preserve"> Правительства </w:t>
            </w:r>
            <w:r w:rsidR="00F75B25">
              <w:rPr>
                <w:sz w:val="22"/>
                <w:szCs w:val="22"/>
              </w:rPr>
              <w:t xml:space="preserve">Российской Федерации от 20.07.2021 </w:t>
            </w:r>
            <w:r w:rsidRPr="009513AF">
              <w:rPr>
                <w:sz w:val="22"/>
                <w:szCs w:val="22"/>
              </w:rPr>
      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постановление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513AF">
              <w:rPr>
                <w:sz w:val="22"/>
                <w:szCs w:val="22"/>
              </w:rPr>
              <w:t>Правительства Ро</w:t>
            </w:r>
            <w:r w:rsidR="00F75B25">
              <w:rPr>
                <w:sz w:val="22"/>
                <w:szCs w:val="22"/>
              </w:rPr>
              <w:t>ссийской Федерации от 29.04.2014</w:t>
            </w:r>
            <w:r w:rsidRPr="009513AF">
              <w:rPr>
                <w:sz w:val="22"/>
                <w:szCs w:val="22"/>
              </w:rPr>
      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9513AF">
              <w:rPr>
                <w:sz w:val="22"/>
                <w:szCs w:val="22"/>
              </w:rPr>
              <w:t xml:space="preserve"> Министерства финансов Российской </w:t>
            </w:r>
            <w:r w:rsidR="00F75B25">
              <w:rPr>
                <w:sz w:val="22"/>
                <w:szCs w:val="22"/>
              </w:rPr>
              <w:t xml:space="preserve">Федерации от 11.12.2014 </w:t>
            </w:r>
            <w:r w:rsidRPr="009513AF">
              <w:rPr>
                <w:sz w:val="22"/>
                <w:szCs w:val="22"/>
              </w:rPr>
      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9513AF" w:rsidRPr="009513AF" w:rsidRDefault="009513AF" w:rsidP="009513AF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9513AF">
              <w:rPr>
                <w:sz w:val="22"/>
                <w:szCs w:val="22"/>
              </w:rPr>
              <w:t>Министерства финансов Р</w:t>
            </w:r>
            <w:r w:rsidR="00F75B25">
              <w:rPr>
                <w:sz w:val="22"/>
                <w:szCs w:val="22"/>
              </w:rPr>
              <w:t>оссийской Федерации от 5.11.2015</w:t>
            </w:r>
            <w:r w:rsidRPr="009513AF">
              <w:rPr>
                <w:sz w:val="22"/>
                <w:szCs w:val="22"/>
              </w:rPr>
      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9513AF">
              <w:rPr>
                <w:sz w:val="22"/>
                <w:szCs w:val="22"/>
              </w:rPr>
              <w:t>адресообразующих</w:t>
            </w:r>
            <w:proofErr w:type="spellEnd"/>
            <w:r w:rsidRPr="009513AF">
              <w:rPr>
                <w:sz w:val="22"/>
                <w:szCs w:val="22"/>
              </w:rPr>
              <w:t xml:space="preserve"> элементов»;</w:t>
            </w:r>
          </w:p>
          <w:p w:rsidR="004F3EA4" w:rsidRDefault="009513AF" w:rsidP="001C6615">
            <w:pPr>
              <w:pStyle w:val="a3"/>
              <w:numPr>
                <w:ilvl w:val="0"/>
                <w:numId w:val="6"/>
              </w:numPr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Pr="009513AF">
              <w:rPr>
                <w:rFonts w:ascii="Times New Roman" w:hAnsi="Times New Roman"/>
              </w:rPr>
              <w:t>Министерства финансов Российской Федерации от 31</w:t>
            </w:r>
            <w:r w:rsidR="00F75B25">
              <w:rPr>
                <w:rFonts w:ascii="Times New Roman" w:hAnsi="Times New Roman"/>
              </w:rPr>
              <w:t xml:space="preserve">.03.2016 </w:t>
            </w:r>
            <w:r w:rsidRPr="009513AF">
              <w:rPr>
                <w:rFonts w:ascii="Times New Roman" w:hAnsi="Times New Roman"/>
              </w:rPr>
              <w:t xml:space="preserve"> № 37н «Об утверждении Порядка ведения госу</w:t>
            </w:r>
            <w:r w:rsidR="00F75B25">
              <w:rPr>
                <w:rFonts w:ascii="Times New Roman" w:hAnsi="Times New Roman"/>
              </w:rPr>
              <w:t>дарственного адресного реестра»;</w:t>
            </w:r>
          </w:p>
          <w:p w:rsidR="00F75B25" w:rsidRPr="009513AF" w:rsidRDefault="001C6615" w:rsidP="001C6615">
            <w:pPr>
              <w:pStyle w:val="a3"/>
              <w:numPr>
                <w:ilvl w:val="0"/>
                <w:numId w:val="6"/>
              </w:numPr>
              <w:ind w:left="0" w:firstLine="459"/>
              <w:jc w:val="both"/>
              <w:rPr>
                <w:rFonts w:ascii="Times New Roman" w:hAnsi="Times New Roman"/>
              </w:rPr>
            </w:pPr>
            <w:r w:rsidRPr="001C6615">
              <w:rPr>
                <w:rFonts w:ascii="Times New Roman" w:hAnsi="Times New Roman"/>
              </w:rPr>
              <w:t xml:space="preserve"> </w:t>
            </w:r>
            <w:proofErr w:type="gramStart"/>
            <w:r w:rsidRPr="001C6615">
              <w:rPr>
                <w:rFonts w:ascii="Times New Roman" w:hAnsi="Times New Roman"/>
              </w:rPr>
              <w:t>постановление</w:t>
            </w:r>
            <w:proofErr w:type="gramEnd"/>
            <w:r w:rsidRPr="001C6615">
              <w:rPr>
                <w:rFonts w:ascii="Times New Roman" w:hAnsi="Times New Roman"/>
              </w:rPr>
              <w:t xml:space="preserve"> Администрации ЗАТО г.</w:t>
            </w:r>
            <w:r>
              <w:rPr>
                <w:rFonts w:ascii="Times New Roman" w:hAnsi="Times New Roman"/>
              </w:rPr>
              <w:t xml:space="preserve"> Зеленогорск от 19.06.2023 № 117</w:t>
            </w:r>
            <w:r w:rsidRPr="001C6615">
              <w:rPr>
                <w:rFonts w:ascii="Times New Roman" w:hAnsi="Times New Roman"/>
              </w:rPr>
              <w:t xml:space="preserve">-п «Об утверждении Административного регламента предоставления </w:t>
            </w:r>
            <w:r w:rsidRPr="001C6615">
              <w:rPr>
                <w:rFonts w:ascii="Times New Roman" w:hAnsi="Times New Roman"/>
              </w:rPr>
              <w:lastRenderedPageBreak/>
              <w:t>муниципальной услуги «Присвоение адреса объекту адресации, изменение и аннулирование такого адреса».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82B97"/>
    <w:rsid w:val="000F74D1"/>
    <w:rsid w:val="00104448"/>
    <w:rsid w:val="0016344E"/>
    <w:rsid w:val="0019702C"/>
    <w:rsid w:val="001C6615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54FF"/>
    <w:rsid w:val="00540D75"/>
    <w:rsid w:val="00583D6D"/>
    <w:rsid w:val="00595023"/>
    <w:rsid w:val="005A1A3B"/>
    <w:rsid w:val="005C39F9"/>
    <w:rsid w:val="006F0E8B"/>
    <w:rsid w:val="00707F8D"/>
    <w:rsid w:val="00723F71"/>
    <w:rsid w:val="007310EC"/>
    <w:rsid w:val="00753DEF"/>
    <w:rsid w:val="007D489A"/>
    <w:rsid w:val="007E01ED"/>
    <w:rsid w:val="007E6BE8"/>
    <w:rsid w:val="00827975"/>
    <w:rsid w:val="00866A05"/>
    <w:rsid w:val="008C5A38"/>
    <w:rsid w:val="009513AF"/>
    <w:rsid w:val="00962077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21E5F"/>
    <w:rsid w:val="00E247E2"/>
    <w:rsid w:val="00EA2AAA"/>
    <w:rsid w:val="00EA7826"/>
    <w:rsid w:val="00EC521B"/>
    <w:rsid w:val="00EF59E0"/>
    <w:rsid w:val="00F07175"/>
    <w:rsid w:val="00F109E2"/>
    <w:rsid w:val="00F61322"/>
    <w:rsid w:val="00F75B25"/>
    <w:rsid w:val="00F81E99"/>
    <w:rsid w:val="00F9649F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45CE-151E-4F7C-ABA8-C11BFE23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2023-06-22T07:47:00Z</cp:lastPrinted>
  <dcterms:created xsi:type="dcterms:W3CDTF">2023-08-16T08:02:00Z</dcterms:created>
  <dcterms:modified xsi:type="dcterms:W3CDTF">2023-08-16T08:04:00Z</dcterms:modified>
</cp:coreProperties>
</file>