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767"/>
      </w:tblGrid>
      <w:tr w:rsidR="004F3EA4" w:rsidRPr="00B73B0F" w:rsidTr="00253255">
        <w:trPr>
          <w:trHeight w:val="83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A4" w:rsidRPr="00B73B0F" w:rsidRDefault="004F3EA4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B73B0F">
              <w:rPr>
                <w:rFonts w:ascii="Times New Roman" w:hAnsi="Times New Roman"/>
                <w:sz w:val="28"/>
                <w:szCs w:val="28"/>
              </w:rPr>
              <w:t>Правовые основания для предоставления муниципальной услуги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8" w:rsidRPr="00B73B0F" w:rsidRDefault="00034EA8" w:rsidP="004C175E">
            <w:pPr>
              <w:pStyle w:val="a6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3B0F">
              <w:rPr>
                <w:rFonts w:ascii="Times New Roman" w:hAnsi="Times New Roman" w:cs="Times New Roman"/>
                <w:sz w:val="24"/>
                <w:szCs w:val="24"/>
              </w:rPr>
              <w:t>Правовыми основаниями для предоставления муниципальной услуги являются:</w:t>
            </w:r>
          </w:p>
          <w:p w:rsidR="00AE1C6E" w:rsidRPr="00B73B0F" w:rsidRDefault="00AE1C6E" w:rsidP="004C175E">
            <w:pPr>
              <w:pStyle w:val="a6"/>
              <w:numPr>
                <w:ilvl w:val="0"/>
                <w:numId w:val="2"/>
              </w:numPr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3B0F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Федерации;</w:t>
            </w:r>
          </w:p>
          <w:p w:rsidR="00AE1C6E" w:rsidRPr="00B73B0F" w:rsidRDefault="00AE1C6E" w:rsidP="004C175E">
            <w:pPr>
              <w:pStyle w:val="a6"/>
              <w:numPr>
                <w:ilvl w:val="0"/>
                <w:numId w:val="2"/>
              </w:numPr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3B0F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AE1C6E" w:rsidRPr="00B73B0F" w:rsidRDefault="00AE1C6E" w:rsidP="004C175E">
            <w:pPr>
              <w:pStyle w:val="a6"/>
              <w:numPr>
                <w:ilvl w:val="0"/>
                <w:numId w:val="2"/>
              </w:numPr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3B0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29.12.2004 № 191-ФЗ «О введении в действие Градостроительного кодекса Российской Федерации»;</w:t>
            </w:r>
          </w:p>
          <w:p w:rsidR="00AE1C6E" w:rsidRPr="00B73B0F" w:rsidRDefault="00AE1C6E" w:rsidP="004C175E">
            <w:pPr>
              <w:pStyle w:val="a6"/>
              <w:numPr>
                <w:ilvl w:val="0"/>
                <w:numId w:val="2"/>
              </w:numPr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3B0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AE1C6E" w:rsidRPr="00B73B0F" w:rsidRDefault="00AE1C6E" w:rsidP="004C175E">
            <w:pPr>
              <w:pStyle w:val="a6"/>
              <w:numPr>
                <w:ilvl w:val="0"/>
                <w:numId w:val="2"/>
              </w:numPr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3B0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AE1C6E" w:rsidRPr="00B73B0F" w:rsidRDefault="00AE1C6E" w:rsidP="004C175E">
            <w:pPr>
              <w:pStyle w:val="a6"/>
              <w:numPr>
                <w:ilvl w:val="0"/>
                <w:numId w:val="2"/>
              </w:numPr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3B0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06.04.2011 № 63-ФЗ «Об электронной подписи»;</w:t>
            </w:r>
          </w:p>
          <w:p w:rsidR="00AE1C6E" w:rsidRPr="00B73B0F" w:rsidRDefault="00AE1C6E" w:rsidP="004C175E">
            <w:pPr>
              <w:pStyle w:val="a6"/>
              <w:numPr>
                <w:ilvl w:val="0"/>
                <w:numId w:val="2"/>
              </w:numPr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3B0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AE1C6E" w:rsidRPr="00B73B0F" w:rsidRDefault="00AE1C6E" w:rsidP="004C175E">
            <w:pPr>
              <w:pStyle w:val="a6"/>
              <w:numPr>
                <w:ilvl w:val="0"/>
                <w:numId w:val="2"/>
              </w:numPr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3B0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    </w:r>
          </w:p>
          <w:p w:rsidR="00AE1C6E" w:rsidRPr="00B73B0F" w:rsidRDefault="00AE1C6E" w:rsidP="004C175E">
            <w:pPr>
              <w:pStyle w:val="a6"/>
              <w:numPr>
                <w:ilvl w:val="0"/>
                <w:numId w:val="2"/>
              </w:numPr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3B0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25.01.2013 № 33 «Об использовании простой электронной подписи при оказании государственных и муниципальных услуг»;</w:t>
            </w:r>
          </w:p>
          <w:p w:rsidR="00AE1C6E" w:rsidRPr="00B73B0F" w:rsidRDefault="00AE1C6E" w:rsidP="004C175E">
            <w:pPr>
              <w:pStyle w:val="a6"/>
              <w:numPr>
                <w:ilvl w:val="0"/>
                <w:numId w:val="2"/>
              </w:numPr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3B0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08.09.2010 № 697 «О единой системе межведомственного электронного взаимодействия»;</w:t>
            </w:r>
          </w:p>
          <w:p w:rsidR="00AE1C6E" w:rsidRPr="00B73B0F" w:rsidRDefault="00AE1C6E" w:rsidP="004C175E">
            <w:pPr>
              <w:pStyle w:val="a6"/>
              <w:numPr>
                <w:ilvl w:val="0"/>
                <w:numId w:val="2"/>
              </w:numPr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B0F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B73B0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строительства и жилищно-коммунального хозяйства Российской Федерации от 19.09.2018 № 591/</w:t>
            </w:r>
            <w:proofErr w:type="spellStart"/>
            <w:r w:rsidRPr="00B73B0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B73B0F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 уведомлений, необходимых для строительства или реконструкции объекта индивидуального жилищного ст</w:t>
            </w:r>
            <w:r w:rsidR="00B73B0F">
              <w:rPr>
                <w:rFonts w:ascii="Times New Roman" w:hAnsi="Times New Roman" w:cs="Times New Roman"/>
                <w:sz w:val="24"/>
                <w:szCs w:val="24"/>
              </w:rPr>
              <w:t>роительства или садового дома»;</w:t>
            </w:r>
          </w:p>
          <w:p w:rsidR="00AE1C6E" w:rsidRPr="00B73B0F" w:rsidRDefault="00AE1C6E" w:rsidP="004C175E">
            <w:pPr>
              <w:pStyle w:val="a6"/>
              <w:numPr>
                <w:ilvl w:val="0"/>
                <w:numId w:val="2"/>
              </w:numPr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3B0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Красноярского края от 25.12.2012 № 697-п «О создании государственной информационной системы Красноярского края «Региональная система межведомственного электронного взаимодействия «Енисей-ГУ»;</w:t>
            </w:r>
          </w:p>
          <w:p w:rsidR="00AE1C6E" w:rsidRPr="00B73B0F" w:rsidRDefault="00AE1C6E" w:rsidP="004C175E">
            <w:pPr>
              <w:pStyle w:val="a6"/>
              <w:numPr>
                <w:ilvl w:val="0"/>
                <w:numId w:val="2"/>
              </w:numPr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3B0F">
              <w:rPr>
                <w:rFonts w:ascii="Times New Roman" w:hAnsi="Times New Roman" w:cs="Times New Roman"/>
                <w:sz w:val="24"/>
                <w:szCs w:val="24"/>
              </w:rPr>
              <w:t>Устав города Зеленогорска Красноярского края.</w:t>
            </w:r>
          </w:p>
          <w:p w:rsidR="004F3EA4" w:rsidRPr="00B73B0F" w:rsidRDefault="001145FF" w:rsidP="00823FC7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ind w:left="34" w:firstLine="283"/>
              <w:jc w:val="both"/>
              <w:textAlignment w:val="baseline"/>
              <w:rPr>
                <w:i/>
                <w:sz w:val="24"/>
                <w:u w:val="none"/>
              </w:rPr>
            </w:pPr>
            <w:proofErr w:type="gramStart"/>
            <w:r w:rsidRPr="005E293C">
              <w:rPr>
                <w:sz w:val="24"/>
                <w:u w:val="none"/>
              </w:rPr>
              <w:t>п</w:t>
            </w:r>
            <w:r w:rsidR="00CD4B18" w:rsidRPr="005E293C">
              <w:rPr>
                <w:sz w:val="24"/>
                <w:u w:val="none"/>
              </w:rPr>
              <w:t>остановление</w:t>
            </w:r>
            <w:proofErr w:type="gramEnd"/>
            <w:r w:rsidR="00CD4B18" w:rsidRPr="005E293C">
              <w:rPr>
                <w:sz w:val="24"/>
                <w:u w:val="none"/>
              </w:rPr>
              <w:t xml:space="preserve"> Ад</w:t>
            </w:r>
            <w:r w:rsidR="00823FC7" w:rsidRPr="005E293C">
              <w:rPr>
                <w:sz w:val="24"/>
                <w:u w:val="none"/>
              </w:rPr>
              <w:t>министрации ЗАТО г. Зеленогорск от 30.12.2022</w:t>
            </w:r>
            <w:r w:rsidR="00CD4B18" w:rsidRPr="005E293C">
              <w:rPr>
                <w:sz w:val="24"/>
                <w:u w:val="none"/>
              </w:rPr>
              <w:t xml:space="preserve"> </w:t>
            </w:r>
            <w:r w:rsidR="00823FC7" w:rsidRPr="005E293C">
              <w:rPr>
                <w:sz w:val="24"/>
                <w:u w:val="none"/>
              </w:rPr>
              <w:t>№ 217</w:t>
            </w:r>
            <w:r w:rsidR="00CD4B18" w:rsidRPr="005E293C">
              <w:rPr>
                <w:sz w:val="24"/>
                <w:u w:val="none"/>
              </w:rPr>
              <w:t>-п «</w:t>
            </w:r>
            <w:r w:rsidR="004321B4" w:rsidRPr="005E293C">
              <w:rPr>
                <w:sz w:val="24"/>
                <w:u w:val="none"/>
              </w:rPr>
              <w:t>Об утверждении Административного регламента предоставления муниципальной услуги «</w:t>
            </w:r>
            <w:r w:rsidR="00823FC7" w:rsidRPr="005E293C">
              <w:rPr>
                <w:sz w:val="24"/>
                <w:u w:val="none"/>
              </w:rPr>
              <w:t>Направление уведомления</w:t>
            </w:r>
            <w:r w:rsidR="00823FC7" w:rsidRPr="00823FC7">
              <w:rPr>
                <w:sz w:val="24"/>
                <w:u w:val="none"/>
              </w:rPr>
              <w:t xml:space="preserve">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Pr="005E293C">
              <w:rPr>
                <w:i/>
                <w:sz w:val="24"/>
                <w:u w:val="none"/>
              </w:rPr>
              <w:t>».</w:t>
            </w:r>
            <w:r w:rsidRPr="00B73B0F">
              <w:rPr>
                <w:i/>
                <w:sz w:val="24"/>
                <w:u w:val="none"/>
              </w:rPr>
              <w:t xml:space="preserve"> </w:t>
            </w:r>
          </w:p>
        </w:tc>
      </w:tr>
    </w:tbl>
    <w:p w:rsidR="004F3EA4" w:rsidRPr="00B73B0F" w:rsidRDefault="004F3EA4" w:rsidP="004F3EA4">
      <w:pPr>
        <w:rPr>
          <w:sz w:val="28"/>
        </w:rPr>
      </w:pPr>
    </w:p>
    <w:sectPr w:rsidR="004F3EA4" w:rsidRPr="00B73B0F" w:rsidSect="00770B4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BCC"/>
    <w:multiLevelType w:val="hybridMultilevel"/>
    <w:tmpl w:val="2E142310"/>
    <w:lvl w:ilvl="0" w:tplc="5CC6A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C074C2"/>
    <w:multiLevelType w:val="multilevel"/>
    <w:tmpl w:val="242AE0FE"/>
    <w:lvl w:ilvl="0">
      <w:start w:val="12"/>
      <w:numFmt w:val="decimal"/>
      <w:lvlText w:val="%1."/>
      <w:lvlJc w:val="left"/>
      <w:pPr>
        <w:ind w:left="525" w:hanging="525"/>
      </w:pPr>
      <w:rPr>
        <w:rFonts w:ascii="Arial" w:hAnsi="Arial" w:cs="Arial" w:hint="default"/>
        <w:i/>
        <w:color w:val="F79646" w:themeColor="accent6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  <w:i/>
        <w:color w:val="F79646" w:themeColor="accent6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i/>
        <w:color w:val="F79646" w:themeColor="accent6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cs="Arial" w:hint="default"/>
        <w:i/>
        <w:color w:val="F79646" w:themeColor="accent6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i/>
        <w:color w:val="F79646" w:themeColor="accent6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hAnsi="Arial" w:cs="Arial" w:hint="default"/>
        <w:i/>
        <w:color w:val="F79646" w:themeColor="accent6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Arial" w:hAnsi="Arial" w:cs="Arial" w:hint="default"/>
        <w:i/>
        <w:color w:val="F79646" w:themeColor="accent6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hAnsi="Arial" w:cs="Arial" w:hint="default"/>
        <w:i/>
        <w:color w:val="F79646" w:themeColor="accent6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Arial" w:hAnsi="Arial" w:cs="Arial" w:hint="default"/>
        <w:i/>
        <w:color w:val="F79646" w:themeColor="accent6"/>
        <w:sz w:val="24"/>
      </w:rPr>
    </w:lvl>
  </w:abstractNum>
  <w:abstractNum w:abstractNumId="2">
    <w:nsid w:val="11953713"/>
    <w:multiLevelType w:val="hybridMultilevel"/>
    <w:tmpl w:val="9E42CED6"/>
    <w:lvl w:ilvl="0" w:tplc="868E83D8">
      <w:start w:val="1"/>
      <w:numFmt w:val="decimal"/>
      <w:suff w:val="space"/>
      <w:lvlText w:val="2.8.%1."/>
      <w:lvlJc w:val="left"/>
      <w:pPr>
        <w:ind w:left="1063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28415FC"/>
    <w:multiLevelType w:val="hybridMultilevel"/>
    <w:tmpl w:val="C5E4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A2F6B"/>
    <w:multiLevelType w:val="hybridMultilevel"/>
    <w:tmpl w:val="A322F534"/>
    <w:lvl w:ilvl="0" w:tplc="B1DE089C">
      <w:start w:val="1"/>
      <w:numFmt w:val="decimal"/>
      <w:suff w:val="space"/>
      <w:lvlText w:val="1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D926B0"/>
    <w:multiLevelType w:val="hybridMultilevel"/>
    <w:tmpl w:val="0F72C5F2"/>
    <w:lvl w:ilvl="0" w:tplc="74E638F2">
      <w:start w:val="1"/>
      <w:numFmt w:val="decimal"/>
      <w:suff w:val="space"/>
      <w:lvlText w:val="2.4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14A667A6"/>
    <w:multiLevelType w:val="multilevel"/>
    <w:tmpl w:val="38AEDE1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14FB0AE5"/>
    <w:multiLevelType w:val="hybridMultilevel"/>
    <w:tmpl w:val="1AA8E474"/>
    <w:lvl w:ilvl="0" w:tplc="8B52718A">
      <w:start w:val="1"/>
      <w:numFmt w:val="decimal"/>
      <w:suff w:val="space"/>
      <w:lvlText w:val="2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9F219AF"/>
    <w:multiLevelType w:val="hybridMultilevel"/>
    <w:tmpl w:val="E4CADBDC"/>
    <w:lvl w:ilvl="0" w:tplc="7CEE38BC">
      <w:start w:val="1"/>
      <w:numFmt w:val="bullet"/>
      <w:suff w:val="space"/>
      <w:lvlText w:val="-"/>
      <w:lvlJc w:val="left"/>
      <w:pPr>
        <w:ind w:left="12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>
    <w:nsid w:val="1B665B2B"/>
    <w:multiLevelType w:val="multilevel"/>
    <w:tmpl w:val="A1C0B52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1BC33650"/>
    <w:multiLevelType w:val="hybridMultilevel"/>
    <w:tmpl w:val="DBAAB3DA"/>
    <w:lvl w:ilvl="0" w:tplc="6DA0FBAE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761211"/>
    <w:multiLevelType w:val="hybridMultilevel"/>
    <w:tmpl w:val="2FD42BEC"/>
    <w:lvl w:ilvl="0" w:tplc="31A4B8A6">
      <w:start w:val="1"/>
      <w:numFmt w:val="decimal"/>
      <w:suff w:val="space"/>
      <w:lvlText w:val="2.4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2E610C7"/>
    <w:multiLevelType w:val="hybridMultilevel"/>
    <w:tmpl w:val="B8064176"/>
    <w:lvl w:ilvl="0" w:tplc="450C5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A4778B"/>
    <w:multiLevelType w:val="hybridMultilevel"/>
    <w:tmpl w:val="B9EE8356"/>
    <w:lvl w:ilvl="0" w:tplc="0FCC4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EB1E7A"/>
    <w:multiLevelType w:val="hybridMultilevel"/>
    <w:tmpl w:val="1AA8E474"/>
    <w:lvl w:ilvl="0" w:tplc="8B52718A">
      <w:start w:val="1"/>
      <w:numFmt w:val="decimal"/>
      <w:suff w:val="space"/>
      <w:lvlText w:val="2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AF87C71"/>
    <w:multiLevelType w:val="hybridMultilevel"/>
    <w:tmpl w:val="036A4622"/>
    <w:lvl w:ilvl="0" w:tplc="D390B4AE">
      <w:start w:val="1"/>
      <w:numFmt w:val="decimal"/>
      <w:suff w:val="space"/>
      <w:lvlText w:val="1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D9D6D54"/>
    <w:multiLevelType w:val="hybridMultilevel"/>
    <w:tmpl w:val="9E16600C"/>
    <w:lvl w:ilvl="0" w:tplc="A6CC570A">
      <w:start w:val="1"/>
      <w:numFmt w:val="decimal"/>
      <w:suff w:val="space"/>
      <w:lvlText w:val="%1)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E477045"/>
    <w:multiLevelType w:val="hybridMultilevel"/>
    <w:tmpl w:val="72C672C6"/>
    <w:lvl w:ilvl="0" w:tplc="4E36F270">
      <w:start w:val="1"/>
      <w:numFmt w:val="bullet"/>
      <w:suff w:val="space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45D418C0"/>
    <w:multiLevelType w:val="hybridMultilevel"/>
    <w:tmpl w:val="F5B47B0E"/>
    <w:lvl w:ilvl="0" w:tplc="8850DEE0">
      <w:start w:val="1"/>
      <w:numFmt w:val="decimal"/>
      <w:suff w:val="space"/>
      <w:lvlText w:val="1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9D82FA3"/>
    <w:multiLevelType w:val="hybridMultilevel"/>
    <w:tmpl w:val="8FD66768"/>
    <w:lvl w:ilvl="0" w:tplc="138AF78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0">
    <w:nsid w:val="4AD231E4"/>
    <w:multiLevelType w:val="hybridMultilevel"/>
    <w:tmpl w:val="036A4622"/>
    <w:lvl w:ilvl="0" w:tplc="D390B4AE">
      <w:start w:val="1"/>
      <w:numFmt w:val="decimal"/>
      <w:suff w:val="space"/>
      <w:lvlText w:val="1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2746088"/>
    <w:multiLevelType w:val="hybridMultilevel"/>
    <w:tmpl w:val="1AA8E474"/>
    <w:lvl w:ilvl="0" w:tplc="8B52718A">
      <w:start w:val="1"/>
      <w:numFmt w:val="decimal"/>
      <w:suff w:val="space"/>
      <w:lvlText w:val="2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3390B77"/>
    <w:multiLevelType w:val="hybridMultilevel"/>
    <w:tmpl w:val="4C18B15C"/>
    <w:lvl w:ilvl="0" w:tplc="C5E201A4">
      <w:start w:val="1"/>
      <w:numFmt w:val="decimal"/>
      <w:suff w:val="space"/>
      <w:lvlText w:val="2.8.%1."/>
      <w:lvlJc w:val="left"/>
      <w:pPr>
        <w:ind w:left="1063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65E0B0F"/>
    <w:multiLevelType w:val="hybridMultilevel"/>
    <w:tmpl w:val="710097E8"/>
    <w:lvl w:ilvl="0" w:tplc="B80072C6">
      <w:start w:val="1"/>
      <w:numFmt w:val="decimal"/>
      <w:suff w:val="space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58B43A47"/>
    <w:multiLevelType w:val="hybridMultilevel"/>
    <w:tmpl w:val="BFD86F9C"/>
    <w:lvl w:ilvl="0" w:tplc="762CD3CC">
      <w:start w:val="1"/>
      <w:numFmt w:val="decimal"/>
      <w:suff w:val="space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598B05A0"/>
    <w:multiLevelType w:val="multilevel"/>
    <w:tmpl w:val="7BD2A5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60B306FF"/>
    <w:multiLevelType w:val="hybridMultilevel"/>
    <w:tmpl w:val="B6AC52B4"/>
    <w:lvl w:ilvl="0" w:tplc="23D28EC6">
      <w:start w:val="1"/>
      <w:numFmt w:val="decimal"/>
      <w:suff w:val="space"/>
      <w:lvlText w:val="2.11.%1."/>
      <w:lvlJc w:val="left"/>
      <w:pPr>
        <w:ind w:left="1063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1DB4936"/>
    <w:multiLevelType w:val="hybridMultilevel"/>
    <w:tmpl w:val="B7EE9922"/>
    <w:lvl w:ilvl="0" w:tplc="B32AC002">
      <w:start w:val="1"/>
      <w:numFmt w:val="bullet"/>
      <w:suff w:val="space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33A8C"/>
    <w:multiLevelType w:val="multilevel"/>
    <w:tmpl w:val="8E12BE6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65217368"/>
    <w:multiLevelType w:val="hybridMultilevel"/>
    <w:tmpl w:val="E19A5C3E"/>
    <w:lvl w:ilvl="0" w:tplc="6F929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F32284"/>
    <w:multiLevelType w:val="hybridMultilevel"/>
    <w:tmpl w:val="9F561E5C"/>
    <w:lvl w:ilvl="0" w:tplc="27A404EE">
      <w:start w:val="1"/>
      <w:numFmt w:val="decimal"/>
      <w:suff w:val="space"/>
      <w:lvlText w:val="2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6C0009E3"/>
    <w:multiLevelType w:val="hybridMultilevel"/>
    <w:tmpl w:val="2B40A6BA"/>
    <w:lvl w:ilvl="0" w:tplc="F108562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2893307"/>
    <w:multiLevelType w:val="hybridMultilevel"/>
    <w:tmpl w:val="F3E2EAB4"/>
    <w:lvl w:ilvl="0" w:tplc="11705E5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4C74406"/>
    <w:multiLevelType w:val="hybridMultilevel"/>
    <w:tmpl w:val="F11C6930"/>
    <w:lvl w:ilvl="0" w:tplc="E0EC567A">
      <w:start w:val="1"/>
      <w:numFmt w:val="decimal"/>
      <w:suff w:val="space"/>
      <w:lvlText w:val="1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75477069"/>
    <w:multiLevelType w:val="hybridMultilevel"/>
    <w:tmpl w:val="4324132E"/>
    <w:lvl w:ilvl="0" w:tplc="1058566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65E470D"/>
    <w:multiLevelType w:val="hybridMultilevel"/>
    <w:tmpl w:val="76CCE148"/>
    <w:lvl w:ilvl="0" w:tplc="4C72375E">
      <w:start w:val="1"/>
      <w:numFmt w:val="bullet"/>
      <w:suff w:val="space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35"/>
  </w:num>
  <w:num w:numId="4">
    <w:abstractNumId w:val="32"/>
  </w:num>
  <w:num w:numId="5">
    <w:abstractNumId w:val="17"/>
  </w:num>
  <w:num w:numId="6">
    <w:abstractNumId w:val="31"/>
  </w:num>
  <w:num w:numId="7">
    <w:abstractNumId w:val="29"/>
  </w:num>
  <w:num w:numId="8">
    <w:abstractNumId w:val="13"/>
  </w:num>
  <w:num w:numId="9">
    <w:abstractNumId w:val="12"/>
  </w:num>
  <w:num w:numId="10">
    <w:abstractNumId w:val="18"/>
  </w:num>
  <w:num w:numId="11">
    <w:abstractNumId w:val="14"/>
  </w:num>
  <w:num w:numId="12">
    <w:abstractNumId w:val="21"/>
  </w:num>
  <w:num w:numId="13">
    <w:abstractNumId w:val="11"/>
  </w:num>
  <w:num w:numId="14">
    <w:abstractNumId w:val="8"/>
  </w:num>
  <w:num w:numId="15">
    <w:abstractNumId w:val="22"/>
  </w:num>
  <w:num w:numId="16">
    <w:abstractNumId w:val="16"/>
  </w:num>
  <w:num w:numId="17">
    <w:abstractNumId w:val="19"/>
  </w:num>
  <w:num w:numId="18">
    <w:abstractNumId w:val="1"/>
  </w:num>
  <w:num w:numId="19">
    <w:abstractNumId w:val="23"/>
  </w:num>
  <w:num w:numId="20">
    <w:abstractNumId w:val="15"/>
  </w:num>
  <w:num w:numId="21">
    <w:abstractNumId w:val="20"/>
  </w:num>
  <w:num w:numId="22">
    <w:abstractNumId w:val="7"/>
  </w:num>
  <w:num w:numId="23">
    <w:abstractNumId w:val="34"/>
  </w:num>
  <w:num w:numId="24">
    <w:abstractNumId w:val="4"/>
  </w:num>
  <w:num w:numId="25">
    <w:abstractNumId w:val="30"/>
  </w:num>
  <w:num w:numId="26">
    <w:abstractNumId w:val="5"/>
  </w:num>
  <w:num w:numId="27">
    <w:abstractNumId w:val="10"/>
  </w:num>
  <w:num w:numId="28">
    <w:abstractNumId w:val="2"/>
  </w:num>
  <w:num w:numId="29">
    <w:abstractNumId w:val="28"/>
  </w:num>
  <w:num w:numId="30">
    <w:abstractNumId w:val="33"/>
  </w:num>
  <w:num w:numId="31">
    <w:abstractNumId w:val="24"/>
  </w:num>
  <w:num w:numId="32">
    <w:abstractNumId w:val="9"/>
  </w:num>
  <w:num w:numId="33">
    <w:abstractNumId w:val="6"/>
  </w:num>
  <w:num w:numId="34">
    <w:abstractNumId w:val="3"/>
  </w:num>
  <w:num w:numId="35">
    <w:abstractNumId w:val="25"/>
  </w:num>
  <w:num w:numId="36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4"/>
    <w:rsid w:val="00013377"/>
    <w:rsid w:val="0002164F"/>
    <w:rsid w:val="00033665"/>
    <w:rsid w:val="00034D80"/>
    <w:rsid w:val="00034EA8"/>
    <w:rsid w:val="000402B3"/>
    <w:rsid w:val="00055A52"/>
    <w:rsid w:val="00060B6B"/>
    <w:rsid w:val="00071578"/>
    <w:rsid w:val="000761AA"/>
    <w:rsid w:val="000976D3"/>
    <w:rsid w:val="000A5594"/>
    <w:rsid w:val="000B58AB"/>
    <w:rsid w:val="000B6507"/>
    <w:rsid w:val="000C7000"/>
    <w:rsid w:val="000D0DD5"/>
    <w:rsid w:val="000E2A07"/>
    <w:rsid w:val="000E515E"/>
    <w:rsid w:val="000E6685"/>
    <w:rsid w:val="000E7805"/>
    <w:rsid w:val="000F00A2"/>
    <w:rsid w:val="001145FF"/>
    <w:rsid w:val="00121C9E"/>
    <w:rsid w:val="00146886"/>
    <w:rsid w:val="00154267"/>
    <w:rsid w:val="0016521F"/>
    <w:rsid w:val="00165C03"/>
    <w:rsid w:val="00167448"/>
    <w:rsid w:val="0017192D"/>
    <w:rsid w:val="00183263"/>
    <w:rsid w:val="0019233D"/>
    <w:rsid w:val="001A069B"/>
    <w:rsid w:val="001B7212"/>
    <w:rsid w:val="001D2BB6"/>
    <w:rsid w:val="001E0F70"/>
    <w:rsid w:val="001E332E"/>
    <w:rsid w:val="001E6FB1"/>
    <w:rsid w:val="001F022D"/>
    <w:rsid w:val="001F290C"/>
    <w:rsid w:val="00201E05"/>
    <w:rsid w:val="00205326"/>
    <w:rsid w:val="00206903"/>
    <w:rsid w:val="00213F04"/>
    <w:rsid w:val="00215036"/>
    <w:rsid w:val="0024453B"/>
    <w:rsid w:val="00253255"/>
    <w:rsid w:val="00261581"/>
    <w:rsid w:val="0028124C"/>
    <w:rsid w:val="0028743F"/>
    <w:rsid w:val="002A2378"/>
    <w:rsid w:val="002A457F"/>
    <w:rsid w:val="002A6F18"/>
    <w:rsid w:val="002C17BD"/>
    <w:rsid w:val="002D2D50"/>
    <w:rsid w:val="002D37A3"/>
    <w:rsid w:val="002E20A1"/>
    <w:rsid w:val="00303F3E"/>
    <w:rsid w:val="0031020D"/>
    <w:rsid w:val="00340D20"/>
    <w:rsid w:val="003628CB"/>
    <w:rsid w:val="00371497"/>
    <w:rsid w:val="003727B2"/>
    <w:rsid w:val="003738E6"/>
    <w:rsid w:val="00377370"/>
    <w:rsid w:val="00380284"/>
    <w:rsid w:val="003802CC"/>
    <w:rsid w:val="00394F56"/>
    <w:rsid w:val="003A57A5"/>
    <w:rsid w:val="003C394A"/>
    <w:rsid w:val="003E4DC8"/>
    <w:rsid w:val="003E5436"/>
    <w:rsid w:val="003E7964"/>
    <w:rsid w:val="003F4550"/>
    <w:rsid w:val="0041089C"/>
    <w:rsid w:val="004139E5"/>
    <w:rsid w:val="00415F8C"/>
    <w:rsid w:val="00417532"/>
    <w:rsid w:val="00423837"/>
    <w:rsid w:val="00427C6F"/>
    <w:rsid w:val="004321B4"/>
    <w:rsid w:val="00435114"/>
    <w:rsid w:val="00445AC3"/>
    <w:rsid w:val="004663E7"/>
    <w:rsid w:val="00475463"/>
    <w:rsid w:val="0049541E"/>
    <w:rsid w:val="00496516"/>
    <w:rsid w:val="004B0931"/>
    <w:rsid w:val="004B17A1"/>
    <w:rsid w:val="004C175E"/>
    <w:rsid w:val="004C1834"/>
    <w:rsid w:val="004C5410"/>
    <w:rsid w:val="004C59D9"/>
    <w:rsid w:val="004D117A"/>
    <w:rsid w:val="004E72DF"/>
    <w:rsid w:val="004F3EA4"/>
    <w:rsid w:val="004F4385"/>
    <w:rsid w:val="0050170B"/>
    <w:rsid w:val="00510D44"/>
    <w:rsid w:val="00532F20"/>
    <w:rsid w:val="00567503"/>
    <w:rsid w:val="005836AF"/>
    <w:rsid w:val="00583D6D"/>
    <w:rsid w:val="005852D7"/>
    <w:rsid w:val="00585B5A"/>
    <w:rsid w:val="005B2AEA"/>
    <w:rsid w:val="005C39F9"/>
    <w:rsid w:val="005C74BD"/>
    <w:rsid w:val="005D3809"/>
    <w:rsid w:val="005D7F5E"/>
    <w:rsid w:val="005E293C"/>
    <w:rsid w:val="005F0D48"/>
    <w:rsid w:val="00604383"/>
    <w:rsid w:val="006046CE"/>
    <w:rsid w:val="00623BF5"/>
    <w:rsid w:val="00626F17"/>
    <w:rsid w:val="006308D5"/>
    <w:rsid w:val="00630C74"/>
    <w:rsid w:val="0065070D"/>
    <w:rsid w:val="0066643E"/>
    <w:rsid w:val="0066792F"/>
    <w:rsid w:val="00682099"/>
    <w:rsid w:val="00683777"/>
    <w:rsid w:val="006A5744"/>
    <w:rsid w:val="006B6204"/>
    <w:rsid w:val="006B7921"/>
    <w:rsid w:val="006C2A99"/>
    <w:rsid w:val="006D2575"/>
    <w:rsid w:val="006E1079"/>
    <w:rsid w:val="006E4753"/>
    <w:rsid w:val="006F0E8B"/>
    <w:rsid w:val="0070493D"/>
    <w:rsid w:val="00707F8D"/>
    <w:rsid w:val="00714E1E"/>
    <w:rsid w:val="00724DAF"/>
    <w:rsid w:val="007310EC"/>
    <w:rsid w:val="007356A2"/>
    <w:rsid w:val="0074600B"/>
    <w:rsid w:val="00765111"/>
    <w:rsid w:val="00770B49"/>
    <w:rsid w:val="00781E69"/>
    <w:rsid w:val="00787D5C"/>
    <w:rsid w:val="007C29EE"/>
    <w:rsid w:val="00810EB9"/>
    <w:rsid w:val="0081282C"/>
    <w:rsid w:val="00823FC7"/>
    <w:rsid w:val="00844929"/>
    <w:rsid w:val="00847400"/>
    <w:rsid w:val="008561C3"/>
    <w:rsid w:val="00866A05"/>
    <w:rsid w:val="00881F68"/>
    <w:rsid w:val="008F4BC2"/>
    <w:rsid w:val="00900996"/>
    <w:rsid w:val="00915231"/>
    <w:rsid w:val="00927CC5"/>
    <w:rsid w:val="00954E8A"/>
    <w:rsid w:val="00964116"/>
    <w:rsid w:val="00983FDD"/>
    <w:rsid w:val="009B254B"/>
    <w:rsid w:val="009C266B"/>
    <w:rsid w:val="009D63B3"/>
    <w:rsid w:val="009F5A8B"/>
    <w:rsid w:val="009F71F7"/>
    <w:rsid w:val="009F7482"/>
    <w:rsid w:val="00A200C0"/>
    <w:rsid w:val="00A2632E"/>
    <w:rsid w:val="00A34627"/>
    <w:rsid w:val="00A353CE"/>
    <w:rsid w:val="00A83416"/>
    <w:rsid w:val="00A879B3"/>
    <w:rsid w:val="00AD1D49"/>
    <w:rsid w:val="00AE1C6E"/>
    <w:rsid w:val="00AE228E"/>
    <w:rsid w:val="00AE4279"/>
    <w:rsid w:val="00AF5050"/>
    <w:rsid w:val="00AF594E"/>
    <w:rsid w:val="00AF6A14"/>
    <w:rsid w:val="00B001F0"/>
    <w:rsid w:val="00B25B01"/>
    <w:rsid w:val="00B45AAB"/>
    <w:rsid w:val="00B46E11"/>
    <w:rsid w:val="00B65F74"/>
    <w:rsid w:val="00B66494"/>
    <w:rsid w:val="00B7175F"/>
    <w:rsid w:val="00B73B0F"/>
    <w:rsid w:val="00B81CB1"/>
    <w:rsid w:val="00B86AC5"/>
    <w:rsid w:val="00B86FF2"/>
    <w:rsid w:val="00BA1332"/>
    <w:rsid w:val="00BA2379"/>
    <w:rsid w:val="00BA4F84"/>
    <w:rsid w:val="00BA6195"/>
    <w:rsid w:val="00BC068C"/>
    <w:rsid w:val="00C32594"/>
    <w:rsid w:val="00C429D1"/>
    <w:rsid w:val="00C51A8D"/>
    <w:rsid w:val="00C57F83"/>
    <w:rsid w:val="00CB0DA1"/>
    <w:rsid w:val="00CB3A8A"/>
    <w:rsid w:val="00CB4335"/>
    <w:rsid w:val="00CD36BE"/>
    <w:rsid w:val="00CD4B18"/>
    <w:rsid w:val="00CF5310"/>
    <w:rsid w:val="00D0077E"/>
    <w:rsid w:val="00D15CBB"/>
    <w:rsid w:val="00D272FE"/>
    <w:rsid w:val="00D45F03"/>
    <w:rsid w:val="00D537DE"/>
    <w:rsid w:val="00D64F59"/>
    <w:rsid w:val="00D71D0A"/>
    <w:rsid w:val="00D82976"/>
    <w:rsid w:val="00DD0680"/>
    <w:rsid w:val="00DE02B8"/>
    <w:rsid w:val="00DF5EC0"/>
    <w:rsid w:val="00E25628"/>
    <w:rsid w:val="00E2583F"/>
    <w:rsid w:val="00E27041"/>
    <w:rsid w:val="00EA2AAA"/>
    <w:rsid w:val="00EA313D"/>
    <w:rsid w:val="00EB02A6"/>
    <w:rsid w:val="00EB45C0"/>
    <w:rsid w:val="00EC4252"/>
    <w:rsid w:val="00EC521B"/>
    <w:rsid w:val="00ED31EC"/>
    <w:rsid w:val="00EF57B5"/>
    <w:rsid w:val="00EF59E0"/>
    <w:rsid w:val="00F031F2"/>
    <w:rsid w:val="00F07175"/>
    <w:rsid w:val="00F109E2"/>
    <w:rsid w:val="00F203F4"/>
    <w:rsid w:val="00F20B63"/>
    <w:rsid w:val="00F36E9C"/>
    <w:rsid w:val="00F52F3C"/>
    <w:rsid w:val="00F60CB0"/>
    <w:rsid w:val="00F616AB"/>
    <w:rsid w:val="00F66A96"/>
    <w:rsid w:val="00F67610"/>
    <w:rsid w:val="00F71199"/>
    <w:rsid w:val="00F8049E"/>
    <w:rsid w:val="00F81E99"/>
    <w:rsid w:val="00F85B75"/>
    <w:rsid w:val="00F86568"/>
    <w:rsid w:val="00F877C6"/>
    <w:rsid w:val="00F92D1C"/>
    <w:rsid w:val="00F957B8"/>
    <w:rsid w:val="00F978A3"/>
    <w:rsid w:val="00F97B02"/>
    <w:rsid w:val="00FF427C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2DFBA-A331-4EA0-A6B6-397882C1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A8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10EC"/>
    <w:pPr>
      <w:ind w:left="720"/>
      <w:contextualSpacing/>
    </w:pPr>
  </w:style>
  <w:style w:type="paragraph" w:customStyle="1" w:styleId="ConsPlusNormal">
    <w:name w:val="ConsPlusNormal"/>
    <w:link w:val="ConsPlusNormal0"/>
    <w:rsid w:val="007310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10E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Изменения Знак"/>
    <w:link w:val="a6"/>
    <w:locked/>
    <w:rsid w:val="00707F8D"/>
    <w:rPr>
      <w:sz w:val="28"/>
    </w:rPr>
  </w:style>
  <w:style w:type="paragraph" w:customStyle="1" w:styleId="a6">
    <w:name w:val="Изменения"/>
    <w:basedOn w:val="a"/>
    <w:link w:val="a5"/>
    <w:qFormat/>
    <w:rsid w:val="00707F8D"/>
    <w:pPr>
      <w:suppressAutoHyphens/>
      <w:autoSpaceDN/>
      <w:adjustRightInd/>
      <w:ind w:firstLine="709"/>
      <w:jc w:val="both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B4335"/>
    <w:rPr>
      <w:rFonts w:cs="Times New Roman"/>
      <w:color w:val="66AB3C"/>
      <w:u w:val="none"/>
      <w:effect w:val="none"/>
    </w:rPr>
  </w:style>
  <w:style w:type="character" w:customStyle="1" w:styleId="text-cut2">
    <w:name w:val="text-cut2"/>
    <w:basedOn w:val="a0"/>
    <w:rsid w:val="00CB4335"/>
    <w:rPr>
      <w:rFonts w:cs="Times New Roman"/>
    </w:rPr>
  </w:style>
  <w:style w:type="paragraph" w:styleId="a8">
    <w:name w:val="Normal (Web)"/>
    <w:basedOn w:val="a"/>
    <w:uiPriority w:val="99"/>
    <w:unhideWhenUsed/>
    <w:rsid w:val="00583D6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ConsTitle">
    <w:name w:val="ConsTitle"/>
    <w:rsid w:val="0058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E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1">
    <w:name w:val="consplusnormal"/>
    <w:basedOn w:val="a"/>
    <w:rsid w:val="00D15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аявление"/>
    <w:basedOn w:val="a"/>
    <w:next w:val="ad"/>
    <w:rsid w:val="0074600B"/>
    <w:pPr>
      <w:widowControl/>
      <w:autoSpaceDE/>
      <w:autoSpaceDN/>
      <w:adjustRightInd/>
    </w:pPr>
    <w:rPr>
      <w:sz w:val="28"/>
    </w:rPr>
  </w:style>
  <w:style w:type="paragraph" w:styleId="ad">
    <w:name w:val="envelope address"/>
    <w:basedOn w:val="a"/>
    <w:uiPriority w:val="99"/>
    <w:semiHidden/>
    <w:unhideWhenUsed/>
    <w:rsid w:val="0074600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Body Text"/>
    <w:basedOn w:val="a"/>
    <w:link w:val="af"/>
    <w:rsid w:val="00781E69"/>
    <w:pPr>
      <w:widowControl/>
      <w:autoSpaceDE/>
      <w:autoSpaceDN/>
      <w:adjustRightInd/>
      <w:jc w:val="center"/>
    </w:pPr>
    <w:rPr>
      <w:sz w:val="48"/>
      <w:szCs w:val="24"/>
      <w:u w:val="single"/>
    </w:rPr>
  </w:style>
  <w:style w:type="character" w:customStyle="1" w:styleId="af">
    <w:name w:val="Основной текст Знак"/>
    <w:basedOn w:val="a0"/>
    <w:link w:val="ae"/>
    <w:rsid w:val="00781E69"/>
    <w:rPr>
      <w:rFonts w:ascii="Times New Roman" w:eastAsia="Times New Roman" w:hAnsi="Times New Roman" w:cs="Times New Roman"/>
      <w:sz w:val="48"/>
      <w:szCs w:val="24"/>
      <w:u w:val="single"/>
      <w:lang w:eastAsia="ru-RU"/>
    </w:rPr>
  </w:style>
  <w:style w:type="paragraph" w:customStyle="1" w:styleId="ConsPlusNonformat1">
    <w:name w:val="ConsPlusNonformat1"/>
    <w:rsid w:val="00167448"/>
    <w:pPr>
      <w:keepNext/>
      <w:spacing w:after="0" w:line="240" w:lineRule="auto"/>
      <w:textAlignment w:val="baseline"/>
    </w:pPr>
    <w:rPr>
      <w:rFonts w:ascii="Courier New" w:eastAsia="Arial Unicode MS" w:hAnsi="Courier New" w:cs="Tahoma"/>
      <w:sz w:val="20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532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10">
    <w:name w:val="ConsPlusNormal1"/>
    <w:rsid w:val="009D63B3"/>
    <w:pPr>
      <w:keepNext/>
      <w:spacing w:after="0" w:line="240" w:lineRule="auto"/>
      <w:textAlignment w:val="baseline"/>
    </w:pPr>
    <w:rPr>
      <w:rFonts w:ascii="Arial" w:eastAsia="Arial Unicode MS" w:hAnsi="Arial" w:cs="Tahoma"/>
      <w:sz w:val="20"/>
      <w:szCs w:val="24"/>
      <w:lang w:eastAsia="zh-CN" w:bidi="hi-IN"/>
    </w:rPr>
  </w:style>
  <w:style w:type="paragraph" w:styleId="21">
    <w:name w:val="Body Text 2"/>
    <w:basedOn w:val="a"/>
    <w:link w:val="22"/>
    <w:uiPriority w:val="99"/>
    <w:semiHidden/>
    <w:unhideWhenUsed/>
    <w:rsid w:val="004B17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1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DD068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50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8A0F-A93C-4F79-9A7F-74D5A9D8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Сопрунова Лариса Анатольевна</cp:lastModifiedBy>
  <cp:revision>3</cp:revision>
  <cp:lastPrinted>2022-03-01T04:49:00Z</cp:lastPrinted>
  <dcterms:created xsi:type="dcterms:W3CDTF">2023-08-16T05:41:00Z</dcterms:created>
  <dcterms:modified xsi:type="dcterms:W3CDTF">2023-08-16T05:42:00Z</dcterms:modified>
</cp:coreProperties>
</file>