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RPr="00303F3E" w:rsidTr="00D46948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D8172F" w:rsidRDefault="00034EA8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Конституция Российской Федерации;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Налоговый кодекс Российской Федерации;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Жилищный кодекс Российской Федерации;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92D1C" w:rsidRPr="00D8172F" w:rsidRDefault="00F92D1C" w:rsidP="00923D79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2F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закон от </w:t>
            </w:r>
            <w:r w:rsidR="00923D79" w:rsidRPr="00D8172F">
              <w:rPr>
                <w:rFonts w:ascii="Times New Roman" w:hAnsi="Times New Roman" w:cs="Times New Roman"/>
                <w:sz w:val="22"/>
                <w:szCs w:val="22"/>
              </w:rPr>
              <w:t>13.03.2006 № 38-ФЗ «О рекламе»</w:t>
            </w:r>
            <w:r w:rsidRPr="00D8172F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 xml:space="preserve">- Федеральный </w:t>
            </w:r>
            <w:hyperlink r:id="rId6" w:history="1">
              <w:r w:rsidRPr="00D8172F">
                <w:rPr>
                  <w:sz w:val="22"/>
                  <w:szCs w:val="22"/>
                </w:rPr>
                <w:t>закон</w:t>
              </w:r>
            </w:hyperlink>
            <w:r w:rsidRPr="00D8172F">
              <w:rPr>
                <w:sz w:val="22"/>
                <w:szCs w:val="22"/>
              </w:rPr>
              <w:t xml:space="preserve"> от 27.07.2010 № 210-ФЗ «Об организации предоставления государс</w:t>
            </w:r>
            <w:r w:rsidR="00923D79" w:rsidRPr="00D8172F">
              <w:rPr>
                <w:sz w:val="22"/>
                <w:szCs w:val="22"/>
              </w:rPr>
              <w:t>твенных и муниципальных услуг»</w:t>
            </w:r>
            <w:r w:rsidRPr="00D8172F">
              <w:rPr>
                <w:sz w:val="22"/>
                <w:szCs w:val="22"/>
              </w:rPr>
              <w:t>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Федеральный закон от 06.04.2011 № 63-ФЗ «Об электронной подписи»;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постановление Правительства Российс</w:t>
            </w:r>
            <w:r w:rsidR="00923D79" w:rsidRPr="00D8172F">
              <w:rPr>
                <w:sz w:val="22"/>
                <w:szCs w:val="22"/>
              </w:rPr>
              <w:t xml:space="preserve">кой Федерации от 08.09.2010 </w:t>
            </w:r>
            <w:r w:rsidRPr="00D8172F">
              <w:rPr>
                <w:sz w:val="22"/>
                <w:szCs w:val="22"/>
              </w:rPr>
              <w:t>№ 697 «О единой системе межведомственного электронного взаимодействия»;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Устав города Зеленогорска;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постановление Администрации ЗАТО г. Зеленогорска от 23.10.2013 № 458-п «Об установлении срока, на который заключается договор на установку и эксплуатацию рекламной конструкции»;</w:t>
            </w:r>
          </w:p>
          <w:p w:rsidR="00F92D1C" w:rsidRPr="00D8172F" w:rsidRDefault="00F92D1C" w:rsidP="00923D79">
            <w:pPr>
              <w:ind w:firstLine="459"/>
              <w:jc w:val="both"/>
              <w:rPr>
                <w:sz w:val="22"/>
                <w:szCs w:val="22"/>
              </w:rPr>
            </w:pPr>
            <w:r w:rsidRPr="00D8172F">
              <w:rPr>
                <w:sz w:val="22"/>
                <w:szCs w:val="22"/>
              </w:rPr>
              <w:t>- постановление Администрации ЗАТО г. Зеленогорска от 31.03.2015 № 83-п «Об утверждении Положений о порядке организации работы по выдаче разрешений на установку и эксплуатацию рекламных конструкций, порядке организации и проведения аукционов на право заключения договоров на установку и эксплуатацию рекламных конструкций».</w:t>
            </w:r>
          </w:p>
          <w:p w:rsidR="004F3EA4" w:rsidRPr="00D8172F" w:rsidRDefault="001145FF" w:rsidP="002832BE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459"/>
              <w:jc w:val="both"/>
              <w:textAlignment w:val="baseline"/>
              <w:rPr>
                <w:i/>
                <w:sz w:val="22"/>
                <w:szCs w:val="22"/>
                <w:u w:val="none"/>
              </w:rPr>
            </w:pPr>
            <w:proofErr w:type="gramStart"/>
            <w:r w:rsidRPr="00D8172F">
              <w:rPr>
                <w:sz w:val="22"/>
                <w:szCs w:val="22"/>
                <w:u w:val="none"/>
              </w:rPr>
              <w:t>п</w:t>
            </w:r>
            <w:r w:rsidR="00CD4B18" w:rsidRPr="00D8172F">
              <w:rPr>
                <w:sz w:val="22"/>
                <w:szCs w:val="22"/>
                <w:u w:val="none"/>
              </w:rPr>
              <w:t>остановление</w:t>
            </w:r>
            <w:proofErr w:type="gramEnd"/>
            <w:r w:rsidR="00CD4B18" w:rsidRPr="00D8172F">
              <w:rPr>
                <w:sz w:val="22"/>
                <w:szCs w:val="22"/>
                <w:u w:val="none"/>
              </w:rPr>
              <w:t xml:space="preserve"> Ад</w:t>
            </w:r>
            <w:r w:rsidR="002832BE" w:rsidRPr="00D8172F">
              <w:rPr>
                <w:sz w:val="22"/>
                <w:szCs w:val="22"/>
                <w:u w:val="none"/>
              </w:rPr>
              <w:t>министрации ЗАТО г. Зеленогорск от 30.12.2022</w:t>
            </w:r>
            <w:r w:rsidR="00CD4B18" w:rsidRPr="00D8172F">
              <w:rPr>
                <w:sz w:val="22"/>
                <w:szCs w:val="22"/>
                <w:u w:val="none"/>
              </w:rPr>
              <w:t xml:space="preserve"> </w:t>
            </w:r>
            <w:r w:rsidR="002832BE" w:rsidRPr="00D8172F">
              <w:rPr>
                <w:sz w:val="22"/>
                <w:szCs w:val="22"/>
                <w:u w:val="none"/>
              </w:rPr>
              <w:t>№ 211</w:t>
            </w:r>
            <w:r w:rsidR="00CD4B18" w:rsidRPr="00D8172F">
              <w:rPr>
                <w:sz w:val="22"/>
                <w:szCs w:val="22"/>
                <w:u w:val="none"/>
              </w:rPr>
              <w:t>-п «</w:t>
            </w:r>
            <w:r w:rsidR="004321B4" w:rsidRPr="00D8172F">
              <w:rPr>
                <w:sz w:val="22"/>
                <w:szCs w:val="22"/>
                <w:u w:val="none"/>
              </w:rPr>
              <w:t>Об утверждении Административного регламента предоставления муниципальной услуги «</w:t>
            </w:r>
            <w:r w:rsidR="002832BE" w:rsidRPr="00D8172F">
              <w:rPr>
                <w:sz w:val="22"/>
                <w:szCs w:val="22"/>
                <w:u w:val="none"/>
              </w:rPr>
              <w:t>«Выдача разрешения на установку и эксплуатацию рекламных конструкций на соответствующей территории, аннулирование такого разрешения» на территории города Зеленогорска</w:t>
            </w:r>
            <w:r w:rsidRPr="00D8172F">
              <w:rPr>
                <w:i/>
                <w:sz w:val="22"/>
                <w:szCs w:val="22"/>
                <w:u w:val="none"/>
              </w:rPr>
              <w:t xml:space="preserve">». </w:t>
            </w:r>
          </w:p>
        </w:tc>
      </w:tr>
    </w:tbl>
    <w:p w:rsidR="004F3EA4" w:rsidRDefault="004F3EA4" w:rsidP="004F3EA4">
      <w:pPr>
        <w:shd w:val="clear" w:color="auto" w:fill="FFFFFF"/>
        <w:tabs>
          <w:tab w:val="left" w:pos="259"/>
          <w:tab w:val="left" w:pos="709"/>
        </w:tabs>
        <w:jc w:val="both"/>
      </w:pPr>
    </w:p>
    <w:p w:rsidR="004F3EA4" w:rsidRDefault="004F3EA4" w:rsidP="004F3EA4">
      <w:pPr>
        <w:rPr>
          <w:sz w:val="28"/>
        </w:rPr>
      </w:pPr>
    </w:p>
    <w:sectPr w:rsidR="004F3EA4" w:rsidSect="008C31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665"/>
    <w:rsid w:val="00034D80"/>
    <w:rsid w:val="00034EA8"/>
    <w:rsid w:val="000402B3"/>
    <w:rsid w:val="00055A52"/>
    <w:rsid w:val="00060B6B"/>
    <w:rsid w:val="00071578"/>
    <w:rsid w:val="000761AA"/>
    <w:rsid w:val="000A5594"/>
    <w:rsid w:val="000B58AB"/>
    <w:rsid w:val="000C7000"/>
    <w:rsid w:val="000E2A07"/>
    <w:rsid w:val="000E6685"/>
    <w:rsid w:val="000E7805"/>
    <w:rsid w:val="000F00A2"/>
    <w:rsid w:val="00107FB1"/>
    <w:rsid w:val="001145FF"/>
    <w:rsid w:val="00121C9E"/>
    <w:rsid w:val="00146886"/>
    <w:rsid w:val="00154267"/>
    <w:rsid w:val="0016521F"/>
    <w:rsid w:val="0016697C"/>
    <w:rsid w:val="00167448"/>
    <w:rsid w:val="0017192D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903"/>
    <w:rsid w:val="00213F04"/>
    <w:rsid w:val="00215036"/>
    <w:rsid w:val="0024453B"/>
    <w:rsid w:val="00261581"/>
    <w:rsid w:val="0028124C"/>
    <w:rsid w:val="002832BE"/>
    <w:rsid w:val="0028743F"/>
    <w:rsid w:val="002A457F"/>
    <w:rsid w:val="002A6F18"/>
    <w:rsid w:val="002C17BD"/>
    <w:rsid w:val="002D37A3"/>
    <w:rsid w:val="002D7CF9"/>
    <w:rsid w:val="002E20A1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663E7"/>
    <w:rsid w:val="0049541E"/>
    <w:rsid w:val="00496516"/>
    <w:rsid w:val="004B17A1"/>
    <w:rsid w:val="004C1834"/>
    <w:rsid w:val="004C5410"/>
    <w:rsid w:val="004C59D9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C39F9"/>
    <w:rsid w:val="005C74BD"/>
    <w:rsid w:val="005D3809"/>
    <w:rsid w:val="005F0D48"/>
    <w:rsid w:val="006046CE"/>
    <w:rsid w:val="00623BF5"/>
    <w:rsid w:val="006252F7"/>
    <w:rsid w:val="0065070D"/>
    <w:rsid w:val="0066643E"/>
    <w:rsid w:val="0066792F"/>
    <w:rsid w:val="00682099"/>
    <w:rsid w:val="00683777"/>
    <w:rsid w:val="006A5744"/>
    <w:rsid w:val="006B7921"/>
    <w:rsid w:val="006D2575"/>
    <w:rsid w:val="006E1079"/>
    <w:rsid w:val="006E4753"/>
    <w:rsid w:val="006F0E8B"/>
    <w:rsid w:val="0070493D"/>
    <w:rsid w:val="00707F8D"/>
    <w:rsid w:val="00714E1E"/>
    <w:rsid w:val="00715BBF"/>
    <w:rsid w:val="007310EC"/>
    <w:rsid w:val="00744A4F"/>
    <w:rsid w:val="0074600B"/>
    <w:rsid w:val="00765111"/>
    <w:rsid w:val="00781E69"/>
    <w:rsid w:val="00787D5C"/>
    <w:rsid w:val="007C29EE"/>
    <w:rsid w:val="007E2CC9"/>
    <w:rsid w:val="00810EB9"/>
    <w:rsid w:val="0081282C"/>
    <w:rsid w:val="00844929"/>
    <w:rsid w:val="00847400"/>
    <w:rsid w:val="008561C3"/>
    <w:rsid w:val="00866A05"/>
    <w:rsid w:val="00881F68"/>
    <w:rsid w:val="008A0B5D"/>
    <w:rsid w:val="008C3166"/>
    <w:rsid w:val="008F4BC2"/>
    <w:rsid w:val="00900996"/>
    <w:rsid w:val="00915231"/>
    <w:rsid w:val="00923D79"/>
    <w:rsid w:val="00927CC5"/>
    <w:rsid w:val="00954E8A"/>
    <w:rsid w:val="00964116"/>
    <w:rsid w:val="00983FDD"/>
    <w:rsid w:val="009C266B"/>
    <w:rsid w:val="009D63B3"/>
    <w:rsid w:val="009F5A8B"/>
    <w:rsid w:val="009F7482"/>
    <w:rsid w:val="00A200C0"/>
    <w:rsid w:val="00A2632E"/>
    <w:rsid w:val="00A34627"/>
    <w:rsid w:val="00A353CE"/>
    <w:rsid w:val="00A83416"/>
    <w:rsid w:val="00A879B3"/>
    <w:rsid w:val="00AA498B"/>
    <w:rsid w:val="00AD1D49"/>
    <w:rsid w:val="00AF5050"/>
    <w:rsid w:val="00AF594E"/>
    <w:rsid w:val="00AF6A14"/>
    <w:rsid w:val="00B25B01"/>
    <w:rsid w:val="00B315BC"/>
    <w:rsid w:val="00B45AAB"/>
    <w:rsid w:val="00B46E11"/>
    <w:rsid w:val="00B517A3"/>
    <w:rsid w:val="00B66494"/>
    <w:rsid w:val="00B7175F"/>
    <w:rsid w:val="00B717A8"/>
    <w:rsid w:val="00B81CB1"/>
    <w:rsid w:val="00B86AC5"/>
    <w:rsid w:val="00BA2379"/>
    <w:rsid w:val="00BA4F84"/>
    <w:rsid w:val="00BA6195"/>
    <w:rsid w:val="00BC068C"/>
    <w:rsid w:val="00C32594"/>
    <w:rsid w:val="00C429D1"/>
    <w:rsid w:val="00C51A8D"/>
    <w:rsid w:val="00CB3A8A"/>
    <w:rsid w:val="00CB4335"/>
    <w:rsid w:val="00CD4B18"/>
    <w:rsid w:val="00CF5310"/>
    <w:rsid w:val="00D0077E"/>
    <w:rsid w:val="00D12FA3"/>
    <w:rsid w:val="00D15CBB"/>
    <w:rsid w:val="00D272FE"/>
    <w:rsid w:val="00D4094F"/>
    <w:rsid w:val="00D46948"/>
    <w:rsid w:val="00D64F59"/>
    <w:rsid w:val="00D8172F"/>
    <w:rsid w:val="00D963C6"/>
    <w:rsid w:val="00DD0680"/>
    <w:rsid w:val="00DD2A16"/>
    <w:rsid w:val="00DF5EC0"/>
    <w:rsid w:val="00E27041"/>
    <w:rsid w:val="00E70393"/>
    <w:rsid w:val="00E8066E"/>
    <w:rsid w:val="00EA2AAA"/>
    <w:rsid w:val="00EA313D"/>
    <w:rsid w:val="00EB02A6"/>
    <w:rsid w:val="00EB45C0"/>
    <w:rsid w:val="00EC521B"/>
    <w:rsid w:val="00ED31EC"/>
    <w:rsid w:val="00EF57B5"/>
    <w:rsid w:val="00EF59E0"/>
    <w:rsid w:val="00F031F2"/>
    <w:rsid w:val="00F07175"/>
    <w:rsid w:val="00F109E2"/>
    <w:rsid w:val="00F12066"/>
    <w:rsid w:val="00F203F4"/>
    <w:rsid w:val="00F20B63"/>
    <w:rsid w:val="00F52F3C"/>
    <w:rsid w:val="00F66A96"/>
    <w:rsid w:val="00F71199"/>
    <w:rsid w:val="00F8049E"/>
    <w:rsid w:val="00F81E99"/>
    <w:rsid w:val="00F85B75"/>
    <w:rsid w:val="00F86568"/>
    <w:rsid w:val="00F92D1C"/>
    <w:rsid w:val="00F94F5A"/>
    <w:rsid w:val="00F957B8"/>
    <w:rsid w:val="00F978A3"/>
    <w:rsid w:val="00F97B0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FE7A-480E-4915-80C9-E94B8EA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A9BC-F4C1-4484-86A8-A755D9B9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2022-03-01T03:49:00Z</cp:lastPrinted>
  <dcterms:created xsi:type="dcterms:W3CDTF">2023-08-16T04:11:00Z</dcterms:created>
  <dcterms:modified xsi:type="dcterms:W3CDTF">2023-08-16T04:21:00Z</dcterms:modified>
</cp:coreProperties>
</file>