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r w:rsidRPr="009C1437">
        <w:rPr>
          <w:spacing w:val="-4"/>
        </w:rPr>
        <w:t xml:space="preserve">Приложение № </w:t>
      </w:r>
      <w:r w:rsidR="00A9487D">
        <w:rPr>
          <w:spacing w:val="-4"/>
        </w:rPr>
        <w:t>2</w:t>
      </w:r>
    </w:p>
    <w:p w:rsidR="007D0E39" w:rsidRPr="009C1437" w:rsidRDefault="007D0E39" w:rsidP="002F574B">
      <w:pPr>
        <w:ind w:left="5220" w:hanging="5220"/>
        <w:rPr>
          <w:sz w:val="26"/>
          <w:szCs w:val="26"/>
        </w:rPr>
      </w:pPr>
      <w:r w:rsidRPr="009C1437">
        <w:rPr>
          <w:spacing w:val="-4"/>
        </w:rPr>
        <w:t xml:space="preserve">                                                  </w:t>
      </w:r>
      <w:r>
        <w:rPr>
          <w:spacing w:val="-4"/>
        </w:rPr>
        <w:t xml:space="preserve">                                          </w:t>
      </w:r>
      <w:r w:rsidRPr="009C1437">
        <w:rPr>
          <w:spacing w:val="-4"/>
        </w:rPr>
        <w:t xml:space="preserve"> к и</w:t>
      </w:r>
      <w:r w:rsidRPr="009C1437">
        <w:t>звещению</w:t>
      </w:r>
      <w:r>
        <w:t xml:space="preserve"> о проведении </w:t>
      </w:r>
      <w:proofErr w:type="gramStart"/>
      <w:r>
        <w:t>аукцион</w:t>
      </w:r>
      <w:r w:rsidR="00916A20">
        <w:t xml:space="preserve">а </w:t>
      </w:r>
      <w:r>
        <w:t xml:space="preserve"> на</w:t>
      </w:r>
      <w:proofErr w:type="gramEnd"/>
      <w:r>
        <w:t xml:space="preserve"> право за</w:t>
      </w:r>
      <w:r w:rsidRPr="009C1437">
        <w:t>ключения договор</w:t>
      </w:r>
      <w:r w:rsidR="00450EB9">
        <w:t>ов</w:t>
      </w:r>
      <w:r w:rsidRPr="009C1437">
        <w:t xml:space="preserve"> аренды земельн</w:t>
      </w:r>
      <w:r w:rsidR="00450EB9">
        <w:t>ых</w:t>
      </w:r>
      <w:r w:rsidRPr="009C1437">
        <w:t xml:space="preserve">  участк</w:t>
      </w:r>
      <w:r w:rsidR="00450EB9">
        <w:t>ов</w:t>
      </w:r>
      <w:r w:rsidRPr="009C1437">
        <w:t>, государственная собственность на которы</w:t>
      </w:r>
      <w:r>
        <w:t>й</w:t>
      </w:r>
      <w:r w:rsidRPr="009C1437">
        <w:t xml:space="preserve"> не </w:t>
      </w:r>
      <w:r>
        <w:t>р</w:t>
      </w:r>
      <w:r w:rsidRPr="009C1437">
        <w:t>азграничена</w:t>
      </w:r>
      <w:r w:rsidRPr="009C1437">
        <w:rPr>
          <w:b/>
          <w:sz w:val="26"/>
          <w:szCs w:val="26"/>
        </w:rPr>
        <w:t xml:space="preserve">   </w:t>
      </w:r>
    </w:p>
    <w:p w:rsidR="007D0E39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195ECB" w:rsidRDefault="00195ECB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195ECB" w:rsidRDefault="00195ECB" w:rsidP="00195ECB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ПРОЕКТ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             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№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r>
        <w:rPr>
          <w:b/>
          <w:spacing w:val="-11"/>
          <w:sz w:val="32"/>
          <w:szCs w:val="32"/>
        </w:rPr>
        <w:t>АРЕНДЫ  ЗЕМЕЛЬНОГО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</w:t>
      </w:r>
      <w:proofErr w:type="gramStart"/>
      <w:r w:rsidR="001A6F44">
        <w:rPr>
          <w:b/>
          <w:bCs/>
        </w:rPr>
        <w:t xml:space="preserve">  </w:t>
      </w:r>
      <w:r>
        <w:rPr>
          <w:b/>
          <w:bCs/>
        </w:rPr>
        <w:t xml:space="preserve"> «</w:t>
      </w:r>
      <w:proofErr w:type="gramEnd"/>
      <w:r>
        <w:rPr>
          <w:b/>
          <w:bCs/>
        </w:rPr>
        <w:t xml:space="preserve">  »     </w:t>
      </w:r>
      <w:r w:rsidR="00450EB9">
        <w:rPr>
          <w:b/>
          <w:bCs/>
        </w:rPr>
        <w:t xml:space="preserve">       </w:t>
      </w:r>
      <w:r>
        <w:rPr>
          <w:b/>
          <w:bCs/>
        </w:rPr>
        <w:t xml:space="preserve"> 201</w:t>
      </w:r>
      <w:r w:rsidR="004D1FD5">
        <w:rPr>
          <w:b/>
          <w:bCs/>
        </w:rPr>
        <w:t>9</w:t>
      </w:r>
      <w:r>
        <w:rPr>
          <w:b/>
          <w:bCs/>
        </w:rPr>
        <w:t xml:space="preserve"> г.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7D0E39" w:rsidRDefault="00185C07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>
        <w:rPr>
          <w:bCs/>
        </w:rPr>
        <w:t xml:space="preserve">Комитет по управлению имуществом Администрации ЗАТО г. Зеленогорска,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именуемый в дальнейшем </w:t>
      </w:r>
      <w:r>
        <w:rPr>
          <w:b/>
          <w:bCs/>
        </w:rPr>
        <w:t>«Арендодатель»</w:t>
      </w:r>
      <w:r w:rsidR="007D0E39" w:rsidRPr="00644D05">
        <w:rPr>
          <w:bCs/>
        </w:rPr>
        <w:t xml:space="preserve">, </w:t>
      </w:r>
      <w:r w:rsidR="007D0E39" w:rsidRPr="00644D05">
        <w:t xml:space="preserve">в лице </w:t>
      </w:r>
      <w:r w:rsidR="007D0E39">
        <w:t>_________</w:t>
      </w:r>
      <w:r w:rsidR="007D0E39" w:rsidRPr="00644D05">
        <w:rPr>
          <w:spacing w:val="1"/>
        </w:rPr>
        <w:t>,</w:t>
      </w:r>
      <w:r w:rsidR="00872380">
        <w:rPr>
          <w:color w:val="FFFFFF"/>
          <w:spacing w:val="1"/>
        </w:rPr>
        <w:t xml:space="preserve"> </w:t>
      </w:r>
      <w:r w:rsidR="00872380" w:rsidRPr="00872380">
        <w:rPr>
          <w:spacing w:val="1"/>
        </w:rPr>
        <w:t>д</w:t>
      </w:r>
      <w:r w:rsidR="00872380">
        <w:rPr>
          <w:spacing w:val="1"/>
        </w:rPr>
        <w:t xml:space="preserve">ействующего на основании </w:t>
      </w:r>
      <w:r w:rsidR="00872380" w:rsidRPr="000B292A">
        <w:t>Положения о Комитете по управлению имуществом Администрации ЗАТО г.</w:t>
      </w:r>
      <w:r w:rsidR="00872380">
        <w:t xml:space="preserve"> </w:t>
      </w:r>
      <w:r w:rsidR="00872380" w:rsidRPr="000B292A">
        <w:t>Зеленогорска, утвержденного решением Совета депутатов ЗАТО г. Зелен</w:t>
      </w:r>
      <w:r w:rsidR="00872380">
        <w:t xml:space="preserve">огорска от 27.02.2017 </w:t>
      </w:r>
      <w:r w:rsidR="00872380" w:rsidRPr="007F7BAE">
        <w:t>№</w:t>
      </w:r>
      <w:r w:rsidR="00872380">
        <w:t xml:space="preserve"> 35-206</w:t>
      </w:r>
      <w:r w:rsidR="00872380" w:rsidRPr="007F7BAE">
        <w:t>р</w:t>
      </w:r>
      <w:r w:rsidR="00872380">
        <w:t>,</w:t>
      </w:r>
      <w:r w:rsidR="00872380">
        <w:rPr>
          <w:spacing w:val="1"/>
        </w:rPr>
        <w:t xml:space="preserve"> </w:t>
      </w:r>
      <w:r w:rsidR="007D0E39" w:rsidRPr="00872380">
        <w:rPr>
          <w:spacing w:val="1"/>
        </w:rPr>
        <w:t>с</w:t>
      </w:r>
      <w:r w:rsidR="007D0E39">
        <w:rPr>
          <w:spacing w:val="1"/>
        </w:rPr>
        <w:t xml:space="preserve"> </w:t>
      </w:r>
      <w:r w:rsidR="007D0E39" w:rsidRPr="00644D05">
        <w:rPr>
          <w:spacing w:val="1"/>
        </w:rPr>
        <w:t>одной</w:t>
      </w:r>
      <w:r w:rsidR="007D0E39">
        <w:rPr>
          <w:spacing w:val="1"/>
        </w:rPr>
        <w:t xml:space="preserve"> </w:t>
      </w:r>
      <w:r w:rsidR="007D0E39" w:rsidRPr="00644D05">
        <w:t>стороны,</w:t>
      </w:r>
      <w:r w:rsidR="007D0E39">
        <w:t xml:space="preserve"> </w:t>
      </w:r>
      <w:r w:rsidR="007D0E39" w:rsidRPr="00644D05">
        <w:t>и</w:t>
      </w:r>
      <w:r w:rsidR="007D0E39" w:rsidRPr="00872380">
        <w:t>__________________</w:t>
      </w:r>
      <w:r w:rsidR="007D0E39" w:rsidRPr="00872380">
        <w:rPr>
          <w:bCs/>
        </w:rPr>
        <w:t xml:space="preserve">, </w:t>
      </w:r>
      <w:r w:rsidR="00872380" w:rsidRPr="00872380">
        <w:rPr>
          <w:bCs/>
        </w:rPr>
        <w:t>в лице ______________</w:t>
      </w:r>
      <w:r w:rsidR="00872380">
        <w:t xml:space="preserve">, </w:t>
      </w:r>
      <w:r w:rsidR="005A3E38">
        <w:t xml:space="preserve">действующего на основании ______________, </w:t>
      </w:r>
      <w:r w:rsidR="007D0E39">
        <w:t xml:space="preserve">именуемый в дальнейшем </w:t>
      </w:r>
      <w:r w:rsidR="007D0E39">
        <w:rPr>
          <w:b/>
        </w:rPr>
        <w:t>«Арендатор»</w:t>
      </w:r>
      <w:r w:rsidR="007D0E39">
        <w:t xml:space="preserve">, </w:t>
      </w:r>
      <w:r w:rsidR="00872380">
        <w:t>(</w:t>
      </w:r>
      <w:r w:rsidR="008C3BB3">
        <w:t>место жительства</w:t>
      </w:r>
      <w:r w:rsidR="00106302">
        <w:t xml:space="preserve"> или</w:t>
      </w:r>
      <w:r w:rsidR="00872380">
        <w:t xml:space="preserve"> место нахождения</w:t>
      </w:r>
      <w:r w:rsidR="007D0E39">
        <w:t>: ______________</w:t>
      </w:r>
      <w:r w:rsidR="008C3BB3">
        <w:t>____</w:t>
      </w:r>
      <w:r w:rsidR="005A3E38">
        <w:t xml:space="preserve">, </w:t>
      </w:r>
      <w:r w:rsidR="007D0E39">
        <w:t xml:space="preserve">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0D1180" w:rsidRDefault="000D1180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5127DC" w:rsidRDefault="007D0E39" w:rsidP="00CF464C">
      <w:pPr>
        <w:jc w:val="both"/>
      </w:pPr>
      <w:r>
        <w:t xml:space="preserve">          1.1. По настоящему Договору </w:t>
      </w:r>
      <w:r>
        <w:rPr>
          <w:b/>
          <w:bCs/>
        </w:rPr>
        <w:t xml:space="preserve">Арендодатель </w:t>
      </w:r>
      <w:r>
        <w:t xml:space="preserve">предоставляет, </w:t>
      </w:r>
      <w:r w:rsidRPr="00842CC2">
        <w:t xml:space="preserve">а </w:t>
      </w:r>
      <w:r w:rsidRPr="00842CC2">
        <w:rPr>
          <w:b/>
          <w:bCs/>
        </w:rPr>
        <w:t>Арендатор</w:t>
      </w:r>
      <w:r w:rsidR="00F06C40">
        <w:rPr>
          <w:b/>
        </w:rPr>
        <w:t xml:space="preserve"> </w:t>
      </w:r>
      <w:r>
        <w:t xml:space="preserve">принимает в </w:t>
      </w:r>
      <w:r w:rsidR="00F81CCF">
        <w:t>аренду земельный</w:t>
      </w:r>
      <w:r w:rsidRPr="005127DC">
        <w:t xml:space="preserve"> участок, имеющий </w:t>
      </w:r>
      <w:r w:rsidR="005A417E" w:rsidRPr="005127DC">
        <w:t>категорию земель: земли населенных пунктов,</w:t>
      </w:r>
      <w:r w:rsidR="005A417E" w:rsidRPr="005127DC">
        <w:rPr>
          <w:bCs/>
        </w:rPr>
        <w:t xml:space="preserve"> </w:t>
      </w:r>
      <w:r w:rsidRPr="005127DC">
        <w:t>кадастровый номер</w:t>
      </w:r>
      <w:r w:rsidR="00E96BC1">
        <w:t xml:space="preserve"> </w:t>
      </w:r>
      <w:r w:rsidR="004D1FD5">
        <w:rPr>
          <w:color w:val="FF0000"/>
        </w:rPr>
        <w:t>_________</w:t>
      </w:r>
      <w:r w:rsidR="00E534C6">
        <w:t>,</w:t>
      </w:r>
      <w:r w:rsidRPr="005127DC">
        <w:t xml:space="preserve"> площадь </w:t>
      </w:r>
      <w:r w:rsidR="004D1FD5">
        <w:rPr>
          <w:color w:val="FF0000"/>
        </w:rPr>
        <w:t>_________</w:t>
      </w:r>
      <w:r w:rsidR="0079142B" w:rsidRPr="005127DC">
        <w:t xml:space="preserve"> </w:t>
      </w:r>
      <w:proofErr w:type="spellStart"/>
      <w:proofErr w:type="gramStart"/>
      <w:r w:rsidR="0079142B" w:rsidRPr="005127DC">
        <w:t>кв.м</w:t>
      </w:r>
      <w:proofErr w:type="spellEnd"/>
      <w:proofErr w:type="gramEnd"/>
      <w:r w:rsidRPr="005127DC">
        <w:t xml:space="preserve">, </w:t>
      </w:r>
      <w:r w:rsidR="00CF5618" w:rsidRPr="005127DC">
        <w:t>адрес</w:t>
      </w:r>
      <w:r w:rsidRPr="005127DC">
        <w:t xml:space="preserve">: </w:t>
      </w:r>
      <w:r w:rsidR="004D1FD5">
        <w:t>_____________________________</w:t>
      </w:r>
      <w:r w:rsidRPr="005127DC">
        <w:t xml:space="preserve">, вид разрешенного использования: </w:t>
      </w:r>
      <w:r w:rsidR="004D1FD5">
        <w:rPr>
          <w:color w:val="FF0000"/>
        </w:rPr>
        <w:t>_____________</w:t>
      </w:r>
      <w:r w:rsidR="0079142B" w:rsidRPr="005127DC">
        <w:t>,</w:t>
      </w:r>
      <w:r w:rsidRPr="005127DC">
        <w:t xml:space="preserve"> в состоянии, пригодном для целевого использования. </w:t>
      </w:r>
    </w:p>
    <w:p w:rsidR="007D0E39" w:rsidRPr="008C3BB3" w:rsidRDefault="007D0E39" w:rsidP="00CD6672">
      <w:pPr>
        <w:autoSpaceDE w:val="0"/>
        <w:autoSpaceDN w:val="0"/>
        <w:adjustRightInd w:val="0"/>
        <w:jc w:val="both"/>
      </w:pPr>
      <w:r w:rsidRPr="005127DC">
        <w:t xml:space="preserve">        </w:t>
      </w:r>
      <w:r w:rsidR="00163193" w:rsidRPr="005127DC">
        <w:t xml:space="preserve">Цель использования земельного участка: </w:t>
      </w:r>
      <w:r w:rsidR="00E534C6" w:rsidRPr="00E534C6">
        <w:t>для строительства</w:t>
      </w:r>
      <w:r w:rsidR="00F81CCF">
        <w:t xml:space="preserve"> </w:t>
      </w:r>
      <w:r w:rsidR="004D1FD5">
        <w:t>___________</w:t>
      </w:r>
      <w:proofErr w:type="gramStart"/>
      <w:r w:rsidR="004D1FD5">
        <w:t>_</w:t>
      </w:r>
      <w:r w:rsidRPr="008C3BB3">
        <w:rPr>
          <w:spacing w:val="1"/>
        </w:rPr>
        <w:t>(</w:t>
      </w:r>
      <w:proofErr w:type="gramEnd"/>
      <w:r w:rsidRPr="008C3BB3">
        <w:rPr>
          <w:spacing w:val="1"/>
        </w:rPr>
        <w:t>далее - Участок)</w:t>
      </w:r>
      <w:r w:rsidRPr="008C3BB3">
        <w:t>.</w:t>
      </w:r>
    </w:p>
    <w:p w:rsidR="007D0E39" w:rsidRDefault="007D0E39" w:rsidP="00177997">
      <w:pPr>
        <w:jc w:val="both"/>
      </w:pPr>
      <w:r w:rsidRPr="008766AD">
        <w:rPr>
          <w:spacing w:val="5"/>
        </w:rPr>
        <w:t xml:space="preserve">        </w:t>
      </w:r>
      <w:r w:rsidRPr="007503B7">
        <w:t xml:space="preserve">1.2. Границы </w:t>
      </w:r>
      <w:r>
        <w:t>Участка</w:t>
      </w:r>
      <w:r w:rsidRPr="007503B7">
        <w:t xml:space="preserve"> обозначены на прилагаемо</w:t>
      </w:r>
      <w:r w:rsidR="005A3E38">
        <w:t>й</w:t>
      </w:r>
      <w:r w:rsidRPr="007503B7">
        <w:t xml:space="preserve"> 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</w:p>
    <w:p w:rsidR="007D0E39" w:rsidRDefault="007D0E39" w:rsidP="00AE2FCB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 xml:space="preserve">Договор заключается </w:t>
      </w:r>
      <w:r w:rsidR="00F06C40">
        <w:t>по результатам</w:t>
      </w:r>
      <w:r w:rsidR="00F06C40" w:rsidRPr="00644D05">
        <w:t xml:space="preserve"> аукцион</w:t>
      </w:r>
      <w:r w:rsidR="00F06C40">
        <w:t>а на право заключения договора аренды земельного участка, проведенного</w:t>
      </w:r>
      <w:r w:rsidR="005515D6">
        <w:t>________</w:t>
      </w:r>
      <w:r w:rsidR="00F06C40">
        <w:t xml:space="preserve"> в соответствии со статьей 39.11 Земельного кодекса Российской Федерации (далее – аукцион), </w:t>
      </w:r>
      <w:r>
        <w:t xml:space="preserve">на основании </w:t>
      </w:r>
      <w:proofErr w:type="gramStart"/>
      <w:r>
        <w:t xml:space="preserve">протокола </w:t>
      </w:r>
      <w:r w:rsidRPr="00A75DEF">
        <w:t xml:space="preserve"> </w:t>
      </w:r>
      <w:r>
        <w:t>_</w:t>
      </w:r>
      <w:proofErr w:type="gramEnd"/>
      <w:r>
        <w:t>_______от  ____ №____</w:t>
      </w:r>
      <w:r w:rsidR="00F06C40">
        <w:t xml:space="preserve">  (Приложение № 2)</w:t>
      </w:r>
      <w:r>
        <w:t>.</w:t>
      </w:r>
    </w:p>
    <w:p w:rsidR="00F06C40" w:rsidRPr="004D1FD5" w:rsidRDefault="00F06C40" w:rsidP="00561950">
      <w:pPr>
        <w:contextualSpacing/>
        <w:jc w:val="both"/>
        <w:rPr>
          <w:kern w:val="36"/>
        </w:rPr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>
        <w:t xml:space="preserve"> 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 w:rsidR="0061428B">
        <w:t>за №__________</w:t>
      </w:r>
      <w:r w:rsidRPr="00217121">
        <w:t xml:space="preserve"> и </w:t>
      </w:r>
      <w:r w:rsidR="000B3D18" w:rsidRPr="000B3D18">
        <w:t xml:space="preserve">сайте Администрации ЗАТО </w:t>
      </w:r>
      <w:r w:rsidR="000B3D18">
        <w:t xml:space="preserve">                        </w:t>
      </w:r>
      <w:r w:rsidR="000B3D18" w:rsidRPr="000B3D18">
        <w:t xml:space="preserve">г. Зеленогорска www.zeladmin.ru в разделе «Муниципальное имущество. Земельные вопросы. Аукционы на право заключения договоров аренды земельных участков».            </w:t>
      </w:r>
    </w:p>
    <w:p w:rsidR="00561950" w:rsidRPr="004D1FD5" w:rsidRDefault="00561950" w:rsidP="00561950">
      <w:pPr>
        <w:contextualSpacing/>
        <w:jc w:val="both"/>
      </w:pPr>
    </w:p>
    <w:p w:rsidR="00D70B92" w:rsidRPr="004D1FD5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 w:rsidRPr="004D1FD5">
        <w:rPr>
          <w:b/>
          <w:bCs/>
          <w:spacing w:val="-1"/>
        </w:rPr>
        <w:t xml:space="preserve">                                               </w:t>
      </w:r>
      <w:r w:rsidR="00F13C7C" w:rsidRPr="004D1FD5">
        <w:rPr>
          <w:b/>
          <w:bCs/>
          <w:spacing w:val="-1"/>
        </w:rPr>
        <w:t xml:space="preserve">     </w:t>
      </w:r>
      <w:r w:rsidRPr="004D1FD5">
        <w:rPr>
          <w:b/>
          <w:bCs/>
          <w:spacing w:val="-1"/>
        </w:rPr>
        <w:t xml:space="preserve">  </w:t>
      </w:r>
      <w:r w:rsidR="007D0E39" w:rsidRPr="004D1FD5">
        <w:rPr>
          <w:b/>
          <w:bCs/>
          <w:spacing w:val="-1"/>
        </w:rPr>
        <w:t>2. СРОК ДОГОВОРА</w:t>
      </w:r>
    </w:p>
    <w:p w:rsidR="000D1180" w:rsidRPr="004D1FD5" w:rsidRDefault="000D1180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Pr="004D1FD5" w:rsidRDefault="007D0E39" w:rsidP="00CF464C">
      <w:pPr>
        <w:shd w:val="clear" w:color="auto" w:fill="FFFFFF"/>
        <w:ind w:left="29"/>
        <w:contextualSpacing/>
        <w:jc w:val="both"/>
      </w:pPr>
      <w:r w:rsidRPr="004D1FD5"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 w:rsidR="00217121" w:rsidRPr="004D1FD5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4D1FD5">
        <w:rPr>
          <w:spacing w:val="-7"/>
        </w:rPr>
        <w:t>2.1.</w:t>
      </w:r>
      <w:r w:rsidRPr="004D1FD5">
        <w:rPr>
          <w:spacing w:val="-1"/>
        </w:rPr>
        <w:t xml:space="preserve"> </w:t>
      </w:r>
      <w:r w:rsidR="00217121" w:rsidRPr="004D1FD5">
        <w:rPr>
          <w:spacing w:val="-1"/>
        </w:rPr>
        <w:t xml:space="preserve">   </w:t>
      </w:r>
      <w:r w:rsidR="008C3BB3" w:rsidRPr="004D1FD5">
        <w:rPr>
          <w:spacing w:val="-1"/>
        </w:rPr>
        <w:t xml:space="preserve">Срок Договора </w:t>
      </w:r>
      <w:r w:rsidR="004D1FD5" w:rsidRPr="004D1FD5">
        <w:rPr>
          <w:b/>
          <w:spacing w:val="-1"/>
          <w:u w:val="single"/>
        </w:rPr>
        <w:t>___________</w:t>
      </w:r>
      <w:r w:rsidR="008C3BB3" w:rsidRPr="004D1FD5">
        <w:rPr>
          <w:spacing w:val="-1"/>
        </w:rPr>
        <w:t xml:space="preserve"> с даты заключения Договора.</w:t>
      </w:r>
    </w:p>
    <w:p w:rsidR="007D0E39" w:rsidRPr="004D1FD5" w:rsidRDefault="008C3BB3" w:rsidP="00CF464C">
      <w:pPr>
        <w:shd w:val="clear" w:color="auto" w:fill="FFFFFF"/>
        <w:spacing w:line="274" w:lineRule="exact"/>
        <w:ind w:right="922" w:firstLine="708"/>
        <w:contextualSpacing/>
        <w:jc w:val="both"/>
      </w:pPr>
      <w:r w:rsidRPr="004D1FD5">
        <w:t xml:space="preserve"> 2.2. </w:t>
      </w:r>
      <w:r w:rsidR="007D0E39" w:rsidRPr="004D1FD5">
        <w:t xml:space="preserve">Договор подлежит государственной регистрации </w:t>
      </w:r>
      <w:r w:rsidRPr="004D1FD5">
        <w:t>в соответствии с законодательством Российской Федерации.</w:t>
      </w:r>
    </w:p>
    <w:p w:rsidR="00A9487D" w:rsidRPr="004D1FD5" w:rsidRDefault="00A9487D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 w:rsidRPr="004D1FD5">
        <w:rPr>
          <w:b/>
          <w:bCs/>
        </w:rPr>
        <w:t xml:space="preserve">3. РАЗМЕР, ПОРЯДОК, УСЛОВИЯ И СРОКИ </w:t>
      </w:r>
      <w:r>
        <w:rPr>
          <w:b/>
          <w:bCs/>
        </w:rPr>
        <w:t>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proofErr w:type="gramStart"/>
      <w:r w:rsidR="00780C36">
        <w:t>от  _</w:t>
      </w:r>
      <w:proofErr w:type="gramEnd"/>
      <w:r w:rsidR="00780C36"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4D1FD5" w:rsidRDefault="007D0E39" w:rsidP="004D1FD5">
      <w:pPr>
        <w:jc w:val="both"/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4D1FD5">
        <w:t>3.2. Арендатор обязан перечислять арендную плату в размере и порядке, установленном Арендодателем. Арендатор обязуется вносить арендную плату в твердой сумме платежей ежегодно равными частями не позднее 10 января и 10 июля текущего года.</w:t>
      </w:r>
    </w:p>
    <w:p w:rsidR="004D1FD5" w:rsidRDefault="004D1FD5" w:rsidP="004D1FD5">
      <w:pPr>
        <w:jc w:val="both"/>
      </w:pPr>
      <w:r>
        <w:t xml:space="preserve">           Арендатор обязан внести арендную плату за 2019 год не позднее 10 июля текущего года.  </w:t>
      </w:r>
    </w:p>
    <w:p w:rsidR="004D1FD5" w:rsidRDefault="004D1FD5" w:rsidP="004D1FD5">
      <w:pPr>
        <w:jc w:val="both"/>
      </w:pPr>
      <w:r>
        <w:t xml:space="preserve">           Внесенный Арендатором задаток для участия в аукционе в размере ________руб. засчитывается в счет арендной платы за 2019 год.                 </w:t>
      </w:r>
    </w:p>
    <w:p w:rsidR="004D1FD5" w:rsidRDefault="004D1FD5" w:rsidP="004D1FD5">
      <w:pPr>
        <w:jc w:val="both"/>
      </w:pPr>
      <w:r>
        <w:t xml:space="preserve">            Арендная плата за земельный участок изменяется 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</w:p>
    <w:p w:rsidR="007D0E39" w:rsidRPr="00300633" w:rsidRDefault="004D1FD5" w:rsidP="004D1FD5">
      <w:pPr>
        <w:jc w:val="both"/>
        <w:rPr>
          <w:spacing w:val="-8"/>
        </w:rPr>
      </w:pPr>
      <w:r>
        <w:rPr>
          <w:spacing w:val="-6"/>
        </w:rPr>
        <w:t xml:space="preserve">        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>олучатель УФК по Красноярскому краю (Комитет по управлению имуществом Администрации ЗАТО г. Зеленогорск), ИНН 2453004007, КПП 245301001, код по ОКТМО 04737000, расчетный счет № 40101810600000010001, БИК 04040</w:t>
      </w:r>
      <w:r>
        <w:rPr>
          <w:b/>
        </w:rPr>
        <w:t xml:space="preserve">7001, </w:t>
      </w:r>
      <w:proofErr w:type="gramStart"/>
      <w:r>
        <w:rPr>
          <w:b/>
        </w:rPr>
        <w:t>Отделение</w:t>
      </w:r>
      <w:r w:rsidR="005A3E38">
        <w:rPr>
          <w:b/>
        </w:rPr>
        <w:t xml:space="preserve">  </w:t>
      </w:r>
      <w:r>
        <w:rPr>
          <w:b/>
        </w:rPr>
        <w:t>г.</w:t>
      </w:r>
      <w:proofErr w:type="gramEnd"/>
      <w:r>
        <w:rPr>
          <w:b/>
        </w:rPr>
        <w:t xml:space="preserve"> Красноярск, </w:t>
      </w:r>
      <w:r w:rsidRPr="00274BBD">
        <w:rPr>
          <w:b/>
        </w:rPr>
        <w:t xml:space="preserve">г. Красноярск, </w:t>
      </w:r>
      <w:r w:rsidRPr="004D1FD5">
        <w:rPr>
          <w:b/>
        </w:rPr>
        <w:t xml:space="preserve">КБК 907 111 050 120 4 0000 120 </w:t>
      </w:r>
      <w:r w:rsidRPr="00274BBD">
        <w:rPr>
          <w:b/>
        </w:rPr>
        <w:t>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0D1180" w:rsidRDefault="00177997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t>3.7. 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  <w:r w:rsidR="007D0E39">
        <w:rPr>
          <w:spacing w:val="-1"/>
        </w:rPr>
        <w:t xml:space="preserve">       </w:t>
      </w:r>
    </w:p>
    <w:p w:rsidR="007D0E39" w:rsidRDefault="007D0E39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</w:t>
      </w:r>
    </w:p>
    <w:p w:rsidR="005A3E38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                    </w:t>
      </w: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1C3450">
      <w:pPr>
        <w:shd w:val="clear" w:color="auto" w:fill="FFFFFF"/>
        <w:tabs>
          <w:tab w:val="left" w:pos="1378"/>
        </w:tabs>
        <w:spacing w:line="274" w:lineRule="exact"/>
        <w:ind w:left="142" w:right="12" w:firstLine="578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4D1FD5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rPr>
          <w:spacing w:val="-1"/>
        </w:rPr>
        <w:t xml:space="preserve">Вносить в государственные органы, осуществляющие государственный </w:t>
      </w:r>
      <w:r w:rsidR="005A3E38">
        <w:t xml:space="preserve">надзор </w:t>
      </w:r>
      <w:r>
        <w:t xml:space="preserve">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5A3E38">
        <w:t>.</w:t>
      </w:r>
      <w:r>
        <w:rPr>
          <w:spacing w:val="-4"/>
        </w:rPr>
        <w:t xml:space="preserve"> </w:t>
      </w:r>
    </w:p>
    <w:p w:rsidR="007D0E39" w:rsidRDefault="007D0E39" w:rsidP="004D1FD5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rPr>
          <w:spacing w:val="-4"/>
        </w:rPr>
        <w:t xml:space="preserve">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 xml:space="preserve"> </w:t>
      </w:r>
      <w:r w:rsidR="007D0E39">
        <w:rPr>
          <w:spacing w:val="-3"/>
        </w:rPr>
        <w:t>4.4.11.</w:t>
      </w:r>
      <w:r w:rsidR="007D0E39">
        <w:tab/>
      </w:r>
      <w:r w:rsidR="007D0E39">
        <w:rPr>
          <w:spacing w:val="5"/>
        </w:rPr>
        <w:t xml:space="preserve">Немедленно  извещать </w:t>
      </w:r>
      <w:r w:rsidR="007D0E39">
        <w:rPr>
          <w:b/>
          <w:bCs/>
          <w:spacing w:val="5"/>
        </w:rPr>
        <w:t xml:space="preserve">Арендодателя  </w:t>
      </w:r>
      <w:r w:rsidR="007D0E39">
        <w:rPr>
          <w:spacing w:val="5"/>
        </w:rPr>
        <w:t xml:space="preserve">и  соответствующие 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 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584486">
        <w:rPr>
          <w:spacing w:val="-3"/>
        </w:rPr>
        <w:t>7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>Российской Федерации, Федеральными законами.</w:t>
      </w:r>
    </w:p>
    <w:p w:rsidR="000D1180" w:rsidRDefault="007D0E39" w:rsidP="000D1180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</w:pPr>
    </w:p>
    <w:p w:rsidR="007D0E39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  <w:r w:rsidR="007D0E39"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F81CCF" w:rsidRDefault="00F81CCF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561F5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D0E39" w:rsidRDefault="00042DC5" w:rsidP="00ED728E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 w:rsidRPr="00BA0B17">
        <w:t>6.</w:t>
      </w:r>
      <w:r w:rsidR="001974AE">
        <w:t>1</w:t>
      </w:r>
      <w:r w:rsidR="007D0E39" w:rsidRPr="00BA0B17">
        <w:t xml:space="preserve">. </w:t>
      </w:r>
      <w:r w:rsidR="007D0E39" w:rsidRPr="00637FBE">
        <w:t xml:space="preserve">Для заключения </w:t>
      </w:r>
      <w:r>
        <w:t>Договора</w:t>
      </w:r>
      <w:r w:rsidR="007D0E39" w:rsidRPr="00637FBE">
        <w:t xml:space="preserve"> лицам, не указанным </w:t>
      </w:r>
      <w:r w:rsidR="007D0E39" w:rsidRPr="001D29B6">
        <w:t xml:space="preserve">в </w:t>
      </w:r>
      <w:hyperlink w:anchor="Par275" w:history="1">
        <w:r w:rsidR="007D0E39" w:rsidRPr="001D29B6">
          <w:rPr>
            <w:rStyle w:val="a8"/>
            <w:color w:val="auto"/>
            <w:u w:val="none"/>
          </w:rPr>
          <w:t>пункте 1</w:t>
        </w:r>
      </w:hyperlink>
      <w:r w:rsidR="007D0E39" w:rsidRPr="001D29B6">
        <w:t xml:space="preserve"> статьи 8 </w:t>
      </w:r>
      <w:r w:rsidR="00ED728E" w:rsidRPr="00BA0B17">
        <w:t>Закона Российской Федерации от 14.07.1992 № 3297-1 «О закрытом административно</w:t>
      </w:r>
      <w:r w:rsidR="00ED728E" w:rsidRPr="00637FBE">
        <w:t>-территориальном образовании»</w:t>
      </w:r>
      <w:r w:rsidR="007D0E39" w:rsidRPr="001D29B6">
        <w:t xml:space="preserve">, необходимо получить  допуск к совершению сделки в </w:t>
      </w:r>
      <w:r w:rsidR="007D0E39" w:rsidRPr="00637FBE">
        <w:t xml:space="preserve">порядке, предусмотренном Положением о порядке допуска к участию в совершении сделок </w:t>
      </w:r>
      <w:r w:rsidR="007D0E39" w:rsidRPr="00637FBE">
        <w:rPr>
          <w:lang w:val="en-US"/>
        </w:rPr>
        <w:t>c</w:t>
      </w:r>
      <w:r w:rsidR="007D0E39" w:rsidRPr="00637FBE">
        <w:t xml:space="preserve"> недвижимым имуществом, находящимся на территории ЗАТО  Зеленогорск, утвержденным постановлением Администрации ЗАТО г. Зеленогорска</w:t>
      </w:r>
      <w:r w:rsidR="007D0E39">
        <w:t xml:space="preserve"> от 05.02.2016 </w:t>
      </w:r>
      <w:r w:rsidR="000C6EE1">
        <w:t xml:space="preserve">                           </w:t>
      </w:r>
      <w:r w:rsidR="007D0E39">
        <w:t>№ 26-п.</w:t>
      </w:r>
    </w:p>
    <w:p w:rsidR="00ED728E" w:rsidRDefault="007D0E39" w:rsidP="008B4024">
      <w:pPr>
        <w:shd w:val="clear" w:color="auto" w:fill="FFFFFF"/>
        <w:tabs>
          <w:tab w:val="left" w:pos="4253"/>
        </w:tabs>
        <w:ind w:left="34" w:right="14" w:firstLine="23"/>
        <w:jc w:val="both"/>
        <w:rPr>
          <w:b/>
          <w:spacing w:val="-2"/>
        </w:rPr>
      </w:pPr>
      <w:r>
        <w:t xml:space="preserve"> </w:t>
      </w:r>
      <w:r w:rsidR="00ED728E">
        <w:t xml:space="preserve">    </w:t>
      </w:r>
      <w:r>
        <w:t xml:space="preserve"> </w:t>
      </w:r>
      <w:r>
        <w:rPr>
          <w:color w:val="000000"/>
          <w:spacing w:val="-2"/>
        </w:rPr>
        <w:t xml:space="preserve">   </w:t>
      </w:r>
      <w:r w:rsidR="00F948F3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</w:t>
      </w:r>
      <w:r w:rsidR="00ED728E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 w:rsidR="001974AE">
        <w:rPr>
          <w:color w:val="000000"/>
          <w:spacing w:val="-2"/>
        </w:rPr>
        <w:t>2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C21DEF">
      <w:pPr>
        <w:shd w:val="clear" w:color="auto" w:fill="FFFFFF"/>
        <w:spacing w:line="274" w:lineRule="exact"/>
        <w:ind w:left="10" w:right="12" w:hanging="152"/>
        <w:jc w:val="both"/>
        <w:rPr>
          <w:spacing w:val="-1"/>
        </w:rPr>
      </w:pPr>
      <w:r>
        <w:rPr>
          <w:b/>
          <w:spacing w:val="-2"/>
        </w:rPr>
        <w:t xml:space="preserve">             </w:t>
      </w:r>
      <w:r w:rsidR="000D1180">
        <w:rPr>
          <w:b/>
          <w:spacing w:val="-2"/>
        </w:rPr>
        <w:t xml:space="preserve"> </w:t>
      </w:r>
      <w:r>
        <w:rPr>
          <w:b/>
          <w:spacing w:val="-2"/>
        </w:rPr>
        <w:t xml:space="preserve"> </w:t>
      </w:r>
      <w:r w:rsidRPr="00ED728E">
        <w:rPr>
          <w:spacing w:val="-2"/>
        </w:rPr>
        <w:t>6.</w:t>
      </w:r>
      <w:r w:rsidR="001974AE">
        <w:rPr>
          <w:spacing w:val="-2"/>
        </w:rPr>
        <w:t>2</w:t>
      </w:r>
      <w:r w:rsidRPr="00ED728E">
        <w:rPr>
          <w:spacing w:val="-2"/>
        </w:rPr>
        <w:t xml:space="preserve">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2B5F2C" w:rsidRDefault="007D0E39" w:rsidP="000D1180">
      <w:pPr>
        <w:shd w:val="clear" w:color="auto" w:fill="FFFFFF"/>
        <w:tabs>
          <w:tab w:val="left" w:pos="4253"/>
        </w:tabs>
        <w:ind w:left="34" w:right="14" w:firstLine="23"/>
        <w:jc w:val="both"/>
        <w:rPr>
          <w:spacing w:val="1"/>
        </w:rPr>
      </w:pPr>
      <w:r w:rsidRPr="00CB6F4A">
        <w:t xml:space="preserve">     </w:t>
      </w:r>
      <w:r>
        <w:t xml:space="preserve"> </w:t>
      </w:r>
      <w:r w:rsidR="00BF2CCA">
        <w:t xml:space="preserve"> </w:t>
      </w:r>
      <w:r w:rsidR="00ED728E">
        <w:t xml:space="preserve">  </w:t>
      </w:r>
      <w:r w:rsidR="000D1180">
        <w:t xml:space="preserve"> </w:t>
      </w:r>
      <w:r w:rsidR="00ED728E">
        <w:t xml:space="preserve"> </w:t>
      </w:r>
      <w:r>
        <w:rPr>
          <w:spacing w:val="-8"/>
        </w:rPr>
        <w:t>6</w:t>
      </w:r>
      <w:r w:rsidRPr="009305BD">
        <w:rPr>
          <w:spacing w:val="-8"/>
        </w:rPr>
        <w:t>.</w:t>
      </w:r>
      <w:r w:rsidR="001974AE">
        <w:rPr>
          <w:spacing w:val="-8"/>
        </w:rPr>
        <w:t>2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163193" w:rsidRDefault="002E4A72" w:rsidP="00163193">
      <w:pPr>
        <w:jc w:val="both"/>
        <w:rPr>
          <w:spacing w:val="-2"/>
        </w:rPr>
      </w:pPr>
      <w:r>
        <w:rPr>
          <w:spacing w:val="1"/>
        </w:rPr>
        <w:t xml:space="preserve">    </w:t>
      </w:r>
      <w:r w:rsidR="0079142B">
        <w:rPr>
          <w:spacing w:val="1"/>
        </w:rPr>
        <w:t xml:space="preserve">      </w:t>
      </w:r>
      <w:r>
        <w:rPr>
          <w:spacing w:val="1"/>
        </w:rPr>
        <w:t xml:space="preserve">  </w:t>
      </w:r>
      <w:r w:rsidR="00163193">
        <w:rPr>
          <w:spacing w:val="-2"/>
        </w:rPr>
        <w:t>6.</w:t>
      </w:r>
      <w:r w:rsidR="001974AE">
        <w:rPr>
          <w:spacing w:val="-2"/>
        </w:rPr>
        <w:t>2</w:t>
      </w:r>
      <w:r w:rsidR="00163193">
        <w:rPr>
          <w:spacing w:val="-2"/>
        </w:rPr>
        <w:t>.3. Осуществлять строительство на Участке в соответствии с законодательством Российской Федерации, градостроительными регламентами.</w:t>
      </w:r>
    </w:p>
    <w:p w:rsidR="00404D8B" w:rsidRDefault="00163193" w:rsidP="00404D8B">
      <w:pPr>
        <w:autoSpaceDE w:val="0"/>
        <w:jc w:val="both"/>
      </w:pPr>
      <w:r w:rsidRPr="00A245DA">
        <w:t xml:space="preserve"> </w:t>
      </w:r>
      <w:r>
        <w:t xml:space="preserve">           6.</w:t>
      </w:r>
      <w:r w:rsidR="001974AE">
        <w:t>2</w:t>
      </w:r>
      <w:r>
        <w:t>.4. В случае необходимости вырубку деревьев осуществлять в соответствии с муниципальными правовыми актами г. Зеленогорска.</w:t>
      </w:r>
      <w:r w:rsidR="00A75B96">
        <w:t xml:space="preserve">     </w:t>
      </w:r>
    </w:p>
    <w:p w:rsidR="00163193" w:rsidRDefault="00404D8B" w:rsidP="00404D8B">
      <w:pPr>
        <w:autoSpaceDE w:val="0"/>
        <w:jc w:val="both"/>
      </w:pPr>
      <w:r w:rsidRPr="00E96BC1">
        <w:t xml:space="preserve">  </w:t>
      </w:r>
      <w:r w:rsidR="00163193" w:rsidRPr="00E96BC1">
        <w:rPr>
          <w:spacing w:val="-2"/>
        </w:rPr>
        <w:t xml:space="preserve">           6.</w:t>
      </w:r>
      <w:r w:rsidR="001974AE">
        <w:rPr>
          <w:spacing w:val="-2"/>
        </w:rPr>
        <w:t>2</w:t>
      </w:r>
      <w:r w:rsidR="00163193" w:rsidRPr="00E96BC1">
        <w:rPr>
          <w:spacing w:val="-2"/>
        </w:rPr>
        <w:t xml:space="preserve">.5. Соблюдать </w:t>
      </w:r>
      <w:r w:rsidR="00163193" w:rsidRPr="00E96BC1">
        <w:t>п</w:t>
      </w:r>
      <w:r w:rsidR="00163193" w:rsidRPr="00E96BC1">
        <w:rPr>
          <w:bCs/>
        </w:rPr>
        <w:t xml:space="preserve">араметры разрешенного строительства, установленные разделом </w:t>
      </w:r>
      <w:r w:rsidR="004D1FD5">
        <w:rPr>
          <w:bCs/>
        </w:rPr>
        <w:t>_____</w:t>
      </w:r>
      <w:r w:rsidR="00163193" w:rsidRPr="00E96BC1">
        <w:t xml:space="preserve">Правил землепользования и застройки г. Зеленогорска, утвержденных решением Совета депутатов ЗАТО г. Зеленогорска </w:t>
      </w:r>
      <w:proofErr w:type="gramStart"/>
      <w:r w:rsidR="00E96BC1" w:rsidRPr="00E96BC1">
        <w:t>24.12.2018  №</w:t>
      </w:r>
      <w:proofErr w:type="gramEnd"/>
      <w:r w:rsidR="00E96BC1" w:rsidRPr="00E96BC1">
        <w:t xml:space="preserve"> 6-27р</w:t>
      </w:r>
      <w:r w:rsidR="00163193" w:rsidRPr="00E96BC1">
        <w:t>, а именно:</w:t>
      </w:r>
    </w:p>
    <w:p w:rsidR="004D1FD5" w:rsidRPr="00E96BC1" w:rsidRDefault="004D1FD5" w:rsidP="00404D8B">
      <w:pPr>
        <w:autoSpaceDE w:val="0"/>
        <w:jc w:val="both"/>
      </w:pPr>
      <w:r>
        <w:t>_____________________________________________________________________________</w:t>
      </w:r>
    </w:p>
    <w:p w:rsidR="00A66798" w:rsidRDefault="00163193" w:rsidP="00A66798">
      <w:pPr>
        <w:ind w:firstLine="284"/>
        <w:jc w:val="both"/>
        <w:rPr>
          <w:bCs/>
          <w:color w:val="FF0000"/>
        </w:rPr>
      </w:pPr>
      <w:r w:rsidRPr="00E96BC1">
        <w:rPr>
          <w:color w:val="FF0000"/>
        </w:rPr>
        <w:t xml:space="preserve">       </w:t>
      </w:r>
      <w:r w:rsidRPr="00E96BC1">
        <w:rPr>
          <w:lang w:eastAsia="en-US"/>
        </w:rPr>
        <w:t>6.</w:t>
      </w:r>
      <w:r w:rsidR="001974AE">
        <w:rPr>
          <w:lang w:eastAsia="en-US"/>
        </w:rPr>
        <w:t>3</w:t>
      </w:r>
      <w:r w:rsidRPr="00E96BC1">
        <w:rPr>
          <w:lang w:eastAsia="en-US"/>
        </w:rPr>
        <w:t xml:space="preserve">. </w:t>
      </w:r>
      <w:r w:rsidRPr="00E96BC1">
        <w:rPr>
          <w:bCs/>
        </w:rPr>
        <w:t>Информация о</w:t>
      </w:r>
      <w:r w:rsidRPr="00E96BC1">
        <w:rPr>
          <w:rFonts w:eastAsia="Calibri"/>
        </w:rPr>
        <w:t xml:space="preserve"> технических условиях подключения содержится в </w:t>
      </w:r>
      <w:r w:rsidRPr="00E96BC1">
        <w:t xml:space="preserve">Извещении о проведении аукциона </w:t>
      </w:r>
      <w:r w:rsidR="00A66798" w:rsidRPr="00A66798">
        <w:t xml:space="preserve">в газете «Панорама» от_____ №___, размещено ________на официальном сайте Российской Федерации в информационно-телекоммуникационной сети «Интернет» для размещения информации о проведении торгов www.torgi.gov.ru за №__________ и сайте </w:t>
      </w:r>
      <w:proofErr w:type="gramStart"/>
      <w:r w:rsidR="00A66798" w:rsidRPr="00A66798">
        <w:t>Администрации</w:t>
      </w:r>
      <w:proofErr w:type="gramEnd"/>
      <w:r w:rsidR="00A66798" w:rsidRPr="00A66798">
        <w:t xml:space="preserve"> ЗАТО г. Зеленогорска </w:t>
      </w:r>
      <w:r w:rsidR="000B3D18" w:rsidRPr="00A66798">
        <w:t xml:space="preserve">www.zeladmin.ru </w:t>
      </w:r>
      <w:r w:rsidR="00A66798" w:rsidRPr="00A66798">
        <w:t>в разделе «Муниципальное имущество</w:t>
      </w:r>
      <w:r w:rsidR="000B3D18">
        <w:t xml:space="preserve">. </w:t>
      </w:r>
      <w:r w:rsidR="00A66798" w:rsidRPr="00A66798">
        <w:t>Земельные вопросы</w:t>
      </w:r>
      <w:r w:rsidR="000B3D18">
        <w:t xml:space="preserve">. </w:t>
      </w:r>
      <w:r w:rsidR="00A66798" w:rsidRPr="00A66798">
        <w:t>Аукционы на право заключения договоров аренды земельных участков».</w:t>
      </w:r>
      <w:r w:rsidRPr="00E96BC1">
        <w:rPr>
          <w:bCs/>
          <w:color w:val="FF0000"/>
        </w:rPr>
        <w:t xml:space="preserve">          </w:t>
      </w:r>
      <w:r w:rsidR="00A9487D" w:rsidRPr="00E96BC1">
        <w:rPr>
          <w:bCs/>
          <w:color w:val="FF0000"/>
        </w:rPr>
        <w:t xml:space="preserve"> </w:t>
      </w:r>
      <w:r w:rsidR="00790ECD" w:rsidRPr="00E96BC1">
        <w:rPr>
          <w:bCs/>
          <w:color w:val="FF0000"/>
        </w:rPr>
        <w:t xml:space="preserve"> </w:t>
      </w:r>
    </w:p>
    <w:p w:rsidR="00AE2D84" w:rsidRPr="00E96BC1" w:rsidRDefault="00A66798" w:rsidP="00A66798">
      <w:pPr>
        <w:ind w:firstLine="284"/>
        <w:jc w:val="both"/>
        <w:rPr>
          <w:color w:val="FF0000"/>
        </w:rPr>
      </w:pPr>
      <w:r>
        <w:rPr>
          <w:bCs/>
          <w:color w:val="FF0000"/>
        </w:rPr>
        <w:t xml:space="preserve">      </w:t>
      </w:r>
      <w:r w:rsidR="00790ECD" w:rsidRPr="00E96BC1">
        <w:rPr>
          <w:bCs/>
          <w:color w:val="FF0000"/>
        </w:rPr>
        <w:t xml:space="preserve"> </w:t>
      </w:r>
      <w:r w:rsidR="00AE2D84" w:rsidRPr="00E96BC1">
        <w:rPr>
          <w:bCs/>
        </w:rPr>
        <w:t>6.</w:t>
      </w:r>
      <w:r w:rsidR="001974AE">
        <w:rPr>
          <w:bCs/>
        </w:rPr>
        <w:t>3</w:t>
      </w:r>
      <w:r w:rsidR="00AE2D84" w:rsidRPr="00E96BC1">
        <w:rPr>
          <w:bCs/>
        </w:rPr>
        <w:t xml:space="preserve">.1. </w:t>
      </w:r>
      <w:r w:rsidR="00AE2D84" w:rsidRPr="00E96BC1">
        <w:t xml:space="preserve">Технические условия подключения </w:t>
      </w:r>
      <w:r w:rsidR="00E268DB" w:rsidRPr="00E96BC1">
        <w:t>к сетям</w:t>
      </w:r>
      <w:r w:rsidR="00AE2D84" w:rsidRPr="00E96BC1">
        <w:t xml:space="preserve"> теплоснабжения. </w:t>
      </w:r>
    </w:p>
    <w:p w:rsidR="00AE2D84" w:rsidRPr="00E96BC1" w:rsidRDefault="00AE2D84" w:rsidP="00AE2D84">
      <w:pPr>
        <w:autoSpaceDE w:val="0"/>
        <w:jc w:val="both"/>
        <w:rPr>
          <w:color w:val="FF0000"/>
        </w:rPr>
      </w:pPr>
      <w:r w:rsidRPr="00E96BC1">
        <w:rPr>
          <w:bCs/>
          <w:color w:val="FF0000"/>
        </w:rPr>
        <w:t xml:space="preserve">          </w:t>
      </w:r>
      <w:r w:rsidR="004D1FD5">
        <w:rPr>
          <w:color w:val="FF0000"/>
        </w:rPr>
        <w:t xml:space="preserve"> </w:t>
      </w:r>
      <w:r w:rsidRPr="00E96BC1">
        <w:rPr>
          <w:color w:val="FF0000"/>
        </w:rPr>
        <w:t xml:space="preserve"> </w:t>
      </w:r>
      <w:r w:rsidRPr="00E96BC1">
        <w:t>6.</w:t>
      </w:r>
      <w:r w:rsidR="001974AE">
        <w:t>3</w:t>
      </w:r>
      <w:r w:rsidRPr="00E96BC1">
        <w:t>.</w:t>
      </w:r>
      <w:r w:rsidR="00E268DB" w:rsidRPr="00E96BC1">
        <w:t>2. Технические</w:t>
      </w:r>
      <w:r w:rsidRPr="00E96BC1">
        <w:t xml:space="preserve"> условия подключения </w:t>
      </w:r>
      <w:r w:rsidR="00E268DB" w:rsidRPr="00E96BC1">
        <w:t>к сетям</w:t>
      </w:r>
      <w:r w:rsidRPr="00E96BC1">
        <w:t xml:space="preserve"> водоснабжения.</w:t>
      </w:r>
    </w:p>
    <w:p w:rsidR="00E96BC1" w:rsidRPr="00E96BC1" w:rsidRDefault="00AE2D84" w:rsidP="00E96BC1">
      <w:pPr>
        <w:autoSpaceDE w:val="0"/>
        <w:jc w:val="both"/>
        <w:rPr>
          <w:color w:val="FF0000"/>
        </w:rPr>
      </w:pPr>
      <w:r w:rsidRPr="00E96BC1">
        <w:rPr>
          <w:color w:val="FF0000"/>
        </w:rPr>
        <w:t xml:space="preserve">           </w:t>
      </w:r>
      <w:r w:rsidR="00404D8B" w:rsidRPr="00E96BC1">
        <w:rPr>
          <w:color w:val="FF0000"/>
        </w:rPr>
        <w:t xml:space="preserve">  </w:t>
      </w:r>
      <w:r w:rsidRPr="00E96BC1">
        <w:t>6.</w:t>
      </w:r>
      <w:r w:rsidR="001974AE">
        <w:t>3</w:t>
      </w:r>
      <w:r w:rsidRPr="00E96BC1">
        <w:t>.3. Технические условия подключения к сетям водоотведения.</w:t>
      </w:r>
      <w:r w:rsidRPr="00E96BC1">
        <w:rPr>
          <w:color w:val="FF0000"/>
        </w:rPr>
        <w:t xml:space="preserve">       </w:t>
      </w:r>
      <w:r w:rsidR="00404D8B" w:rsidRPr="00E96BC1">
        <w:rPr>
          <w:color w:val="FF0000"/>
        </w:rPr>
        <w:t xml:space="preserve">   </w:t>
      </w:r>
    </w:p>
    <w:p w:rsidR="00AE2D84" w:rsidRPr="00E96BC1" w:rsidRDefault="00AE2D84" w:rsidP="00AE2D84">
      <w:pPr>
        <w:jc w:val="both"/>
        <w:rPr>
          <w:color w:val="FF0000"/>
        </w:rPr>
      </w:pPr>
      <w:r w:rsidRPr="00E96BC1">
        <w:rPr>
          <w:color w:val="FF0000"/>
        </w:rPr>
        <w:t xml:space="preserve">         </w:t>
      </w:r>
      <w:r w:rsidR="00404D8B" w:rsidRPr="00E96BC1">
        <w:rPr>
          <w:color w:val="FF0000"/>
        </w:rPr>
        <w:t xml:space="preserve">    </w:t>
      </w:r>
      <w:r w:rsidRPr="00E96BC1">
        <w:t>6.</w:t>
      </w:r>
      <w:r w:rsidR="001974AE">
        <w:t>3</w:t>
      </w:r>
      <w:r w:rsidRPr="00E96BC1">
        <w:t>.4.  Технические условия присоединения к сетям электроснабжения.</w:t>
      </w:r>
    </w:p>
    <w:p w:rsidR="00AE2D84" w:rsidRPr="00E96BC1" w:rsidRDefault="00AE2D84" w:rsidP="00E96BC1">
      <w:pPr>
        <w:autoSpaceDE w:val="0"/>
        <w:jc w:val="both"/>
        <w:rPr>
          <w:color w:val="FF0000"/>
        </w:rPr>
      </w:pPr>
      <w:r w:rsidRPr="00E96BC1">
        <w:rPr>
          <w:b/>
          <w:color w:val="FF0000"/>
        </w:rPr>
        <w:t xml:space="preserve">          </w:t>
      </w:r>
      <w:r w:rsidR="00404D8B" w:rsidRPr="00E96BC1">
        <w:rPr>
          <w:b/>
          <w:color w:val="FF0000"/>
        </w:rPr>
        <w:t xml:space="preserve">   </w:t>
      </w:r>
      <w:r w:rsidRPr="00E96BC1">
        <w:rPr>
          <w:b/>
          <w:color w:val="FF0000"/>
        </w:rPr>
        <w:t xml:space="preserve"> </w:t>
      </w:r>
    </w:p>
    <w:p w:rsidR="00163193" w:rsidRDefault="00163193" w:rsidP="00AE2D84">
      <w:pPr>
        <w:pStyle w:val="western"/>
        <w:spacing w:before="0" w:beforeAutospacing="0" w:after="0" w:afterAutospacing="0"/>
        <w:ind w:left="-112"/>
        <w:jc w:val="both"/>
      </w:pPr>
      <w:r w:rsidRPr="00163193">
        <w:rPr>
          <w:color w:val="000000"/>
        </w:rPr>
        <w:t xml:space="preserve">           </w:t>
      </w:r>
    </w:p>
    <w:p w:rsidR="00104D4D" w:rsidRDefault="00275DDA" w:rsidP="001C3450">
      <w:pPr>
        <w:contextualSpacing/>
        <w:jc w:val="both"/>
        <w:rPr>
          <w:b/>
        </w:rPr>
      </w:pPr>
      <w:r>
        <w:rPr>
          <w:spacing w:val="-2"/>
        </w:rPr>
        <w:t xml:space="preserve">        </w:t>
      </w:r>
      <w:r w:rsidR="007D0E39">
        <w:tab/>
      </w:r>
      <w:r w:rsidR="007D0E39" w:rsidRPr="004D4472">
        <w:rPr>
          <w:b/>
        </w:rPr>
        <w:t xml:space="preserve">                                   7. ЗАКЛЮЧИТЕЛЬНЫЕ ПОЛОЖЕНИЯ</w:t>
      </w:r>
    </w:p>
    <w:p w:rsidR="000D1180" w:rsidRPr="004D4472" w:rsidRDefault="000D1180" w:rsidP="001C3450">
      <w:pPr>
        <w:contextualSpacing/>
        <w:jc w:val="both"/>
        <w:rPr>
          <w:b/>
          <w:sz w:val="20"/>
          <w:szCs w:val="20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  <w:rPr>
          <w:bCs/>
          <w:spacing w:val="1"/>
        </w:rPr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FE40EE" w:rsidRPr="00FE40EE">
        <w:rPr>
          <w:bCs/>
          <w:spacing w:val="1"/>
        </w:rPr>
        <w:t>и</w:t>
      </w:r>
      <w:r>
        <w:rPr>
          <w:b/>
          <w:bCs/>
          <w:spacing w:val="1"/>
        </w:rPr>
        <w:t xml:space="preserve"> </w:t>
      </w:r>
      <w:r w:rsidRPr="000302E0">
        <w:rPr>
          <w:bCs/>
          <w:spacing w:val="1"/>
        </w:rPr>
        <w:t xml:space="preserve">в </w:t>
      </w:r>
      <w:r w:rsidR="00FE40EE">
        <w:rPr>
          <w:bCs/>
          <w:spacing w:val="1"/>
        </w:rPr>
        <w:t>органе, осуществляющем государственн</w:t>
      </w:r>
      <w:r w:rsidR="00E202CE">
        <w:rPr>
          <w:bCs/>
          <w:spacing w:val="1"/>
        </w:rPr>
        <w:t>ый ка</w:t>
      </w:r>
      <w:r w:rsidR="00402B27">
        <w:rPr>
          <w:bCs/>
          <w:spacing w:val="1"/>
        </w:rPr>
        <w:t xml:space="preserve">дастровый учет и </w:t>
      </w:r>
      <w:r w:rsidR="00C21DEF">
        <w:rPr>
          <w:bCs/>
          <w:spacing w:val="1"/>
        </w:rPr>
        <w:t xml:space="preserve">государственную </w:t>
      </w:r>
      <w:r w:rsidR="00FE40EE">
        <w:rPr>
          <w:bCs/>
          <w:spacing w:val="1"/>
        </w:rPr>
        <w:t>регистрацию прав.</w:t>
      </w:r>
    </w:p>
    <w:p w:rsidR="007D0E39" w:rsidRPr="00460049" w:rsidRDefault="007D0E3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04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r w:rsidR="0079142B"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79142B" w:rsidRPr="00460049">
        <w:rPr>
          <w:rFonts w:ascii="Times New Roman" w:hAnsi="Times New Roman" w:cs="Times New Roman"/>
          <w:sz w:val="24"/>
          <w:szCs w:val="24"/>
        </w:rPr>
        <w:t xml:space="preserve"> передал</w:t>
      </w:r>
      <w:r w:rsidRPr="00460049">
        <w:rPr>
          <w:rFonts w:ascii="Times New Roman" w:hAnsi="Times New Roman" w:cs="Times New Roman"/>
          <w:sz w:val="24"/>
          <w:szCs w:val="24"/>
        </w:rPr>
        <w:t xml:space="preserve">, а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</w:t>
      </w:r>
      <w:r w:rsidR="0079142B" w:rsidRPr="00460049">
        <w:rPr>
          <w:rFonts w:ascii="Times New Roman" w:hAnsi="Times New Roman" w:cs="Times New Roman"/>
          <w:sz w:val="24"/>
          <w:szCs w:val="24"/>
        </w:rPr>
        <w:t>состоянии, пригодный</w:t>
      </w:r>
      <w:r w:rsidRPr="00460049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для эксплуатации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79142B">
        <w:rPr>
          <w:rFonts w:ascii="Times New Roman" w:hAnsi="Times New Roman" w:cs="Times New Roman"/>
          <w:sz w:val="24"/>
          <w:szCs w:val="24"/>
        </w:rPr>
        <w:t>д</w:t>
      </w:r>
      <w:r w:rsidR="0079142B" w:rsidRPr="00460049">
        <w:rPr>
          <w:rFonts w:ascii="Times New Roman" w:hAnsi="Times New Roman" w:cs="Times New Roman"/>
          <w:sz w:val="24"/>
          <w:szCs w:val="24"/>
        </w:rPr>
        <w:t>анный</w:t>
      </w:r>
      <w:r w:rsidR="0079142B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Договор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одновременно является Актом приема-передачи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>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>.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недвижимости</w:t>
      </w:r>
      <w:proofErr w:type="gramStart"/>
      <w:r w:rsidR="005F7148">
        <w:t xml:space="preserve">  </w:t>
      </w:r>
      <w:r w:rsidRPr="00BA600B">
        <w:t xml:space="preserve"> </w:t>
      </w:r>
      <w:r w:rsidR="007D0E39" w:rsidRPr="00BA600B">
        <w:t>(</w:t>
      </w:r>
      <w:proofErr w:type="gramEnd"/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7D0E39">
        <w:t>.</w:t>
      </w:r>
    </w:p>
    <w:p w:rsidR="00275DDA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proofErr w:type="gramStart"/>
      <w:r>
        <w:t xml:space="preserve">протокол </w:t>
      </w:r>
      <w:r w:rsidRPr="00A75DEF">
        <w:t xml:space="preserve"> </w:t>
      </w:r>
      <w:r>
        <w:t>_</w:t>
      </w:r>
      <w:proofErr w:type="gramEnd"/>
      <w:r>
        <w:t xml:space="preserve">_______от  ____ №____  </w:t>
      </w:r>
      <w:r w:rsidRPr="00BA600B">
        <w:t>(Приложени</w:t>
      </w:r>
      <w:r>
        <w:t>е</w:t>
      </w:r>
      <w:r w:rsidRPr="00BA600B">
        <w:t xml:space="preserve"> № </w:t>
      </w:r>
      <w:r>
        <w:t xml:space="preserve">2).     </w:t>
      </w:r>
    </w:p>
    <w:p w:rsidR="000D1180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0D1180" w:rsidRPr="00BA600B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bookmarkStart w:id="0" w:name="_GoBack"/>
      <w:bookmarkEnd w:id="0"/>
    </w:p>
    <w:p w:rsidR="007D0E39" w:rsidRDefault="007D0E39" w:rsidP="000D1180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0D1180" w:rsidRPr="008766AD" w:rsidRDefault="000D1180" w:rsidP="000D1180">
      <w:pPr>
        <w:shd w:val="clear" w:color="auto" w:fill="FFFFFF"/>
        <w:ind w:left="3211"/>
      </w:pP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7"/>
        <w:gridCol w:w="4350"/>
      </w:tblGrid>
      <w:tr w:rsidR="00EA7B21" w:rsidRPr="008766AD" w:rsidTr="00D51FA7">
        <w:trPr>
          <w:trHeight w:hRule="exact" w:val="50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EA7B21" w:rsidRPr="00E96448" w:rsidTr="00D51FA7">
        <w:trPr>
          <w:trHeight w:hRule="exact" w:val="66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 w:rsidR="000B0DCA"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Ф.И.О. (для физических лиц)</w:t>
            </w:r>
          </w:p>
          <w:p w:rsidR="00EA7B21" w:rsidRPr="00E96448" w:rsidRDefault="00EA7B21" w:rsidP="005C5BE1">
            <w:pPr>
              <w:shd w:val="clear" w:color="auto" w:fill="FFFFFF"/>
              <w:ind w:left="5"/>
              <w:jc w:val="both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EA7B21" w:rsidRPr="00E96448" w:rsidTr="000D4A6F">
        <w:trPr>
          <w:trHeight w:hRule="exact" w:val="67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Юридический адрес: 663690, Россия, </w:t>
            </w:r>
            <w:r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2"/>
                <w:sz w:val="20"/>
                <w:szCs w:val="20"/>
              </w:rPr>
              <w:t>ул. Мира, 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64" w:rsidRPr="00E96448" w:rsidRDefault="00EA7B21" w:rsidP="007F2364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</w:t>
            </w:r>
            <w:r w:rsidR="007F2364">
              <w:rPr>
                <w:sz w:val="20"/>
                <w:szCs w:val="20"/>
              </w:rPr>
              <w:t>:</w:t>
            </w:r>
            <w:r w:rsidRPr="00E96448">
              <w:rPr>
                <w:sz w:val="20"/>
                <w:szCs w:val="20"/>
              </w:rPr>
              <w:t xml:space="preserve"> </w:t>
            </w:r>
            <w:r w:rsidR="007F2364" w:rsidRPr="00E96448">
              <w:rPr>
                <w:sz w:val="20"/>
                <w:szCs w:val="20"/>
              </w:rPr>
              <w:t>(для физических лиц)</w:t>
            </w:r>
          </w:p>
          <w:p w:rsidR="00EA7B21" w:rsidRPr="00E96448" w:rsidRDefault="007F2364" w:rsidP="007F2364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нахождения:</w:t>
            </w:r>
            <w:r w:rsidRPr="00E96448">
              <w:rPr>
                <w:sz w:val="20"/>
                <w:szCs w:val="20"/>
              </w:rPr>
              <w:t xml:space="preserve"> (для юридических лиц)</w:t>
            </w:r>
          </w:p>
        </w:tc>
      </w:tr>
      <w:tr w:rsidR="00EA7B21" w:rsidRPr="00E96448" w:rsidTr="00D51FA7">
        <w:trPr>
          <w:trHeight w:hRule="exact" w:val="52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>ул. Мира, 17, а/я 277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58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Паспортные данные (для физических лиц)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ОГРН, ИНН/КПП (для юридических лиц)</w:t>
            </w:r>
          </w:p>
        </w:tc>
      </w:tr>
      <w:tr w:rsidR="00EA7B21" w:rsidRPr="00E96448" w:rsidTr="00D51FA7">
        <w:trPr>
          <w:trHeight w:hRule="exact" w:val="28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EA7B21" w:rsidRPr="00E96448" w:rsidRDefault="00EA7B21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0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2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proofErr w:type="spellStart"/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E96448">
              <w:rPr>
                <w:spacing w:val="-1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0D1180" w:rsidRDefault="000D1180" w:rsidP="000D1180">
      <w:pPr>
        <w:spacing w:line="192" w:lineRule="auto"/>
        <w:jc w:val="center"/>
        <w:rPr>
          <w:b/>
        </w:rPr>
      </w:pPr>
    </w:p>
    <w:p w:rsidR="000D1180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  </w:t>
      </w:r>
    </w:p>
    <w:p w:rsidR="007D0E39" w:rsidRPr="006E3E78" w:rsidRDefault="007D0E39" w:rsidP="000D1180">
      <w:pPr>
        <w:spacing w:line="192" w:lineRule="auto"/>
        <w:jc w:val="center"/>
        <w:rPr>
          <w:lang w:val="en-US"/>
        </w:rPr>
      </w:pPr>
      <w:r w:rsidRPr="008766AD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8"/>
      </w:tblGrid>
      <w:tr w:rsidR="007D0E39" w:rsidRPr="008766AD" w:rsidTr="00E823F3"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72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D0E39" w:rsidRDefault="007D0E39" w:rsidP="00D51FA7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</w:pPr>
      <w:r w:rsidRPr="00BA600B">
        <w:rPr>
          <w:spacing w:val="-2"/>
        </w:rPr>
        <w:t xml:space="preserve"> </w:t>
      </w:r>
    </w:p>
    <w:sectPr w:rsidR="007D0E39" w:rsidSect="009B630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23F14"/>
    <w:rsid w:val="000302E0"/>
    <w:rsid w:val="000419FC"/>
    <w:rsid w:val="00042DC5"/>
    <w:rsid w:val="000473D3"/>
    <w:rsid w:val="00051AF9"/>
    <w:rsid w:val="00057FA0"/>
    <w:rsid w:val="00087497"/>
    <w:rsid w:val="000A03D1"/>
    <w:rsid w:val="000A5AA0"/>
    <w:rsid w:val="000B0DCA"/>
    <w:rsid w:val="000B3D18"/>
    <w:rsid w:val="000C541F"/>
    <w:rsid w:val="000C6EE1"/>
    <w:rsid w:val="000D1180"/>
    <w:rsid w:val="000D4A6F"/>
    <w:rsid w:val="000D631D"/>
    <w:rsid w:val="000E47D6"/>
    <w:rsid w:val="000F4623"/>
    <w:rsid w:val="000F7A88"/>
    <w:rsid w:val="00104D4D"/>
    <w:rsid w:val="00105697"/>
    <w:rsid w:val="00106302"/>
    <w:rsid w:val="00112E2C"/>
    <w:rsid w:val="001363D3"/>
    <w:rsid w:val="001538E0"/>
    <w:rsid w:val="00156EC4"/>
    <w:rsid w:val="00163193"/>
    <w:rsid w:val="00177997"/>
    <w:rsid w:val="00185C07"/>
    <w:rsid w:val="00191747"/>
    <w:rsid w:val="00191CE7"/>
    <w:rsid w:val="00195ECB"/>
    <w:rsid w:val="001974AE"/>
    <w:rsid w:val="001A57AF"/>
    <w:rsid w:val="001A5826"/>
    <w:rsid w:val="001A6F44"/>
    <w:rsid w:val="001B1A47"/>
    <w:rsid w:val="001B790F"/>
    <w:rsid w:val="001C3450"/>
    <w:rsid w:val="001D29B6"/>
    <w:rsid w:val="001F622D"/>
    <w:rsid w:val="00211E4B"/>
    <w:rsid w:val="00217121"/>
    <w:rsid w:val="0022391E"/>
    <w:rsid w:val="002471BA"/>
    <w:rsid w:val="00274BBD"/>
    <w:rsid w:val="00275DDA"/>
    <w:rsid w:val="00293ACF"/>
    <w:rsid w:val="002A3557"/>
    <w:rsid w:val="002B5F2C"/>
    <w:rsid w:val="002C4DD5"/>
    <w:rsid w:val="002D7059"/>
    <w:rsid w:val="002E01C9"/>
    <w:rsid w:val="002E4A72"/>
    <w:rsid w:val="002F574B"/>
    <w:rsid w:val="00300633"/>
    <w:rsid w:val="0033172C"/>
    <w:rsid w:val="00353262"/>
    <w:rsid w:val="00354893"/>
    <w:rsid w:val="003549F8"/>
    <w:rsid w:val="00360F94"/>
    <w:rsid w:val="00393877"/>
    <w:rsid w:val="00396C14"/>
    <w:rsid w:val="003B1217"/>
    <w:rsid w:val="003D0D6A"/>
    <w:rsid w:val="003D3A86"/>
    <w:rsid w:val="003F67CC"/>
    <w:rsid w:val="003F78E9"/>
    <w:rsid w:val="00402B27"/>
    <w:rsid w:val="00404267"/>
    <w:rsid w:val="00404D8B"/>
    <w:rsid w:val="00425BE9"/>
    <w:rsid w:val="00450EB9"/>
    <w:rsid w:val="00453A35"/>
    <w:rsid w:val="00460049"/>
    <w:rsid w:val="00467B00"/>
    <w:rsid w:val="004754DF"/>
    <w:rsid w:val="00476CD8"/>
    <w:rsid w:val="00491806"/>
    <w:rsid w:val="004A3193"/>
    <w:rsid w:val="004B44F4"/>
    <w:rsid w:val="004D1FD5"/>
    <w:rsid w:val="004D4472"/>
    <w:rsid w:val="004E28B8"/>
    <w:rsid w:val="004F2AFB"/>
    <w:rsid w:val="005127DC"/>
    <w:rsid w:val="00532931"/>
    <w:rsid w:val="0053295F"/>
    <w:rsid w:val="005515D6"/>
    <w:rsid w:val="00561950"/>
    <w:rsid w:val="00584486"/>
    <w:rsid w:val="005A3E38"/>
    <w:rsid w:val="005A417E"/>
    <w:rsid w:val="005B6C0B"/>
    <w:rsid w:val="005C6C40"/>
    <w:rsid w:val="005F0E73"/>
    <w:rsid w:val="005F7148"/>
    <w:rsid w:val="0061428B"/>
    <w:rsid w:val="006175AC"/>
    <w:rsid w:val="00637FBE"/>
    <w:rsid w:val="00644D05"/>
    <w:rsid w:val="0064777B"/>
    <w:rsid w:val="006744A3"/>
    <w:rsid w:val="00685FF3"/>
    <w:rsid w:val="0069031D"/>
    <w:rsid w:val="006A24DE"/>
    <w:rsid w:val="006E0DF6"/>
    <w:rsid w:val="006E3E78"/>
    <w:rsid w:val="00720EF9"/>
    <w:rsid w:val="00746DD1"/>
    <w:rsid w:val="007503B7"/>
    <w:rsid w:val="007561F5"/>
    <w:rsid w:val="00760B83"/>
    <w:rsid w:val="00763666"/>
    <w:rsid w:val="00780C36"/>
    <w:rsid w:val="00785BBE"/>
    <w:rsid w:val="00790ECD"/>
    <w:rsid w:val="0079142B"/>
    <w:rsid w:val="00794C32"/>
    <w:rsid w:val="007C1AA4"/>
    <w:rsid w:val="007D0E39"/>
    <w:rsid w:val="007D10A3"/>
    <w:rsid w:val="007D6811"/>
    <w:rsid w:val="007E38F9"/>
    <w:rsid w:val="007E7614"/>
    <w:rsid w:val="007F2364"/>
    <w:rsid w:val="007F2A2D"/>
    <w:rsid w:val="008031E5"/>
    <w:rsid w:val="00804313"/>
    <w:rsid w:val="00810BDA"/>
    <w:rsid w:val="00842CC2"/>
    <w:rsid w:val="008525E7"/>
    <w:rsid w:val="008657AD"/>
    <w:rsid w:val="00872380"/>
    <w:rsid w:val="00873AE1"/>
    <w:rsid w:val="008766AD"/>
    <w:rsid w:val="008B4024"/>
    <w:rsid w:val="008C3BB3"/>
    <w:rsid w:val="008E2868"/>
    <w:rsid w:val="008F1A5D"/>
    <w:rsid w:val="00916A20"/>
    <w:rsid w:val="009305BD"/>
    <w:rsid w:val="009321DC"/>
    <w:rsid w:val="00933705"/>
    <w:rsid w:val="009536BF"/>
    <w:rsid w:val="00954A8A"/>
    <w:rsid w:val="00964816"/>
    <w:rsid w:val="0097164D"/>
    <w:rsid w:val="00971A27"/>
    <w:rsid w:val="00972EC7"/>
    <w:rsid w:val="009779AC"/>
    <w:rsid w:val="0099246C"/>
    <w:rsid w:val="009A4D2C"/>
    <w:rsid w:val="009B630B"/>
    <w:rsid w:val="009C1437"/>
    <w:rsid w:val="009C6E8B"/>
    <w:rsid w:val="009D199C"/>
    <w:rsid w:val="009F18FE"/>
    <w:rsid w:val="009F3162"/>
    <w:rsid w:val="00A06239"/>
    <w:rsid w:val="00A1730F"/>
    <w:rsid w:val="00A362AA"/>
    <w:rsid w:val="00A4283D"/>
    <w:rsid w:val="00A45D74"/>
    <w:rsid w:val="00A66798"/>
    <w:rsid w:val="00A75B96"/>
    <w:rsid w:val="00A75DEF"/>
    <w:rsid w:val="00A82788"/>
    <w:rsid w:val="00A9487D"/>
    <w:rsid w:val="00A965A5"/>
    <w:rsid w:val="00A96D61"/>
    <w:rsid w:val="00AB2483"/>
    <w:rsid w:val="00AB453B"/>
    <w:rsid w:val="00AC03C8"/>
    <w:rsid w:val="00AC455D"/>
    <w:rsid w:val="00AE256C"/>
    <w:rsid w:val="00AE2D84"/>
    <w:rsid w:val="00AE2FCB"/>
    <w:rsid w:val="00AE3738"/>
    <w:rsid w:val="00B0055D"/>
    <w:rsid w:val="00B167E1"/>
    <w:rsid w:val="00B35865"/>
    <w:rsid w:val="00B51408"/>
    <w:rsid w:val="00B55BF1"/>
    <w:rsid w:val="00B71087"/>
    <w:rsid w:val="00B72A07"/>
    <w:rsid w:val="00B73577"/>
    <w:rsid w:val="00B7776B"/>
    <w:rsid w:val="00B968A8"/>
    <w:rsid w:val="00BA0B17"/>
    <w:rsid w:val="00BA600B"/>
    <w:rsid w:val="00BC1F7B"/>
    <w:rsid w:val="00BE2396"/>
    <w:rsid w:val="00BF2CCA"/>
    <w:rsid w:val="00BF6347"/>
    <w:rsid w:val="00C20EBC"/>
    <w:rsid w:val="00C21DEF"/>
    <w:rsid w:val="00C350E9"/>
    <w:rsid w:val="00C61836"/>
    <w:rsid w:val="00C655F3"/>
    <w:rsid w:val="00C670FA"/>
    <w:rsid w:val="00C67748"/>
    <w:rsid w:val="00C73320"/>
    <w:rsid w:val="00C86301"/>
    <w:rsid w:val="00C969BF"/>
    <w:rsid w:val="00CA524F"/>
    <w:rsid w:val="00CA7956"/>
    <w:rsid w:val="00CB6F4A"/>
    <w:rsid w:val="00CB74C6"/>
    <w:rsid w:val="00CD4A09"/>
    <w:rsid w:val="00CD6672"/>
    <w:rsid w:val="00CF30AA"/>
    <w:rsid w:val="00CF464C"/>
    <w:rsid w:val="00CF5618"/>
    <w:rsid w:val="00D3446D"/>
    <w:rsid w:val="00D46FFC"/>
    <w:rsid w:val="00D51FA7"/>
    <w:rsid w:val="00D652F3"/>
    <w:rsid w:val="00D67BF1"/>
    <w:rsid w:val="00D70B92"/>
    <w:rsid w:val="00DD3D79"/>
    <w:rsid w:val="00DD5925"/>
    <w:rsid w:val="00DF143D"/>
    <w:rsid w:val="00E10E53"/>
    <w:rsid w:val="00E202CE"/>
    <w:rsid w:val="00E268DB"/>
    <w:rsid w:val="00E534C6"/>
    <w:rsid w:val="00E67DA3"/>
    <w:rsid w:val="00E823F3"/>
    <w:rsid w:val="00E94112"/>
    <w:rsid w:val="00E96BC1"/>
    <w:rsid w:val="00EA028D"/>
    <w:rsid w:val="00EA0DD9"/>
    <w:rsid w:val="00EA7B21"/>
    <w:rsid w:val="00EB0DFF"/>
    <w:rsid w:val="00EB49D3"/>
    <w:rsid w:val="00ED59A7"/>
    <w:rsid w:val="00ED728E"/>
    <w:rsid w:val="00EF70B1"/>
    <w:rsid w:val="00EF71E9"/>
    <w:rsid w:val="00F050C0"/>
    <w:rsid w:val="00F06C40"/>
    <w:rsid w:val="00F12D28"/>
    <w:rsid w:val="00F13C7C"/>
    <w:rsid w:val="00F33B5D"/>
    <w:rsid w:val="00F43213"/>
    <w:rsid w:val="00F44A0C"/>
    <w:rsid w:val="00F56EBF"/>
    <w:rsid w:val="00F679E2"/>
    <w:rsid w:val="00F67D48"/>
    <w:rsid w:val="00F81CCF"/>
    <w:rsid w:val="00F83BEA"/>
    <w:rsid w:val="00F87BBA"/>
    <w:rsid w:val="00F948F3"/>
    <w:rsid w:val="00FB6D7A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97CD12D"/>
  <w15:docId w15:val="{A82DD073-F7F9-4122-B379-707B43EE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5106-0736-470E-9BCA-4F973EDF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Вишнякова Ирина Евгеньевна</cp:lastModifiedBy>
  <cp:revision>10</cp:revision>
  <cp:lastPrinted>2019-04-12T07:38:00Z</cp:lastPrinted>
  <dcterms:created xsi:type="dcterms:W3CDTF">2019-02-13T05:18:00Z</dcterms:created>
  <dcterms:modified xsi:type="dcterms:W3CDTF">2019-04-12T07:39:00Z</dcterms:modified>
</cp:coreProperties>
</file>