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jc w:val="right"/>
        <w:pStyle w:val="0"/>
        <w:rPr>
          <w:sz w:val="28"/>
          <w:b w:val="1"/>
        </w:rPr>
      </w:pPr>
      <w:r>
        <w:rPr>
          <w:sz w:val="28"/>
          <w:b w:val="1"/>
        </w:rPr>
        <w:t>ПРОЕКТ</w:t>
      </w:r>
    </w:p>
    <w:p>
      <w:pPr>
        <w:jc w:val="center"/>
        <w:pStyle w:val="0"/>
        <w:rPr>
          <w:sz w:val="28"/>
          <w:b w:val="1"/>
        </w:rPr>
      </w:pPr>
      <w:r>
        <w:rPr>
          <w:sz w:val="28"/>
          <w:b w:val="1"/>
        </w:rPr>
        <w:t xml:space="preserve">ПОВЕСТКА ЗАСЕДАНИЯ № 6</w:t>
      </w:r>
    </w:p>
    <w:p>
      <w:pPr>
        <w:jc w:val="center"/>
        <w:pStyle w:val="0"/>
        <w:rPr>
          <w:sz w:val="28"/>
          <w:b w:val="1"/>
        </w:rPr>
      </w:pPr>
      <w:r>
        <w:rPr>
          <w:sz w:val="28"/>
          <w:b w:val="1"/>
        </w:rPr>
        <w:t xml:space="preserve">окружной избирательной комиссии по одномандатному избирательному округу № 11 города Зеленогорска</w:t>
      </w:r>
    </w:p>
    <w:p>
      <w:pPr>
        <w:ind w:left="2832" w:firstLine="708"/>
        <w:pStyle w:val="0"/>
        <w:rPr>
          <w:sz w:val="28"/>
        </w:rPr>
      </w:pPr>
      <w:r>
        <w:rPr>
          <w:sz w:val="28"/>
        </w:rPr>
        <w:t xml:space="preserve">                       </w:t>
      </w:r>
    </w:p>
    <w:p>
      <w:pPr>
        <w:ind w:left="4956"/>
        <w:pStyle w:val="0"/>
        <w:rPr>
          <w:sz w:val="28"/>
        </w:rPr>
      </w:pPr>
      <w:r>
        <w:rPr>
          <w:sz w:val="28"/>
        </w:rPr>
        <w:t xml:space="preserve">    «05» сентября 2019 года    </w:t>
      </w:r>
    </w:p>
    <w:p>
      <w:pPr>
        <w:ind w:left="2832" w:firstLine="708"/>
        <w:pStyle w:val="0"/>
        <w:rPr>
          <w:sz w:val="28"/>
        </w:rPr>
      </w:pPr>
      <w:r>
        <w:rPr>
          <w:sz w:val="28"/>
        </w:rPr>
        <w:t xml:space="preserve">                         17.50 каб. 101 Администрация </w:t>
      </w:r>
    </w:p>
    <w:p>
      <w:pPr>
        <w:ind w:left="4956"/>
        <w:pStyle w:val="0"/>
        <w:rPr>
          <w:sz w:val="28"/>
        </w:rPr>
      </w:pPr>
      <w:r>
        <w:rPr>
          <w:sz w:val="28"/>
        </w:rPr>
        <w:t xml:space="preserve">     ЗАТО г. Зеленогорска</w:t>
      </w:r>
    </w:p>
    <w:p>
      <w:pPr>
        <w:jc w:val="center"/>
        <w:ind w:left="2124" w:firstLine="708"/>
        <w:pStyle w:val="0"/>
        <w:rPr>
          <w:sz w:val="28"/>
        </w:rPr>
      </w:pPr>
      <w:r>
        <w:rPr>
          <w:sz w:val="28"/>
        </w:rPr>
        <w:t xml:space="preserve">ул. Мира, 15</w:t>
      </w:r>
    </w:p>
    <w:p>
      <w:pPr>
        <w:pStyle w:val="40"/>
        <w:spacing w:before="0" w:after="0" w:lineRule="auto" w:line="240.0"/>
        <w:rPr>
          <w:sz w:val="28"/>
          <w:b w:val="1"/>
        </w:rPr>
      </w:pPr>
    </w:p>
    <w:p>
      <w:pPr>
        <w:jc w:val="both"/>
        <w:ind w:firstLine="709"/>
        <w:pStyle w:val="0"/>
        <w:rPr>
          <w:sz w:val="28"/>
        </w:rPr>
      </w:pPr>
    </w:p>
    <w:p>
      <w:pPr>
        <w:jc w:val="both"/>
        <w:ind w:firstLine="709"/>
        <w:pStyle w:val="0"/>
        <w:rPr>
          <w:sz w:val="28"/>
        </w:rPr>
      </w:pPr>
    </w:p>
    <w:p>
      <w:pPr>
        <w:jc w:val="both"/>
        <w:ind w:firstLine="708"/>
        <w:pStyle w:val="0"/>
        <w:rPr>
          <w:sz w:val="28"/>
        </w:rPr>
      </w:pPr>
      <w:r>
        <w:rPr>
          <w:sz w:val="28"/>
        </w:rPr>
        <w:t xml:space="preserve">1. Об аннулировании регистрации кандидата Горбова В.В.</w:t>
      </w:r>
    </w:p>
    <w:p>
      <w:pPr>
        <w:jc w:val="both"/>
        <w:ind w:firstLine="708"/>
        <w:pStyle w:val="0"/>
        <w:rPr>
          <w:sz w:val="28"/>
          <w:color w:val="000000"/>
        </w:rPr>
      </w:pPr>
      <w:r>
        <w:rPr>
          <w:sz w:val="28"/>
          <w:color w:val="000000"/>
        </w:rPr>
        <w:t xml:space="preserve">Докладчик: Крышталь Д.Б.</w:t>
      </w:r>
    </w:p>
    <w:p>
      <w:pPr>
        <w:jc w:val="both"/>
        <w:ind w:firstLine="708"/>
        <w:pStyle w:val="0"/>
        <w:rPr>
          <w:sz w:val="28"/>
        </w:rPr>
      </w:pPr>
    </w:p>
    <w:p>
      <w:pPr>
        <w:jc w:val="both"/>
        <w:ind w:firstLine="708"/>
        <w:pStyle w:val="0"/>
        <w:rPr>
          <w:sz w:val="28"/>
        </w:rPr>
      </w:pPr>
      <w:r>
        <w:rPr>
          <w:sz w:val="28"/>
        </w:rPr>
        <w:t xml:space="preserve">2. Разное.</w:t>
      </w:r>
    </w:p>
    <w:p>
      <w:pPr>
        <w:jc w:val="both"/>
        <w:ind w:firstLine="709"/>
        <w:pStyle w:val="0"/>
        <w:rPr>
          <w:sz w:val="28"/>
          <w:color w:val="000000"/>
        </w:rPr>
      </w:pPr>
    </w:p>
    <w:p>
      <w:pPr>
        <w:jc w:val="both"/>
        <w:ind w:firstLine="709"/>
        <w:pStyle w:val="0"/>
        <w:rPr>
          <w:sz w:val="28"/>
          <w:color w:val="000000"/>
        </w:rPr>
      </w:pPr>
    </w:p>
    <w:p>
      <w:pPr>
        <w:jc w:val="both"/>
        <w:ind w:firstLine="709"/>
        <w:pStyle w:val="0"/>
        <w:rPr>
          <w:sz w:val="28"/>
          <w:color w:val="000000"/>
        </w:rPr>
      </w:pPr>
    </w:p>
    <w:tbl>
      <w:tblPr>
        <w:tblCellMar>
          <w:left w:type="dxa" w:w="70"/>
          <w:right w:type="dxa" w:w="70"/>
        </w:tblCellMar>
        <w:tblInd w:type="dxa" w:w="-70"/>
      </w:tblPr>
      <w:tblGrid>
        <w:gridCol w:w="4890"/>
        <w:gridCol w:w="2268"/>
        <w:gridCol w:w="2268"/>
      </w:tblGrid>
      <w:tr>
        <w:trPr>
          <w:tblCellMar/>
        </w:trPr>
        <w:tblPrEx>
          <w:tblCellMar/>
        </w:tblPrEx>
        <w:tc>
          <w:tcPr>
            <w:tcW w:type="dxa" w:w="4890"/>
          </w:tcPr>
          <w:p>
            <w:pPr>
              <w:pStyle w:val="0"/>
              <w:rPr>
                <w:sz w:val="28"/>
                <w:b w:val="1"/>
              </w:rPr>
            </w:pPr>
            <w:r>
              <w:rPr>
                <w:sz w:val="28"/>
              </w:rPr>
              <w:t xml:space="preserve">Председатель окружной избирательной комиссии по одномандатному избирательному округу № 11 города Зеленогорска</w:t>
            </w:r>
          </w:p>
          <w:p>
            <w:pPr>
              <w:pStyle w:val="0"/>
              <w:rPr>
                <w:sz w:val="28"/>
              </w:rPr>
            </w:pPr>
          </w:p>
          <w:p>
            <w:pPr>
              <w:pStyle w:val="0"/>
              <w:rPr>
                <w:sz w:val="28"/>
              </w:rPr>
            </w:pPr>
          </w:p>
        </w:tc>
        <w:tc>
          <w:tcPr>
            <w:tcW w:type="dxa" w:w="2268"/>
          </w:tcPr>
          <w:p>
            <w:pPr>
              <w:pStyle w:val="0"/>
              <w:rPr>
                <w:sz w:val="28"/>
              </w:rPr>
            </w:pPr>
          </w:p>
        </w:tc>
        <w:tc>
          <w:tcPr>
            <w:tcW w:type="dxa" w:w="2268"/>
          </w:tcPr>
          <w:p>
            <w:pPr>
              <w:jc w:val="right"/>
              <w:pStyle w:val="0"/>
              <w:rPr>
                <w:sz w:val="28"/>
              </w:rPr>
            </w:pPr>
          </w:p>
          <w:p>
            <w:pPr>
              <w:jc w:val="right"/>
              <w:pStyle w:val="0"/>
              <w:rPr>
                <w:sz w:val="28"/>
              </w:rPr>
            </w:pPr>
          </w:p>
          <w:p>
            <w:pPr>
              <w:jc w:val="right"/>
              <w:pStyle w:val="0"/>
              <w:rPr>
                <w:sz w:val="28"/>
              </w:rPr>
            </w:pPr>
          </w:p>
          <w:p>
            <w:pPr>
              <w:jc w:val="right"/>
              <w:pStyle w:val="0"/>
              <w:rPr>
                <w:sz w:val="28"/>
              </w:rPr>
            </w:pPr>
            <w:r>
              <w:rPr>
                <w:sz w:val="28"/>
              </w:rPr>
              <w:t xml:space="preserve">И.С. Карчушкин</w:t>
            </w:r>
          </w:p>
        </w:tc>
      </w:tr>
    </w:tbl>
    <w:p>
      <w:pPr>
        <w:jc w:val="both"/>
        <w:pStyle w:val="0"/>
        <w:rPr>
          <w:sz w:val="28"/>
        </w:rPr>
      </w:pPr>
    </w:p>
    <w:sectPr>
      <w:pgSz w:w="11907" w:h="16840"/>
      <w:pgMar w:top="1134" w:bottom="567" w:left="1701" w:right="851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bullet"/>
      <w:lvlText w:val="-"/>
      <w:start w:val="1"/>
      <w:rPr>
        <w:rFonts w:hAnsi="Times New Roman" w:ascii="Times New Roman"/>
        <w:sz w:val="22"/>
        <w:b w:val="0"/>
        <w:i w:val="0"/>
        <w:strike w:val="0"/>
        <w:color w:val="000000"/>
        <w:u w:val="none"/>
      </w:rPr>
    </w:lvl>
    <w:lvl w:ilvl="1">
      <w:numFmt w:val="decimal"/>
      <w:lvlText w:val=""/>
      <w:start w:val="0"/>
    </w:lvl>
    <w:lvl w:ilvl="2">
      <w:numFmt w:val="decimal"/>
      <w:lvlText w:val=""/>
      <w:start w:val="0"/>
    </w:lvl>
    <w:lvl w:ilvl="3">
      <w:numFmt w:val="decimal"/>
      <w:lvlText w:val=""/>
      <w:start w:val="0"/>
    </w:lvl>
    <w:lvl w:ilvl="4">
      <w:numFmt w:val="decimal"/>
      <w:lvlText w:val=""/>
      <w:start w:val="0"/>
    </w:lvl>
    <w:lvl w:ilvl="5">
      <w:numFmt w:val="decimal"/>
      <w:lvlText w:val=""/>
      <w:start w:val="0"/>
    </w:lvl>
    <w:lvl w:ilvl="6">
      <w:numFmt w:val="decimal"/>
      <w:lvlText w:val=""/>
      <w:start w:val="0"/>
    </w:lvl>
    <w:lvl w:ilvl="7">
      <w:numFmt w:val="decimal"/>
      <w:lvlText w:val=""/>
      <w:start w:val="0"/>
    </w:lvl>
    <w:lvl w:ilvl="8">
      <w:numFmt w:val="decimal"/>
      <w:lvlText w:val=""/>
      <w:start w:val="0"/>
    </w:lvl>
  </w:abstractNum>
  <w:abstractNum w:abstractNumId="2">
    <w:lvl w:ilvl="0">
      <w:numFmt w:val="decimal"/>
      <w:lvlText w:val="%1."/>
      <w:start w:val="5"/>
      <w:rPr>
        <w:rFonts w:hAnsi="Times New Roman" w:ascii="Times New Roman"/>
        <w:sz w:val="24"/>
        <w:b w:val="1"/>
        <w:i w:val="0"/>
        <w:strike w:val="0"/>
        <w:color w:val="000000"/>
        <w:u w:val="none"/>
      </w:rPr>
    </w:lvl>
    <w:lvl w:ilvl="1">
      <w:numFmt w:val="decimal"/>
      <w:lvlText w:val=""/>
      <w:start w:val="0"/>
    </w:lvl>
    <w:lvl w:ilvl="2">
      <w:numFmt w:val="decimal"/>
      <w:lvlText w:val=""/>
      <w:start w:val="0"/>
    </w:lvl>
    <w:lvl w:ilvl="3">
      <w:numFmt w:val="decimal"/>
      <w:lvlText w:val=""/>
      <w:start w:val="0"/>
    </w:lvl>
    <w:lvl w:ilvl="4">
      <w:numFmt w:val="decimal"/>
      <w:lvlText w:val=""/>
      <w:start w:val="0"/>
    </w:lvl>
    <w:lvl w:ilvl="5">
      <w:numFmt w:val="decimal"/>
      <w:lvlText w:val=""/>
      <w:start w:val="0"/>
    </w:lvl>
    <w:lvl w:ilvl="6">
      <w:numFmt w:val="decimal"/>
      <w:lvlText w:val=""/>
      <w:start w:val="0"/>
    </w:lvl>
    <w:lvl w:ilvl="7">
      <w:numFmt w:val="decimal"/>
      <w:lvlText w:val=""/>
      <w:start w:val="0"/>
    </w:lvl>
    <w:lvl w:ilvl="8">
      <w:numFmt w:val="decimal"/>
      <w:lvlText w:val=""/>
      <w:start w:val="0"/>
    </w:lvl>
  </w:abstractNum>
  <w:abstractNum w:abstractNumId="3">
    <w:lvl w:ilvl="0">
      <w:numFmt w:val="decimal"/>
      <w:lvlText w:val="%1."/>
      <w:start w:val="5"/>
      <w:rPr>
        <w:rFonts w:hAnsi="Times New Roman" w:ascii="Times New Roman"/>
        <w:sz w:val="24"/>
        <w:b w:val="1"/>
        <w:i w:val="0"/>
        <w:strike w:val="0"/>
        <w:color w:val="000000"/>
        <w:u w:val="none"/>
      </w:rPr>
    </w:lvl>
    <w:lvl w:ilvl="1">
      <w:numFmt w:val="decimal"/>
      <w:lvlText w:val=""/>
      <w:start w:val="0"/>
    </w:lvl>
    <w:lvl w:ilvl="2">
      <w:numFmt w:val="decimal"/>
      <w:lvlText w:val=""/>
      <w:start w:val="0"/>
    </w:lvl>
    <w:lvl w:ilvl="3">
      <w:numFmt w:val="decimal"/>
      <w:lvlText w:val=""/>
      <w:start w:val="0"/>
    </w:lvl>
    <w:lvl w:ilvl="4">
      <w:numFmt w:val="decimal"/>
      <w:lvlText w:val=""/>
      <w:start w:val="0"/>
    </w:lvl>
    <w:lvl w:ilvl="5">
      <w:numFmt w:val="decimal"/>
      <w:lvlText w:val=""/>
      <w:start w:val="0"/>
    </w:lvl>
    <w:lvl w:ilvl="6">
      <w:numFmt w:val="decimal"/>
      <w:lvlText w:val=""/>
      <w:start w:val="0"/>
    </w:lvl>
    <w:lvl w:ilvl="7">
      <w:numFmt w:val="decimal"/>
      <w:lvlText w:val=""/>
      <w:start w:val="0"/>
    </w:lvl>
    <w:lvl w:ilvl="8">
      <w:numFmt w:val="decimal"/>
      <w:lvlText w:val=""/>
      <w:start w:val="0"/>
    </w:lvl>
  </w:abstractNum>
  <w:abstractNum w:abstractNumId="4">
    <w:lvl w:ilvl="0">
      <w:numFmt w:val="decimal"/>
      <w:lvlText w:val="%1."/>
      <w:start w:val="1"/>
      <w:rPr>
        <w:rFonts w:hAnsi="Times New Roman" w:ascii="Times New Roman"/>
        <w:sz w:val="28"/>
        <w:b w:val="0"/>
        <w:i w:val="0"/>
        <w:strike w:val="0"/>
        <w:color w:val="000000"/>
        <w:u w:val="none"/>
      </w:rPr>
    </w:lvl>
    <w:lvl w:ilvl="1">
      <w:numFmt w:val="decimal"/>
      <w:lvlText w:val=""/>
      <w:start w:val="0"/>
    </w:lvl>
    <w:lvl w:ilvl="2">
      <w:numFmt w:val="decimal"/>
      <w:lvlText w:val=""/>
      <w:start w:val="0"/>
    </w:lvl>
    <w:lvl w:ilvl="3">
      <w:numFmt w:val="decimal"/>
      <w:lvlText w:val=""/>
      <w:start w:val="0"/>
    </w:lvl>
    <w:lvl w:ilvl="4">
      <w:numFmt w:val="decimal"/>
      <w:lvlText w:val=""/>
      <w:start w:val="0"/>
    </w:lvl>
    <w:lvl w:ilvl="5">
      <w:numFmt w:val="decimal"/>
      <w:lvlText w:val=""/>
      <w:start w:val="0"/>
    </w:lvl>
    <w:lvl w:ilvl="6">
      <w:numFmt w:val="decimal"/>
      <w:lvlText w:val=""/>
      <w:start w:val="0"/>
    </w:lvl>
    <w:lvl w:ilvl="7">
      <w:numFmt w:val="decimal"/>
      <w:lvlText w:val=""/>
      <w:start w:val="0"/>
    </w:lvl>
    <w:lvl w:ilvl="8">
      <w:numFmt w:val="decimal"/>
      <w:lvlText w:val=""/>
      <w:start w:val="0"/>
    </w:lvl>
  </w:abstractNum>
  <w:abstractNum w:abstractNumId="5">
    <w:lvl w:ilvl="0">
      <w:numFmt w:val="bullet"/>
      <w:lvlText w:val="-"/>
      <w:start w:val="1"/>
      <w:rPr>
        <w:rFonts w:hAnsi="Times New Roman" w:ascii="Times New Roman"/>
        <w:sz w:val="22"/>
        <w:b w:val="0"/>
        <w:i w:val="0"/>
        <w:strike w:val="0"/>
        <w:color w:val="000000"/>
        <w:u w:val="none"/>
      </w:rPr>
    </w:lvl>
    <w:lvl w:ilvl="1">
      <w:numFmt w:val="decimal"/>
      <w:lvlText w:val=""/>
      <w:start w:val="0"/>
    </w:lvl>
    <w:lvl w:ilvl="2">
      <w:numFmt w:val="decimal"/>
      <w:lvlText w:val=""/>
      <w:start w:val="0"/>
    </w:lvl>
    <w:lvl w:ilvl="3">
      <w:numFmt w:val="decimal"/>
      <w:lvlText w:val=""/>
      <w:start w:val="0"/>
    </w:lvl>
    <w:lvl w:ilvl="4">
      <w:numFmt w:val="decimal"/>
      <w:lvlText w:val=""/>
      <w:start w:val="0"/>
    </w:lvl>
    <w:lvl w:ilvl="5">
      <w:numFmt w:val="decimal"/>
      <w:lvlText w:val=""/>
      <w:start w:val="0"/>
    </w:lvl>
    <w:lvl w:ilvl="6">
      <w:numFmt w:val="decimal"/>
      <w:lvlText w:val=""/>
      <w:start w:val="0"/>
    </w:lvl>
    <w:lvl w:ilvl="7">
      <w:numFmt w:val="decimal"/>
      <w:lvlText w:val=""/>
      <w:start w:val="0"/>
    </w:lvl>
    <w:lvl w:ilvl="8">
      <w:numFmt w:val="decimal"/>
      <w:lvlText w:val=""/>
      <w:start w:val="0"/>
    </w:lvl>
  </w:abstractNum>
  <w:abstractNum w:abstractNumId="6">
    <w:lvl w:ilvl="0">
      <w:numFmt w:val="decimal"/>
      <w:lvlText w:val="%1."/>
      <w:start w:val="1"/>
      <w:pPr>
        <w:ind w:left="0" w:firstLine="0"/>
      </w:pPr>
      <w:rPr>
        <w:rFonts w:hAnsi="Times New Roman" w:ascii="Times New Roman"/>
        <w:sz w:val="28"/>
        <w:b w:val="0"/>
        <w:i w:val="0"/>
        <w:strike w:val="0"/>
        <w:color w:val="000000"/>
        <w:u w:val="none"/>
      </w:rPr>
    </w:lvl>
    <w:lvl w:ilvl="1">
      <w:numFmt w:val="decimal"/>
      <w:lvlText w:val=""/>
      <w:start w:val="0"/>
      <w:pPr>
        <w:ind w:left="0" w:firstLine="0"/>
      </w:pPr>
    </w:lvl>
    <w:lvl w:ilvl="2">
      <w:numFmt w:val="decimal"/>
      <w:lvlText w:val=""/>
      <w:start w:val="0"/>
      <w:pPr>
        <w:ind w:left="0" w:firstLine="0"/>
      </w:pPr>
    </w:lvl>
    <w:lvl w:ilvl="3">
      <w:numFmt w:val="decimal"/>
      <w:lvlText w:val=""/>
      <w:start w:val="0"/>
      <w:pPr>
        <w:ind w:left="0" w:firstLine="0"/>
      </w:pPr>
    </w:lvl>
    <w:lvl w:ilvl="4">
      <w:numFmt w:val="decimal"/>
      <w:lvlText w:val=""/>
      <w:start w:val="0"/>
      <w:pPr>
        <w:ind w:left="0" w:firstLine="0"/>
      </w:pPr>
    </w:lvl>
    <w:lvl w:ilvl="5">
      <w:numFmt w:val="decimal"/>
      <w:lvlText w:val=""/>
      <w:start w:val="0"/>
      <w:pPr>
        <w:ind w:left="0" w:firstLine="0"/>
      </w:pPr>
    </w:lvl>
    <w:lvl w:ilvl="6">
      <w:numFmt w:val="decimal"/>
      <w:lvlText w:val=""/>
      <w:start w:val="0"/>
      <w:pPr>
        <w:ind w:left="0" w:firstLine="0"/>
      </w:pPr>
    </w:lvl>
    <w:lvl w:ilvl="7">
      <w:numFmt w:val="decimal"/>
      <w:lvlText w:val=""/>
      <w:start w:val="0"/>
      <w:pPr>
        <w:ind w:left="0" w:firstLine="0"/>
      </w:pPr>
    </w:lvl>
    <w:lvl w:ilvl="8">
      <w:numFmt w:val="decimal"/>
      <w:lvlText w:val=""/>
      <w:start w:val="0"/>
      <w:pPr>
        <w:ind w:left="0" w:firstLine="0"/>
      </w:pPr>
    </w:lvl>
  </w:abstractNum>
  <w:abstractNum w:abstractNumId="7">
    <w:lvl w:ilvl="0">
      <w:numFmt w:val="decimal"/>
      <w:lvlText w:val="%1.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8">
    <w:lvl w:ilvl="0">
      <w:numFmt w:val="decimal"/>
      <w:lvlText w:val="%1."/>
      <w:start w:val="1"/>
      <w:pPr>
        <w:ind w:left="1069" w:hanging="360"/>
      </w:pPr>
    </w:lvl>
    <w:lvl w:ilvl="1">
      <w:numFmt w:val="decimal"/>
      <w:lvlText w:val="%2."/>
      <w:start w:val="1"/>
      <w:pPr>
        <w:ind w:left="1789" w:hanging="360"/>
      </w:pPr>
    </w:lvl>
    <w:lvl w:ilvl="2">
      <w:numFmt w:val="decimal"/>
      <w:lvlText w:val="%3."/>
      <w:start w:val="1"/>
      <w:pPr>
        <w:ind w:left="2509" w:hanging="180"/>
      </w:pPr>
    </w:lvl>
    <w:lvl w:ilvl="3">
      <w:numFmt w:val="decimal"/>
      <w:lvlText w:val="%4."/>
      <w:start w:val="1"/>
      <w:pPr>
        <w:ind w:left="3229" w:hanging="360"/>
      </w:pPr>
    </w:lvl>
    <w:lvl w:ilvl="4">
      <w:numFmt w:val="decimal"/>
      <w:lvlText w:val="%5."/>
      <w:start w:val="1"/>
      <w:pPr>
        <w:ind w:left="3949" w:hanging="360"/>
      </w:pPr>
    </w:lvl>
    <w:lvl w:ilvl="5">
      <w:numFmt w:val="decimal"/>
      <w:lvlText w:val="%6."/>
      <w:start w:val="1"/>
      <w:pPr>
        <w:ind w:left="4669" w:hanging="180"/>
      </w:pPr>
    </w:lvl>
    <w:lvl w:ilvl="6">
      <w:numFmt w:val="decimal"/>
      <w:lvlText w:val="%7."/>
      <w:start w:val="1"/>
      <w:pPr>
        <w:ind w:left="5389" w:hanging="360"/>
      </w:pPr>
    </w:lvl>
    <w:lvl w:ilvl="7">
      <w:numFmt w:val="decimal"/>
      <w:lvlText w:val="%8."/>
      <w:start w:val="1"/>
      <w:pPr>
        <w:ind w:left="6109" w:hanging="360"/>
      </w:pPr>
    </w:lvl>
    <w:lvl w:ilvl="8">
      <w:numFmt w:val="decimal"/>
      <w:lvlText w:val="%9."/>
      <w:start w:val="1"/>
      <w:pPr>
        <w:ind w:left="6829" w:hanging="180"/>
      </w:pPr>
    </w:lvl>
  </w:abstractNum>
  <w:abstractNum w:abstractNumId="9">
    <w:lvl w:ilvl="0">
      <w:numFmt w:val="decimal"/>
      <w:lvlText w:val="%1."/>
      <w:start w:val="1"/>
      <w:pPr>
        <w:ind w:left="1069" w:hanging="360"/>
      </w:pPr>
    </w:lvl>
    <w:lvl w:ilvl="1">
      <w:numFmt w:val="decimal"/>
      <w:lvlText w:val="%2."/>
      <w:start w:val="1"/>
      <w:pPr>
        <w:ind w:left="1789" w:hanging="360"/>
      </w:pPr>
    </w:lvl>
    <w:lvl w:ilvl="2">
      <w:numFmt w:val="decimal"/>
      <w:lvlText w:val="%3."/>
      <w:start w:val="1"/>
      <w:pPr>
        <w:ind w:left="2509" w:hanging="180"/>
      </w:pPr>
    </w:lvl>
    <w:lvl w:ilvl="3">
      <w:numFmt w:val="decimal"/>
      <w:lvlText w:val="%4."/>
      <w:start w:val="1"/>
      <w:pPr>
        <w:ind w:left="3229" w:hanging="360"/>
      </w:pPr>
    </w:lvl>
    <w:lvl w:ilvl="4">
      <w:numFmt w:val="decimal"/>
      <w:lvlText w:val="%5."/>
      <w:start w:val="1"/>
      <w:pPr>
        <w:ind w:left="3949" w:hanging="360"/>
      </w:pPr>
    </w:lvl>
    <w:lvl w:ilvl="5">
      <w:numFmt w:val="decimal"/>
      <w:lvlText w:val="%6."/>
      <w:start w:val="1"/>
      <w:pPr>
        <w:ind w:left="4669" w:hanging="180"/>
      </w:pPr>
    </w:lvl>
    <w:lvl w:ilvl="6">
      <w:numFmt w:val="decimal"/>
      <w:lvlText w:val="%7."/>
      <w:start w:val="1"/>
      <w:pPr>
        <w:ind w:left="5389" w:hanging="360"/>
      </w:pPr>
    </w:lvl>
    <w:lvl w:ilvl="7">
      <w:numFmt w:val="decimal"/>
      <w:lvlText w:val="%8."/>
      <w:start w:val="1"/>
      <w:pPr>
        <w:ind w:left="6109" w:hanging="360"/>
      </w:pPr>
    </w:lvl>
    <w:lvl w:ilvl="8">
      <w:numFmt w:val="decimal"/>
      <w:lvlText w:val="%9."/>
      <w:start w:val="1"/>
      <w:pPr>
        <w:ind w:left="6829" w:hanging="180"/>
      </w:pPr>
    </w:lvl>
  </w:abstractNum>
  <w:abstractNum w:abstractNumId="10">
    <w:lvl w:ilvl="0">
      <w:numFmt w:val="decimal"/>
      <w:lvlText w:val="%1.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11">
    <w:lvl w:ilvl="0">
      <w:numFmt w:val="decimal"/>
      <w:lvlText w:val="%1.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12">
    <w:lvl w:ilvl="0">
      <w:numFmt w:val="decimal"/>
      <w:lvlText w:val="%1.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13">
    <w:lvl w:ilvl="0">
      <w:numFmt w:val="decimal"/>
      <w:lvlText w:val="%1."/>
      <w:start w:val="16"/>
      <w:pPr>
        <w:ind w:left="1211" w:hanging="360"/>
      </w:pPr>
    </w:lvl>
    <w:lvl w:ilvl="1">
      <w:numFmt w:val="decimal"/>
      <w:lvlText w:val="%2."/>
      <w:start w:val="1"/>
      <w:pPr>
        <w:ind w:left="1931" w:hanging="360"/>
      </w:pPr>
    </w:lvl>
    <w:lvl w:ilvl="2">
      <w:numFmt w:val="decimal"/>
      <w:lvlText w:val="%3."/>
      <w:start w:val="1"/>
      <w:pPr>
        <w:ind w:left="2651" w:hanging="180"/>
      </w:pPr>
    </w:lvl>
    <w:lvl w:ilvl="3">
      <w:numFmt w:val="decimal"/>
      <w:lvlText w:val="%4."/>
      <w:start w:val="1"/>
      <w:pPr>
        <w:ind w:left="3371" w:hanging="360"/>
      </w:pPr>
    </w:lvl>
    <w:lvl w:ilvl="4">
      <w:numFmt w:val="decimal"/>
      <w:lvlText w:val="%5."/>
      <w:start w:val="1"/>
      <w:pPr>
        <w:ind w:left="4091" w:hanging="360"/>
      </w:pPr>
    </w:lvl>
    <w:lvl w:ilvl="5">
      <w:numFmt w:val="decimal"/>
      <w:lvlText w:val="%6."/>
      <w:start w:val="1"/>
      <w:pPr>
        <w:ind w:left="4811" w:hanging="180"/>
      </w:pPr>
    </w:lvl>
    <w:lvl w:ilvl="6">
      <w:numFmt w:val="decimal"/>
      <w:lvlText w:val="%7."/>
      <w:start w:val="1"/>
      <w:pPr>
        <w:ind w:left="5531" w:hanging="360"/>
      </w:pPr>
    </w:lvl>
    <w:lvl w:ilvl="7">
      <w:numFmt w:val="decimal"/>
      <w:lvlText w:val="%8."/>
      <w:start w:val="1"/>
      <w:pPr>
        <w:ind w:left="6251" w:hanging="360"/>
      </w:pPr>
    </w:lvl>
    <w:lvl w:ilvl="8">
      <w:numFmt w:val="decimal"/>
      <w:lvlText w:val="%9."/>
      <w:start w:val="1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3">
    <w:abstractNumId w:val="13"/>
  </w:num>
  <w:num w:numId="12">
    <w:abstractNumId w:val="12"/>
  </w:num>
  <w:num w:numId="11">
    <w:abstractNumId w:val="11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Times New Roman" w:ascii="Times New Roman"/>
        <w:sz w:val="20"/>
      </w:rPr>
    </w:rPrDefault>
    <w:pPrDefault>
      <w:pPr>
        <w:spacing w:lineRule="auto" w:line="240.0"/>
      </w:pPr>
    </w:pPrDefault>
  </w:docDefaults>
  <w:style w:styleId="24" w:type="paragraph">
    <w:name w:val="qowt-stl-обычный"/>
    <w:pPr>
      <w:spacing w:before="100" w:after="100"/>
    </w:pPr>
    <w:rPr>
      <w:sz w:val="24"/>
    </w:rPr>
  </w:style>
  <w:style w:styleId="26" w:type="paragraph">
    <w:name w:val="Текст выноски"/>
    <w:rPr>
      <w:rFonts w:hAnsi="Segoe UI" w:ascii="Segoe UI"/>
      <w:sz w:val="18"/>
    </w:rPr>
  </w:style>
  <w:style w:styleId="20" w:type="paragraph">
    <w:name w:val="Основной текст"/>
    <w:pPr>
      <w:jc w:val="center"/>
      <w:spacing w:after="480"/>
    </w:pPr>
    <w:rPr>
      <w:sz w:val="28"/>
      <w:b w:val="1"/>
    </w:rPr>
  </w:style>
  <w:style w:styleId="21" w:type="paragraph">
    <w:name w:val="Основной текст с отступом"/>
    <w:pPr>
      <w:jc w:val="both"/>
      <w:ind w:firstLine="708"/>
    </w:pPr>
    <w:rPr>
      <w:sz w:val="28"/>
    </w:rPr>
  </w:style>
  <w:style w:styleId="22" w:type="paragraph">
    <w:name w:val="qowt-stl-названиеобъекта"/>
    <w:pPr>
      <w:spacing w:before="100" w:after="100"/>
    </w:pPr>
    <w:rPr>
      <w:sz w:val="24"/>
    </w:rPr>
  </w:style>
  <w:style w:styleId="23" w:type="paragraph">
    <w:name w:val="qowt-stl-заголовок3"/>
    <w:pPr>
      <w:spacing w:before="100" w:after="100"/>
    </w:pPr>
    <w:rPr>
      <w:sz w:val="24"/>
    </w:rPr>
  </w:style>
  <w:style w:styleId="44" w:type="paragraph">
    <w:name w:val="Обычный (веб)"/>
    <w:pPr>
      <w:spacing w:before="100" w:after="100"/>
    </w:pPr>
    <w:rPr>
      <w:sz w:val="24"/>
    </w:rPr>
  </w:style>
  <w:style w:styleId="45" w:type="paragraph">
    <w:name w:val="Абзац списка"/>
    <w:pPr>
      <w:ind w:left="720"/>
    </w:pPr>
    <w:rPr>
      <w:sz w:val="24"/>
    </w:rPr>
  </w:style>
  <w:style w:styleId="42" w:type="paragraph">
    <w:name w:val="Основной текст 2"/>
    <w:pPr>
      <w:spacing w:after="120" w:lineRule="auto" w:line="480.0"/>
    </w:pPr>
  </w:style>
  <w:style w:styleId="40" w:type="paragraph">
    <w:name w:val="Основной текст1"/>
    <w:pPr>
      <w:spacing w:before="300" w:after="600" w:lineRule="atLeast" w:line="0"/>
      <w:shd w:fill="ffffff"/>
    </w:pPr>
    <w:rPr>
      <w:sz w:val="22"/>
      <w:color w:val="000000"/>
    </w:rPr>
  </w:style>
  <w:style w:styleId="41" w:type="paragraph">
    <w:name w:val="ConsPlusNonformat"/>
    <w:rPr>
      <w:rFonts w:hAnsi="Courier New" w:ascii="Courier New"/>
    </w:rPr>
  </w:style>
  <w:style w:styleId="1" w:type="paragraph">
    <w:name w:val="Заголовок 1"/>
    <w:pPr>
      <w:jc w:val="center"/>
    </w:pPr>
    <w:rPr>
      <w:sz w:val="28"/>
      <w:b w:val="1"/>
    </w:rPr>
  </w:style>
  <w:style w:styleId="0" w:type="paragraph">
    <w:name w:val="Обычный"/>
  </w:style>
  <w:style w:styleId="39" w:type="paragraph">
    <w:name w:val="Основной текст (5)"/>
    <w:pPr>
      <w:jc w:val="center"/>
      <w:ind w:hanging="1920"/>
      <w:spacing w:before="420" w:after="300" w:lineRule="atLeast" w:line="0"/>
      <w:shd w:fill="ffffff"/>
    </w:pPr>
    <w:rPr>
      <w:sz w:val="24"/>
      <w:b w:val="1"/>
    </w:rPr>
  </w:style>
  <w:style w:styleId="15" w:type="paragraph">
    <w:name w:val="текст 14-15"/>
    <w:pPr>
      <w:jc w:val="both"/>
      <w:ind w:firstLine="709"/>
      <w:spacing w:lineRule="auto" w:line="360.0"/>
    </w:pPr>
    <w:rPr>
      <w:sz w:val="28"/>
    </w:rPr>
  </w:style>
  <w:style w:styleId="17" w:type="paragraph">
    <w:name w:val="Верхний колонтитул"/>
  </w:style>
  <w:style w:styleId="16" w:type="paragraph">
    <w:name w:val="текст14-15"/>
    <w:pPr>
      <w:jc w:val="both"/>
      <w:ind w:firstLine="709"/>
      <w:spacing w:lineRule="auto" w:line="360.0"/>
    </w:pPr>
    <w:rPr>
      <w:sz w:val="28"/>
    </w:rPr>
  </w:style>
  <w:style w:styleId="19" w:type="paragraph">
    <w:name w:val="Название"/>
    <w:pPr>
      <w:jc w:val="center"/>
    </w:pPr>
    <w:rPr>
      <w:sz w:val="28"/>
      <w:b w:val="1"/>
    </w:rPr>
  </w:style>
  <w:style w:styleId="18" w:type="paragraph">
    <w:name w:val="Нижний колонтитул"/>
  </w:style>
  <w:style w:styleId="37" w:type="paragraph">
    <w:name w:val="Заголовок №3"/>
    <w:pPr>
      <w:jc w:val="center"/>
      <w:spacing w:before="360" w:after="360" w:lineRule="atLeast" w:line="0"/>
      <w:shd w:fill="ffffff"/>
    </w:pPr>
    <w:rPr>
      <w:sz w:val="24"/>
      <w:b w:val="1"/>
    </w:rPr>
  </w:style>
  <w:style w:styleId="36" w:type="paragraph">
    <w:name w:val="Основной текст (4)"/>
    <w:pPr>
      <w:jc w:val="center"/>
      <w:spacing w:lineRule="exact" w:line="274"/>
      <w:shd w:fill="ffffff"/>
    </w:pPr>
    <w:rPr>
      <w:sz w:val="18"/>
    </w:rPr>
  </w:style>
  <w:style w:styleId="35" w:type="paragraph">
    <w:name w:val="Основной текст3"/>
    <w:pPr>
      <w:ind w:hanging="360"/>
      <w:spacing w:lineRule="exact" w:line="283"/>
      <w:shd w:fill="ffffff"/>
    </w:pPr>
    <w:rPr>
      <w:sz w:val="22"/>
    </w:rPr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Проект повестки заседания № 6 ОИК 11.doc</dc:title>
</cp:coreProperties>
</file>