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85" w:rsidRPr="00725D6F" w:rsidRDefault="006B3585" w:rsidP="006B3585">
      <w:pPr>
        <w:jc w:val="center"/>
      </w:pPr>
      <w:r w:rsidRPr="00725D6F">
        <w:rPr>
          <w:noProof/>
        </w:rPr>
        <w:drawing>
          <wp:inline distT="0" distB="0" distL="0" distR="0" wp14:anchorId="13BF163F" wp14:editId="24C5362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585" w:rsidRPr="00725D6F" w:rsidRDefault="006B3585" w:rsidP="006B3585">
      <w:pPr>
        <w:jc w:val="center"/>
        <w:rPr>
          <w:b/>
          <w:sz w:val="28"/>
          <w:szCs w:val="28"/>
        </w:rPr>
      </w:pPr>
    </w:p>
    <w:p w:rsidR="006B3585" w:rsidRPr="00725D6F" w:rsidRDefault="006B3585" w:rsidP="006B3585">
      <w:pPr>
        <w:jc w:val="center"/>
        <w:rPr>
          <w:b/>
          <w:sz w:val="32"/>
          <w:szCs w:val="32"/>
        </w:rPr>
      </w:pPr>
      <w:r w:rsidRPr="00725D6F">
        <w:rPr>
          <w:b/>
          <w:sz w:val="32"/>
          <w:szCs w:val="32"/>
        </w:rPr>
        <w:t xml:space="preserve">ГЛАВА </w:t>
      </w:r>
    </w:p>
    <w:p w:rsidR="006B3585" w:rsidRPr="00725D6F" w:rsidRDefault="006B3585" w:rsidP="006B3585">
      <w:pPr>
        <w:jc w:val="center"/>
        <w:rPr>
          <w:b/>
        </w:rPr>
      </w:pPr>
      <w:r w:rsidRPr="00725D6F">
        <w:rPr>
          <w:b/>
        </w:rPr>
        <w:t xml:space="preserve">ЗАКРЫТОГО АДМИНИСТРАТИВНО – </w:t>
      </w:r>
    </w:p>
    <w:p w:rsidR="006B3585" w:rsidRPr="00725D6F" w:rsidRDefault="006B3585" w:rsidP="006B3585">
      <w:pPr>
        <w:jc w:val="center"/>
        <w:rPr>
          <w:b/>
        </w:rPr>
      </w:pPr>
      <w:r w:rsidRPr="00725D6F">
        <w:rPr>
          <w:b/>
        </w:rPr>
        <w:t xml:space="preserve">ТЕРРИТОРИАЛЬНОГО ОБРАЗОВАНИЯ </w:t>
      </w:r>
    </w:p>
    <w:p w:rsidR="006B3585" w:rsidRPr="00725D6F" w:rsidRDefault="006B3585" w:rsidP="006B3585">
      <w:pPr>
        <w:jc w:val="center"/>
        <w:rPr>
          <w:b/>
          <w:sz w:val="28"/>
          <w:szCs w:val="28"/>
        </w:rPr>
      </w:pPr>
      <w:r w:rsidRPr="00725D6F">
        <w:rPr>
          <w:b/>
          <w:sz w:val="28"/>
          <w:szCs w:val="28"/>
        </w:rPr>
        <w:t xml:space="preserve"> ГОРОДА  ЗЕЛЕНОГОРСКА </w:t>
      </w:r>
    </w:p>
    <w:p w:rsidR="006B3585" w:rsidRPr="00725D6F" w:rsidRDefault="006B3585" w:rsidP="006B3585">
      <w:pPr>
        <w:jc w:val="center"/>
        <w:rPr>
          <w:b/>
          <w:sz w:val="28"/>
          <w:szCs w:val="28"/>
        </w:rPr>
      </w:pPr>
      <w:r w:rsidRPr="00725D6F">
        <w:rPr>
          <w:b/>
          <w:sz w:val="28"/>
          <w:szCs w:val="28"/>
        </w:rPr>
        <w:t>КРАСНОЯРСКОГО КРАЯ</w:t>
      </w:r>
    </w:p>
    <w:p w:rsidR="006B3585" w:rsidRPr="00725D6F" w:rsidRDefault="006B3585" w:rsidP="006B3585">
      <w:pPr>
        <w:jc w:val="center"/>
        <w:rPr>
          <w:b/>
        </w:rPr>
      </w:pPr>
    </w:p>
    <w:p w:rsidR="006B3585" w:rsidRPr="00725D6F" w:rsidRDefault="006B3585" w:rsidP="006B3585">
      <w:pPr>
        <w:jc w:val="center"/>
        <w:rPr>
          <w:b/>
        </w:rPr>
      </w:pPr>
    </w:p>
    <w:p w:rsidR="006B3585" w:rsidRPr="00725D6F" w:rsidRDefault="006B3585" w:rsidP="006B3585">
      <w:pPr>
        <w:jc w:val="center"/>
        <w:rPr>
          <w:b/>
          <w:sz w:val="28"/>
          <w:szCs w:val="28"/>
        </w:rPr>
      </w:pPr>
      <w:proofErr w:type="gramStart"/>
      <w:r w:rsidRPr="00725D6F">
        <w:rPr>
          <w:b/>
          <w:sz w:val="28"/>
          <w:szCs w:val="28"/>
        </w:rPr>
        <w:t>П</w:t>
      </w:r>
      <w:proofErr w:type="gramEnd"/>
      <w:r w:rsidRPr="00725D6F">
        <w:rPr>
          <w:b/>
          <w:sz w:val="28"/>
          <w:szCs w:val="28"/>
        </w:rPr>
        <w:t xml:space="preserve"> О С Т А Н О В Л Е Н И Е</w:t>
      </w:r>
    </w:p>
    <w:p w:rsidR="006B3585" w:rsidRPr="00725D6F" w:rsidRDefault="006B3585" w:rsidP="006B3585">
      <w:pPr>
        <w:jc w:val="center"/>
        <w:rPr>
          <w:b/>
          <w:sz w:val="28"/>
          <w:szCs w:val="28"/>
        </w:rPr>
      </w:pPr>
    </w:p>
    <w:p w:rsidR="006B3585" w:rsidRPr="00725D6F" w:rsidRDefault="006B3585" w:rsidP="006B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08.07.2015         </w:t>
      </w:r>
      <w:bookmarkStart w:id="0" w:name="_GoBack"/>
      <w:bookmarkEnd w:id="0"/>
      <w:r w:rsidRPr="00725D6F">
        <w:rPr>
          <w:sz w:val="28"/>
          <w:szCs w:val="28"/>
        </w:rPr>
        <w:t xml:space="preserve">                            г. Зеленогорск                                       №  </w:t>
      </w:r>
      <w:r>
        <w:rPr>
          <w:sz w:val="28"/>
          <w:szCs w:val="28"/>
        </w:rPr>
        <w:t>18-пг</w:t>
      </w:r>
    </w:p>
    <w:p w:rsidR="006B3585" w:rsidRPr="00725D6F" w:rsidRDefault="006B3585" w:rsidP="006B3585">
      <w:pPr>
        <w:jc w:val="both"/>
        <w:rPr>
          <w:sz w:val="28"/>
          <w:szCs w:val="28"/>
        </w:rPr>
      </w:pPr>
    </w:p>
    <w:p w:rsidR="006B3585" w:rsidRPr="00F7566C" w:rsidRDefault="006B3585" w:rsidP="006B3585">
      <w:pPr>
        <w:jc w:val="both"/>
        <w:rPr>
          <w:sz w:val="28"/>
          <w:szCs w:val="28"/>
        </w:rPr>
      </w:pPr>
      <w:r w:rsidRPr="00F7566C">
        <w:rPr>
          <w:sz w:val="28"/>
          <w:szCs w:val="28"/>
        </w:rPr>
        <w:t>О внесении изменений в Положение</w:t>
      </w:r>
    </w:p>
    <w:p w:rsidR="006B3585" w:rsidRPr="00F7566C" w:rsidRDefault="006B3585" w:rsidP="006B3585">
      <w:pPr>
        <w:jc w:val="both"/>
        <w:rPr>
          <w:sz w:val="28"/>
          <w:szCs w:val="28"/>
        </w:rPr>
      </w:pPr>
      <w:r w:rsidRPr="00F7566C">
        <w:rPr>
          <w:sz w:val="28"/>
          <w:szCs w:val="28"/>
        </w:rPr>
        <w:t xml:space="preserve">о советнике </w:t>
      </w:r>
      <w:proofErr w:type="gramStart"/>
      <w:r w:rsidRPr="00F7566C">
        <w:rPr>
          <w:sz w:val="28"/>
          <w:szCs w:val="28"/>
        </w:rPr>
        <w:t>Главы</w:t>
      </w:r>
      <w:proofErr w:type="gramEnd"/>
      <w:r w:rsidRPr="00F7566C">
        <w:rPr>
          <w:sz w:val="28"/>
          <w:szCs w:val="28"/>
        </w:rPr>
        <w:t xml:space="preserve"> ЗАТО г. Зеленогорска на </w:t>
      </w:r>
    </w:p>
    <w:p w:rsidR="006B3585" w:rsidRPr="00F7566C" w:rsidRDefault="006B3585" w:rsidP="006B3585">
      <w:pPr>
        <w:jc w:val="both"/>
        <w:rPr>
          <w:sz w:val="28"/>
          <w:szCs w:val="28"/>
        </w:rPr>
      </w:pPr>
      <w:r w:rsidRPr="00F7566C">
        <w:rPr>
          <w:sz w:val="28"/>
          <w:szCs w:val="28"/>
        </w:rPr>
        <w:t xml:space="preserve">общественных началах, </w:t>
      </w:r>
      <w:proofErr w:type="gramStart"/>
      <w:r w:rsidRPr="00F7566C">
        <w:rPr>
          <w:sz w:val="28"/>
          <w:szCs w:val="28"/>
        </w:rPr>
        <w:t>утвержденное</w:t>
      </w:r>
      <w:proofErr w:type="gramEnd"/>
    </w:p>
    <w:p w:rsidR="006B3585" w:rsidRPr="00F7566C" w:rsidRDefault="006B3585" w:rsidP="006B3585">
      <w:pPr>
        <w:jc w:val="both"/>
        <w:rPr>
          <w:sz w:val="28"/>
          <w:szCs w:val="28"/>
        </w:rPr>
      </w:pPr>
      <w:r w:rsidRPr="00F7566C">
        <w:rPr>
          <w:sz w:val="28"/>
          <w:szCs w:val="28"/>
        </w:rPr>
        <w:t xml:space="preserve">постановлением </w:t>
      </w:r>
      <w:proofErr w:type="gramStart"/>
      <w:r w:rsidRPr="00F7566C">
        <w:rPr>
          <w:sz w:val="28"/>
          <w:szCs w:val="28"/>
        </w:rPr>
        <w:t>Главы</w:t>
      </w:r>
      <w:proofErr w:type="gramEnd"/>
      <w:r w:rsidRPr="00F7566C">
        <w:rPr>
          <w:sz w:val="28"/>
          <w:szCs w:val="28"/>
        </w:rPr>
        <w:t xml:space="preserve"> ЗАТО г. Зеленогорска</w:t>
      </w:r>
    </w:p>
    <w:p w:rsidR="006B3585" w:rsidRPr="00F7566C" w:rsidRDefault="006B3585" w:rsidP="006B3585">
      <w:pPr>
        <w:jc w:val="both"/>
        <w:rPr>
          <w:sz w:val="28"/>
          <w:szCs w:val="28"/>
        </w:rPr>
      </w:pPr>
      <w:r w:rsidRPr="00F7566C">
        <w:rPr>
          <w:sz w:val="28"/>
          <w:szCs w:val="28"/>
        </w:rPr>
        <w:t>от 14.01.2015 № 1-пг</w:t>
      </w:r>
    </w:p>
    <w:p w:rsidR="006B3585" w:rsidRPr="00F7566C" w:rsidRDefault="006B3585" w:rsidP="006B3585">
      <w:pPr>
        <w:rPr>
          <w:sz w:val="28"/>
          <w:szCs w:val="28"/>
        </w:rPr>
      </w:pPr>
    </w:p>
    <w:p w:rsidR="006B3585" w:rsidRPr="00F7566C" w:rsidRDefault="006B3585" w:rsidP="006B35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566C">
        <w:rPr>
          <w:sz w:val="28"/>
          <w:szCs w:val="28"/>
        </w:rPr>
        <w:t xml:space="preserve">В связи с изменением структуры </w:t>
      </w:r>
      <w:proofErr w:type="gramStart"/>
      <w:r w:rsidRPr="00F7566C">
        <w:rPr>
          <w:sz w:val="28"/>
          <w:szCs w:val="28"/>
        </w:rPr>
        <w:t>Администрации</w:t>
      </w:r>
      <w:proofErr w:type="gramEnd"/>
      <w:r w:rsidRPr="00F7566C">
        <w:rPr>
          <w:sz w:val="28"/>
          <w:szCs w:val="28"/>
        </w:rPr>
        <w:t xml:space="preserve"> ЗАТО г. Зеленогорска, </w:t>
      </w:r>
      <w:r w:rsidRPr="00F7566C">
        <w:rPr>
          <w:rFonts w:eastAsiaTheme="minorHAnsi"/>
          <w:sz w:val="28"/>
          <w:szCs w:val="28"/>
          <w:lang w:eastAsia="en-US"/>
        </w:rPr>
        <w:t xml:space="preserve">руководствуясь Уставом города, </w:t>
      </w:r>
    </w:p>
    <w:p w:rsidR="006B3585" w:rsidRPr="00F7566C" w:rsidRDefault="006B3585" w:rsidP="006B3585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6B3585" w:rsidRPr="00F7566C" w:rsidRDefault="006B3585" w:rsidP="006B3585">
      <w:pPr>
        <w:jc w:val="both"/>
        <w:rPr>
          <w:sz w:val="28"/>
          <w:szCs w:val="28"/>
        </w:rPr>
      </w:pPr>
      <w:r w:rsidRPr="00F7566C">
        <w:rPr>
          <w:sz w:val="28"/>
          <w:szCs w:val="28"/>
        </w:rPr>
        <w:t>ПОСТАНОВЛЯЮ:</w:t>
      </w:r>
    </w:p>
    <w:p w:rsidR="006B3585" w:rsidRPr="00F7566C" w:rsidRDefault="006B3585" w:rsidP="006B3585">
      <w:pPr>
        <w:jc w:val="both"/>
        <w:rPr>
          <w:sz w:val="28"/>
          <w:szCs w:val="28"/>
        </w:rPr>
      </w:pPr>
    </w:p>
    <w:p w:rsidR="006B3585" w:rsidRPr="00F7566C" w:rsidRDefault="006B3585" w:rsidP="006B3585">
      <w:pPr>
        <w:ind w:firstLine="708"/>
        <w:jc w:val="both"/>
        <w:rPr>
          <w:sz w:val="28"/>
          <w:szCs w:val="28"/>
        </w:rPr>
      </w:pPr>
      <w:r w:rsidRPr="00F7566C">
        <w:rPr>
          <w:sz w:val="28"/>
          <w:szCs w:val="28"/>
        </w:rPr>
        <w:t xml:space="preserve">1. Внести в Положение о советнике </w:t>
      </w:r>
      <w:proofErr w:type="gramStart"/>
      <w:r w:rsidRPr="00F7566C">
        <w:rPr>
          <w:sz w:val="28"/>
          <w:szCs w:val="28"/>
        </w:rPr>
        <w:t>Главы</w:t>
      </w:r>
      <w:proofErr w:type="gramEnd"/>
      <w:r w:rsidRPr="00F7566C">
        <w:rPr>
          <w:sz w:val="28"/>
          <w:szCs w:val="28"/>
        </w:rPr>
        <w:t xml:space="preserve"> ЗАТО г. Зеленогорска на общественных началах, утвержденное постановлением Главы ЗАТО г. Зеленогорска от 14.01.2015 № 1-пг, следующие изменения:</w:t>
      </w:r>
    </w:p>
    <w:p w:rsidR="006B3585" w:rsidRPr="00F7566C" w:rsidRDefault="006B3585" w:rsidP="006B35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566C">
        <w:rPr>
          <w:sz w:val="28"/>
          <w:szCs w:val="28"/>
        </w:rPr>
        <w:t>1.1. В пункте 4.3 слова «</w:t>
      </w:r>
      <w:r w:rsidRPr="00F7566C">
        <w:rPr>
          <w:rFonts w:eastAsia="Calibri"/>
          <w:sz w:val="28"/>
          <w:szCs w:val="28"/>
          <w:lang w:eastAsia="en-US"/>
        </w:rPr>
        <w:t xml:space="preserve">отдел по работе с Советом депутатов и связям с общественностью </w:t>
      </w:r>
      <w:proofErr w:type="gramStart"/>
      <w:r w:rsidRPr="00F7566C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F7566C">
        <w:rPr>
          <w:rFonts w:eastAsia="Calibri"/>
          <w:sz w:val="28"/>
          <w:szCs w:val="28"/>
          <w:lang w:eastAsia="en-US"/>
        </w:rPr>
        <w:t xml:space="preserve"> ЗАТО г. Зеленогорска (далее – отдел по работе с Советом депутатов)» заменить словами «общий отдел Администрации ЗАТО г. Зеленогорска (далее – общий отдел)».</w:t>
      </w:r>
    </w:p>
    <w:p w:rsidR="006B3585" w:rsidRPr="00F7566C" w:rsidRDefault="006B3585" w:rsidP="006B35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566C">
        <w:rPr>
          <w:rFonts w:eastAsia="Calibri"/>
          <w:sz w:val="28"/>
          <w:szCs w:val="28"/>
          <w:lang w:eastAsia="en-US"/>
        </w:rPr>
        <w:t>1.2. В пункте 4.5 слова «Отдел по работе с Советом депутатов» заменить словами «Общий отдел».</w:t>
      </w:r>
    </w:p>
    <w:p w:rsidR="006B3585" w:rsidRPr="00F7566C" w:rsidRDefault="006B3585" w:rsidP="006B35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566C">
        <w:rPr>
          <w:rFonts w:eastAsia="Calibri"/>
          <w:sz w:val="28"/>
          <w:szCs w:val="28"/>
          <w:lang w:eastAsia="en-US"/>
        </w:rPr>
        <w:t>1.3. В пунктах 4.6, 4.10 слова «отдел по работе с Советом депутатов» заменить словами «общий отдел».</w:t>
      </w:r>
    </w:p>
    <w:p w:rsidR="006B3585" w:rsidRPr="00F7566C" w:rsidRDefault="006B3585" w:rsidP="006B35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566C">
        <w:rPr>
          <w:rFonts w:eastAsia="Calibri"/>
          <w:sz w:val="28"/>
          <w:szCs w:val="28"/>
          <w:lang w:eastAsia="en-US"/>
        </w:rPr>
        <w:t>1.4. В пункте 4.12 слова «отделом по работе с Советом депутатов» заменить словами «общим отделом».</w:t>
      </w:r>
    </w:p>
    <w:p w:rsidR="006B3585" w:rsidRPr="00F7566C" w:rsidRDefault="006B3585" w:rsidP="006B3585">
      <w:pPr>
        <w:ind w:firstLine="708"/>
        <w:jc w:val="both"/>
        <w:rPr>
          <w:sz w:val="28"/>
          <w:szCs w:val="28"/>
        </w:rPr>
      </w:pPr>
      <w:r w:rsidRPr="00F7566C">
        <w:rPr>
          <w:sz w:val="28"/>
          <w:szCs w:val="28"/>
        </w:rPr>
        <w:t>2. Настоящее постановление вступает в силу в день, следующий за днем его подписания.</w:t>
      </w:r>
    </w:p>
    <w:p w:rsidR="006B3585" w:rsidRPr="00F7566C" w:rsidRDefault="006B3585" w:rsidP="006B3585">
      <w:pPr>
        <w:rPr>
          <w:rFonts w:ascii="Arial" w:hAnsi="Arial" w:cs="Arial"/>
          <w:sz w:val="28"/>
          <w:szCs w:val="28"/>
        </w:rPr>
      </w:pPr>
    </w:p>
    <w:p w:rsidR="006B3585" w:rsidRPr="00F7566C" w:rsidRDefault="006B3585" w:rsidP="006B3585">
      <w:pPr>
        <w:rPr>
          <w:rFonts w:ascii="Arial" w:hAnsi="Arial" w:cs="Arial"/>
          <w:sz w:val="28"/>
          <w:szCs w:val="28"/>
        </w:rPr>
      </w:pPr>
    </w:p>
    <w:p w:rsidR="00287E3C" w:rsidRDefault="006B3585" w:rsidP="006B3585">
      <w:pPr>
        <w:jc w:val="both"/>
      </w:pPr>
      <w:proofErr w:type="gramStart"/>
      <w:r w:rsidRPr="00F7566C">
        <w:rPr>
          <w:sz w:val="28"/>
          <w:szCs w:val="28"/>
        </w:rPr>
        <w:t>Глава</w:t>
      </w:r>
      <w:proofErr w:type="gramEnd"/>
      <w:r w:rsidRPr="00F7566C">
        <w:rPr>
          <w:sz w:val="28"/>
          <w:szCs w:val="28"/>
        </w:rPr>
        <w:t xml:space="preserve"> ЗАТО г. Зеленогорска</w:t>
      </w:r>
      <w:r w:rsidRPr="00F7566C">
        <w:rPr>
          <w:sz w:val="28"/>
          <w:szCs w:val="28"/>
        </w:rPr>
        <w:tab/>
      </w:r>
      <w:r w:rsidRPr="00F7566C">
        <w:rPr>
          <w:sz w:val="28"/>
          <w:szCs w:val="28"/>
        </w:rPr>
        <w:tab/>
      </w:r>
      <w:r w:rsidRPr="00F7566C">
        <w:rPr>
          <w:sz w:val="28"/>
          <w:szCs w:val="28"/>
        </w:rPr>
        <w:tab/>
        <w:t xml:space="preserve">          </w:t>
      </w:r>
      <w:r w:rsidRPr="00F7566C">
        <w:rPr>
          <w:sz w:val="28"/>
          <w:szCs w:val="28"/>
        </w:rPr>
        <w:tab/>
        <w:t xml:space="preserve">    </w:t>
      </w:r>
      <w:r w:rsidRPr="00F7566C">
        <w:rPr>
          <w:sz w:val="28"/>
          <w:szCs w:val="28"/>
        </w:rPr>
        <w:tab/>
      </w:r>
      <w:r w:rsidRPr="00F7566C">
        <w:rPr>
          <w:sz w:val="28"/>
          <w:szCs w:val="28"/>
        </w:rPr>
        <w:tab/>
        <w:t xml:space="preserve">   П.Е. </w:t>
      </w:r>
      <w:proofErr w:type="spellStart"/>
      <w:r w:rsidRPr="00F7566C">
        <w:rPr>
          <w:sz w:val="28"/>
          <w:szCs w:val="28"/>
        </w:rPr>
        <w:t>Корчашкин</w:t>
      </w:r>
      <w:proofErr w:type="spellEnd"/>
    </w:p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85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3585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Жигалова</cp:lastModifiedBy>
  <cp:revision>1</cp:revision>
  <dcterms:created xsi:type="dcterms:W3CDTF">2015-07-08T07:56:00Z</dcterms:created>
  <dcterms:modified xsi:type="dcterms:W3CDTF">2015-07-08T07:57:00Z</dcterms:modified>
</cp:coreProperties>
</file>