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0AB42D78" wp14:editId="3D4111BC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310B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 xml:space="preserve"> ГОРОДА ЗЕЛЕНОГОРСКА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63B" w:rsidRPr="00CF310B" w:rsidRDefault="0062463B" w:rsidP="0062463B">
      <w:pPr>
        <w:rPr>
          <w:rFonts w:ascii="Times New Roman" w:hAnsi="Times New Roman" w:cs="Times New Roman"/>
          <w:b/>
          <w:sz w:val="24"/>
          <w:szCs w:val="24"/>
        </w:rPr>
      </w:pP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10B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63B" w:rsidRDefault="004B45A5" w:rsidP="00624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04.06.2019</w:t>
      </w:r>
      <w:r w:rsidR="009F78EF">
        <w:rPr>
          <w:rFonts w:ascii="Times New Roman" w:hAnsi="Times New Roman" w:cs="Times New Roman"/>
          <w:sz w:val="28"/>
          <w:szCs w:val="28"/>
        </w:rPr>
        <w:t xml:space="preserve"> </w:t>
      </w:r>
      <w:r w:rsidR="0062463B">
        <w:rPr>
          <w:rFonts w:ascii="Times New Roman" w:hAnsi="Times New Roman" w:cs="Times New Roman"/>
          <w:sz w:val="28"/>
          <w:szCs w:val="28"/>
        </w:rPr>
        <w:t xml:space="preserve">    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  </w:t>
      </w:r>
      <w:r w:rsidR="0062463B">
        <w:rPr>
          <w:rFonts w:ascii="Times New Roman" w:hAnsi="Times New Roman" w:cs="Times New Roman"/>
          <w:sz w:val="28"/>
          <w:szCs w:val="28"/>
        </w:rPr>
        <w:t xml:space="preserve">  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     </w:t>
      </w:r>
      <w:r w:rsidR="0062463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F78EF">
        <w:rPr>
          <w:rFonts w:ascii="Times New Roman" w:hAnsi="Times New Roman" w:cs="Times New Roman"/>
          <w:sz w:val="28"/>
          <w:szCs w:val="28"/>
        </w:rPr>
        <w:t xml:space="preserve"> </w:t>
      </w:r>
      <w:r w:rsidR="0062463B">
        <w:rPr>
          <w:rFonts w:ascii="Times New Roman" w:hAnsi="Times New Roman" w:cs="Times New Roman"/>
          <w:sz w:val="28"/>
          <w:szCs w:val="28"/>
        </w:rPr>
        <w:t xml:space="preserve">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г. Зеленогорск                               </w:t>
      </w:r>
      <w:r w:rsidR="0062463B">
        <w:rPr>
          <w:rFonts w:ascii="Times New Roman" w:hAnsi="Times New Roman" w:cs="Times New Roman"/>
          <w:sz w:val="28"/>
          <w:szCs w:val="28"/>
        </w:rPr>
        <w:t xml:space="preserve">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</w:t>
      </w:r>
      <w:r w:rsidR="006C3CA8">
        <w:rPr>
          <w:rFonts w:ascii="Times New Roman" w:hAnsi="Times New Roman" w:cs="Times New Roman"/>
          <w:sz w:val="28"/>
          <w:szCs w:val="28"/>
        </w:rPr>
        <w:t xml:space="preserve">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91-п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>О внесении изменений в муниципальную</w:t>
      </w: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>программу «Социальная защита и</w:t>
      </w: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>социальная поддержка населения города</w:t>
      </w: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>Зеленогорска», утвержденную постановлением</w:t>
      </w: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>Администрации ЗАТО г. Зеленогорска</w:t>
      </w: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>от 12.11.2015 № 283-п</w:t>
      </w:r>
    </w:p>
    <w:p w:rsidR="0062463B" w:rsidRPr="00C46385" w:rsidRDefault="0062463B" w:rsidP="0062463B">
      <w:pPr>
        <w:rPr>
          <w:rFonts w:ascii="Times New Roman" w:hAnsi="Times New Roman"/>
          <w:sz w:val="24"/>
          <w:szCs w:val="24"/>
        </w:rPr>
      </w:pPr>
    </w:p>
    <w:p w:rsidR="0062463B" w:rsidRPr="004D5520" w:rsidRDefault="0062463B" w:rsidP="0062463B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В связи с уточнением объема бюджетных ассигнований, предусмотренных на финансирование муниципальной программы «Социальная защита и социальная поддержка населения города Зеленогорска», утвержденной постановлением Администрации ЗАТО</w:t>
      </w:r>
      <w:r w:rsid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>г. Зеленогорска от 12.11.2015</w:t>
      </w:r>
      <w:r w:rsid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>№ 283-п, на основании Порядка формирования и реализации муниципальных программ, утвержденного постановлением Администрации ЗАТО</w:t>
      </w:r>
      <w:r w:rsid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 xml:space="preserve">г. Зеленогорска от 06.11.2015 № 275-п, руководствуясь Уставом города Зеленогорска, </w:t>
      </w:r>
    </w:p>
    <w:p w:rsidR="0062463B" w:rsidRPr="004D5520" w:rsidRDefault="0062463B" w:rsidP="0062463B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 Внести в муниципальную программу «Социальная защита и социальная поддержка населения города Зеленогорска», утвержденную постановлением Администрации ЗАТО</w:t>
      </w:r>
      <w:r w:rsid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>г. Зеленогорска от 12.11.2015 № 283-п, следующие изменения:</w:t>
      </w:r>
    </w:p>
    <w:p w:rsidR="0062463B" w:rsidRPr="004D5520" w:rsidRDefault="00C942B7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62463B" w:rsidRPr="004D5520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62463B" w:rsidRPr="004D5520">
        <w:rPr>
          <w:rFonts w:ascii="Times New Roman" w:hAnsi="Times New Roman" w:cs="Times New Roman"/>
          <w:sz w:val="28"/>
          <w:szCs w:val="28"/>
        </w:rPr>
        <w:t>:</w:t>
      </w:r>
    </w:p>
    <w:p w:rsidR="0062463B" w:rsidRDefault="0062463B" w:rsidP="0062463B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629"/>
        <w:gridCol w:w="6444"/>
      </w:tblGrid>
      <w:tr w:rsidR="00DC7EE0" w:rsidRPr="002C1AC7" w:rsidTr="00DC7EE0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«Социальная защита и социальная поддержка населения города Зеленогорска» (далее – муниципальная программа)</w:t>
            </w:r>
          </w:p>
        </w:tc>
      </w:tr>
      <w:tr w:rsidR="00DC7EE0" w:rsidRPr="002C1AC7" w:rsidTr="00DC7EE0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BB167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Перечень муниципальных программ города Зеленогорска, утвержденный постановлением Администрации ЗАТО г. Зеленогорска от 31.08.2018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№ 164-п</w:t>
            </w:r>
          </w:p>
        </w:tc>
      </w:tr>
      <w:tr w:rsidR="00DC7EE0" w:rsidRPr="002C1AC7" w:rsidTr="00DC7EE0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социальной защиты населения 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ЗАТО г. Зеленогорска (далее – УСЗН)</w:t>
            </w:r>
          </w:p>
        </w:tc>
      </w:tr>
      <w:tr w:rsidR="00DC7EE0" w:rsidRPr="0081629D" w:rsidTr="00DC7EE0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ind w:right="-88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Default="002A18F4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1. 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Отдел городского хозяйства Администрации ЗАТО г. Зеленогорска (далее – ОГХ)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18F4" w:rsidRPr="002A18F4" w:rsidRDefault="002A18F4" w:rsidP="002A18F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A18F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ЗАТО </w:t>
            </w:r>
          </w:p>
          <w:p w:rsidR="002A18F4" w:rsidRPr="00DC7EE0" w:rsidRDefault="002A18F4" w:rsidP="002A18F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8F4">
              <w:rPr>
                <w:rFonts w:ascii="Times New Roman" w:hAnsi="Times New Roman" w:cs="Times New Roman"/>
                <w:sz w:val="28"/>
                <w:szCs w:val="28"/>
              </w:rPr>
              <w:t>г. Зеленогорска (далее – Управление образования).</w:t>
            </w:r>
          </w:p>
        </w:tc>
      </w:tr>
      <w:tr w:rsidR="00DC7EE0" w:rsidRPr="002C1AC7" w:rsidTr="00DC7EE0">
        <w:trPr>
          <w:trHeight w:val="3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BB167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1. Подпрограммы:</w:t>
            </w:r>
          </w:p>
          <w:p w:rsidR="00DC7EE0" w:rsidRPr="00DC7EE0" w:rsidRDefault="00DC7EE0" w:rsidP="00BB167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1.1. Подпрограмма 1 «</w:t>
            </w:r>
            <w:r w:rsidRPr="00DC7EE0"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Реализация социальных гарантий и обязательств по поддержке отдельных категорий граждан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» (далее – подпрограмма 1).</w:t>
            </w:r>
          </w:p>
          <w:p w:rsidR="00DC7EE0" w:rsidRPr="00DC7EE0" w:rsidRDefault="00DC7EE0" w:rsidP="00BB167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1.2. Подпрограмма 2 «Повышение качества и доступности социальных услуг» (далее – подпрограмма 2).</w:t>
            </w:r>
          </w:p>
          <w:p w:rsidR="00DC7EE0" w:rsidRDefault="00BB1670" w:rsidP="00BB167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 Подпрограмма 3 «Обеспечение </w:t>
            </w:r>
            <w:r w:rsidR="00DC7EE0" w:rsidRPr="00DC7EE0">
              <w:rPr>
                <w:rFonts w:ascii="Times New Roman" w:hAnsi="Times New Roman" w:cs="Times New Roman"/>
                <w:sz w:val="28"/>
                <w:szCs w:val="28"/>
              </w:rPr>
              <w:t>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поддержки» (далее – подпрограмма 3).</w:t>
            </w:r>
          </w:p>
          <w:p w:rsidR="00BB1670" w:rsidRPr="00DC7EE0" w:rsidRDefault="00BB1670" w:rsidP="00BB167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1.4. Подпрограмма 4 «Доступная среда» 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(далее – 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C7EE0" w:rsidRPr="00DC7EE0" w:rsidRDefault="00DC7EE0" w:rsidP="00BB1670">
            <w:pPr>
              <w:tabs>
                <w:tab w:val="left" w:pos="17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2. Отдельные мероприятия муниципальной программы отсутствуют.</w:t>
            </w:r>
          </w:p>
        </w:tc>
      </w:tr>
      <w:tr w:rsidR="00DC7EE0" w:rsidRPr="002C1AC7" w:rsidTr="00DC7EE0">
        <w:trPr>
          <w:trHeight w:val="6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Повышение уровня и качества жизни граждан, нуждающихся в социальной поддержке, повышение доступности предоставления различных услуг в сфере социального обслуживания и помощи слабо защищенным слоям населения и любому человеку, попавшему в трудную жизненную ситуацию</w:t>
            </w:r>
          </w:p>
        </w:tc>
      </w:tr>
      <w:tr w:rsidR="00DC7EE0" w:rsidRPr="002C1AC7" w:rsidTr="00DC7EE0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1. Предоставление социальных гарантий и мер социальной поддержки отдельным категориям граждан.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2. Обеспечение потребностей граждан пожилого возраста, инвалидов, включая детей-инвалидов</w:t>
            </w:r>
            <w:r w:rsidR="006A0E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социальном обслуживании.</w:t>
            </w:r>
          </w:p>
          <w:p w:rsid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3. Создание условий для эффективного развития сферы социальной поддержки и социального обслуживания граждан.</w:t>
            </w:r>
          </w:p>
          <w:p w:rsidR="00BB1670" w:rsidRPr="00DC7EE0" w:rsidRDefault="00BB167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Повышение уровня беспрепятственного доступа инвалидов к объектам их жизнедеятельности в городе Зеленогорске.</w:t>
            </w:r>
          </w:p>
        </w:tc>
      </w:tr>
      <w:tr w:rsidR="00DC7EE0" w:rsidRPr="002C1AC7" w:rsidTr="00DC7E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муниципальной 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01.01.2019 – 31.12.2021 </w:t>
            </w:r>
          </w:p>
        </w:tc>
      </w:tr>
      <w:tr w:rsidR="00DC7EE0" w:rsidRPr="002C1AC7" w:rsidTr="00DC7E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</w:t>
            </w:r>
          </w:p>
          <w:p w:rsidR="00DC7EE0" w:rsidRPr="00DC7EE0" w:rsidRDefault="00DC7EE0" w:rsidP="00DC7EE0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и показателей</w:t>
            </w:r>
          </w:p>
          <w:p w:rsidR="00DC7EE0" w:rsidRPr="00DC7EE0" w:rsidRDefault="00DC7EE0" w:rsidP="00DC7EE0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результативности муниципальной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BB167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 показатели и показатели </w:t>
            </w:r>
            <w:r w:rsidR="00DC7EE0" w:rsidRPr="00DC7EE0">
              <w:rPr>
                <w:rFonts w:ascii="Times New Roman" w:hAnsi="Times New Roman" w:cs="Times New Roman"/>
                <w:sz w:val="28"/>
                <w:szCs w:val="28"/>
              </w:rPr>
              <w:t>результативности с расшифровкой плановых значений по годам реализации муниципальной программы приведены в приложении № 1 к муниципальной программе</w:t>
            </w:r>
          </w:p>
        </w:tc>
      </w:tr>
      <w:tr w:rsidR="00DC7EE0" w:rsidRPr="002C1AC7" w:rsidTr="00DC7E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 32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0324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2019 год – 1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 6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0,8324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2020 год – 108 364,600 тыс. руб.,</w:t>
            </w:r>
          </w:p>
          <w:p w:rsid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2021 год – 108 364,600 тыс. руб., из них</w:t>
            </w:r>
          </w:p>
          <w:p w:rsidR="002A18F4" w:rsidRPr="00DC7EE0" w:rsidRDefault="002A18F4" w:rsidP="002A18F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бюджета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750,000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2A18F4" w:rsidRPr="00DC7EE0" w:rsidRDefault="002A18F4" w:rsidP="002A18F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750,00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0 тыс. руб.,</w:t>
            </w:r>
          </w:p>
          <w:p w:rsidR="002A18F4" w:rsidRPr="00DC7EE0" w:rsidRDefault="002A18F4" w:rsidP="002A18F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2A18F4" w:rsidRPr="00DC7EE0" w:rsidRDefault="002A18F4" w:rsidP="002A18F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– 31</w:t>
            </w:r>
            <w:r w:rsidR="00CE7C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2019 год – 10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BB16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0 тыс. руб.,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2020 год – 103 751,600 тыс. руб.,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2021 год – 103 751,600 тыс. руб.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местного бюджета – 1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5,2124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2019 год – 4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 7</w:t>
            </w:r>
            <w:r w:rsidR="002A18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9,2124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2020 год – 4 613,000 тыс. руб.,</w:t>
            </w:r>
          </w:p>
          <w:p w:rsidR="00DC7EE0" w:rsidRPr="00DC7EE0" w:rsidRDefault="00DC7EE0" w:rsidP="00DC7EE0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2021 год – 4 613,000 тыс. руб.</w:t>
            </w:r>
          </w:p>
        </w:tc>
      </w:tr>
    </w:tbl>
    <w:p w:rsidR="0062463B" w:rsidRPr="004D5520" w:rsidRDefault="0062463B" w:rsidP="00C942B7">
      <w:pPr>
        <w:tabs>
          <w:tab w:val="left" w:pos="567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  <w:t xml:space="preserve">   »</w:t>
      </w:r>
      <w:r w:rsidR="00C942B7">
        <w:rPr>
          <w:rFonts w:ascii="Times New Roman" w:hAnsi="Times New Roman" w:cs="Times New Roman"/>
          <w:sz w:val="28"/>
          <w:szCs w:val="28"/>
        </w:rPr>
        <w:t>.</w:t>
      </w:r>
    </w:p>
    <w:p w:rsidR="000007C7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1.2. </w:t>
      </w:r>
      <w:r w:rsidR="0072421D">
        <w:rPr>
          <w:rFonts w:ascii="Times New Roman" w:hAnsi="Times New Roman" w:cs="Times New Roman"/>
          <w:sz w:val="28"/>
          <w:szCs w:val="28"/>
        </w:rPr>
        <w:t>В п</w:t>
      </w:r>
      <w:r w:rsidRPr="004D5520">
        <w:rPr>
          <w:rFonts w:ascii="Times New Roman" w:hAnsi="Times New Roman" w:cs="Times New Roman"/>
          <w:sz w:val="28"/>
          <w:szCs w:val="28"/>
        </w:rPr>
        <w:t>ункт</w:t>
      </w:r>
      <w:r w:rsidR="0072421D">
        <w:rPr>
          <w:rFonts w:ascii="Times New Roman" w:hAnsi="Times New Roman" w:cs="Times New Roman"/>
          <w:sz w:val="28"/>
          <w:szCs w:val="28"/>
        </w:rPr>
        <w:t>е</w:t>
      </w:r>
      <w:r w:rsidRPr="004D5520">
        <w:rPr>
          <w:rFonts w:ascii="Times New Roman" w:hAnsi="Times New Roman" w:cs="Times New Roman"/>
          <w:sz w:val="28"/>
          <w:szCs w:val="28"/>
        </w:rPr>
        <w:t xml:space="preserve"> 1.</w:t>
      </w:r>
      <w:r w:rsidR="00C942B7">
        <w:rPr>
          <w:rFonts w:ascii="Times New Roman" w:hAnsi="Times New Roman" w:cs="Times New Roman"/>
          <w:sz w:val="28"/>
          <w:szCs w:val="28"/>
        </w:rPr>
        <w:t>3</w:t>
      </w:r>
      <w:r w:rsidR="000007C7">
        <w:rPr>
          <w:rFonts w:ascii="Times New Roman" w:hAnsi="Times New Roman" w:cs="Times New Roman"/>
          <w:sz w:val="28"/>
          <w:szCs w:val="28"/>
        </w:rPr>
        <w:t>:</w:t>
      </w:r>
    </w:p>
    <w:p w:rsidR="00C942B7" w:rsidRDefault="00C942B7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 Подпункт 2 изложить в следующей редакции:</w:t>
      </w:r>
    </w:p>
    <w:p w:rsidR="0062463B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  <w:r w:rsidR="000007C7">
        <w:rPr>
          <w:rFonts w:ascii="Times New Roman" w:hAnsi="Times New Roman" w:cs="Times New Roman"/>
          <w:sz w:val="28"/>
          <w:szCs w:val="28"/>
        </w:rPr>
        <w:t>2</w:t>
      </w:r>
      <w:r w:rsidR="00C942B7">
        <w:rPr>
          <w:rFonts w:ascii="Times New Roman" w:hAnsi="Times New Roman" w:cs="Times New Roman"/>
          <w:sz w:val="28"/>
          <w:szCs w:val="28"/>
        </w:rPr>
        <w:t>)</w:t>
      </w:r>
      <w:r w:rsidR="00DC7EE0">
        <w:rPr>
          <w:rFonts w:ascii="Times New Roman" w:hAnsi="Times New Roman" w:cs="Times New Roman"/>
          <w:sz w:val="28"/>
          <w:szCs w:val="28"/>
        </w:rPr>
        <w:t xml:space="preserve"> </w:t>
      </w:r>
      <w:r w:rsidR="00DC7EE0" w:rsidRPr="00DC7EE0">
        <w:rPr>
          <w:rFonts w:ascii="Times New Roman" w:hAnsi="Times New Roman" w:cs="Times New Roman"/>
          <w:sz w:val="28"/>
          <w:szCs w:val="28"/>
        </w:rPr>
        <w:t>обеспечение потребностей граждан пожилого возраста, инвалидов, включая детей-инвалидов</w:t>
      </w:r>
      <w:r w:rsidR="006A0E21">
        <w:rPr>
          <w:rFonts w:ascii="Times New Roman" w:hAnsi="Times New Roman" w:cs="Times New Roman"/>
          <w:sz w:val="28"/>
          <w:szCs w:val="28"/>
        </w:rPr>
        <w:t>,</w:t>
      </w:r>
      <w:r w:rsidR="00DC7EE0" w:rsidRPr="00DC7EE0">
        <w:rPr>
          <w:rFonts w:ascii="Times New Roman" w:hAnsi="Times New Roman" w:cs="Times New Roman"/>
          <w:sz w:val="28"/>
          <w:szCs w:val="28"/>
        </w:rPr>
        <w:t xml:space="preserve"> в социальном обслуживании</w:t>
      </w:r>
      <w:r w:rsidR="004D182A">
        <w:rPr>
          <w:rFonts w:ascii="Times New Roman" w:hAnsi="Times New Roman" w:cs="Times New Roman"/>
          <w:sz w:val="28"/>
          <w:szCs w:val="28"/>
        </w:rPr>
        <w:t>;</w:t>
      </w:r>
      <w:r w:rsidRPr="004D5520">
        <w:rPr>
          <w:rFonts w:ascii="Times New Roman" w:hAnsi="Times New Roman" w:cs="Times New Roman"/>
          <w:sz w:val="28"/>
          <w:szCs w:val="28"/>
        </w:rPr>
        <w:t>».</w:t>
      </w:r>
    </w:p>
    <w:p w:rsidR="00C942B7" w:rsidRDefault="00C942B7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Дополнить подпунктом 4 следующего содержания:</w:t>
      </w:r>
    </w:p>
    <w:p w:rsidR="00C942B7" w:rsidRDefault="00C942B7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«4)</w:t>
      </w:r>
      <w:r w:rsidR="00B11C56">
        <w:rPr>
          <w:rFonts w:ascii="Times New Roman" w:hAnsi="Times New Roman" w:cs="Times New Roman"/>
          <w:sz w:val="28"/>
          <w:szCs w:val="28"/>
        </w:rPr>
        <w:t xml:space="preserve"> повышение уровня беспрепятственного доступа инвалидов к объектам их жизнедеятельности в городе Зеленогорске.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942B7" w:rsidRPr="004D5520" w:rsidRDefault="00C942B7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пункте 5 слова «в приложениях № 5 - 7» заменить словами «в приложениях № 5 - 8»</w:t>
      </w:r>
      <w:r w:rsidR="00FF451C">
        <w:rPr>
          <w:rFonts w:ascii="Times New Roman" w:hAnsi="Times New Roman" w:cs="Times New Roman"/>
          <w:sz w:val="28"/>
          <w:szCs w:val="28"/>
        </w:rPr>
        <w:t>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C942B7">
        <w:rPr>
          <w:rFonts w:ascii="Times New Roman" w:hAnsi="Times New Roman" w:cs="Times New Roman"/>
          <w:sz w:val="28"/>
          <w:szCs w:val="28"/>
        </w:rPr>
        <w:t>4</w:t>
      </w:r>
      <w:r w:rsidRPr="004D5520">
        <w:rPr>
          <w:rFonts w:ascii="Times New Roman" w:hAnsi="Times New Roman" w:cs="Times New Roman"/>
          <w:sz w:val="28"/>
          <w:szCs w:val="28"/>
        </w:rPr>
        <w:t>. Приложение № 1 изложить в редакции согласно приложению № 1 к 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C942B7">
        <w:rPr>
          <w:rFonts w:ascii="Times New Roman" w:hAnsi="Times New Roman" w:cs="Times New Roman"/>
          <w:sz w:val="28"/>
          <w:szCs w:val="28"/>
        </w:rPr>
        <w:t>5</w:t>
      </w:r>
      <w:r w:rsidRPr="004D5520">
        <w:rPr>
          <w:rFonts w:ascii="Times New Roman" w:hAnsi="Times New Roman" w:cs="Times New Roman"/>
          <w:sz w:val="28"/>
          <w:szCs w:val="28"/>
        </w:rPr>
        <w:t>. Приложение № 2 изложить в редакции согласно приложению № 2 к настоящему постановлению.</w:t>
      </w:r>
    </w:p>
    <w:p w:rsidR="0062463B" w:rsidRPr="004D5520" w:rsidRDefault="00C942B7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62463B" w:rsidRPr="004D5520">
        <w:rPr>
          <w:rFonts w:ascii="Times New Roman" w:hAnsi="Times New Roman" w:cs="Times New Roman"/>
          <w:sz w:val="28"/>
          <w:szCs w:val="28"/>
        </w:rPr>
        <w:t>. Приложение № 3 изложить в редакции согласно приложению № 3 к 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C942B7">
        <w:rPr>
          <w:rFonts w:ascii="Times New Roman" w:hAnsi="Times New Roman" w:cs="Times New Roman"/>
          <w:sz w:val="28"/>
          <w:szCs w:val="28"/>
        </w:rPr>
        <w:t>7</w:t>
      </w:r>
      <w:r w:rsidRPr="004D5520">
        <w:rPr>
          <w:rFonts w:ascii="Times New Roman" w:hAnsi="Times New Roman" w:cs="Times New Roman"/>
          <w:sz w:val="28"/>
          <w:szCs w:val="28"/>
        </w:rPr>
        <w:t>. Приложение № 4 изложить в редакции согласно приложению № 4 к 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C942B7">
        <w:rPr>
          <w:rFonts w:ascii="Times New Roman" w:hAnsi="Times New Roman" w:cs="Times New Roman"/>
          <w:sz w:val="28"/>
          <w:szCs w:val="28"/>
        </w:rPr>
        <w:t>8</w:t>
      </w:r>
      <w:r w:rsidRPr="004D5520">
        <w:rPr>
          <w:rFonts w:ascii="Times New Roman" w:hAnsi="Times New Roman" w:cs="Times New Roman"/>
          <w:sz w:val="28"/>
          <w:szCs w:val="28"/>
        </w:rPr>
        <w:t xml:space="preserve">. </w:t>
      </w:r>
      <w:r w:rsidR="00AA374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F451C">
        <w:rPr>
          <w:rFonts w:ascii="Times New Roman" w:hAnsi="Times New Roman" w:cs="Times New Roman"/>
          <w:sz w:val="28"/>
          <w:szCs w:val="28"/>
        </w:rPr>
        <w:t>к</w:t>
      </w:r>
      <w:r w:rsidRPr="004D5520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FF451C">
        <w:rPr>
          <w:rFonts w:ascii="Times New Roman" w:hAnsi="Times New Roman" w:cs="Times New Roman"/>
          <w:sz w:val="28"/>
          <w:szCs w:val="28"/>
        </w:rPr>
        <w:t>ю</w:t>
      </w:r>
      <w:r w:rsidRPr="004D5520">
        <w:rPr>
          <w:rFonts w:ascii="Times New Roman" w:hAnsi="Times New Roman" w:cs="Times New Roman"/>
          <w:sz w:val="28"/>
          <w:szCs w:val="28"/>
        </w:rPr>
        <w:t xml:space="preserve"> № 5 (подпрограмма 1 «</w:t>
      </w:r>
      <w:r w:rsidR="00863889">
        <w:rPr>
          <w:rFonts w:ascii="Times New Roman" w:hAnsi="Times New Roman" w:cs="Times New Roman"/>
          <w:sz w:val="28"/>
          <w:szCs w:val="28"/>
        </w:rPr>
        <w:t>Реализация социальных гарантий и обязательств по поддержке отдельных категорий граждан</w:t>
      </w:r>
      <w:r w:rsidRPr="004D5520">
        <w:rPr>
          <w:rFonts w:ascii="Times New Roman" w:hAnsi="Times New Roman" w:cs="Times New Roman"/>
          <w:sz w:val="28"/>
          <w:szCs w:val="28"/>
        </w:rPr>
        <w:t>»)</w:t>
      </w:r>
      <w:r w:rsidR="00863889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 xml:space="preserve">изложить в редакции согласно приложению № 5 к настоящему постановлению. 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863889">
        <w:rPr>
          <w:rFonts w:ascii="Times New Roman" w:hAnsi="Times New Roman" w:cs="Times New Roman"/>
          <w:sz w:val="28"/>
          <w:szCs w:val="28"/>
        </w:rPr>
        <w:t>9</w:t>
      </w:r>
      <w:r w:rsidRPr="004D5520">
        <w:rPr>
          <w:rFonts w:ascii="Times New Roman" w:hAnsi="Times New Roman" w:cs="Times New Roman"/>
          <w:sz w:val="28"/>
          <w:szCs w:val="28"/>
        </w:rPr>
        <w:t>. В приложении № 6 (подпрограмма 2 «Повышение качества и доступности социальных услуг»):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75525D">
        <w:rPr>
          <w:rFonts w:ascii="Times New Roman" w:hAnsi="Times New Roman" w:cs="Times New Roman"/>
          <w:sz w:val="28"/>
          <w:szCs w:val="28"/>
        </w:rPr>
        <w:t>9</w:t>
      </w:r>
      <w:r w:rsidRPr="004D5520">
        <w:rPr>
          <w:rFonts w:ascii="Times New Roman" w:hAnsi="Times New Roman" w:cs="Times New Roman"/>
          <w:sz w:val="28"/>
          <w:szCs w:val="28"/>
        </w:rPr>
        <w:t>.1. В паспорте подпрограммы 2 муниципальной программы: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- строку 4 изложить в следующей редакции:</w:t>
      </w:r>
    </w:p>
    <w:p w:rsidR="0062463B" w:rsidRPr="004D5520" w:rsidRDefault="0062463B" w:rsidP="004D5520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75"/>
        <w:gridCol w:w="2869"/>
        <w:gridCol w:w="6095"/>
      </w:tblGrid>
      <w:tr w:rsidR="0062463B" w:rsidRPr="004D5520" w:rsidTr="00B11C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4D5520" w:rsidRDefault="0062463B" w:rsidP="00135F8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Цель подпрограммы </w:t>
            </w:r>
          </w:p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B11C56" w:rsidRDefault="00B11C56" w:rsidP="00561FAA">
            <w:pPr>
              <w:tabs>
                <w:tab w:val="left" w:pos="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C56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качества и доступности предоставления социальных услуг гражданам пожилого возраста, инвалидам, включая детей-инвалидов</w:t>
            </w:r>
            <w:r w:rsidR="004B1781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B11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сфере социального обслуживания</w:t>
            </w:r>
          </w:p>
        </w:tc>
      </w:tr>
    </w:tbl>
    <w:p w:rsidR="0062463B" w:rsidRPr="004D5520" w:rsidRDefault="0062463B" w:rsidP="004D5520">
      <w:pPr>
        <w:tabs>
          <w:tab w:val="left" w:pos="567"/>
        </w:tabs>
        <w:suppressAutoHyphens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  <w:t xml:space="preserve">    »;</w:t>
      </w:r>
    </w:p>
    <w:p w:rsidR="000007C7" w:rsidRDefault="0062463B" w:rsidP="0075525D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- </w:t>
      </w:r>
      <w:r w:rsidR="003E06D2" w:rsidRPr="004D5520">
        <w:rPr>
          <w:rFonts w:ascii="Times New Roman" w:hAnsi="Times New Roman" w:cs="Times New Roman"/>
          <w:sz w:val="28"/>
          <w:szCs w:val="28"/>
        </w:rPr>
        <w:t>строку</w:t>
      </w:r>
      <w:r w:rsidRPr="004D5520">
        <w:rPr>
          <w:rFonts w:ascii="Times New Roman" w:hAnsi="Times New Roman" w:cs="Times New Roman"/>
          <w:sz w:val="28"/>
          <w:szCs w:val="28"/>
        </w:rPr>
        <w:t xml:space="preserve"> </w:t>
      </w:r>
      <w:r w:rsidR="0075525D">
        <w:rPr>
          <w:rFonts w:ascii="Times New Roman" w:hAnsi="Times New Roman" w:cs="Times New Roman"/>
          <w:sz w:val="28"/>
          <w:szCs w:val="28"/>
        </w:rPr>
        <w:t>5</w:t>
      </w:r>
      <w:r w:rsidRPr="004D5520">
        <w:rPr>
          <w:rFonts w:ascii="Times New Roman" w:hAnsi="Times New Roman" w:cs="Times New Roman"/>
          <w:sz w:val="28"/>
          <w:szCs w:val="28"/>
        </w:rPr>
        <w:t xml:space="preserve"> </w:t>
      </w:r>
      <w:r w:rsidR="003E06D2" w:rsidRPr="004D552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E06D2" w:rsidRPr="004D5520" w:rsidRDefault="003E06D2" w:rsidP="004D5520">
      <w:pPr>
        <w:tabs>
          <w:tab w:val="left" w:pos="-142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94"/>
        <w:gridCol w:w="2950"/>
        <w:gridCol w:w="6095"/>
      </w:tblGrid>
      <w:tr w:rsidR="003E06D2" w:rsidRPr="004D5520" w:rsidTr="00B11C56">
        <w:trPr>
          <w:trHeight w:val="72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D2" w:rsidRPr="004D5520" w:rsidRDefault="0075525D" w:rsidP="003E06D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D2" w:rsidRPr="004D5520" w:rsidRDefault="0075525D" w:rsidP="003E06D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D2" w:rsidRPr="00B11C56" w:rsidRDefault="00B11C56" w:rsidP="00FB7A48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11C56">
              <w:rPr>
                <w:rFonts w:ascii="Times New Roman" w:hAnsi="Times New Roman" w:cs="Times New Roman"/>
                <w:sz w:val="28"/>
                <w:szCs w:val="28"/>
              </w:rPr>
              <w:t>Обеспечение потребностей граждан пожилого возраста, инвалидов, включая детей-инвалидов, в социальном обслуживании.</w:t>
            </w:r>
          </w:p>
        </w:tc>
      </w:tr>
    </w:tbl>
    <w:p w:rsidR="003E06D2" w:rsidRPr="004D5520" w:rsidRDefault="003E06D2" w:rsidP="003E06D2">
      <w:pPr>
        <w:tabs>
          <w:tab w:val="left" w:pos="-142"/>
        </w:tabs>
        <w:suppressAutoHyphens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    »;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- строку 8 изложить в следующей редакции:</w:t>
      </w:r>
    </w:p>
    <w:p w:rsidR="0062463B" w:rsidRPr="004D5520" w:rsidRDefault="0062463B" w:rsidP="00364744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972"/>
        <w:gridCol w:w="6095"/>
      </w:tblGrid>
      <w:tr w:rsidR="0062463B" w:rsidRPr="004D5520" w:rsidTr="00B11C5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5ED" w:rsidRPr="00CF0500" w:rsidRDefault="001B45ED" w:rsidP="001B45ED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Общий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на </w:t>
            </w: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реализацию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подпрограммы составляет 20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5 380,520</w:t>
            </w: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1B45ED" w:rsidRPr="00CF0500" w:rsidRDefault="001B45ED" w:rsidP="001B45E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2019 год – 6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9 </w:t>
            </w:r>
            <w:r w:rsidR="00CE7C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11,520</w:t>
            </w: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B45ED" w:rsidRPr="00CF0500" w:rsidRDefault="001B45ED" w:rsidP="001B45E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2020 год – 68 134,500 тыс. руб.,</w:t>
            </w:r>
          </w:p>
          <w:p w:rsidR="001B45ED" w:rsidRPr="00CF0500" w:rsidRDefault="001B45ED" w:rsidP="001B45E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2021 год – 68 134,500 тыс. руб., из них </w:t>
            </w:r>
          </w:p>
          <w:p w:rsidR="001B45ED" w:rsidRPr="00CF0500" w:rsidRDefault="001B45ED" w:rsidP="001B45ED">
            <w:pPr>
              <w:suppressAutoHyphens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краевого бюджета </w:t>
            </w:r>
            <w:r w:rsidRPr="00CF05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</w:p>
          <w:p w:rsidR="001B45ED" w:rsidRPr="00CF0500" w:rsidRDefault="00B11C56" w:rsidP="001B45E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5 380,520</w:t>
            </w: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45ED" w:rsidRPr="00CF0500">
              <w:rPr>
                <w:rFonts w:ascii="Times New Roman" w:hAnsi="Times New Roman" w:cs="Times New Roman"/>
                <w:sz w:val="28"/>
                <w:szCs w:val="28"/>
              </w:rPr>
              <w:t>тыс. руб., в том числе:</w:t>
            </w:r>
          </w:p>
          <w:p w:rsidR="001B45ED" w:rsidRPr="00CF0500" w:rsidRDefault="001B45ED" w:rsidP="001B45E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B11C56" w:rsidRPr="00CF05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9 </w:t>
            </w:r>
            <w:r w:rsidR="00CE7C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11,520</w:t>
            </w:r>
            <w:r w:rsidR="00B11C56"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B45ED" w:rsidRPr="00CF0500" w:rsidRDefault="001B45ED" w:rsidP="001B45E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2020 год – 68 134,500 тыс. руб.,</w:t>
            </w:r>
          </w:p>
          <w:p w:rsidR="0062463B" w:rsidRPr="004D5520" w:rsidRDefault="001B45ED" w:rsidP="001B45ED">
            <w:pPr>
              <w:tabs>
                <w:tab w:val="right" w:pos="5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2021 год – 68 134,500 тыс. руб.</w:t>
            </w:r>
          </w:p>
        </w:tc>
      </w:tr>
    </w:tbl>
    <w:p w:rsidR="0062463B" w:rsidRPr="004D5520" w:rsidRDefault="0062463B" w:rsidP="0062463B">
      <w:pPr>
        <w:tabs>
          <w:tab w:val="left" w:pos="567"/>
        </w:tabs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».</w:t>
      </w:r>
    </w:p>
    <w:p w:rsidR="000007C7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75525D">
        <w:rPr>
          <w:rFonts w:ascii="Times New Roman" w:hAnsi="Times New Roman" w:cs="Times New Roman"/>
          <w:sz w:val="28"/>
          <w:szCs w:val="28"/>
        </w:rPr>
        <w:t>9</w:t>
      </w:r>
      <w:r w:rsidRPr="004D5520">
        <w:rPr>
          <w:rFonts w:ascii="Times New Roman" w:hAnsi="Times New Roman" w:cs="Times New Roman"/>
          <w:sz w:val="28"/>
          <w:szCs w:val="28"/>
        </w:rPr>
        <w:t xml:space="preserve">.2. </w:t>
      </w:r>
      <w:r w:rsidR="000007C7">
        <w:rPr>
          <w:rFonts w:ascii="Times New Roman" w:hAnsi="Times New Roman" w:cs="Times New Roman"/>
          <w:sz w:val="28"/>
          <w:szCs w:val="28"/>
        </w:rPr>
        <w:t>П</w:t>
      </w:r>
      <w:r w:rsidRPr="004D5520">
        <w:rPr>
          <w:rFonts w:ascii="Times New Roman" w:hAnsi="Times New Roman" w:cs="Times New Roman"/>
          <w:sz w:val="28"/>
          <w:szCs w:val="28"/>
        </w:rPr>
        <w:t>ункт 2.1</w:t>
      </w:r>
      <w:r w:rsidR="000007C7" w:rsidRPr="000007C7">
        <w:rPr>
          <w:rFonts w:ascii="Times New Roman" w:hAnsi="Times New Roman" w:cs="Times New Roman"/>
          <w:sz w:val="28"/>
          <w:szCs w:val="28"/>
        </w:rPr>
        <w:t xml:space="preserve"> </w:t>
      </w:r>
      <w:r w:rsidR="000007C7" w:rsidRPr="004D5520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0007C7">
        <w:rPr>
          <w:rFonts w:ascii="Times New Roman" w:hAnsi="Times New Roman" w:cs="Times New Roman"/>
          <w:sz w:val="28"/>
          <w:szCs w:val="28"/>
        </w:rPr>
        <w:t>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  <w:r w:rsidR="000007C7">
        <w:rPr>
          <w:rFonts w:ascii="Times New Roman" w:hAnsi="Times New Roman" w:cs="Times New Roman"/>
          <w:sz w:val="28"/>
          <w:szCs w:val="28"/>
        </w:rPr>
        <w:t>2.1.</w:t>
      </w:r>
      <w:r w:rsidR="00CF0500">
        <w:rPr>
          <w:rFonts w:ascii="Times New Roman" w:hAnsi="Times New Roman" w:cs="Times New Roman"/>
          <w:sz w:val="28"/>
          <w:szCs w:val="28"/>
        </w:rPr>
        <w:t> </w:t>
      </w:r>
      <w:r w:rsidR="00B11C56" w:rsidRPr="00B11C56">
        <w:rPr>
          <w:rFonts w:ascii="Times New Roman" w:hAnsi="Times New Roman" w:cs="Times New Roman"/>
          <w:sz w:val="28"/>
          <w:szCs w:val="28"/>
        </w:rPr>
        <w:t>Целью подпрограммы является повышение качества и доступности предоставления социальных услуг гражданам пожилого возраста, инвалидам, включая детей-инвалидов</w:t>
      </w:r>
      <w:r w:rsidR="006A0E21">
        <w:rPr>
          <w:rFonts w:ascii="Times New Roman" w:hAnsi="Times New Roman" w:cs="Times New Roman"/>
          <w:sz w:val="28"/>
          <w:szCs w:val="28"/>
        </w:rPr>
        <w:t>,</w:t>
      </w:r>
      <w:r w:rsidR="00B11C56" w:rsidRPr="00B11C56">
        <w:rPr>
          <w:rFonts w:ascii="Times New Roman" w:hAnsi="Times New Roman" w:cs="Times New Roman"/>
          <w:sz w:val="28"/>
          <w:szCs w:val="28"/>
        </w:rPr>
        <w:t xml:space="preserve"> в сфере социального обслуживания</w:t>
      </w:r>
      <w:r w:rsidRPr="004D5520">
        <w:rPr>
          <w:rFonts w:ascii="Times New Roman" w:eastAsia="Calibri" w:hAnsi="Times New Roman" w:cs="Times New Roman"/>
          <w:sz w:val="28"/>
          <w:szCs w:val="28"/>
        </w:rPr>
        <w:t>.</w:t>
      </w:r>
      <w:r w:rsidRPr="004D5520">
        <w:rPr>
          <w:rFonts w:ascii="Times New Roman" w:hAnsi="Times New Roman" w:cs="Times New Roman"/>
          <w:sz w:val="28"/>
          <w:szCs w:val="28"/>
        </w:rPr>
        <w:t>».</w:t>
      </w:r>
    </w:p>
    <w:p w:rsidR="00195EA2" w:rsidRPr="004D5520" w:rsidRDefault="00195EA2" w:rsidP="00195EA2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75525D">
        <w:rPr>
          <w:rFonts w:ascii="Times New Roman" w:hAnsi="Times New Roman" w:cs="Times New Roman"/>
          <w:sz w:val="28"/>
          <w:szCs w:val="28"/>
        </w:rPr>
        <w:t>9.3. Пункт 2</w:t>
      </w:r>
      <w:r w:rsidRPr="004D5520">
        <w:rPr>
          <w:rFonts w:ascii="Times New Roman" w:hAnsi="Times New Roman" w:cs="Times New Roman"/>
          <w:sz w:val="28"/>
          <w:szCs w:val="28"/>
        </w:rPr>
        <w:t>.</w:t>
      </w:r>
      <w:r w:rsidR="0075525D">
        <w:rPr>
          <w:rFonts w:ascii="Times New Roman" w:hAnsi="Times New Roman" w:cs="Times New Roman"/>
          <w:sz w:val="28"/>
          <w:szCs w:val="28"/>
        </w:rPr>
        <w:t>2</w:t>
      </w:r>
      <w:r w:rsidRPr="004D552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95EA2" w:rsidRPr="004D5520" w:rsidRDefault="00195EA2" w:rsidP="00195EA2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  <w:r w:rsidR="0075525D">
        <w:rPr>
          <w:rFonts w:ascii="Times New Roman" w:hAnsi="Times New Roman" w:cs="Times New Roman"/>
          <w:sz w:val="28"/>
          <w:szCs w:val="28"/>
        </w:rPr>
        <w:t>2</w:t>
      </w:r>
      <w:r w:rsidR="000007C7">
        <w:rPr>
          <w:rFonts w:ascii="Times New Roman" w:hAnsi="Times New Roman" w:cs="Times New Roman"/>
          <w:sz w:val="28"/>
          <w:szCs w:val="28"/>
        </w:rPr>
        <w:t>.</w:t>
      </w:r>
      <w:r w:rsidR="0075525D">
        <w:rPr>
          <w:rFonts w:ascii="Times New Roman" w:hAnsi="Times New Roman" w:cs="Times New Roman"/>
          <w:sz w:val="28"/>
          <w:szCs w:val="28"/>
        </w:rPr>
        <w:t>2</w:t>
      </w:r>
      <w:r w:rsidR="000007C7">
        <w:rPr>
          <w:rFonts w:ascii="Times New Roman" w:hAnsi="Times New Roman" w:cs="Times New Roman"/>
          <w:sz w:val="28"/>
          <w:szCs w:val="28"/>
        </w:rPr>
        <w:t>. </w:t>
      </w:r>
      <w:r w:rsidR="00B11C56" w:rsidRPr="00B11C56">
        <w:rPr>
          <w:rFonts w:ascii="Times New Roman" w:hAnsi="Times New Roman" w:cs="Times New Roman"/>
          <w:sz w:val="28"/>
          <w:szCs w:val="28"/>
        </w:rPr>
        <w:t>Для достижения цели предусматривается решение задачи по обеспечению потребностей граждан пожилого возраста, инвалидов, включая детей-инвалидов</w:t>
      </w:r>
      <w:r w:rsidR="006A0E21">
        <w:rPr>
          <w:rFonts w:ascii="Times New Roman" w:hAnsi="Times New Roman" w:cs="Times New Roman"/>
          <w:sz w:val="28"/>
          <w:szCs w:val="28"/>
        </w:rPr>
        <w:t>,</w:t>
      </w:r>
      <w:r w:rsidR="00B11C56" w:rsidRPr="00B11C56">
        <w:rPr>
          <w:rFonts w:ascii="Times New Roman" w:hAnsi="Times New Roman" w:cs="Times New Roman"/>
          <w:sz w:val="28"/>
          <w:szCs w:val="28"/>
        </w:rPr>
        <w:t xml:space="preserve"> в социальном обслуживании</w:t>
      </w:r>
      <w:r w:rsidRPr="004D5520">
        <w:rPr>
          <w:rFonts w:ascii="Times New Roman" w:hAnsi="Times New Roman" w:cs="Times New Roman"/>
          <w:sz w:val="28"/>
          <w:szCs w:val="28"/>
        </w:rPr>
        <w:t>.».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75525D">
        <w:rPr>
          <w:rFonts w:ascii="Times New Roman" w:hAnsi="Times New Roman" w:cs="Times New Roman"/>
          <w:sz w:val="28"/>
          <w:szCs w:val="28"/>
        </w:rPr>
        <w:t>9</w:t>
      </w:r>
      <w:r w:rsidRPr="004D5520">
        <w:rPr>
          <w:rFonts w:ascii="Times New Roman" w:hAnsi="Times New Roman" w:cs="Times New Roman"/>
          <w:sz w:val="28"/>
          <w:szCs w:val="28"/>
        </w:rPr>
        <w:t>.</w:t>
      </w:r>
      <w:r w:rsidR="0075525D">
        <w:rPr>
          <w:rFonts w:ascii="Times New Roman" w:hAnsi="Times New Roman" w:cs="Times New Roman"/>
          <w:sz w:val="28"/>
          <w:szCs w:val="28"/>
        </w:rPr>
        <w:t>4</w:t>
      </w:r>
      <w:r w:rsidRPr="004D5520">
        <w:rPr>
          <w:rFonts w:ascii="Times New Roman" w:hAnsi="Times New Roman" w:cs="Times New Roman"/>
          <w:sz w:val="28"/>
          <w:szCs w:val="28"/>
        </w:rPr>
        <w:t>. Приложение изложить в редакции согласно приложению № 6 к 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75525D">
        <w:rPr>
          <w:rFonts w:ascii="Times New Roman" w:hAnsi="Times New Roman" w:cs="Times New Roman"/>
          <w:sz w:val="28"/>
          <w:szCs w:val="28"/>
        </w:rPr>
        <w:t>10</w:t>
      </w:r>
      <w:r w:rsidRPr="004D5520">
        <w:rPr>
          <w:rFonts w:ascii="Times New Roman" w:hAnsi="Times New Roman" w:cs="Times New Roman"/>
          <w:sz w:val="28"/>
          <w:szCs w:val="28"/>
        </w:rPr>
        <w:t>. В приложении № 7 (подпрограмма 3 «</w:t>
      </w:r>
      <w:r w:rsidRPr="004D5520">
        <w:rPr>
          <w:rFonts w:ascii="Times New Roman" w:hAnsi="Times New Roman" w:cs="Times New Roman"/>
          <w:bCs/>
          <w:sz w:val="28"/>
          <w:szCs w:val="28"/>
        </w:rPr>
        <w:t xml:space="preserve">Обеспечение своевременного и качественного исполнения переданных государственных полномочий по </w:t>
      </w:r>
      <w:r w:rsidRPr="004D5520">
        <w:rPr>
          <w:rFonts w:ascii="Times New Roman" w:hAnsi="Times New Roman" w:cs="Times New Roman"/>
          <w:bCs/>
          <w:sz w:val="28"/>
          <w:szCs w:val="28"/>
        </w:rPr>
        <w:lastRenderedPageBreak/>
        <w:t>приему граждан, сбору документов, ведению базы данных получателей субсидий и мер социальной поддержки</w:t>
      </w:r>
      <w:r w:rsidRPr="004D5520">
        <w:rPr>
          <w:rFonts w:ascii="Times New Roman" w:hAnsi="Times New Roman" w:cs="Times New Roman"/>
          <w:sz w:val="28"/>
          <w:szCs w:val="28"/>
        </w:rPr>
        <w:t>»):</w:t>
      </w:r>
    </w:p>
    <w:p w:rsidR="00583ECD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75525D">
        <w:rPr>
          <w:rFonts w:ascii="Times New Roman" w:hAnsi="Times New Roman" w:cs="Times New Roman"/>
          <w:sz w:val="28"/>
          <w:szCs w:val="28"/>
        </w:rPr>
        <w:t>10</w:t>
      </w:r>
      <w:r w:rsidRPr="004D5520">
        <w:rPr>
          <w:rFonts w:ascii="Times New Roman" w:hAnsi="Times New Roman" w:cs="Times New Roman"/>
          <w:sz w:val="28"/>
          <w:szCs w:val="28"/>
        </w:rPr>
        <w:t>.1. В Паспорте подпрограммы 3 муниципальной программы строку 8 изложить в следующей редакции:</w:t>
      </w:r>
    </w:p>
    <w:p w:rsidR="0062463B" w:rsidRPr="004D5520" w:rsidRDefault="0062463B" w:rsidP="00364744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77"/>
        <w:gridCol w:w="6095"/>
      </w:tblGrid>
      <w:tr w:rsidR="0062463B" w:rsidRPr="004D5520" w:rsidTr="00B11C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5ED" w:rsidRPr="001B45ED" w:rsidRDefault="001B45ED" w:rsidP="001B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мероприятий подпрограммы составляет 106 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847</w:t>
            </w: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 xml:space="preserve">,500 тыс. руб., в том числе: </w:t>
            </w:r>
          </w:p>
          <w:p w:rsidR="001B45ED" w:rsidRPr="001B45ED" w:rsidRDefault="001B45ED" w:rsidP="001B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2019 год – 35 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704</w:t>
            </w: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,500 тыс. руб.,</w:t>
            </w:r>
          </w:p>
          <w:p w:rsidR="001B45ED" w:rsidRPr="001B45ED" w:rsidRDefault="001B45ED" w:rsidP="001B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2020 год – 35 571,500 тыс. руб.,</w:t>
            </w:r>
          </w:p>
          <w:p w:rsidR="001B45ED" w:rsidRPr="001B45ED" w:rsidRDefault="001B45ED" w:rsidP="001B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 xml:space="preserve">2021 год – 35 571,500 тыс. руб., из них </w:t>
            </w:r>
          </w:p>
          <w:p w:rsidR="001B45ED" w:rsidRPr="001B45ED" w:rsidRDefault="001B45ED" w:rsidP="001B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– 106 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847</w:t>
            </w: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,500 тыс. руб., в том числе:</w:t>
            </w:r>
          </w:p>
          <w:p w:rsidR="001B45ED" w:rsidRPr="001B45ED" w:rsidRDefault="001B45ED" w:rsidP="001B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2019 год – 35 </w:t>
            </w:r>
            <w:r w:rsidR="00B11C56">
              <w:rPr>
                <w:rFonts w:ascii="Times New Roman" w:hAnsi="Times New Roman" w:cs="Times New Roman"/>
                <w:sz w:val="28"/>
                <w:szCs w:val="28"/>
              </w:rPr>
              <w:t>704</w:t>
            </w: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,500 тыс. руб.,</w:t>
            </w:r>
          </w:p>
          <w:p w:rsidR="001B45ED" w:rsidRPr="001B45ED" w:rsidRDefault="001B45ED" w:rsidP="001B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2020 год – 35 571,500 тыс. руб.,</w:t>
            </w:r>
          </w:p>
          <w:p w:rsidR="0062463B" w:rsidRPr="004D5520" w:rsidRDefault="001B45ED" w:rsidP="001B45ED">
            <w:pPr>
              <w:tabs>
                <w:tab w:val="right" w:pos="5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2021 год – 35 571,500 тыс. руб.</w:t>
            </w:r>
            <w:r w:rsidR="0062463B" w:rsidRPr="004D552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62463B" w:rsidRPr="004D5520" w:rsidRDefault="0062463B" w:rsidP="004D5520">
      <w:pPr>
        <w:tabs>
          <w:tab w:val="left" w:pos="567"/>
        </w:tabs>
        <w:suppressAutoHyphens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  <w:t xml:space="preserve">    ».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75525D">
        <w:rPr>
          <w:rFonts w:ascii="Times New Roman" w:hAnsi="Times New Roman" w:cs="Times New Roman"/>
          <w:sz w:val="28"/>
          <w:szCs w:val="28"/>
        </w:rPr>
        <w:t>10</w:t>
      </w:r>
      <w:r w:rsidRPr="004D5520">
        <w:rPr>
          <w:rFonts w:ascii="Times New Roman" w:hAnsi="Times New Roman" w:cs="Times New Roman"/>
          <w:sz w:val="28"/>
          <w:szCs w:val="28"/>
        </w:rPr>
        <w:t>.</w:t>
      </w:r>
      <w:r w:rsidR="00954919">
        <w:rPr>
          <w:rFonts w:ascii="Times New Roman" w:hAnsi="Times New Roman" w:cs="Times New Roman"/>
          <w:sz w:val="28"/>
          <w:szCs w:val="28"/>
        </w:rPr>
        <w:t>2.</w:t>
      </w:r>
      <w:r w:rsidRPr="004D5520">
        <w:rPr>
          <w:rFonts w:ascii="Times New Roman" w:hAnsi="Times New Roman" w:cs="Times New Roman"/>
          <w:sz w:val="28"/>
          <w:szCs w:val="28"/>
        </w:rPr>
        <w:t xml:space="preserve"> Приложение изложить в редакции согласно приложению № 7 к 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1.1</w:t>
      </w:r>
      <w:r w:rsidR="0075525D">
        <w:rPr>
          <w:rFonts w:ascii="Times New Roman" w:hAnsi="Times New Roman" w:cs="Times New Roman"/>
          <w:sz w:val="28"/>
          <w:szCs w:val="28"/>
        </w:rPr>
        <w:t>1</w:t>
      </w:r>
      <w:r w:rsidRPr="004D5520">
        <w:rPr>
          <w:rFonts w:ascii="Times New Roman" w:hAnsi="Times New Roman" w:cs="Times New Roman"/>
          <w:sz w:val="28"/>
          <w:szCs w:val="28"/>
        </w:rPr>
        <w:t xml:space="preserve">. </w:t>
      </w:r>
      <w:r w:rsidR="0075525D">
        <w:rPr>
          <w:rFonts w:ascii="Times New Roman" w:hAnsi="Times New Roman" w:cs="Times New Roman"/>
          <w:sz w:val="28"/>
          <w:szCs w:val="28"/>
        </w:rPr>
        <w:t>Дополнить</w:t>
      </w:r>
      <w:r w:rsidRPr="004D5520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75525D">
        <w:rPr>
          <w:rFonts w:ascii="Times New Roman" w:hAnsi="Times New Roman" w:cs="Times New Roman"/>
          <w:sz w:val="28"/>
          <w:szCs w:val="28"/>
        </w:rPr>
        <w:t>ем</w:t>
      </w:r>
      <w:r w:rsidRPr="004D5520">
        <w:rPr>
          <w:rFonts w:ascii="Times New Roman" w:hAnsi="Times New Roman" w:cs="Times New Roman"/>
          <w:sz w:val="28"/>
          <w:szCs w:val="28"/>
        </w:rPr>
        <w:t xml:space="preserve"> № 8 (подпрограмма 4 «</w:t>
      </w:r>
      <w:r w:rsidRPr="004D5520">
        <w:rPr>
          <w:rFonts w:ascii="Times New Roman" w:hAnsi="Times New Roman" w:cs="Times New Roman"/>
          <w:bCs/>
          <w:sz w:val="28"/>
          <w:szCs w:val="28"/>
        </w:rPr>
        <w:t>Доступная среда</w:t>
      </w:r>
      <w:r w:rsidRPr="004D5520">
        <w:rPr>
          <w:rFonts w:ascii="Times New Roman" w:hAnsi="Times New Roman" w:cs="Times New Roman"/>
          <w:sz w:val="28"/>
          <w:szCs w:val="28"/>
        </w:rPr>
        <w:t>»)</w:t>
      </w:r>
      <w:r w:rsidR="0075525D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 № 8 к настоящему постановлению</w:t>
      </w:r>
      <w:r w:rsidR="0049293C">
        <w:rPr>
          <w:rFonts w:ascii="Times New Roman" w:hAnsi="Times New Roman" w:cs="Times New Roman"/>
          <w:sz w:val="28"/>
          <w:szCs w:val="28"/>
        </w:rPr>
        <w:t>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в день, следующий за днём его опубликования в газете «Панорама</w:t>
      </w:r>
      <w:r w:rsidR="00584F77">
        <w:rPr>
          <w:rFonts w:ascii="Times New Roman" w:hAnsi="Times New Roman" w:cs="Times New Roman"/>
          <w:sz w:val="28"/>
          <w:szCs w:val="28"/>
        </w:rPr>
        <w:t>»</w:t>
      </w:r>
      <w:r w:rsidRPr="004D5520">
        <w:rPr>
          <w:rFonts w:ascii="Times New Roman" w:hAnsi="Times New Roman" w:cs="Times New Roman"/>
          <w:sz w:val="28"/>
          <w:szCs w:val="28"/>
        </w:rPr>
        <w:t>.</w:t>
      </w:r>
    </w:p>
    <w:p w:rsidR="0062463B" w:rsidRPr="004D5520" w:rsidRDefault="0062463B" w:rsidP="0062463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rPr>
          <w:rFonts w:ascii="Times New Roman" w:hAnsi="Times New Roman" w:cs="Times New Roman"/>
          <w:sz w:val="28"/>
          <w:szCs w:val="28"/>
        </w:rPr>
      </w:pPr>
    </w:p>
    <w:p w:rsidR="0062463B" w:rsidRPr="002C1AC7" w:rsidRDefault="00D36182" w:rsidP="00D36182">
      <w:pPr>
        <w:shd w:val="clear" w:color="auto" w:fill="FFFFFF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19594D" w:rsidRPr="004D5520">
        <w:rPr>
          <w:rFonts w:ascii="Times New Roman" w:hAnsi="Times New Roman" w:cs="Times New Roman"/>
          <w:sz w:val="28"/>
          <w:szCs w:val="28"/>
        </w:rPr>
        <w:t xml:space="preserve"> </w:t>
      </w:r>
      <w:r w:rsidR="0062463B" w:rsidRPr="004D5520">
        <w:rPr>
          <w:rFonts w:ascii="Times New Roman" w:hAnsi="Times New Roman" w:cs="Times New Roman"/>
          <w:sz w:val="28"/>
          <w:szCs w:val="28"/>
        </w:rPr>
        <w:t>ЗАТО г. Зеленогорска</w:t>
      </w:r>
      <w:r w:rsidR="0019594D" w:rsidRPr="004D5520">
        <w:rPr>
          <w:rFonts w:ascii="Times New Roman" w:hAnsi="Times New Roman" w:cs="Times New Roman"/>
          <w:sz w:val="28"/>
          <w:szCs w:val="28"/>
        </w:rPr>
        <w:tab/>
      </w:r>
      <w:r w:rsidR="0019594D" w:rsidRPr="004D5520">
        <w:rPr>
          <w:rFonts w:ascii="Times New Roman" w:hAnsi="Times New Roman" w:cs="Times New Roman"/>
          <w:sz w:val="28"/>
          <w:szCs w:val="28"/>
        </w:rPr>
        <w:tab/>
      </w:r>
      <w:r w:rsidR="004D5520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М.В. Сперанский</w:t>
      </w:r>
    </w:p>
    <w:p w:rsidR="0062463B" w:rsidRPr="002C1AC7" w:rsidRDefault="0062463B" w:rsidP="0062463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62463B" w:rsidRPr="002C1AC7" w:rsidSect="00583ECD">
          <w:headerReference w:type="default" r:id="rId10"/>
          <w:headerReference w:type="first" r:id="rId11"/>
          <w:pgSz w:w="11906" w:h="16838"/>
          <w:pgMar w:top="1134" w:right="567" w:bottom="567" w:left="1701" w:header="709" w:footer="709" w:gutter="0"/>
          <w:pgNumType w:start="1" w:chapStyle="1"/>
          <w:cols w:space="720"/>
          <w:titlePg/>
          <w:docGrid w:linePitch="272"/>
        </w:sectPr>
      </w:pPr>
    </w:p>
    <w:tbl>
      <w:tblPr>
        <w:tblW w:w="202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1135"/>
        <w:gridCol w:w="710"/>
        <w:gridCol w:w="1134"/>
        <w:gridCol w:w="994"/>
        <w:gridCol w:w="399"/>
        <w:gridCol w:w="1096"/>
        <w:gridCol w:w="180"/>
        <w:gridCol w:w="310"/>
        <w:gridCol w:w="846"/>
        <w:gridCol w:w="709"/>
        <w:gridCol w:w="241"/>
        <w:gridCol w:w="304"/>
        <w:gridCol w:w="873"/>
        <w:gridCol w:w="544"/>
        <w:gridCol w:w="23"/>
        <w:gridCol w:w="241"/>
        <w:gridCol w:w="1177"/>
        <w:gridCol w:w="119"/>
        <w:gridCol w:w="1298"/>
        <w:gridCol w:w="120"/>
        <w:gridCol w:w="1298"/>
        <w:gridCol w:w="119"/>
        <w:gridCol w:w="1417"/>
        <w:gridCol w:w="22"/>
        <w:gridCol w:w="71"/>
        <w:gridCol w:w="211"/>
        <w:gridCol w:w="3946"/>
      </w:tblGrid>
      <w:tr w:rsidR="0062463B" w:rsidRPr="002C1AC7" w:rsidTr="005D1D34">
        <w:trPr>
          <w:gridAfter w:val="2"/>
          <w:wAfter w:w="4157" w:type="dxa"/>
          <w:trHeight w:val="960"/>
        </w:trPr>
        <w:tc>
          <w:tcPr>
            <w:tcW w:w="16089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463B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</w:t>
            </w:r>
          </w:p>
          <w:p w:rsidR="0062463B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463B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62463B" w:rsidRDefault="006C3CA8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5A5">
              <w:rPr>
                <w:rFonts w:ascii="Times New Roman" w:hAnsi="Times New Roman" w:cs="Times New Roman"/>
                <w:sz w:val="24"/>
                <w:szCs w:val="24"/>
              </w:rPr>
              <w:t>04.06.2019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B45A5">
              <w:rPr>
                <w:rFonts w:ascii="Times New Roman" w:hAnsi="Times New Roman" w:cs="Times New Roman"/>
                <w:sz w:val="24"/>
                <w:szCs w:val="24"/>
              </w:rPr>
              <w:t>91-п</w:t>
            </w:r>
          </w:p>
          <w:p w:rsidR="0062463B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«Социальная защита и социальная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поддержка населения города Зеленогорска»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целевых показателей и показателей результативности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«Социальная защита и социальная поддержка населения города Зеленогорска»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5ED" w:rsidRPr="002C1AC7" w:rsidTr="005D1D34">
        <w:trPr>
          <w:gridAfter w:val="4"/>
          <w:wAfter w:w="4250" w:type="dxa"/>
          <w:trHeight w:val="77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B45ED" w:rsidRPr="002C1AC7" w:rsidTr="005D1D34">
        <w:trPr>
          <w:gridAfter w:val="4"/>
          <w:wAfter w:w="4250" w:type="dxa"/>
          <w:trHeight w:val="6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2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и качества жизни граждан, нуждающихся в социальной поддержке, повышение доступности предоставления различных услуг в сфере социального обслуживания и помощи слабо защищенным слоям населения и любому человеку, попавшему в трудную жизненную ситуацию</w:t>
            </w:r>
          </w:p>
        </w:tc>
      </w:tr>
      <w:tr w:rsidR="001B45ED" w:rsidRPr="002C1AC7" w:rsidTr="005D1D34">
        <w:trPr>
          <w:gridAfter w:val="4"/>
          <w:wAfter w:w="4250" w:type="dxa"/>
          <w:trHeight w:val="147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ind w:left="-108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5ED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Целевой показатель 1: Удельный вес граждан, получающих меры социальной поддержки адресно (с учетом доходности), в общей численности получателей мер социальной поддержки</w:t>
            </w:r>
          </w:p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</w:t>
            </w:r>
          </w:p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«Адресная социальная помощь»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1B45ED" w:rsidRPr="002C1AC7" w:rsidTr="005D1D34">
        <w:trPr>
          <w:gridAfter w:val="4"/>
          <w:wAfter w:w="4250" w:type="dxa"/>
          <w:trHeight w:val="147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Целевой показатель 2: Доля граждан, получивших социальные услуги в организациях социального</w:t>
            </w:r>
          </w:p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обслуживания граждан, в общем числе граждан, обратившихся за их </w:t>
            </w:r>
          </w:p>
          <w:p w:rsidR="001B45ED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получением</w:t>
            </w:r>
          </w:p>
          <w:p w:rsidR="001B45ED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45ED" w:rsidRPr="002C1AC7" w:rsidTr="005D1D34">
        <w:trPr>
          <w:gridAfter w:val="4"/>
          <w:wAfter w:w="4250" w:type="dxa"/>
          <w:trHeight w:val="99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B45ED" w:rsidRPr="002C1AC7" w:rsidRDefault="001B45ED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1B45ED" w:rsidRPr="002C1AC7" w:rsidRDefault="001B45E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1B45ED" w:rsidRPr="002C1AC7" w:rsidRDefault="001B45E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B45ED" w:rsidRPr="002C1AC7" w:rsidRDefault="001B45E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B45ED" w:rsidRPr="002C1AC7" w:rsidTr="005D1D34">
        <w:trPr>
          <w:gridAfter w:val="4"/>
          <w:wAfter w:w="4250" w:type="dxa"/>
          <w:trHeight w:val="99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3: Уровень исполнения субвенций на реализацию переданных государственных полномочий по приему граждан, сбору документов, ведению базы данных получателей субсидий и мер </w:t>
            </w:r>
          </w:p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социальной поддержки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годовой отчет об исполнении</w:t>
            </w:r>
          </w:p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</w:tr>
      <w:tr w:rsidR="0062463B" w:rsidRPr="002C1AC7" w:rsidTr="005D1D34">
        <w:trPr>
          <w:gridAfter w:val="4"/>
          <w:wAfter w:w="4250" w:type="dxa"/>
          <w:trHeight w:val="99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583EC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Целевой показатель 4: Доля доступных для инвалидов приоритетных объектов социальной, транспортной, инженерной инфраструктуры в общем количестве приоритетных объектов в городе Зеленогорске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«Адресная социальная помощь»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3B5E0E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E0B97" w:rsidP="006E0B9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563050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463B" w:rsidRPr="002C1AC7" w:rsidTr="005D1D34">
        <w:trPr>
          <w:gridAfter w:val="4"/>
          <w:wAfter w:w="4250" w:type="dxa"/>
          <w:trHeight w:val="39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2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2714D3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>Задача 1: Предоставление социальных гарантий и мер социальной поддержки отдельным категориям граждан</w:t>
            </w:r>
          </w:p>
        </w:tc>
      </w:tr>
      <w:tr w:rsidR="0062463B" w:rsidRPr="002C1AC7" w:rsidTr="005D1D34">
        <w:trPr>
          <w:gridAfter w:val="4"/>
          <w:wAfter w:w="4250" w:type="dxa"/>
          <w:trHeight w:val="39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52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2714D3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>Подпрограмма 1 «</w:t>
            </w:r>
            <w:r w:rsidRPr="00D80052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социальных гарантий и обязательств по поддержке отдельных категорий граждан</w:t>
            </w: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714D3" w:rsidRPr="002C1AC7" w:rsidTr="005D1D34">
        <w:trPr>
          <w:gridAfter w:val="4"/>
          <w:wAfter w:w="4250" w:type="dxa"/>
          <w:trHeight w:val="122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714D3" w:rsidRPr="002C1AC7" w:rsidRDefault="002714D3" w:rsidP="00BB1670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4D3" w:rsidRDefault="002714D3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результативности 1: </w:t>
            </w:r>
          </w:p>
          <w:p w:rsidR="002714D3" w:rsidRPr="00D80052" w:rsidRDefault="002714D3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меры социальной поддержки, от числа граждан, имеющих право на меры социальной поддержки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форма 3-соцподдержка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D3" w:rsidRPr="00D80052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D3" w:rsidRPr="00D80052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D3" w:rsidRPr="00D80052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14D3" w:rsidRPr="002C1AC7" w:rsidTr="005D1D34">
        <w:trPr>
          <w:gridAfter w:val="4"/>
          <w:wAfter w:w="4250" w:type="dxa"/>
          <w:trHeight w:val="122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14D3" w:rsidRPr="00D80052" w:rsidRDefault="002714D3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результативности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714D3" w:rsidRPr="00B10997" w:rsidRDefault="002714D3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социальные гарантии и меры социальной поддержки, от числа граждан, обратившихся за получением социальных гарантий и мер социальной поддержки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форма 3-соцподдержка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4D3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D80052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D80052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D80052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2463B" w:rsidRPr="002C1AC7" w:rsidTr="005D1D34">
        <w:trPr>
          <w:gridAfter w:val="4"/>
          <w:wAfter w:w="4250" w:type="dxa"/>
          <w:trHeight w:val="52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2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D1169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Задача 2: Обеспечение потребностей граждан пожилого возраста, инвалидов, включая детей-инвалидов </w:t>
            </w:r>
            <w:r w:rsidR="00F66F39">
              <w:rPr>
                <w:rFonts w:ascii="Times New Roman" w:hAnsi="Times New Roman" w:cs="Times New Roman"/>
                <w:sz w:val="24"/>
                <w:szCs w:val="24"/>
              </w:rPr>
              <w:t xml:space="preserve">в социальном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обслуживании</w:t>
            </w:r>
          </w:p>
        </w:tc>
      </w:tr>
      <w:tr w:rsidR="0062463B" w:rsidRPr="002C1AC7" w:rsidTr="005D1D34">
        <w:trPr>
          <w:gridAfter w:val="4"/>
          <w:wAfter w:w="4250" w:type="dxa"/>
          <w:trHeight w:val="34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52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2 «Повышение качества и доступности социальных услуг»</w:t>
            </w:r>
          </w:p>
        </w:tc>
      </w:tr>
      <w:tr w:rsidR="002714D3" w:rsidRPr="002C1AC7" w:rsidTr="005D1D34">
        <w:trPr>
          <w:gridAfter w:val="4"/>
          <w:wAfter w:w="4250" w:type="dxa"/>
          <w:trHeight w:val="127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778F5" w:rsidRPr="002C1AC7" w:rsidTr="005D1D34">
        <w:trPr>
          <w:gridAfter w:val="4"/>
          <w:wAfter w:w="4250" w:type="dxa"/>
          <w:trHeight w:val="216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F5" w:rsidRPr="002C1AC7" w:rsidRDefault="00A778F5" w:rsidP="000A056D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F5" w:rsidRPr="002C1AC7" w:rsidRDefault="00A778F5" w:rsidP="000A056D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1:</w:t>
            </w:r>
          </w:p>
          <w:p w:rsidR="00A778F5" w:rsidRPr="002C1AC7" w:rsidRDefault="00A778F5" w:rsidP="000A056D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Удельный вес детей-инвалидов, проживающих в семьях, получивших социальные услуги в организациях социального обслуживания граждан, к общему числу детей-инвалидов, проживающих на территории города Зеленогорска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отчет по форме № 1-СД «Территориальные учреждения социального обслуживания семьи и детей»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14D3" w:rsidRPr="002C1AC7" w:rsidTr="005D1D34">
        <w:trPr>
          <w:gridAfter w:val="4"/>
          <w:wAfter w:w="4250" w:type="dxa"/>
          <w:trHeight w:val="216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4D3" w:rsidRPr="002C1AC7" w:rsidRDefault="002714D3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1:</w:t>
            </w:r>
          </w:p>
          <w:p w:rsidR="002714D3" w:rsidRPr="002C1AC7" w:rsidRDefault="002714D3" w:rsidP="00A778F5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Охват граждан пожилого возраста и инвалидов всеми видами социальных услуг в форме социального обслуживания на дому (на 1000 пенсионеров)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паспорт муниципального образования, отчетные формы организаций социального обслуживания граждан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</w:tr>
      <w:tr w:rsidR="0062463B" w:rsidRPr="002C1AC7" w:rsidTr="005D1D34">
        <w:trPr>
          <w:gridAfter w:val="4"/>
          <w:wAfter w:w="4250" w:type="dxa"/>
          <w:trHeight w:val="216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3: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обоснованных жалоб на качество предоставления социальных услуг организациями социального обслуживания граждан к общему количеству получателей данных услуг в календарном году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0,1 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</w:tr>
      <w:tr w:rsidR="0062463B" w:rsidRPr="002C1AC7" w:rsidTr="005D1D34">
        <w:trPr>
          <w:gridAfter w:val="4"/>
          <w:wAfter w:w="4250" w:type="dxa"/>
          <w:trHeight w:val="165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067F88" wp14:editId="72577EC3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1162050</wp:posOffset>
                      </wp:positionV>
                      <wp:extent cx="7362825" cy="9525"/>
                      <wp:effectExtent l="0" t="0" r="0" b="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 noTextEdit="1"/>
                            </wps:cNvSpPr>
                            <wps:spPr bwMode="auto">
                              <a:xfrm flipV="1">
                                <a:off x="0" y="0"/>
                                <a:ext cx="5743575" cy="0"/>
                              </a:xfrm>
                              <a:prstGeom prst="rect">
                                <a:avLst/>
                              </a:prstGeom>
                            </wps:spPr>
                            <wps:bodyPr wrap="none" numCol="1" fromWordArt="1">
                              <a:prstTxWarp prst="textSlantUp">
                                <a:avLst>
                                  <a:gd name="adj" fmla="val 32056"/>
                                </a:avLst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42pt;margin-top:91.5pt;width:579.75pt;height:.75pt;flip:y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" filled="f" stroked="f">
                      <o:lock v:ext="edit" text="t" shapetype="t"/>
                    </v:rect>
                  </w:pict>
                </mc:Fallback>
              </mc:AlternateContent>
            </w:r>
            <w:r w:rsidRPr="002C1AC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A6F082" wp14:editId="1C6573D6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1162050</wp:posOffset>
                      </wp:positionV>
                      <wp:extent cx="7362825" cy="9525"/>
                      <wp:effectExtent l="0" t="0" r="0" b="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 noTextEdit="1"/>
                            </wps:cNvSpPr>
                            <wps:spPr bwMode="auto">
                              <a:xfrm flipV="1">
                                <a:off x="0" y="0"/>
                                <a:ext cx="5743575" cy="0"/>
                              </a:xfrm>
                              <a:prstGeom prst="rect">
                                <a:avLst/>
                              </a:prstGeom>
                            </wps:spPr>
                            <wps:bodyPr wrap="none" numCol="1" fromWordArt="1">
                              <a:prstTxWarp prst="textSlantUp">
                                <a:avLst>
                                  <a:gd name="adj" fmla="val 32056"/>
                                </a:avLst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42pt;margin-top:91.5pt;width:579.75pt;height:.75pt;flip:y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" filled="f" stroked="f">
                      <o:lock v:ext="edit" text="t" shapetype="t"/>
                    </v:rect>
                  </w:pict>
                </mc:Fallback>
              </mc:AlternateConten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4: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качеством предоставления социальных услуг организациями социального обслуживания граждан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социологического опроса, проводимого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«Декады качества»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90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</w:tr>
      <w:tr w:rsidR="002714D3" w:rsidRPr="002C1AC7" w:rsidTr="005D1D34">
        <w:trPr>
          <w:gridAfter w:val="4"/>
          <w:wAfter w:w="4250" w:type="dxa"/>
          <w:trHeight w:val="99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778F5" w:rsidRPr="002C1AC7" w:rsidTr="005D1D34">
        <w:trPr>
          <w:gridAfter w:val="4"/>
          <w:wAfter w:w="4250" w:type="dxa"/>
          <w:trHeight w:val="99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F5" w:rsidRPr="002C1AC7" w:rsidRDefault="00A778F5" w:rsidP="000A056D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78F5" w:rsidRPr="0081629D" w:rsidRDefault="00A778F5" w:rsidP="000A056D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результативности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78F5" w:rsidRPr="002C1AC7" w:rsidRDefault="00A778F5" w:rsidP="000A056D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>Среднемесячная номинальная начисленная заработная плата работников организаций социального обслуживания граждан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данные Росстата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20 658,17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21 473,65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91766F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66F">
              <w:rPr>
                <w:rFonts w:ascii="Times New Roman" w:hAnsi="Times New Roman" w:cs="Times New Roman"/>
                <w:sz w:val="24"/>
                <w:szCs w:val="24"/>
              </w:rPr>
              <w:t>30 831,27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91766F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66F">
              <w:rPr>
                <w:rFonts w:ascii="Times New Roman" w:hAnsi="Times New Roman" w:cs="Times New Roman"/>
                <w:sz w:val="24"/>
                <w:szCs w:val="24"/>
              </w:rPr>
              <w:t>30 831,27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91766F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66F">
              <w:rPr>
                <w:rFonts w:ascii="Times New Roman" w:hAnsi="Times New Roman" w:cs="Times New Roman"/>
                <w:sz w:val="24"/>
                <w:szCs w:val="24"/>
              </w:rPr>
              <w:t>30 831,27</w:t>
            </w:r>
          </w:p>
        </w:tc>
      </w:tr>
      <w:tr w:rsidR="00A778F5" w:rsidRPr="002C1AC7" w:rsidTr="005D1D34">
        <w:trPr>
          <w:gridAfter w:val="4"/>
          <w:wAfter w:w="4250" w:type="dxa"/>
          <w:trHeight w:val="34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2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78F5" w:rsidRPr="002C1AC7" w:rsidRDefault="00A778F5" w:rsidP="000A056D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 3: Создание условий для эффективного развития сферы социальной поддержки и социального обслуживания граждан</w:t>
            </w:r>
          </w:p>
        </w:tc>
      </w:tr>
      <w:tr w:rsidR="0062463B" w:rsidRPr="002C1AC7" w:rsidTr="005D1D34">
        <w:trPr>
          <w:gridAfter w:val="4"/>
          <w:wAfter w:w="4250" w:type="dxa"/>
          <w:trHeight w:val="55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52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3 «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поддержки»</w:t>
            </w:r>
          </w:p>
        </w:tc>
      </w:tr>
      <w:tr w:rsidR="0062463B" w:rsidRPr="002C1AC7" w:rsidTr="005D1D34">
        <w:trPr>
          <w:gridAfter w:val="4"/>
          <w:wAfter w:w="4250" w:type="dxa"/>
          <w:trHeight w:val="99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результативности 1: 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населения города Зеленогорска качеством предоставления государственных услуг 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сфере социальной поддержки и социального обслуживания граждан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результаты социологического опроса, проводимого в рамках «Декады качества»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</w:tr>
      <w:tr w:rsidR="0062463B" w:rsidRPr="002C1AC7" w:rsidTr="005D1D34">
        <w:trPr>
          <w:gridAfter w:val="4"/>
          <w:wAfter w:w="4250" w:type="dxa"/>
          <w:trHeight w:val="158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2: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Удельный вес обоснованных жалоб к числу граждан, которым предоставлены государственные услуги в сфере социальной поддержки и социального обслуживания граждан в календарном году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</w:tr>
      <w:tr w:rsidR="0062463B" w:rsidRPr="002C1AC7" w:rsidTr="005D1D34">
        <w:trPr>
          <w:gridAfter w:val="4"/>
          <w:wAfter w:w="4250" w:type="dxa"/>
          <w:trHeight w:val="35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2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 4: Повышение уровня беспрепятственного доступа инвалидов к объектам их жизнедеятельности в городе Зеленогорске</w:t>
            </w:r>
          </w:p>
        </w:tc>
      </w:tr>
      <w:tr w:rsidR="0062463B" w:rsidRPr="002C1AC7" w:rsidTr="005D1D34">
        <w:trPr>
          <w:gridAfter w:val="4"/>
          <w:wAfter w:w="4250" w:type="dxa"/>
          <w:trHeight w:val="34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52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 «Доступная среда»</w:t>
            </w:r>
          </w:p>
        </w:tc>
      </w:tr>
      <w:tr w:rsidR="0062463B" w:rsidRPr="002C1AC7" w:rsidTr="005D1D34">
        <w:trPr>
          <w:gridAfter w:val="4"/>
          <w:wAfter w:w="4250" w:type="dxa"/>
          <w:trHeight w:val="68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1:</w:t>
            </w:r>
          </w:p>
          <w:p w:rsidR="0062463B" w:rsidRPr="002C1AC7" w:rsidRDefault="00D2301B" w:rsidP="00F5315B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0567">
              <w:rPr>
                <w:rFonts w:ascii="Times New Roman" w:eastAsia="Calibri" w:hAnsi="Times New Roman" w:cs="Times New Roman"/>
                <w:sz w:val="24"/>
                <w:szCs w:val="24"/>
              </w:rPr>
              <w:t>Доля инвалидов-колясочников, проживающих в многоквартирных домах города Зеленогорска, к которым будут устроены пандусы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7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поручни</w:t>
            </w:r>
            <w:r w:rsidR="00F5315B">
              <w:rPr>
                <w:rFonts w:ascii="Times New Roman" w:eastAsia="Calibri" w:hAnsi="Times New Roman" w:cs="Times New Roman"/>
                <w:sz w:val="24"/>
                <w:szCs w:val="24"/>
              </w:rPr>
              <w:t>, обустроено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 для хранения инвалидной коляски</w:t>
            </w:r>
            <w:r w:rsidR="00644A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общего числа инвалидов-колясочников, проживающих в городе Зеленогорске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D2301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7108" w:rsidRPr="002C1AC7" w:rsidTr="00F5315B">
        <w:trPr>
          <w:gridAfter w:val="4"/>
          <w:wAfter w:w="4250" w:type="dxa"/>
          <w:trHeight w:val="68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C7108" w:rsidRPr="002C1AC7" w:rsidTr="005D1D34">
        <w:trPr>
          <w:gridAfter w:val="4"/>
          <w:wAfter w:w="4250" w:type="dxa"/>
          <w:trHeight w:val="68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108" w:rsidRPr="002C7108" w:rsidRDefault="002C7108" w:rsidP="002C7108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0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71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C7108" w:rsidRDefault="002C7108" w:rsidP="002C7108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результативности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7108" w:rsidRPr="002C1AC7" w:rsidRDefault="002C7108" w:rsidP="002C7108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47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учреждений дошкольного образования, в которых создана универсальная безбарьерная среда для детей-инвалидов, в общем количестве учреждений дошкольного образования в городе Зеленогорске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7108" w:rsidRPr="002C1AC7" w:rsidRDefault="002C710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Default="002C710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Default="002C710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Default="002C710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463B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67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4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9" w:type="dxa"/>
            <w:gridSpan w:val="3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6" w:type="dxa"/>
            <w:gridSpan w:val="5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2" w:type="dxa"/>
            <w:gridSpan w:val="10"/>
            <w:vMerge w:val="restart"/>
            <w:shd w:val="clear" w:color="auto" w:fill="FFFFFF"/>
            <w:noWrap/>
            <w:vAlign w:val="bottom"/>
          </w:tcPr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2</w:t>
            </w: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62463B" w:rsidRDefault="006C3CA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5A5">
              <w:rPr>
                <w:rFonts w:ascii="Times New Roman" w:hAnsi="Times New Roman" w:cs="Times New Roman"/>
                <w:sz w:val="24"/>
                <w:szCs w:val="24"/>
              </w:rPr>
              <w:t>04.06.2019 № 91-п</w:t>
            </w: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«Социальная защита и социальная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поддержка населения города Зеленогорска»</w:t>
            </w:r>
          </w:p>
        </w:tc>
        <w:tc>
          <w:tcPr>
            <w:tcW w:w="3946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62463B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567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4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9" w:type="dxa"/>
            <w:gridSpan w:val="3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6" w:type="dxa"/>
            <w:gridSpan w:val="5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5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2" w:type="dxa"/>
            <w:gridSpan w:val="10"/>
            <w:vMerge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946" w:type="dxa"/>
          <w:trHeight w:val="1049"/>
        </w:trPr>
        <w:tc>
          <w:tcPr>
            <w:tcW w:w="567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56" w:type="dxa"/>
            <w:gridSpan w:val="25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о распределении планируемых объемов финансирования по подпрограммам, отдельным мероприятиям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программы «Социальная защита и социальная поддержка населения города Зеленогорска»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cantSplit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(муниципальная программа,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подпрограмма, отдельное мероприятие программы)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подпрограммы, отдельного мероприятия программы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распорядителя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(ГРБС)</w:t>
            </w:r>
          </w:p>
        </w:tc>
        <w:tc>
          <w:tcPr>
            <w:tcW w:w="35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58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CE7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25A6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cantSplit/>
          <w:trHeight w:val="10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</w:t>
            </w:r>
          </w:p>
          <w:p w:rsidR="00825A64" w:rsidRPr="002C1AC7" w:rsidRDefault="00825A64" w:rsidP="000A056D">
            <w:pPr>
              <w:widowControl/>
              <w:autoSpaceDE/>
              <w:adjustRightInd/>
              <w:ind w:left="-250" w:right="-108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A64" w:rsidRPr="002C1AC7" w:rsidRDefault="00825A64" w:rsidP="000A056D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5D1D3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3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Социальная защита и социальная поддержка населения города Зеленогорска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программе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5D1D34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110 640,8324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5D1D34">
            <w:pPr>
              <w:widowControl/>
              <w:autoSpaceDE/>
              <w:adjustRightInd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327 370,0324</w:t>
            </w:r>
          </w:p>
        </w:tc>
      </w:tr>
      <w:tr w:rsidR="005D1D3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27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B47AE4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D1D3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1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6F41C1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109 474,620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6F41C1">
            <w:pPr>
              <w:widowControl/>
              <w:autoSpaceDE/>
              <w:adjustRightInd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326 203,820</w:t>
            </w:r>
          </w:p>
        </w:tc>
      </w:tr>
      <w:tr w:rsidR="005D1D3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1D34" w:rsidRDefault="005D1D34" w:rsidP="006F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156,2124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1D34" w:rsidRPr="002C1AC7" w:rsidRDefault="005D1D34" w:rsidP="006F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1D34" w:rsidRPr="002C1AC7" w:rsidRDefault="005D1D34" w:rsidP="006F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D1D34" w:rsidRDefault="005D1D34" w:rsidP="006E1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156,2124</w:t>
            </w:r>
          </w:p>
        </w:tc>
      </w:tr>
      <w:tr w:rsidR="005D1D3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34" w:rsidRPr="002C1AC7" w:rsidRDefault="005D1D3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1D34" w:rsidRPr="002C1AC7" w:rsidRDefault="005D1D3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D1D34" w:rsidRPr="002C1AC7" w:rsidRDefault="005D1D3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1D34" w:rsidRDefault="005D1D34" w:rsidP="00F53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1D34" w:rsidRDefault="005D1D34" w:rsidP="00F53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1D34" w:rsidRDefault="005D1D34" w:rsidP="00F53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D1D34" w:rsidRDefault="005D1D34" w:rsidP="00F53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</w:tr>
      <w:tr w:rsidR="00825A6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5D1D34">
            <w:pPr>
              <w:widowControl/>
              <w:autoSpaceDE/>
              <w:adjustRightInd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социальных гарантий и обязательств по поддержке отдельных категорий граждан 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подпрограмме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0110000000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4 658,600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4 658,600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4 658,600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13 975,800</w:t>
            </w:r>
          </w:p>
        </w:tc>
      </w:tr>
      <w:tr w:rsidR="00825A6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25A6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34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4 658,600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4 658,600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4 658,600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13 975,800</w:t>
            </w:r>
          </w:p>
        </w:tc>
      </w:tr>
      <w:tr w:rsidR="0062463B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73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(муниципальная программа,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подпрограмма, отдельное мероприятие программы) 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подпрограммы, отдельного мероприятия программы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распорядителя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(ГРБС)</w:t>
            </w:r>
          </w:p>
        </w:tc>
        <w:tc>
          <w:tcPr>
            <w:tcW w:w="35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58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6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8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</w:t>
            </w:r>
          </w:p>
          <w:p w:rsidR="00825A64" w:rsidRPr="002C1AC7" w:rsidRDefault="00825A64" w:rsidP="000A056D">
            <w:pPr>
              <w:widowControl/>
              <w:autoSpaceDE/>
              <w:adjustRightInd/>
              <w:ind w:left="-250" w:right="-108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A64" w:rsidRPr="002C1AC7" w:rsidRDefault="00825A64" w:rsidP="000A056D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825A6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EB2CA0">
            <w:pPr>
              <w:widowControl/>
              <w:autoSpaceDE/>
              <w:adjustRightInd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и доступности социальных услуг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подпрограмме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69 111,520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205 380,520</w:t>
            </w:r>
          </w:p>
        </w:tc>
      </w:tr>
      <w:tr w:rsidR="00825A6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25A6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1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69 111,520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205 380,520</w:t>
            </w:r>
          </w:p>
        </w:tc>
      </w:tr>
      <w:tr w:rsidR="00825A6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4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EB2CA0">
            <w:pPr>
              <w:widowControl/>
              <w:autoSpaceDE/>
              <w:adjustRightInd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расходные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  <w:t>обязательства по подпрограмме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35 704,500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106 847,500</w:t>
            </w:r>
          </w:p>
        </w:tc>
      </w:tr>
      <w:tr w:rsidR="00825A6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1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25A64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17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35 704,500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B47AE4" w:rsidP="000A056D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106 847,500</w:t>
            </w:r>
          </w:p>
        </w:tc>
      </w:tr>
      <w:tr w:rsidR="00C45E1A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расходные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  <w:t>обязательства по подпрограмме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E1A" w:rsidRPr="002C1AC7" w:rsidRDefault="00C45E1A" w:rsidP="00C4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1 166,2124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C4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1 166,2124</w:t>
            </w:r>
          </w:p>
        </w:tc>
      </w:tr>
      <w:tr w:rsidR="00C45E1A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45E1A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2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156,2124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156,2124</w:t>
            </w:r>
          </w:p>
        </w:tc>
      </w:tr>
      <w:tr w:rsidR="00C45E1A" w:rsidRPr="002C1AC7" w:rsidTr="005D1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1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E1A" w:rsidRDefault="00C45E1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</w:tr>
    </w:tbl>
    <w:p w:rsidR="0062463B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62463B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2463B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62463B" w:rsidRDefault="006C3CA8" w:rsidP="0062463B">
      <w:pPr>
        <w:widowControl/>
        <w:tabs>
          <w:tab w:val="left" w:pos="10632"/>
        </w:tabs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246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45A5">
        <w:rPr>
          <w:rFonts w:ascii="Times New Roman" w:hAnsi="Times New Roman" w:cs="Times New Roman"/>
          <w:sz w:val="24"/>
          <w:szCs w:val="24"/>
        </w:rPr>
        <w:t>04.06.2019 № 91-п</w:t>
      </w:r>
    </w:p>
    <w:p w:rsidR="0062463B" w:rsidRDefault="0062463B" w:rsidP="0062463B">
      <w:pPr>
        <w:widowControl/>
        <w:tabs>
          <w:tab w:val="left" w:pos="10632"/>
        </w:tabs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widowControl/>
        <w:tabs>
          <w:tab w:val="left" w:pos="10632"/>
        </w:tabs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62463B" w:rsidRPr="002C1AC7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2463B" w:rsidRPr="002C1AC7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«Социальная защита и социальная </w:t>
      </w:r>
    </w:p>
    <w:p w:rsidR="0062463B" w:rsidRPr="002C1AC7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поддержка населения города Зеленогорска»</w:t>
      </w:r>
    </w:p>
    <w:tbl>
      <w:tblPr>
        <w:tblW w:w="248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426"/>
        <w:gridCol w:w="4253"/>
        <w:gridCol w:w="2551"/>
        <w:gridCol w:w="1701"/>
        <w:gridCol w:w="1560"/>
        <w:gridCol w:w="1559"/>
        <w:gridCol w:w="992"/>
        <w:gridCol w:w="709"/>
        <w:gridCol w:w="4020"/>
        <w:gridCol w:w="960"/>
        <w:gridCol w:w="960"/>
        <w:gridCol w:w="960"/>
        <w:gridCol w:w="960"/>
        <w:gridCol w:w="960"/>
      </w:tblGrid>
      <w:tr w:rsidR="0062463B" w:rsidRPr="002C1AC7" w:rsidTr="00135F84">
        <w:trPr>
          <w:trHeight w:val="1200"/>
        </w:trPr>
        <w:tc>
          <w:tcPr>
            <w:tcW w:w="710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2" w:type="dxa"/>
            <w:gridSpan w:val="7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о распределении планируемых объемов финансирования муниципальной программы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«Социальная защита и социальная поддержка населения города Зеленогорска» по источникам финансирования</w:t>
            </w:r>
          </w:p>
        </w:tc>
        <w:tc>
          <w:tcPr>
            <w:tcW w:w="4729" w:type="dxa"/>
            <w:gridSpan w:val="2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135F84">
        <w:trPr>
          <w:gridAfter w:val="6"/>
          <w:wAfter w:w="8820" w:type="dxa"/>
          <w:trHeight w:val="615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Статус (программа, подпрограмма, отдельные мероприятия программы)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подпрограммы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отдельного мероприятия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825A64" w:rsidRPr="002C1AC7" w:rsidTr="00135F84">
        <w:trPr>
          <w:gridAfter w:val="6"/>
          <w:wAfter w:w="8820" w:type="dxa"/>
          <w:trHeight w:val="945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62463B" w:rsidRPr="002C1AC7" w:rsidTr="00135F84">
        <w:trPr>
          <w:gridAfter w:val="6"/>
          <w:wAfter w:w="8820" w:type="dxa"/>
          <w:trHeight w:val="495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64" w:rsidRPr="002C1AC7" w:rsidTr="00135F84">
        <w:trPr>
          <w:gridAfter w:val="6"/>
          <w:wAfter w:w="8820" w:type="dxa"/>
          <w:trHeight w:val="22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Социальная защита и социальная поддержка населения города Зеленогорска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BB42A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110 640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,8324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BB42A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BB42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  <w:r w:rsidR="00BB42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0,032</w:t>
            </w:r>
            <w:r w:rsidR="00B15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5A64" w:rsidRPr="002C1AC7" w:rsidTr="00135F84">
        <w:trPr>
          <w:gridAfter w:val="6"/>
          <w:wAfter w:w="8820" w:type="dxa"/>
          <w:trHeight w:val="22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BB42A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BB42A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1C527D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105 111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,620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103 751,600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103 751,600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C527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143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C527D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,820</w:t>
            </w:r>
          </w:p>
        </w:tc>
      </w:tr>
      <w:tr w:rsidR="008B65AA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5AA" w:rsidRPr="002C1AC7" w:rsidRDefault="008B65A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5AA" w:rsidRPr="002C1AC7" w:rsidRDefault="008B65A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5AA" w:rsidRPr="002C1AC7" w:rsidRDefault="008B65A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65AA" w:rsidRPr="002C1AC7" w:rsidRDefault="008B65A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65AA" w:rsidRPr="002C1AC7" w:rsidRDefault="008B65AA" w:rsidP="001C527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</w:t>
            </w:r>
            <w:r w:rsidR="001C52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9,2124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65AA" w:rsidRPr="002C1AC7" w:rsidRDefault="008B65AA" w:rsidP="008B65A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4 613,000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65AA" w:rsidRPr="002C1AC7" w:rsidRDefault="008B65AA" w:rsidP="008B65A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4 613,000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65AA" w:rsidRPr="002C1AC7" w:rsidRDefault="00BB42A5" w:rsidP="008B65A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C527D">
              <w:rPr>
                <w:rFonts w:ascii="Times New Roman" w:hAnsi="Times New Roman" w:cs="Times New Roman"/>
                <w:sz w:val="24"/>
                <w:szCs w:val="24"/>
              </w:rPr>
              <w:t xml:space="preserve"> 005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,2124</w:t>
            </w:r>
          </w:p>
        </w:tc>
      </w:tr>
      <w:tr w:rsidR="00825A64" w:rsidRPr="002C1AC7" w:rsidTr="00135F84">
        <w:trPr>
          <w:gridAfter w:val="6"/>
          <w:wAfter w:w="8820" w:type="dxa"/>
          <w:trHeight w:val="28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22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социальных гарантий и обязательств по поддержке отдельных категорий граждан  </w:t>
            </w:r>
          </w:p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4 658,600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4 658,600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4 658,600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13 975,800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136,800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4 613,000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4 613,000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4 613,000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13 839,000</w:t>
            </w:r>
          </w:p>
        </w:tc>
      </w:tr>
      <w:tr w:rsidR="00825A64" w:rsidRPr="002C1AC7" w:rsidTr="00135F84">
        <w:trPr>
          <w:gridAfter w:val="6"/>
          <w:wAfter w:w="8820" w:type="dxa"/>
          <w:trHeight w:val="6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4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подпрограммы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отдельного мероприятия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825A64" w:rsidRPr="002C1AC7" w:rsidTr="00135F84">
        <w:trPr>
          <w:gridAfter w:val="6"/>
          <w:wAfter w:w="8820" w:type="dxa"/>
          <w:trHeight w:val="40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825A64" w:rsidRPr="002C1AC7" w:rsidTr="00135F84">
        <w:trPr>
          <w:gridAfter w:val="6"/>
          <w:wAfter w:w="8820" w:type="dxa"/>
          <w:trHeight w:val="4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и доступности социальных услуг </w:t>
            </w:r>
          </w:p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69 111,520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205 380,520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69 111,520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205 380,520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2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35 704,500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106 847,500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35 704,500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B65AA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106 847,500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1C527D" w:rsidP="001C5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6,2124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1C527D" w:rsidP="001C5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65AA">
              <w:rPr>
                <w:rFonts w:ascii="Times New Roman" w:hAnsi="Times New Roman" w:cs="Times New Roman"/>
                <w:sz w:val="24"/>
                <w:szCs w:val="24"/>
              </w:rPr>
              <w:t>6,2124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1C527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1C527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750,000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1C527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1C527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250,000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8B65AA" w:rsidP="001C5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52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6,2124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8B65AA" w:rsidP="001C5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52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6,2124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2463B" w:rsidRPr="002C1AC7" w:rsidRDefault="0062463B" w:rsidP="0062463B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tbl>
      <w:tblPr>
        <w:tblW w:w="14715" w:type="dxa"/>
        <w:jc w:val="center"/>
        <w:tblLayout w:type="fixed"/>
        <w:tblLook w:val="04A0" w:firstRow="1" w:lastRow="0" w:firstColumn="1" w:lastColumn="0" w:noHBand="0" w:noVBand="1"/>
      </w:tblPr>
      <w:tblGrid>
        <w:gridCol w:w="277"/>
        <w:gridCol w:w="1835"/>
        <w:gridCol w:w="1550"/>
        <w:gridCol w:w="1129"/>
        <w:gridCol w:w="1351"/>
        <w:gridCol w:w="1128"/>
        <w:gridCol w:w="1001"/>
        <w:gridCol w:w="1478"/>
        <w:gridCol w:w="1491"/>
        <w:gridCol w:w="1208"/>
        <w:gridCol w:w="1656"/>
        <w:gridCol w:w="611"/>
      </w:tblGrid>
      <w:tr w:rsidR="0062463B" w:rsidRPr="002C1AC7" w:rsidTr="00135F84">
        <w:trPr>
          <w:trHeight w:val="1290"/>
          <w:jc w:val="center"/>
        </w:trPr>
        <w:tc>
          <w:tcPr>
            <w:tcW w:w="277" w:type="dxa"/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A1:K71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End w:id="1"/>
          </w:p>
        </w:tc>
        <w:tc>
          <w:tcPr>
            <w:tcW w:w="1550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9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6444" w:type="dxa"/>
            <w:gridSpan w:val="5"/>
            <w:shd w:val="clear" w:color="auto" w:fill="FFFFFF"/>
            <w:vAlign w:val="bottom"/>
            <w:hideMark/>
          </w:tcPr>
          <w:p w:rsidR="0062463B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4</w:t>
            </w:r>
          </w:p>
          <w:p w:rsidR="0062463B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463B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62463B" w:rsidRDefault="006C3CA8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5A5">
              <w:rPr>
                <w:rFonts w:ascii="Times New Roman" w:hAnsi="Times New Roman" w:cs="Times New Roman"/>
                <w:sz w:val="24"/>
                <w:szCs w:val="24"/>
              </w:rPr>
              <w:t>04.06.2019 № 91-п</w:t>
            </w:r>
          </w:p>
          <w:p w:rsidR="0062463B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к муниципальной программе 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«Социальная защита и социальная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поддержка населения города</w:t>
            </w:r>
          </w:p>
          <w:p w:rsidR="0062463B" w:rsidRPr="002C1AC7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Зеленогорска»</w:t>
            </w:r>
          </w:p>
        </w:tc>
      </w:tr>
      <w:tr w:rsidR="0062463B" w:rsidRPr="002C1AC7" w:rsidTr="00135F84">
        <w:trPr>
          <w:trHeight w:val="315"/>
          <w:jc w:val="center"/>
        </w:trPr>
        <w:tc>
          <w:tcPr>
            <w:tcW w:w="277" w:type="dxa"/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9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8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8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6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135F84">
        <w:trPr>
          <w:trHeight w:val="315"/>
          <w:jc w:val="center"/>
        </w:trPr>
        <w:tc>
          <w:tcPr>
            <w:tcW w:w="277" w:type="dxa"/>
            <w:shd w:val="clear" w:color="auto" w:fill="FFFFFF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8" w:type="dxa"/>
            <w:gridSpan w:val="11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Прогноз сводных показателей муниципальных заданий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 «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защита и социальная поддержка населения города Зеленогорска»</w:t>
            </w:r>
          </w:p>
        </w:tc>
      </w:tr>
    </w:tbl>
    <w:p w:rsidR="0062463B" w:rsidRPr="002C1AC7" w:rsidRDefault="0062463B" w:rsidP="0062463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913" w:type="dxa"/>
        <w:jc w:val="center"/>
        <w:tblLayout w:type="fixed"/>
        <w:tblLook w:val="04A0" w:firstRow="1" w:lastRow="0" w:firstColumn="1" w:lastColumn="0" w:noHBand="0" w:noVBand="1"/>
      </w:tblPr>
      <w:tblGrid>
        <w:gridCol w:w="779"/>
        <w:gridCol w:w="3334"/>
        <w:gridCol w:w="898"/>
        <w:gridCol w:w="850"/>
        <w:gridCol w:w="138"/>
        <w:gridCol w:w="614"/>
        <w:gridCol w:w="713"/>
        <w:gridCol w:w="797"/>
        <w:gridCol w:w="321"/>
        <w:gridCol w:w="1110"/>
        <w:gridCol w:w="15"/>
        <w:gridCol w:w="1581"/>
        <w:gridCol w:w="15"/>
        <w:gridCol w:w="1655"/>
        <w:gridCol w:w="31"/>
        <w:gridCol w:w="15"/>
        <w:gridCol w:w="1473"/>
        <w:gridCol w:w="15"/>
        <w:gridCol w:w="1544"/>
        <w:gridCol w:w="15"/>
      </w:tblGrid>
      <w:tr w:rsidR="0062463B" w:rsidRPr="002C1AC7" w:rsidTr="00B455A4">
        <w:trPr>
          <w:gridAfter w:val="1"/>
          <w:wAfter w:w="15" w:type="dxa"/>
          <w:trHeight w:val="705"/>
          <w:tblHeader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ind w:left="-55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услуги, показателя объема услуги (работы)</w:t>
            </w:r>
          </w:p>
        </w:tc>
        <w:tc>
          <w:tcPr>
            <w:tcW w:w="40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777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оказание муниципальной услуги (выполнение работы), тыс. руб.</w:t>
            </w:r>
          </w:p>
        </w:tc>
      </w:tr>
      <w:tr w:rsidR="000A056D" w:rsidRPr="002C1AC7" w:rsidTr="00B455A4">
        <w:trPr>
          <w:gridAfter w:val="1"/>
          <w:wAfter w:w="15" w:type="dxa"/>
          <w:trHeight w:val="722"/>
          <w:tblHeader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56D" w:rsidRPr="002C1AC7" w:rsidRDefault="000A056D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56D" w:rsidRPr="002C1AC7" w:rsidRDefault="000A056D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62463B" w:rsidRPr="002C1AC7" w:rsidTr="00B455A4">
        <w:trPr>
          <w:gridAfter w:val="1"/>
          <w:wAfter w:w="15" w:type="dxa"/>
          <w:trHeight w:val="281"/>
          <w:tblHeader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2463B" w:rsidRPr="002C1AC7" w:rsidTr="00B455A4">
        <w:trPr>
          <w:gridAfter w:val="1"/>
          <w:wAfter w:w="15" w:type="dxa"/>
          <w:trHeight w:val="737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B455A4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63B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B455A4" w:rsidRDefault="0062463B" w:rsidP="00135F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</w:t>
            </w:r>
            <w:r w:rsidR="00B455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оциального обслуживания граждан 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«Предоставление социального обслуживания в полустационарной форме»</w:t>
            </w:r>
          </w:p>
        </w:tc>
      </w:tr>
      <w:tr w:rsidR="0062463B" w:rsidRPr="002C1AC7" w:rsidTr="00B455A4">
        <w:trPr>
          <w:gridAfter w:val="1"/>
          <w:wAfter w:w="15" w:type="dxa"/>
          <w:trHeight w:val="737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178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B455A4" w:rsidRPr="002C1AC7" w:rsidTr="00B455A4">
        <w:trPr>
          <w:gridAfter w:val="1"/>
          <w:wAfter w:w="15" w:type="dxa"/>
          <w:trHeight w:val="964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78789B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455A4">
            <w:pPr>
              <w:ind w:left="-125" w:right="-7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30 535,42480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34 523,976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69732A" w:rsidRDefault="0078789B" w:rsidP="0078789B">
            <w:pPr>
              <w:ind w:left="-146"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37 158,05140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69732A" w:rsidRDefault="00B455A4" w:rsidP="00B64597">
            <w:pPr>
              <w:ind w:left="-84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2A">
              <w:rPr>
                <w:rFonts w:ascii="Times New Roman" w:hAnsi="Times New Roman" w:cs="Times New Roman"/>
                <w:sz w:val="24"/>
                <w:szCs w:val="24"/>
              </w:rPr>
              <w:t>33 065,34360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69732A" w:rsidRDefault="00B455A4" w:rsidP="00B64597">
            <w:pPr>
              <w:ind w:left="-129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2A">
              <w:rPr>
                <w:rFonts w:ascii="Times New Roman" w:hAnsi="Times New Roman" w:cs="Times New Roman"/>
                <w:sz w:val="24"/>
                <w:szCs w:val="24"/>
              </w:rPr>
              <w:t>33 065,34360</w:t>
            </w:r>
          </w:p>
        </w:tc>
      </w:tr>
      <w:tr w:rsidR="00B455A4" w:rsidRPr="002C1AC7" w:rsidTr="00B455A4">
        <w:trPr>
          <w:gridAfter w:val="1"/>
          <w:wAfter w:w="15" w:type="dxa"/>
          <w:trHeight w:val="812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1.1: Субвенции бюджету муниципального образования на финансирование расходов по социальному обслуживанию граждан, в том числе по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78789B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455A4">
            <w:pPr>
              <w:ind w:left="-125" w:right="-7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30 535,42480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34 523,976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69732A" w:rsidRDefault="0078789B" w:rsidP="0078789B">
            <w:pPr>
              <w:ind w:left="-146"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37 158,05140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69732A" w:rsidRDefault="00B455A4" w:rsidP="00B64597">
            <w:pPr>
              <w:ind w:left="-84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2A">
              <w:rPr>
                <w:rFonts w:ascii="Times New Roman" w:hAnsi="Times New Roman" w:cs="Times New Roman"/>
                <w:sz w:val="24"/>
                <w:szCs w:val="24"/>
              </w:rPr>
              <w:t>33 065,34360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69732A" w:rsidRDefault="00B455A4" w:rsidP="00B64597">
            <w:pPr>
              <w:ind w:left="-129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2A">
              <w:rPr>
                <w:rFonts w:ascii="Times New Roman" w:hAnsi="Times New Roman" w:cs="Times New Roman"/>
                <w:sz w:val="24"/>
                <w:szCs w:val="24"/>
              </w:rPr>
              <w:t>33 065,34360</w:t>
            </w:r>
          </w:p>
        </w:tc>
      </w:tr>
      <w:tr w:rsidR="0062463B" w:rsidRPr="002C1AC7" w:rsidTr="00B455A4">
        <w:trPr>
          <w:gridAfter w:val="1"/>
          <w:wAfter w:w="15" w:type="dxa"/>
          <w:trHeight w:val="813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B455A4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2463B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«Предоставление социального обслуживания в форме на дому»</w:t>
            </w:r>
          </w:p>
        </w:tc>
      </w:tr>
      <w:tr w:rsidR="0062463B" w:rsidRPr="002C1AC7" w:rsidTr="00B455A4">
        <w:trPr>
          <w:gridAfter w:val="1"/>
          <w:wAfter w:w="15" w:type="dxa"/>
          <w:trHeight w:val="813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178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B455A4" w:rsidRPr="002C1AC7" w:rsidTr="00B455A4">
        <w:trPr>
          <w:gridAfter w:val="1"/>
          <w:wAfter w:w="15" w:type="dxa"/>
          <w:trHeight w:val="1108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78789B" w:rsidP="00787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455A4">
            <w:pPr>
              <w:ind w:left="-125" w:right="-7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17 051,37520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015F75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75">
              <w:rPr>
                <w:rFonts w:ascii="Times New Roman" w:hAnsi="Times New Roman" w:cs="Times New Roman"/>
                <w:sz w:val="24"/>
                <w:szCs w:val="24"/>
              </w:rPr>
              <w:t>19 278,654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78789B" w:rsidP="00B64597">
            <w:pPr>
              <w:tabs>
                <w:tab w:val="left" w:pos="1331"/>
              </w:tabs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15 348,42860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ind w:left="-166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>18 464,11640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>18 464,11640</w:t>
            </w:r>
          </w:p>
        </w:tc>
      </w:tr>
      <w:tr w:rsidR="00B455A4" w:rsidRPr="002C1AC7" w:rsidTr="00B455A4">
        <w:trPr>
          <w:gridAfter w:val="1"/>
          <w:wAfter w:w="15" w:type="dxa"/>
          <w:trHeight w:val="1020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Мероприятие 1.1: Субвенции бюджету муниципального образования на финансирование расходов по социальному обслуживанию граждан, в том числе по 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78789B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455A4">
            <w:pPr>
              <w:ind w:left="-125" w:right="-7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17 051,37520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015F75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75">
              <w:rPr>
                <w:rFonts w:ascii="Times New Roman" w:hAnsi="Times New Roman" w:cs="Times New Roman"/>
                <w:sz w:val="24"/>
                <w:szCs w:val="24"/>
              </w:rPr>
              <w:t>19 278,654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78789B" w:rsidP="00B64597">
            <w:pPr>
              <w:tabs>
                <w:tab w:val="left" w:pos="1331"/>
              </w:tabs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15 348,42860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ind w:left="-166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>18 464,11640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>18 464,11640</w:t>
            </w:r>
          </w:p>
        </w:tc>
      </w:tr>
      <w:tr w:rsidR="0062463B" w:rsidRPr="002C1AC7" w:rsidTr="00B455A4">
        <w:trPr>
          <w:trHeight w:val="315"/>
          <w:jc w:val="center"/>
        </w:trPr>
        <w:tc>
          <w:tcPr>
            <w:tcW w:w="779" w:type="dxa"/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8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2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4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3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8" w:type="dxa"/>
            <w:gridSpan w:val="2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gridSpan w:val="2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3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8" w:type="dxa"/>
            <w:gridSpan w:val="2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2463B" w:rsidRPr="002C1AC7" w:rsidRDefault="0062463B" w:rsidP="0062463B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  <w:sectPr w:rsidR="0062463B" w:rsidRPr="002C1AC7" w:rsidSect="00AA3744">
          <w:pgSz w:w="16838" w:h="11906" w:orient="landscape"/>
          <w:pgMar w:top="1418" w:right="1134" w:bottom="284" w:left="1134" w:header="709" w:footer="709" w:gutter="0"/>
          <w:pgNumType w:start="6" w:chapStyle="1"/>
          <w:cols w:space="720"/>
        </w:sectPr>
      </w:pPr>
    </w:p>
    <w:tbl>
      <w:tblPr>
        <w:tblW w:w="163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5"/>
        <w:gridCol w:w="2683"/>
        <w:gridCol w:w="578"/>
        <w:gridCol w:w="662"/>
        <w:gridCol w:w="188"/>
        <w:gridCol w:w="431"/>
        <w:gridCol w:w="1134"/>
        <w:gridCol w:w="715"/>
        <w:gridCol w:w="130"/>
        <w:gridCol w:w="3261"/>
        <w:gridCol w:w="1843"/>
        <w:gridCol w:w="1275"/>
        <w:gridCol w:w="2412"/>
        <w:gridCol w:w="140"/>
      </w:tblGrid>
      <w:tr w:rsidR="0062463B" w:rsidRPr="002C1AC7" w:rsidTr="00135F84">
        <w:trPr>
          <w:gridAfter w:val="1"/>
          <w:wAfter w:w="140" w:type="dxa"/>
          <w:trHeight w:val="300"/>
        </w:trPr>
        <w:tc>
          <w:tcPr>
            <w:tcW w:w="56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RANGE!A1:L60"/>
            <w:bookmarkEnd w:id="2"/>
          </w:p>
        </w:tc>
        <w:tc>
          <w:tcPr>
            <w:tcW w:w="2968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3"/>
            <w:vMerge w:val="restart"/>
            <w:noWrap/>
            <w:vAlign w:val="bottom"/>
            <w:hideMark/>
          </w:tcPr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5</w:t>
            </w:r>
          </w:p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62463B" w:rsidRDefault="006C3CA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5A5">
              <w:rPr>
                <w:rFonts w:ascii="Times New Roman" w:hAnsi="Times New Roman" w:cs="Times New Roman"/>
                <w:sz w:val="24"/>
                <w:szCs w:val="24"/>
              </w:rPr>
              <w:t>04.06.2019 № 91-п</w:t>
            </w:r>
          </w:p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подпрограмме «</w:t>
            </w:r>
            <w:r w:rsidR="00EA1EB8" w:rsidRPr="00DB7A6F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социальных гарантий</w:t>
            </w:r>
          </w:p>
          <w:p w:rsidR="0062463B" w:rsidRPr="002C1AC7" w:rsidRDefault="00EA1EB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A6F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 по поддержке отдельных категорий граждан</w:t>
            </w:r>
            <w:r w:rsidR="0062463B"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62463B" w:rsidRPr="002C1AC7" w:rsidTr="00135F84">
        <w:trPr>
          <w:gridAfter w:val="1"/>
          <w:wAfter w:w="140" w:type="dxa"/>
          <w:trHeight w:val="315"/>
        </w:trPr>
        <w:tc>
          <w:tcPr>
            <w:tcW w:w="56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3"/>
            <w:vMerge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1"/>
          <w:wAfter w:w="140" w:type="dxa"/>
          <w:trHeight w:val="315"/>
        </w:trPr>
        <w:tc>
          <w:tcPr>
            <w:tcW w:w="56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3"/>
            <w:vMerge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trHeight w:val="315"/>
        </w:trPr>
        <w:tc>
          <w:tcPr>
            <w:tcW w:w="16305" w:type="dxa"/>
            <w:gridSpan w:val="15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мероприятий подпрограммы 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B64597" w:rsidRPr="00DB7A6F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социальных гарантий и обязательств по поддержке отдельных категорий граждан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 указанием объемов средств на их реализацию и ожидаемых результатов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tbl>
            <w:tblPr>
              <w:tblW w:w="16110" w:type="dxa"/>
              <w:tblLayout w:type="fixed"/>
              <w:tblLook w:val="04A0" w:firstRow="1" w:lastRow="0" w:firstColumn="1" w:lastColumn="0" w:noHBand="0" w:noVBand="1"/>
            </w:tblPr>
            <w:tblGrid>
              <w:gridCol w:w="880"/>
              <w:gridCol w:w="2552"/>
              <w:gridCol w:w="1985"/>
              <w:gridCol w:w="851"/>
              <w:gridCol w:w="850"/>
              <w:gridCol w:w="1419"/>
              <w:gridCol w:w="708"/>
              <w:gridCol w:w="1277"/>
              <w:gridCol w:w="1272"/>
              <w:gridCol w:w="1244"/>
              <w:gridCol w:w="1452"/>
              <w:gridCol w:w="1620"/>
            </w:tblGrid>
            <w:tr w:rsidR="0062463B" w:rsidRPr="002C1AC7" w:rsidTr="00135F84">
              <w:trPr>
                <w:trHeight w:val="397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№ п/п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bottom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Ожидаемый результат от реализации подпрограм-много меро-приятия (в натуральном выражении)</w:t>
                  </w:r>
                </w:p>
              </w:tc>
            </w:tr>
            <w:tr w:rsidR="00B64597" w:rsidRPr="002C1AC7" w:rsidTr="00135F84">
              <w:trPr>
                <w:trHeight w:val="1378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</w:p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4597" w:rsidRPr="002C1AC7" w:rsidTr="00B64597">
              <w:trPr>
                <w:trHeight w:val="1077"/>
              </w:trPr>
              <w:tc>
                <w:tcPr>
                  <w:tcW w:w="8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Default="00B64597" w:rsidP="00B645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36154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Цель подпрограммы: Совершенствование системы социальной поддержки отдельных категорий граждан и семей с детьми путем усиления адресного подхода и принципа нуждаемости</w:t>
                  </w:r>
                </w:p>
                <w:p w:rsidR="00B64597" w:rsidRDefault="00B64597" w:rsidP="00B645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B64597" w:rsidRDefault="00B64597" w:rsidP="00B645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B64597" w:rsidRPr="002C1AC7" w:rsidRDefault="00B64597" w:rsidP="00B645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всего расходные обязательства по подпрограмме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13 975,800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4597" w:rsidRPr="002C1AC7" w:rsidTr="00135F84">
              <w:trPr>
                <w:trHeight w:val="20"/>
              </w:trPr>
              <w:tc>
                <w:tcPr>
                  <w:tcW w:w="8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ГРБС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4597" w:rsidRPr="002C1AC7" w:rsidTr="00135F84">
              <w:trPr>
                <w:trHeight w:val="330"/>
              </w:trPr>
              <w:tc>
                <w:tcPr>
                  <w:tcW w:w="8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F426D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F426D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F426D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F426D">
                  <w:pPr>
                    <w:widowControl/>
                    <w:autoSpaceDE/>
                    <w:adjustRightInd/>
                    <w:ind w:left="-73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13 975,800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62463B" w:rsidRPr="002C1AC7" w:rsidTr="00135F84">
              <w:trPr>
                <w:trHeight w:val="397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№ п/п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Ожидаемый результат от реализации подпрограм-много меро-приятия (в натуральном выражении)</w:t>
                  </w:r>
                </w:p>
              </w:tc>
            </w:tr>
            <w:tr w:rsidR="00B64597" w:rsidRPr="002C1AC7" w:rsidTr="00135F84">
              <w:trPr>
                <w:trHeight w:val="549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</w:p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4597" w:rsidRPr="002C1AC7" w:rsidTr="00135F84">
              <w:trPr>
                <w:trHeight w:val="20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</w:tcPr>
                <w:p w:rsidR="00B64597" w:rsidRPr="002C1AC7" w:rsidRDefault="00B64597" w:rsidP="00135F84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Задача: </w:t>
                  </w:r>
                  <w:r w:rsidRPr="00DB7A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Предоставление социальных гарантий и мер социальной поддержки отдельным категориям граждан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всего расходные обязательства по подпрограмме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13 975,800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4597" w:rsidRPr="002C1AC7" w:rsidTr="00B64597">
              <w:trPr>
                <w:trHeight w:val="20"/>
              </w:trPr>
              <w:tc>
                <w:tcPr>
                  <w:tcW w:w="8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FFFFF"/>
                </w:tcPr>
                <w:p w:rsidR="00B64597" w:rsidRPr="002C1AC7" w:rsidRDefault="00B64597" w:rsidP="00135F84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ГРБС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4597" w:rsidRPr="002C1AC7" w:rsidTr="00135F84">
              <w:trPr>
                <w:trHeight w:val="283"/>
              </w:trPr>
              <w:tc>
                <w:tcPr>
                  <w:tcW w:w="8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FFFFF"/>
                </w:tcPr>
                <w:p w:rsidR="00B64597" w:rsidRPr="002C1AC7" w:rsidRDefault="00B64597" w:rsidP="00135F84">
                  <w:pPr>
                    <w:ind w:right="176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13 975,800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B32A6" w:rsidRPr="002C1AC7" w:rsidTr="00135F84">
              <w:trPr>
                <w:trHeight w:val="397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Default="000B32A6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 1: </w:t>
                  </w:r>
                </w:p>
                <w:p w:rsidR="000B32A6" w:rsidRPr="002C1AC7" w:rsidRDefault="000B32A6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Предоставление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пенсии 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за выслугу лет муниципальным служащим, замещав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шим должности муниципальной службы и имеющим право на пенсию за выслугу лет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1001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0110081010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312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4 578,000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4 578,000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4 578,000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13 734,000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человек – </w:t>
                  </w:r>
                </w:p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0B32A6" w:rsidRPr="002C1AC7" w:rsidTr="00135F84">
              <w:trPr>
                <w:trHeight w:val="340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1.1.2.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2: Доставка и пересылка пенсии за выслугу лет муниципальным служащим, замещав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шим должности муниципальной службы и имеющим право на пенсию за выслугу лет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1001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0110081080</w:t>
                  </w:r>
                </w:p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35,000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35,000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35,000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105,000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человек – </w:t>
                  </w:r>
                </w:p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2463B" w:rsidRPr="002C1AC7" w:rsidTr="00135F84">
              <w:trPr>
                <w:trHeight w:val="274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№ п/п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8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24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Ожидаемый результат от реализации подпрограм-много меро-приятия (в натуральном выражении)</w:t>
                  </w:r>
                </w:p>
              </w:tc>
            </w:tr>
            <w:tr w:rsidR="00010856" w:rsidRPr="002C1AC7" w:rsidTr="00135F84">
              <w:trPr>
                <w:trHeight w:val="274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10856" w:rsidRPr="002C1AC7" w:rsidRDefault="00010856" w:rsidP="006F41C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6F41C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6F41C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6F41C1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</w:p>
                <w:p w:rsidR="00010856" w:rsidRPr="002C1AC7" w:rsidRDefault="00010856" w:rsidP="006F41C1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B32A6" w:rsidRPr="002C1AC7" w:rsidTr="00135F84">
              <w:trPr>
                <w:trHeight w:val="274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1.1.3.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3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: </w:t>
                  </w:r>
                  <w:r w:rsidRPr="00721C8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Субвенции бюджету муниципального образования </w:t>
                  </w:r>
                  <w:r w:rsidR="00721C82" w:rsidRPr="00721C8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 обеспечение бесплатного проезда детей и лиц, сопровождающих организованные группы детей, к месту отдыха и обратно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0110006400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45,600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45,600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45,600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136,800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163AC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75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детей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–  ежегодно </w:t>
                  </w:r>
                </w:p>
              </w:tc>
            </w:tr>
            <w:tr w:rsidR="0062463B" w:rsidRPr="002C1AC7" w:rsidTr="00135F84">
              <w:trPr>
                <w:trHeight w:val="269"/>
              </w:trPr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 том числе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0B32A6" w:rsidRPr="002C1AC7" w:rsidTr="00135F84">
              <w:trPr>
                <w:trHeight w:val="195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2.1.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color w:val="FDE9D9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1B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13 975,800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</w:tbl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463B" w:rsidRPr="002C1AC7" w:rsidTr="00135F84">
        <w:trPr>
          <w:trHeight w:val="315"/>
        </w:trPr>
        <w:tc>
          <w:tcPr>
            <w:tcW w:w="853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/>
          </w:tcPr>
          <w:p w:rsidR="0062463B" w:rsidRPr="002C1AC7" w:rsidRDefault="0062463B" w:rsidP="00135F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62463B" w:rsidRPr="002C1AC7" w:rsidRDefault="0062463B" w:rsidP="00135F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noWrap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312E29" w:rsidRDefault="00312E29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312E29" w:rsidRDefault="00312E29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312E29" w:rsidRDefault="00312E29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62463B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2463B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62463B" w:rsidRDefault="009112A3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246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45A5">
        <w:rPr>
          <w:rFonts w:ascii="Times New Roman" w:hAnsi="Times New Roman" w:cs="Times New Roman"/>
          <w:sz w:val="24"/>
          <w:szCs w:val="24"/>
        </w:rPr>
        <w:t>04.06.2019 № 91-п</w:t>
      </w:r>
    </w:p>
    <w:p w:rsidR="0062463B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2463B" w:rsidRPr="002C1AC7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подпрограмме «Повышение качества и</w:t>
      </w:r>
    </w:p>
    <w:p w:rsidR="0062463B" w:rsidRPr="002C1AC7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доступности социальных услуг»</w:t>
      </w:r>
    </w:p>
    <w:tbl>
      <w:tblPr>
        <w:tblW w:w="169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"/>
        <w:gridCol w:w="479"/>
        <w:gridCol w:w="290"/>
        <w:gridCol w:w="301"/>
        <w:gridCol w:w="2347"/>
        <w:gridCol w:w="565"/>
        <w:gridCol w:w="711"/>
        <w:gridCol w:w="850"/>
        <w:gridCol w:w="297"/>
        <w:gridCol w:w="412"/>
        <w:gridCol w:w="728"/>
        <w:gridCol w:w="689"/>
        <w:gridCol w:w="142"/>
        <w:gridCol w:w="567"/>
        <w:gridCol w:w="27"/>
        <w:gridCol w:w="115"/>
        <w:gridCol w:w="1019"/>
        <w:gridCol w:w="256"/>
        <w:gridCol w:w="142"/>
        <w:gridCol w:w="217"/>
        <w:gridCol w:w="1059"/>
        <w:gridCol w:w="142"/>
        <w:gridCol w:w="1277"/>
        <w:gridCol w:w="142"/>
        <w:gridCol w:w="404"/>
        <w:gridCol w:w="1012"/>
        <w:gridCol w:w="142"/>
        <w:gridCol w:w="728"/>
        <w:gridCol w:w="830"/>
        <w:gridCol w:w="312"/>
        <w:gridCol w:w="125"/>
        <w:gridCol w:w="236"/>
        <w:gridCol w:w="238"/>
      </w:tblGrid>
      <w:tr w:rsidR="0062463B" w:rsidRPr="002C1AC7" w:rsidTr="00135F84">
        <w:trPr>
          <w:gridBefore w:val="1"/>
          <w:wBefore w:w="127" w:type="dxa"/>
          <w:trHeight w:val="300"/>
        </w:trPr>
        <w:tc>
          <w:tcPr>
            <w:tcW w:w="479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gridSpan w:val="4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4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3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4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gridSpan w:val="3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Before w:val="1"/>
          <w:gridAfter w:val="3"/>
          <w:wBefore w:w="127" w:type="dxa"/>
          <w:wAfter w:w="599" w:type="dxa"/>
          <w:trHeight w:val="315"/>
        </w:trPr>
        <w:tc>
          <w:tcPr>
            <w:tcW w:w="1070" w:type="dxa"/>
            <w:gridSpan w:val="3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32" w:type="dxa"/>
            <w:gridSpan w:val="26"/>
            <w:noWrap/>
            <w:vAlign w:val="bottom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мероприятий подпрограммы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«Повышение качества и доступности социальных услуг»</w:t>
            </w:r>
          </w:p>
          <w:p w:rsidR="0062463B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указанием объемов средств на их реализацию и ожидаемых результатов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4"/>
          <w:wAfter w:w="911" w:type="dxa"/>
          <w:trHeight w:val="540"/>
        </w:trPr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Наимено-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вание ГРБС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Ожидаемый результат от реализации подпрограм-много меро-приятия (в натуральном выражении)</w:t>
            </w:r>
          </w:p>
        </w:tc>
      </w:tr>
      <w:tr w:rsidR="00E85E4F" w:rsidRPr="002C1AC7" w:rsidTr="00135F84">
        <w:trPr>
          <w:gridAfter w:val="4"/>
          <w:wAfter w:w="911" w:type="dxa"/>
          <w:trHeight w:val="1260"/>
        </w:trPr>
        <w:tc>
          <w:tcPr>
            <w:tcW w:w="8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1B9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5E4F" w:rsidRPr="002C1AC7" w:rsidRDefault="00E85E4F" w:rsidP="00131B9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E2" w:rsidRPr="002C1AC7" w:rsidTr="00135F84">
        <w:trPr>
          <w:gridAfter w:val="4"/>
          <w:wAfter w:w="911" w:type="dxa"/>
          <w:trHeight w:val="763"/>
        </w:trPr>
        <w:tc>
          <w:tcPr>
            <w:tcW w:w="8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FE2" w:rsidRDefault="00326FE2" w:rsidP="00135F84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подпрограммы: </w:t>
            </w:r>
            <w:r w:rsidRPr="005A194B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и доступности предоставления социальных услуг гражданам пожилого возраста, инвалидам, включая детей-инв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алидов </w:t>
            </w:r>
            <w:r w:rsidRPr="005A194B">
              <w:rPr>
                <w:rFonts w:ascii="Times New Roman" w:eastAsia="Calibri" w:hAnsi="Times New Roman" w:cs="Times New Roman"/>
                <w:sz w:val="24"/>
                <w:szCs w:val="24"/>
              </w:rPr>
              <w:t>в сфере социального обслуживания</w:t>
            </w:r>
          </w:p>
          <w:p w:rsidR="00326FE2" w:rsidRDefault="00326FE2" w:rsidP="00135F84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6FE2" w:rsidRPr="002C1AC7" w:rsidRDefault="00326FE2" w:rsidP="00135F84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8B65AA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69 111,520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8B65AA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8B65A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68 135,500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8B65AA">
            <w:pPr>
              <w:widowControl/>
              <w:tabs>
                <w:tab w:val="center" w:pos="2568"/>
                <w:tab w:val="left" w:pos="4035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205 380,520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4"/>
          <w:wAfter w:w="911" w:type="dxa"/>
          <w:trHeight w:val="303"/>
        </w:trPr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Наимено-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вание ГРБС</w:t>
            </w: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Ожидаемый результат от реализации подпрограм-много меро-приятия (в натуральном выражении)</w:t>
            </w:r>
          </w:p>
        </w:tc>
      </w:tr>
      <w:tr w:rsidR="00E85E4F" w:rsidRPr="002C1AC7" w:rsidTr="00135F84">
        <w:trPr>
          <w:gridAfter w:val="4"/>
          <w:wAfter w:w="911" w:type="dxa"/>
          <w:trHeight w:val="303"/>
        </w:trPr>
        <w:tc>
          <w:tcPr>
            <w:tcW w:w="8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131B9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5E4F" w:rsidRPr="002C1AC7" w:rsidRDefault="00E85E4F" w:rsidP="00131B9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E2" w:rsidRPr="002C1AC7" w:rsidTr="00135F84">
        <w:trPr>
          <w:gridAfter w:val="4"/>
          <w:wAfter w:w="911" w:type="dxa"/>
          <w:trHeight w:val="303"/>
        </w:trPr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FE2" w:rsidRPr="002C1AC7" w:rsidRDefault="00326FE2" w:rsidP="00561FAA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Задача: Обеспечение потребностей граждан пожилого возраста, инва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лидов, включая детей-инвалидов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 социальном обслуживании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FE2" w:rsidRPr="002C1AC7" w:rsidRDefault="00326FE2" w:rsidP="008B65AA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69 111,520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26FE2" w:rsidRPr="002C1AC7" w:rsidRDefault="00326FE2" w:rsidP="008B65AA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26FE2" w:rsidRPr="002C1AC7" w:rsidRDefault="00326FE2" w:rsidP="008B65A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68 135,500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26FE2" w:rsidRPr="002C1AC7" w:rsidRDefault="00326FE2" w:rsidP="008B65AA">
            <w:pPr>
              <w:widowControl/>
              <w:tabs>
                <w:tab w:val="center" w:pos="2568"/>
                <w:tab w:val="left" w:pos="4035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205 380,520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FE2" w:rsidRPr="002C1AC7" w:rsidRDefault="00326FE2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E2" w:rsidRPr="002C1AC7" w:rsidTr="008B65AA">
        <w:trPr>
          <w:gridAfter w:val="4"/>
          <w:wAfter w:w="911" w:type="dxa"/>
          <w:trHeight w:val="2098"/>
        </w:trPr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FE2" w:rsidRDefault="00326FE2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1: Субвенции бюджету муниципального образования на </w:t>
            </w:r>
          </w:p>
          <w:p w:rsidR="00326FE2" w:rsidRPr="002C1AC7" w:rsidRDefault="00326FE2" w:rsidP="00E85E4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финансирование расходов по социальному обслуживанию граждан, в том числе по 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0120001510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FE2" w:rsidRPr="002C1AC7" w:rsidRDefault="00326FE2" w:rsidP="00131B97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52 506,480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1B9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51 529,460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51 529,460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1B9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155 565,400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2 121 получатель социальных услуг, оказывае-мых организа-цией социального обслужива-ния граждан</w:t>
            </w:r>
          </w:p>
        </w:tc>
      </w:tr>
      <w:tr w:rsidR="00326FE2" w:rsidRPr="002C1AC7" w:rsidTr="008B65AA">
        <w:trPr>
          <w:gridAfter w:val="4"/>
          <w:wAfter w:w="911" w:type="dxa"/>
          <w:trHeight w:val="976"/>
        </w:trPr>
        <w:tc>
          <w:tcPr>
            <w:tcW w:w="8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326FE2" w:rsidRPr="002C1AC7" w:rsidRDefault="00326FE2" w:rsidP="00131B97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16 605,040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1B9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16 605,040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16 605,040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1B9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49 815,120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63B" w:rsidRPr="002C1AC7" w:rsidTr="00135F84">
        <w:trPr>
          <w:gridAfter w:val="4"/>
          <w:wAfter w:w="911" w:type="dxa"/>
          <w:trHeight w:val="333"/>
        </w:trPr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E4F" w:rsidRPr="002C1AC7" w:rsidTr="00135F84">
        <w:trPr>
          <w:gridAfter w:val="4"/>
          <w:wAfter w:w="911" w:type="dxa"/>
          <w:trHeight w:val="278"/>
        </w:trPr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E4F" w:rsidRPr="002C1AC7" w:rsidRDefault="00326FE2" w:rsidP="00131B97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69 111,520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1B9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1B9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68 135,500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326FE2" w:rsidP="00131B97">
            <w:pPr>
              <w:widowControl/>
              <w:tabs>
                <w:tab w:val="center" w:pos="2568"/>
                <w:tab w:val="left" w:pos="4035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205 380,520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326FE2" w:rsidRDefault="00326FE2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62463B" w:rsidRDefault="009112A3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246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45A5">
        <w:rPr>
          <w:rFonts w:ascii="Times New Roman" w:hAnsi="Times New Roman" w:cs="Times New Roman"/>
          <w:sz w:val="24"/>
          <w:szCs w:val="24"/>
        </w:rPr>
        <w:t>04.06.2019 № 91-п</w:t>
      </w: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Приложение</w:t>
      </w:r>
    </w:p>
    <w:p w:rsidR="0062463B" w:rsidRPr="002C1AC7" w:rsidRDefault="0062463B" w:rsidP="0062463B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подпрограмме «</w:t>
      </w:r>
      <w:r w:rsidRPr="002C1AC7">
        <w:rPr>
          <w:rFonts w:ascii="Times New Roman" w:hAnsi="Times New Roman" w:cs="Times New Roman"/>
          <w:bCs/>
          <w:sz w:val="24"/>
          <w:szCs w:val="24"/>
        </w:rPr>
        <w:t>Обеспечение своевременного</w:t>
      </w:r>
    </w:p>
    <w:p w:rsidR="0062463B" w:rsidRPr="002C1AC7" w:rsidRDefault="0062463B" w:rsidP="0062463B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и качественного исполнения переданных</w:t>
      </w:r>
    </w:p>
    <w:p w:rsidR="0062463B" w:rsidRPr="002C1AC7" w:rsidRDefault="0062463B" w:rsidP="0062463B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государственных полномочий по приему</w:t>
      </w:r>
    </w:p>
    <w:p w:rsidR="0062463B" w:rsidRPr="002C1AC7" w:rsidRDefault="0062463B" w:rsidP="0062463B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граждан, сбору документов, ведению базы</w:t>
      </w:r>
    </w:p>
    <w:p w:rsidR="0062463B" w:rsidRPr="002C1AC7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данных получателей субсидий и мер социальной поддержки</w:t>
      </w:r>
      <w:r w:rsidRPr="002C1AC7">
        <w:rPr>
          <w:rFonts w:ascii="Times New Roman" w:hAnsi="Times New Roman" w:cs="Times New Roman"/>
          <w:sz w:val="24"/>
          <w:szCs w:val="24"/>
        </w:rPr>
        <w:t>»</w:t>
      </w:r>
    </w:p>
    <w:p w:rsidR="0062463B" w:rsidRPr="002C1AC7" w:rsidRDefault="0062463B" w:rsidP="0062463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0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67"/>
        <w:gridCol w:w="2978"/>
        <w:gridCol w:w="1134"/>
        <w:gridCol w:w="850"/>
        <w:gridCol w:w="851"/>
        <w:gridCol w:w="1417"/>
        <w:gridCol w:w="709"/>
        <w:gridCol w:w="1417"/>
        <w:gridCol w:w="1418"/>
        <w:gridCol w:w="1417"/>
        <w:gridCol w:w="1418"/>
        <w:gridCol w:w="1420"/>
        <w:gridCol w:w="139"/>
      </w:tblGrid>
      <w:tr w:rsidR="0062463B" w:rsidRPr="002C1AC7" w:rsidTr="00135F84">
        <w:trPr>
          <w:gridAfter w:val="1"/>
          <w:wAfter w:w="139" w:type="dxa"/>
          <w:trHeight w:val="315"/>
        </w:trPr>
        <w:tc>
          <w:tcPr>
            <w:tcW w:w="15896" w:type="dxa"/>
            <w:gridSpan w:val="12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мероприятий подпрограммы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«Обеспечение своевременного и качественного исполнения переданных государственных полномочий по приему граждан,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сбору документов, ведению базы данных получателей субсидий и мер социальной поддержки» 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 указанием объемов средств на их реализацию и ожидаемых результатов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463B" w:rsidRPr="002C1AC7" w:rsidTr="00135F84">
        <w:trPr>
          <w:trHeight w:val="540"/>
          <w:tblHeader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ind w:left="-9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Наиме-нование 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Ожидаемый результат от реализации подпрограм-много меро-приятия (в натуральном выражении)</w:t>
            </w:r>
          </w:p>
        </w:tc>
      </w:tr>
      <w:tr w:rsidR="00E85E4F" w:rsidRPr="002C1AC7" w:rsidTr="00135F84">
        <w:trPr>
          <w:trHeight w:val="1396"/>
          <w:tblHeader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FAA" w:rsidRPr="002C1AC7" w:rsidTr="00135F84">
        <w:trPr>
          <w:trHeight w:val="812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1FAA" w:rsidRPr="00824756" w:rsidRDefault="00561FAA" w:rsidP="00135F8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092B">
              <w:rPr>
                <w:rFonts w:ascii="Times New Roman" w:hAnsi="Times New Roman" w:cs="Times New Roman"/>
                <w:sz w:val="24"/>
                <w:szCs w:val="24"/>
              </w:rPr>
              <w:t>Цель подпрограммы: Своевременное и качественное исполнение переданных государствен-ных полномочий в сфере социальной поддержки и социального обслуживания граждан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8B6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35 704,500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8B6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8B6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8B6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106 847,500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135F84">
        <w:trPr>
          <w:trHeight w:val="615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нование 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Ожидаемый результат от реализации подпрограм-много меро-приятия (в натуральном выражении)</w:t>
            </w:r>
          </w:p>
        </w:tc>
      </w:tr>
      <w:tr w:rsidR="00E85E4F" w:rsidRPr="002C1AC7" w:rsidTr="00135F84">
        <w:trPr>
          <w:trHeight w:val="61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FAA" w:rsidRPr="002C1AC7" w:rsidTr="00135F84">
        <w:trPr>
          <w:trHeight w:val="61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Задача: Создание условий для эффективного развития сферы социальной поддержки и социального обслуживания граждан</w:t>
            </w:r>
          </w:p>
          <w:p w:rsidR="00561FAA" w:rsidRPr="002C1AC7" w:rsidRDefault="00561FAA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8B6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35 704,500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8B6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8B6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8B6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106 847,500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5E4F" w:rsidRPr="002C1AC7" w:rsidTr="00135F84">
        <w:trPr>
          <w:trHeight w:val="481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E4F" w:rsidRPr="002C1AC7" w:rsidRDefault="00E85E4F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Мероприятие: Субвенции бюджету муниципального образования на осуществление государственных полномочий по организации деятельности органов управления системой социальной защиты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0130075130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5E4F" w:rsidRPr="002C1AC7" w:rsidRDefault="00E85E4F" w:rsidP="00561FAA">
            <w:pPr>
              <w:ind w:left="-125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61FAA">
              <w:rPr>
                <w:rFonts w:ascii="Times New Roman" w:hAnsi="Times New Roman" w:cs="Times New Roman"/>
                <w:sz w:val="24"/>
                <w:szCs w:val="24"/>
              </w:rPr>
              <w:t> 789,950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24 687,800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24 687,800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561FAA">
            <w:pPr>
              <w:ind w:left="-91"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561FAA">
              <w:rPr>
                <w:rFonts w:ascii="Times New Roman" w:hAnsi="Times New Roman" w:cs="Times New Roman"/>
                <w:sz w:val="24"/>
                <w:szCs w:val="24"/>
              </w:rPr>
              <w:t> 165,550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E4F" w:rsidRPr="002C1AC7" w:rsidRDefault="00E85E4F" w:rsidP="00AE2E8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обязательств по социальной поддержке  </w:t>
            </w:r>
            <w:r w:rsidRPr="003A4A67">
              <w:rPr>
                <w:rFonts w:ascii="Times New Roman" w:hAnsi="Times New Roman" w:cs="Times New Roman"/>
                <w:sz w:val="24"/>
                <w:szCs w:val="24"/>
              </w:rPr>
              <w:t>21 </w:t>
            </w:r>
            <w:r w:rsidR="00AE2E88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E85E4F" w:rsidRPr="002C1AC7" w:rsidTr="00135F84">
        <w:trPr>
          <w:trHeight w:val="51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E4F" w:rsidRPr="002C1AC7" w:rsidRDefault="00E85E4F" w:rsidP="0046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5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129,600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85E4F" w:rsidRPr="002C1AC7" w:rsidTr="00135F84">
        <w:trPr>
          <w:trHeight w:val="551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E4F" w:rsidRPr="002C1AC7" w:rsidRDefault="00E85E4F" w:rsidP="0056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1FAA">
              <w:rPr>
                <w:rFonts w:ascii="Times New Roman" w:hAnsi="Times New Roman" w:cs="Times New Roman"/>
                <w:sz w:val="24"/>
                <w:szCs w:val="24"/>
              </w:rPr>
              <w:t> 486,550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7 455,700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7 455,700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561FAA">
            <w:pPr>
              <w:ind w:left="-91"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61FAA">
              <w:rPr>
                <w:rFonts w:ascii="Times New Roman" w:hAnsi="Times New Roman" w:cs="Times New Roman"/>
                <w:sz w:val="24"/>
                <w:szCs w:val="24"/>
              </w:rPr>
              <w:t> 397,950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85E4F" w:rsidRPr="002C1AC7" w:rsidTr="00135F84">
        <w:trPr>
          <w:trHeight w:val="573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E4F" w:rsidRPr="002C1AC7" w:rsidRDefault="00E85E4F" w:rsidP="002B6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3 383,200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3 383,200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3 383,200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54893">
            <w:pPr>
              <w:ind w:left="-91"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10 149,600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85E4F" w:rsidRPr="002C1AC7" w:rsidTr="00135F84">
        <w:trPr>
          <w:trHeight w:val="553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85E4F" w:rsidRPr="002C1AC7" w:rsidTr="00135F84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E4F" w:rsidRPr="002C1AC7" w:rsidRDefault="00E85E4F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E4F" w:rsidRPr="002C1AC7" w:rsidRDefault="00E85E4F" w:rsidP="0056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561FAA">
              <w:rPr>
                <w:rFonts w:ascii="Times New Roman" w:hAnsi="Times New Roman" w:cs="Times New Roman"/>
                <w:sz w:val="24"/>
                <w:szCs w:val="24"/>
              </w:rPr>
              <w:t> 704,500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561FAA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106 847,500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E4F" w:rsidRPr="002C1AC7" w:rsidRDefault="00E85E4F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63B" w:rsidRPr="002C1AC7" w:rsidRDefault="0062463B" w:rsidP="0062463B">
      <w:pPr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85E4F" w:rsidRDefault="00E85E4F" w:rsidP="0062463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85E4F" w:rsidRDefault="00E85E4F" w:rsidP="0062463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85E4F" w:rsidRDefault="00E85E4F" w:rsidP="0062463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E85E4F">
          <w:pgSz w:w="16838" w:h="11905" w:orient="landscape"/>
          <w:pgMar w:top="1701" w:right="1134" w:bottom="567" w:left="567" w:header="284" w:footer="720" w:gutter="0"/>
          <w:cols w:space="720"/>
        </w:sectPr>
      </w:pPr>
    </w:p>
    <w:p w:rsidR="00E85E4F" w:rsidRDefault="00131B97" w:rsidP="008B7396">
      <w:pPr>
        <w:widowControl/>
        <w:autoSpaceDE/>
        <w:autoSpaceDN/>
        <w:adjustRightInd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8B7396">
        <w:rPr>
          <w:rFonts w:ascii="Times New Roman" w:hAnsi="Times New Roman" w:cs="Times New Roman"/>
          <w:sz w:val="24"/>
          <w:szCs w:val="24"/>
        </w:rPr>
        <w:t>Пр</w:t>
      </w:r>
      <w:r w:rsidR="00E85E4F">
        <w:rPr>
          <w:rFonts w:ascii="Times New Roman" w:hAnsi="Times New Roman" w:cs="Times New Roman"/>
          <w:sz w:val="24"/>
          <w:szCs w:val="24"/>
        </w:rPr>
        <w:t>иложение № 8</w:t>
      </w:r>
    </w:p>
    <w:p w:rsidR="008B7396" w:rsidRDefault="00131B97" w:rsidP="008B7396">
      <w:pPr>
        <w:widowControl/>
        <w:autoSpaceDE/>
        <w:autoSpaceDN/>
        <w:adjustRightInd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739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8B7396" w:rsidRDefault="00131B97" w:rsidP="008B7396">
      <w:pPr>
        <w:widowControl/>
        <w:autoSpaceDE/>
        <w:autoSpaceDN/>
        <w:adjustRightInd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7396"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8B7396" w:rsidRDefault="00131B97" w:rsidP="008B7396">
      <w:pPr>
        <w:widowControl/>
        <w:autoSpaceDE/>
        <w:autoSpaceDN/>
        <w:adjustRightInd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7396">
        <w:rPr>
          <w:rFonts w:ascii="Times New Roman" w:hAnsi="Times New Roman" w:cs="Times New Roman"/>
          <w:sz w:val="24"/>
          <w:szCs w:val="24"/>
        </w:rPr>
        <w:t xml:space="preserve">от </w:t>
      </w:r>
      <w:r w:rsidR="004B45A5">
        <w:rPr>
          <w:rFonts w:ascii="Times New Roman" w:hAnsi="Times New Roman" w:cs="Times New Roman"/>
          <w:sz w:val="24"/>
          <w:szCs w:val="24"/>
        </w:rPr>
        <w:t>04.06.2019 № 91-п</w:t>
      </w:r>
    </w:p>
    <w:p w:rsidR="00131B97" w:rsidRDefault="00131B97" w:rsidP="00131B97">
      <w:pPr>
        <w:pStyle w:val="ConsPlusNormal0"/>
        <w:tabs>
          <w:tab w:val="left" w:pos="142"/>
        </w:tabs>
        <w:ind w:left="5812" w:firstLine="0"/>
        <w:rPr>
          <w:rFonts w:ascii="Times New Roman" w:hAnsi="Times New Roman" w:cs="Times New Roman"/>
          <w:sz w:val="24"/>
          <w:szCs w:val="24"/>
        </w:rPr>
      </w:pPr>
    </w:p>
    <w:p w:rsidR="00131B97" w:rsidRPr="002C1AC7" w:rsidRDefault="00131B97" w:rsidP="00131B97">
      <w:pPr>
        <w:pStyle w:val="ConsPlusNormal0"/>
        <w:tabs>
          <w:tab w:val="left" w:pos="142"/>
        </w:tabs>
        <w:ind w:left="5812" w:firstLine="0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131B97" w:rsidRPr="002C1AC7" w:rsidRDefault="00131B97" w:rsidP="00131B97">
      <w:pPr>
        <w:pStyle w:val="ConsPlusNormal0"/>
        <w:ind w:left="5812" w:firstLine="0"/>
        <w:outlineLvl w:val="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131B97" w:rsidRPr="002C1AC7" w:rsidRDefault="00131B97" w:rsidP="00131B97">
      <w:pPr>
        <w:ind w:left="5812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«Социальная защита и социальная поддержка населения города Зеленогорска»</w:t>
      </w:r>
    </w:p>
    <w:p w:rsidR="00131B97" w:rsidRPr="002C1AC7" w:rsidRDefault="00131B97" w:rsidP="00131B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1B97" w:rsidRPr="002C1AC7" w:rsidRDefault="00131B97" w:rsidP="00131B97">
      <w:pPr>
        <w:pStyle w:val="ConsPlusTitle"/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hAnsi="Times New Roman"/>
          <w:b w:val="0"/>
          <w:sz w:val="24"/>
          <w:szCs w:val="24"/>
        </w:rPr>
      </w:pPr>
      <w:r w:rsidRPr="002C1AC7">
        <w:rPr>
          <w:rFonts w:ascii="Times New Roman" w:hAnsi="Times New Roman"/>
          <w:b w:val="0"/>
          <w:sz w:val="24"/>
          <w:szCs w:val="24"/>
        </w:rPr>
        <w:t xml:space="preserve">Паспорт </w:t>
      </w:r>
    </w:p>
    <w:p w:rsidR="008B7396" w:rsidRDefault="00131B97" w:rsidP="00131B97">
      <w:pPr>
        <w:pStyle w:val="ConsPlusTitle"/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hAnsi="Times New Roman"/>
          <w:b w:val="0"/>
          <w:sz w:val="24"/>
          <w:szCs w:val="24"/>
        </w:rPr>
      </w:pPr>
      <w:r w:rsidRPr="002C1AC7">
        <w:rPr>
          <w:rFonts w:ascii="Times New Roman" w:hAnsi="Times New Roman"/>
          <w:b w:val="0"/>
          <w:sz w:val="24"/>
          <w:szCs w:val="24"/>
        </w:rPr>
        <w:t xml:space="preserve">подпрограммы </w:t>
      </w:r>
      <w:r>
        <w:rPr>
          <w:rFonts w:ascii="Times New Roman" w:hAnsi="Times New Roman"/>
          <w:b w:val="0"/>
          <w:sz w:val="24"/>
          <w:szCs w:val="24"/>
        </w:rPr>
        <w:t>4</w:t>
      </w:r>
      <w:r w:rsidRPr="002C1AC7">
        <w:rPr>
          <w:rFonts w:ascii="Times New Roman" w:hAnsi="Times New Roman"/>
          <w:b w:val="0"/>
          <w:sz w:val="24"/>
          <w:szCs w:val="24"/>
        </w:rPr>
        <w:t xml:space="preserve"> муниципальной программы</w:t>
      </w:r>
    </w:p>
    <w:p w:rsidR="00131B97" w:rsidRDefault="00131B97" w:rsidP="00131B97">
      <w:pPr>
        <w:pStyle w:val="ConsPlusTitle"/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hAnsi="Times New Roman"/>
          <w:b w:val="0"/>
          <w:sz w:val="24"/>
          <w:szCs w:val="24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534"/>
        <w:gridCol w:w="3402"/>
        <w:gridCol w:w="5528"/>
      </w:tblGrid>
      <w:tr w:rsidR="00131B97" w:rsidRPr="002C1AC7" w:rsidTr="0058717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Доступная среда (далее – подпрограмма)</w:t>
            </w:r>
          </w:p>
        </w:tc>
      </w:tr>
      <w:tr w:rsidR="00131B97" w:rsidRPr="002C1AC7" w:rsidTr="0058717F">
        <w:trPr>
          <w:trHeight w:val="8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защита и социальная поддержка населения города Зеленогорска </w:t>
            </w:r>
          </w:p>
        </w:tc>
      </w:tr>
      <w:tr w:rsidR="00131B97" w:rsidRPr="002C1AC7" w:rsidTr="0058717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ОГХ</w:t>
            </w:r>
            <w:r w:rsidR="003A3A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3A3A74"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131B97" w:rsidRPr="002C1AC7" w:rsidTr="0058717F">
        <w:trPr>
          <w:trHeight w:val="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B97" w:rsidRPr="002C1AC7" w:rsidRDefault="00131B97" w:rsidP="00131B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подпрограммы </w:t>
            </w:r>
          </w:p>
          <w:p w:rsidR="00131B97" w:rsidRPr="002C1AC7" w:rsidRDefault="00131B97" w:rsidP="00131B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tabs>
                <w:tab w:val="left" w:pos="4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567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Приспособление существующих объектов социальной, инженерной и транспортной инфраструктур с учетом потребностей маломобильных групп населения</w:t>
            </w:r>
          </w:p>
        </w:tc>
      </w:tr>
      <w:tr w:rsidR="00131B97" w:rsidRPr="002C1AC7" w:rsidTr="0058717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подпрограммы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беспрепятственного доступа инвалидов к объектам их жизнедеятельности в городе Зеленогорске</w:t>
            </w:r>
          </w:p>
        </w:tc>
      </w:tr>
      <w:tr w:rsidR="00131B97" w:rsidRPr="002C1AC7" w:rsidTr="0058717F">
        <w:trPr>
          <w:trHeight w:val="14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B97" w:rsidRPr="002C1AC7" w:rsidRDefault="00131B97" w:rsidP="00131B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Показатели результативности подпрограммы </w:t>
            </w:r>
          </w:p>
          <w:p w:rsidR="00131B97" w:rsidRPr="002C1AC7" w:rsidRDefault="00131B97" w:rsidP="00131B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B97" w:rsidRDefault="001538FB" w:rsidP="00D2301B">
            <w:pPr>
              <w:widowControl/>
              <w:autoSpaceDE/>
              <w:adjustRightInd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131B97" w:rsidRPr="00F70567">
              <w:rPr>
                <w:rFonts w:ascii="Times New Roman" w:eastAsia="Calibri" w:hAnsi="Times New Roman" w:cs="Times New Roman"/>
                <w:sz w:val="24"/>
                <w:szCs w:val="24"/>
              </w:rPr>
              <w:t>Доля инвалидов-колясочников, проживающих в многоквартирных домах города Зеленогорска, к которым будут устроены пандусы</w:t>
            </w:r>
            <w:r w:rsidR="00D2301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31B97" w:rsidRPr="00F7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поручни,</w:t>
            </w:r>
            <w:r w:rsidR="00D23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B0D82">
              <w:rPr>
                <w:rFonts w:ascii="Times New Roman" w:eastAsia="Calibri" w:hAnsi="Times New Roman" w:cs="Times New Roman"/>
                <w:sz w:val="24"/>
                <w:szCs w:val="24"/>
              </w:rPr>
              <w:t>обустроено</w:t>
            </w:r>
            <w:r w:rsidR="007B0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01B">
              <w:rPr>
                <w:rFonts w:ascii="Times New Roman" w:hAnsi="Times New Roman" w:cs="Times New Roman"/>
                <w:sz w:val="24"/>
                <w:szCs w:val="24"/>
              </w:rPr>
              <w:t>место для хранения инвалидной коляски</w:t>
            </w:r>
            <w:r w:rsidR="007701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31B97" w:rsidRPr="00F7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общего числа инвалидов-колясочников, проживающих в городе Зеленогорске</w:t>
            </w:r>
            <w:r w:rsidR="00131B97" w:rsidRPr="00FD63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до </w:t>
            </w:r>
            <w:r w:rsidR="00FD6351" w:rsidRPr="001538FB">
              <w:rPr>
                <w:rFonts w:ascii="Times New Roman" w:eastAsia="Calibri" w:hAnsi="Times New Roman" w:cs="Times New Roman"/>
                <w:sz w:val="24"/>
                <w:szCs w:val="24"/>
              </w:rPr>
              <w:t>4,8%</w:t>
            </w:r>
            <w:r w:rsidR="00131B97" w:rsidRPr="001538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2019 году.</w:t>
            </w:r>
          </w:p>
          <w:p w:rsidR="001538FB" w:rsidRPr="002C1AC7" w:rsidRDefault="001538FB" w:rsidP="00B4793A">
            <w:pPr>
              <w:widowControl/>
              <w:autoSpaceDE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B47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учреждений дошкольного образования, в которых создана универсальная безбарьерная среда для детей-инвалидов, в общем количестве учреждений дошкольного образования в городе Зеленогорске составит </w:t>
            </w:r>
            <w:r w:rsidR="00B4793A" w:rsidRPr="00B4793A"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  <w:r w:rsidRPr="00B47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 в 2019 году.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B97" w:rsidRPr="002C1AC7" w:rsidTr="0058717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Сроки реализации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- 31.12.202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B97" w:rsidRPr="002C1AC7" w:rsidTr="005871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2C1AC7" w:rsidRDefault="00131B97" w:rsidP="00131B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Объемы и источники финансирования подпрограммы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B97" w:rsidRPr="00F70567" w:rsidRDefault="00131B97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3A3A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3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6,2124 </w:t>
            </w: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в том числе: </w:t>
            </w:r>
          </w:p>
          <w:p w:rsidR="00131B97" w:rsidRPr="00F70567" w:rsidRDefault="00131B97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3A3A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3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6,2124 </w:t>
            </w: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>тыс. руб.,</w:t>
            </w:r>
          </w:p>
          <w:p w:rsidR="00131B97" w:rsidRPr="00F70567" w:rsidRDefault="00131B97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A3A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 xml:space="preserve"> год – 0,000 тыс. руб.,</w:t>
            </w:r>
          </w:p>
          <w:p w:rsidR="003A3A74" w:rsidRDefault="003A3A74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31B97" w:rsidRPr="00F70567">
              <w:rPr>
                <w:rFonts w:ascii="Times New Roman" w:hAnsi="Times New Roman" w:cs="Times New Roman"/>
                <w:sz w:val="24"/>
                <w:szCs w:val="24"/>
              </w:rPr>
              <w:t xml:space="preserve"> год – 0,000 тыс. руб., из них</w:t>
            </w:r>
          </w:p>
          <w:p w:rsidR="00131B97" w:rsidRDefault="003A3A74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федерального бюджета </w:t>
            </w: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750,000 тыс. руб., в том числе:</w:t>
            </w:r>
          </w:p>
          <w:p w:rsidR="003A3A74" w:rsidRDefault="003A3A74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год </w:t>
            </w: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750,000 тыс. руб.,</w:t>
            </w:r>
          </w:p>
          <w:p w:rsidR="003A3A74" w:rsidRDefault="003A3A74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 год </w:t>
            </w: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0,000 тыс. руб.,</w:t>
            </w:r>
          </w:p>
          <w:p w:rsidR="003A3A74" w:rsidRDefault="003A3A74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год </w:t>
            </w: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0,000 тыс. руб.</w:t>
            </w:r>
          </w:p>
          <w:p w:rsidR="003A3A74" w:rsidRDefault="003A3A74" w:rsidP="003A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краевого бюджета </w:t>
            </w: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250,000 тыс. руб., в том числе:</w:t>
            </w:r>
          </w:p>
          <w:p w:rsidR="003A3A74" w:rsidRDefault="003A3A74" w:rsidP="003A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год </w:t>
            </w: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250,000 тыс. руб.,</w:t>
            </w:r>
          </w:p>
          <w:p w:rsidR="003A3A74" w:rsidRDefault="003A3A74" w:rsidP="003A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год </w:t>
            </w: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0,000 тыс. руб.,</w:t>
            </w:r>
          </w:p>
          <w:p w:rsidR="003A3A74" w:rsidRPr="00F70567" w:rsidRDefault="003A3A74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год </w:t>
            </w: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0,000 тыс. руб.</w:t>
            </w:r>
          </w:p>
          <w:p w:rsidR="00131B97" w:rsidRPr="00F70567" w:rsidRDefault="00131B97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местного бюджета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3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6,2124 </w:t>
            </w: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131B97" w:rsidRPr="00F70567" w:rsidRDefault="00131B97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3A3A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6,2124 </w:t>
            </w:r>
            <w:r w:rsidRPr="00F70567">
              <w:rPr>
                <w:rFonts w:ascii="Times New Roman" w:hAnsi="Times New Roman" w:cs="Times New Roman"/>
                <w:sz w:val="24"/>
                <w:szCs w:val="24"/>
              </w:rPr>
              <w:t>тыс. руб.,</w:t>
            </w:r>
          </w:p>
          <w:p w:rsidR="00131B97" w:rsidRPr="00F70567" w:rsidRDefault="003A3A74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31B97" w:rsidRPr="00F70567">
              <w:rPr>
                <w:rFonts w:ascii="Times New Roman" w:hAnsi="Times New Roman" w:cs="Times New Roman"/>
                <w:sz w:val="24"/>
                <w:szCs w:val="24"/>
              </w:rPr>
              <w:t xml:space="preserve"> год – 0,000 тыс. руб.,</w:t>
            </w:r>
          </w:p>
          <w:p w:rsidR="00131B97" w:rsidRPr="002C1AC7" w:rsidRDefault="003A3A74" w:rsidP="00131B97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31B97" w:rsidRPr="00F70567">
              <w:rPr>
                <w:rFonts w:ascii="Times New Roman" w:hAnsi="Times New Roman" w:cs="Times New Roman"/>
                <w:sz w:val="24"/>
                <w:szCs w:val="24"/>
              </w:rPr>
              <w:t xml:space="preserve"> год – 0,000 тыс. руб.</w:t>
            </w:r>
          </w:p>
        </w:tc>
      </w:tr>
    </w:tbl>
    <w:p w:rsidR="00131B97" w:rsidRDefault="00131B97" w:rsidP="00131B97">
      <w:pPr>
        <w:pStyle w:val="ConsPlusTitle"/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131B97" w:rsidRDefault="00131B97" w:rsidP="00131B97">
      <w:pPr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Постановка общегородской проблемы и обоснование необходимости</w:t>
      </w:r>
    </w:p>
    <w:p w:rsidR="00131B97" w:rsidRPr="002C1AC7" w:rsidRDefault="00131B97" w:rsidP="00131B97">
      <w:pPr>
        <w:ind w:left="90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разработки подпрограммы</w:t>
      </w:r>
    </w:p>
    <w:p w:rsidR="00131B97" w:rsidRPr="002C1AC7" w:rsidRDefault="00131B97" w:rsidP="00131B97">
      <w:pPr>
        <w:ind w:left="900"/>
        <w:rPr>
          <w:rFonts w:ascii="Times New Roman" w:hAnsi="Times New Roman" w:cs="Times New Roman"/>
          <w:sz w:val="24"/>
          <w:szCs w:val="24"/>
        </w:rPr>
      </w:pP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Создание доступной для инвалидов среды жизнедеятельности в городе Зеленогорске является составной частью государственной социальной политики Красноярского края.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В городе Зеленогорске в настоящее время проживает </w:t>
      </w:r>
      <w:r w:rsidRPr="002E267E">
        <w:rPr>
          <w:rFonts w:ascii="Times New Roman" w:hAnsi="Times New Roman" w:cs="Times New Roman"/>
          <w:sz w:val="24"/>
          <w:szCs w:val="24"/>
        </w:rPr>
        <w:t xml:space="preserve">4 </w:t>
      </w:r>
      <w:r w:rsidR="0054572A">
        <w:rPr>
          <w:rFonts w:ascii="Times New Roman" w:hAnsi="Times New Roman" w:cs="Times New Roman"/>
          <w:sz w:val="24"/>
          <w:szCs w:val="24"/>
        </w:rPr>
        <w:t>743</w:t>
      </w:r>
      <w:r w:rsidRPr="002C1AC7">
        <w:rPr>
          <w:rFonts w:ascii="Times New Roman" w:hAnsi="Times New Roman" w:cs="Times New Roman"/>
          <w:sz w:val="24"/>
          <w:szCs w:val="24"/>
        </w:rPr>
        <w:t xml:space="preserve"> инвалид</w:t>
      </w:r>
      <w:r w:rsidR="002936B8">
        <w:rPr>
          <w:rFonts w:ascii="Times New Roman" w:hAnsi="Times New Roman" w:cs="Times New Roman"/>
          <w:sz w:val="24"/>
          <w:szCs w:val="24"/>
        </w:rPr>
        <w:t>а</w:t>
      </w:r>
      <w:r w:rsidRPr="002C1AC7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E267E">
        <w:rPr>
          <w:rFonts w:ascii="Times New Roman" w:hAnsi="Times New Roman" w:cs="Times New Roman"/>
          <w:sz w:val="24"/>
          <w:szCs w:val="24"/>
        </w:rPr>
        <w:t>7,</w:t>
      </w:r>
      <w:r w:rsidR="002E267E" w:rsidRPr="002E267E">
        <w:rPr>
          <w:rFonts w:ascii="Times New Roman" w:hAnsi="Times New Roman" w:cs="Times New Roman"/>
          <w:sz w:val="24"/>
          <w:szCs w:val="24"/>
        </w:rPr>
        <w:t>7</w:t>
      </w:r>
      <w:r w:rsidRPr="002E267E">
        <w:rPr>
          <w:rFonts w:ascii="Times New Roman" w:hAnsi="Times New Roman" w:cs="Times New Roman"/>
          <w:sz w:val="24"/>
          <w:szCs w:val="24"/>
        </w:rPr>
        <w:t xml:space="preserve"> %</w:t>
      </w:r>
      <w:r w:rsidRPr="002C1AC7">
        <w:rPr>
          <w:rFonts w:ascii="Times New Roman" w:hAnsi="Times New Roman" w:cs="Times New Roman"/>
          <w:sz w:val="24"/>
          <w:szCs w:val="24"/>
        </w:rPr>
        <w:t xml:space="preserve"> от численности населения города Зеленогорска. Из общего числа инвалидов, проживающих в городе Зеленогорске, количество инвалидов-колясочников составляет 125 человек, детей-инвалидов – </w:t>
      </w:r>
      <w:r w:rsidR="002E267E" w:rsidRPr="002E267E">
        <w:rPr>
          <w:rFonts w:ascii="Times New Roman" w:hAnsi="Times New Roman" w:cs="Times New Roman"/>
          <w:sz w:val="24"/>
          <w:szCs w:val="24"/>
        </w:rPr>
        <w:t>20</w:t>
      </w:r>
      <w:r w:rsidR="0054572A">
        <w:rPr>
          <w:rFonts w:ascii="Times New Roman" w:hAnsi="Times New Roman" w:cs="Times New Roman"/>
          <w:sz w:val="24"/>
          <w:szCs w:val="24"/>
        </w:rPr>
        <w:t>7</w:t>
      </w:r>
      <w:r w:rsidRPr="002E267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2C1AC7">
        <w:rPr>
          <w:rFonts w:ascii="Times New Roman" w:hAnsi="Times New Roman" w:cs="Times New Roman"/>
          <w:sz w:val="24"/>
          <w:szCs w:val="24"/>
        </w:rPr>
        <w:t>.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Одной из проблем в городе Зеленогорске остается неприспособленность объектов социальной инфраструктуры для нужд инвалидов. 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В целях выявления и устранения существующих ограничений и барьеров, препятствующих доступности среды в городе Зеленогорске, в 2012 году во взаимодействии с общественными организациями инвалидов проведены инвентаризация, анкетирование и паспортизация объектов социальной инфраструктуры. 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Результаты данной работы показали, что не все объекты социальной инфраструктуры в городе Зеленогорске оборудованы необходимыми приспособлениями, обеспечивающими доступ к ним инвалидов: отсутствуют пандусы, перила, поручни, световые указатели, информационные табло, указатели с речевым сопровождением, тактильные плитки, стенды, таблички, кнопки вызова.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Нерешенность проблемы доступа инвалидов к среде жизнедеятельности порождает ряд серьезных социально-экономических последствий, среди которых: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высокая социальная зависимость, вынужденная самоизоляция инвалидов;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дискомфорт и ограничения жизнедеятельности инвалидов.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В целях реализации комплексного подхода к созданию доступной среды для инвалидов в городе Зеленогорске, обеспечения их беспрепятственного доступа к объектам и услугам необходимо учитывать их потребности. Доступная среда необходима всем.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В целях эффективного решения проблемы доступности среды для инвалидов органы местного самоуправления города Зеленогорска в пределах своих полномочий обеспечивают инвалидам условия для беспрепятственного доступа к объектам их жизнедеятельности в городе Зеленогорске.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Подпрограмма предполагает реализацию мероприятия, направленного на обеспечение условий для беспрепятственного доступа инвалидов к объектам и услугам, что будет способствовать созданию равных с другими гражданами возможностей и обеспечит интеграцию инвалидов в общество.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1B97" w:rsidRPr="002C1AC7" w:rsidRDefault="00131B97" w:rsidP="00131B97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 Цель, задача, этапы, сроки выполнения</w:t>
      </w:r>
    </w:p>
    <w:p w:rsidR="00131B97" w:rsidRPr="002C1AC7" w:rsidRDefault="00131B97" w:rsidP="00131B97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 и показатели результативности подпрограммы</w:t>
      </w:r>
    </w:p>
    <w:p w:rsidR="00131B97" w:rsidRPr="002C1AC7" w:rsidRDefault="00131B97" w:rsidP="00131B97">
      <w:pPr>
        <w:shd w:val="clear" w:color="auto" w:fill="FFFFFF"/>
        <w:ind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 xml:space="preserve">2.1. </w:t>
      </w:r>
      <w:r w:rsidRPr="0079051B">
        <w:rPr>
          <w:rFonts w:ascii="Times New Roman" w:hAnsi="Times New Roman" w:cs="Times New Roman"/>
          <w:sz w:val="24"/>
          <w:szCs w:val="24"/>
        </w:rPr>
        <w:t>Целью подпрограммы является приспособление существующих объектов социальной, инженерной и транспортной инфраструктур с учетом потребностей маломобильных групп населения</w:t>
      </w:r>
      <w:r w:rsidRPr="002C1AC7">
        <w:rPr>
          <w:rFonts w:ascii="Times New Roman" w:hAnsi="Times New Roman" w:cs="Times New Roman"/>
          <w:sz w:val="24"/>
          <w:szCs w:val="24"/>
        </w:rPr>
        <w:t>.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2.2. Достижение указанной цели предусматривает решение задачи по п</w:t>
      </w:r>
      <w:r w:rsidRPr="002C1AC7">
        <w:rPr>
          <w:rFonts w:ascii="Times New Roman" w:eastAsia="Calibri" w:hAnsi="Times New Roman" w:cs="Times New Roman"/>
          <w:sz w:val="24"/>
          <w:szCs w:val="24"/>
        </w:rPr>
        <w:t>овышению уровня беспрепятственного доступа инвалидов к объектам их жизнедеятельности в городе Зеленогорске.</w:t>
      </w:r>
    </w:p>
    <w:p w:rsidR="00131B97" w:rsidRPr="002C1AC7" w:rsidRDefault="00131B97" w:rsidP="00131B9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eastAsia="Calibri" w:hAnsi="Times New Roman" w:cs="Times New Roman"/>
          <w:sz w:val="24"/>
          <w:szCs w:val="24"/>
        </w:rPr>
        <w:t>2.3. Реализация мероприятия подпрограммы осуществляется на постоянной основе в период с 01.01.201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2C1AC7">
        <w:rPr>
          <w:rFonts w:ascii="Times New Roman" w:eastAsia="Calibri" w:hAnsi="Times New Roman" w:cs="Times New Roman"/>
          <w:sz w:val="24"/>
          <w:szCs w:val="24"/>
        </w:rPr>
        <w:t xml:space="preserve"> по 31.12.202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2C1AC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C1AC7">
        <w:rPr>
          <w:rFonts w:ascii="Times New Roman" w:hAnsi="Times New Roman" w:cs="Times New Roman"/>
          <w:sz w:val="24"/>
          <w:szCs w:val="24"/>
        </w:rPr>
        <w:t>В силу решаемой в рамках подпрограммы задачи этапы реализации подпрограммы не выделяются.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2.4. Перечень целевых показателей подпрограммы приведен в приложении № 1 к муниципальной программе.</w:t>
      </w:r>
    </w:p>
    <w:p w:rsidR="00131B97" w:rsidRPr="002C1AC7" w:rsidRDefault="00131B97" w:rsidP="00131B97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31B97" w:rsidRPr="002C1AC7" w:rsidRDefault="00131B97" w:rsidP="00131B97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 Механизм реализации подпрограммы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3.1. Финансирование подпрограммы осуществляется путем выделения бюджетных ассигнований в той доле и объемах, в каких они определены перечнем подпрограммных мероприятий.</w:t>
      </w:r>
    </w:p>
    <w:p w:rsidR="00131B97" w:rsidRPr="002C1AC7" w:rsidRDefault="00131B97" w:rsidP="00131B9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3.2. Источником финансирования подпрограммы являются средства местного бюджета. Размер финансирования ежегодно уточняется при формировании местного бюджета на очередной финансовый год и плановый период.</w:t>
      </w:r>
    </w:p>
    <w:p w:rsidR="00131B97" w:rsidRPr="0079051B" w:rsidRDefault="00131B97" w:rsidP="00131B97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3.3. </w:t>
      </w:r>
      <w:r w:rsidRPr="0079051B">
        <w:rPr>
          <w:rFonts w:ascii="Times New Roman" w:hAnsi="Times New Roman" w:cs="Times New Roman"/>
          <w:sz w:val="24"/>
          <w:szCs w:val="24"/>
        </w:rPr>
        <w:t>Главным</w:t>
      </w:r>
      <w:r w:rsidR="003A3A74">
        <w:rPr>
          <w:rFonts w:ascii="Times New Roman" w:hAnsi="Times New Roman" w:cs="Times New Roman"/>
          <w:sz w:val="24"/>
          <w:szCs w:val="24"/>
        </w:rPr>
        <w:t>и</w:t>
      </w:r>
      <w:r w:rsidRPr="0079051B">
        <w:rPr>
          <w:rFonts w:ascii="Times New Roman" w:hAnsi="Times New Roman" w:cs="Times New Roman"/>
          <w:sz w:val="24"/>
          <w:szCs w:val="24"/>
        </w:rPr>
        <w:t xml:space="preserve"> распорядител</w:t>
      </w:r>
      <w:r w:rsidR="003A3A74">
        <w:rPr>
          <w:rFonts w:ascii="Times New Roman" w:hAnsi="Times New Roman" w:cs="Times New Roman"/>
          <w:sz w:val="24"/>
          <w:szCs w:val="24"/>
        </w:rPr>
        <w:t>я</w:t>
      </w:r>
      <w:r w:rsidRPr="0079051B">
        <w:rPr>
          <w:rFonts w:ascii="Times New Roman" w:hAnsi="Times New Roman" w:cs="Times New Roman"/>
          <w:sz w:val="24"/>
          <w:szCs w:val="24"/>
        </w:rPr>
        <w:t>м</w:t>
      </w:r>
      <w:r w:rsidR="003A3A74">
        <w:rPr>
          <w:rFonts w:ascii="Times New Roman" w:hAnsi="Times New Roman" w:cs="Times New Roman"/>
          <w:sz w:val="24"/>
          <w:szCs w:val="24"/>
        </w:rPr>
        <w:t>и</w:t>
      </w:r>
      <w:r w:rsidRPr="0079051B">
        <w:rPr>
          <w:rFonts w:ascii="Times New Roman" w:hAnsi="Times New Roman" w:cs="Times New Roman"/>
          <w:sz w:val="24"/>
          <w:szCs w:val="24"/>
        </w:rPr>
        <w:t xml:space="preserve"> средств местного бюджета, предусмотренных на реализацию мероприятий подпрограммы, явля</w:t>
      </w:r>
      <w:r w:rsidR="003A3A74">
        <w:rPr>
          <w:rFonts w:ascii="Times New Roman" w:hAnsi="Times New Roman" w:cs="Times New Roman"/>
          <w:sz w:val="24"/>
          <w:szCs w:val="24"/>
        </w:rPr>
        <w:t>ю</w:t>
      </w:r>
      <w:r w:rsidRPr="0079051B">
        <w:rPr>
          <w:rFonts w:ascii="Times New Roman" w:hAnsi="Times New Roman" w:cs="Times New Roman"/>
          <w:sz w:val="24"/>
          <w:szCs w:val="24"/>
        </w:rPr>
        <w:t>тся ОГХ</w:t>
      </w:r>
      <w:r w:rsidR="003A3A74">
        <w:rPr>
          <w:rFonts w:ascii="Times New Roman" w:hAnsi="Times New Roman" w:cs="Times New Roman"/>
          <w:sz w:val="24"/>
          <w:szCs w:val="24"/>
        </w:rPr>
        <w:t xml:space="preserve"> и </w:t>
      </w:r>
      <w:r w:rsidR="003A3A74" w:rsidRPr="003A3A74"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Pr="0079051B">
        <w:rPr>
          <w:rFonts w:ascii="Times New Roman" w:hAnsi="Times New Roman" w:cs="Times New Roman"/>
          <w:sz w:val="24"/>
          <w:szCs w:val="24"/>
        </w:rPr>
        <w:t>.</w:t>
      </w:r>
    </w:p>
    <w:p w:rsidR="00131B97" w:rsidRDefault="00131B97" w:rsidP="00131B97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51B">
        <w:rPr>
          <w:rFonts w:ascii="Times New Roman" w:hAnsi="Times New Roman" w:cs="Times New Roman"/>
          <w:sz w:val="24"/>
          <w:szCs w:val="24"/>
        </w:rPr>
        <w:t>Получател</w:t>
      </w:r>
      <w:r w:rsidR="00C928B3">
        <w:rPr>
          <w:rFonts w:ascii="Times New Roman" w:hAnsi="Times New Roman" w:cs="Times New Roman"/>
          <w:sz w:val="24"/>
          <w:szCs w:val="24"/>
        </w:rPr>
        <w:t>я</w:t>
      </w:r>
      <w:r w:rsidRPr="0079051B">
        <w:rPr>
          <w:rFonts w:ascii="Times New Roman" w:hAnsi="Times New Roman" w:cs="Times New Roman"/>
          <w:sz w:val="24"/>
          <w:szCs w:val="24"/>
        </w:rPr>
        <w:t>м</w:t>
      </w:r>
      <w:r w:rsidR="00C928B3">
        <w:rPr>
          <w:rFonts w:ascii="Times New Roman" w:hAnsi="Times New Roman" w:cs="Times New Roman"/>
          <w:sz w:val="24"/>
          <w:szCs w:val="24"/>
        </w:rPr>
        <w:t>и</w:t>
      </w:r>
      <w:r w:rsidRPr="0079051B">
        <w:rPr>
          <w:rFonts w:ascii="Times New Roman" w:hAnsi="Times New Roman" w:cs="Times New Roman"/>
          <w:sz w:val="24"/>
          <w:szCs w:val="24"/>
        </w:rPr>
        <w:t xml:space="preserve"> средств местного бюджета по подпрограмме явля</w:t>
      </w:r>
      <w:r w:rsidR="00C928B3">
        <w:rPr>
          <w:rFonts w:ascii="Times New Roman" w:hAnsi="Times New Roman" w:cs="Times New Roman"/>
          <w:sz w:val="24"/>
          <w:szCs w:val="24"/>
        </w:rPr>
        <w:t>ю</w:t>
      </w:r>
      <w:r w:rsidRPr="0079051B">
        <w:rPr>
          <w:rFonts w:ascii="Times New Roman" w:hAnsi="Times New Roman" w:cs="Times New Roman"/>
          <w:sz w:val="24"/>
          <w:szCs w:val="24"/>
        </w:rPr>
        <w:t>тся Муниципальное казённое учреждение «Служба единого заказчика-застройщика» (далее - МКУ «Заказчик»)</w:t>
      </w:r>
      <w:r w:rsidR="00C928B3">
        <w:rPr>
          <w:rFonts w:ascii="Times New Roman" w:hAnsi="Times New Roman" w:cs="Times New Roman"/>
          <w:sz w:val="24"/>
          <w:szCs w:val="24"/>
        </w:rPr>
        <w:t xml:space="preserve"> и </w:t>
      </w:r>
      <w:r w:rsidR="00C928B3" w:rsidRPr="00C928B3">
        <w:rPr>
          <w:rFonts w:ascii="Times New Roman" w:hAnsi="Times New Roman" w:cs="Times New Roman"/>
          <w:sz w:val="24"/>
          <w:szCs w:val="24"/>
        </w:rPr>
        <w:t>Муниципальное бюджетное дошколь</w:t>
      </w:r>
      <w:r w:rsidR="006565E1">
        <w:rPr>
          <w:rFonts w:ascii="Times New Roman" w:hAnsi="Times New Roman" w:cs="Times New Roman"/>
          <w:sz w:val="24"/>
          <w:szCs w:val="24"/>
        </w:rPr>
        <w:t>ное образовательное учреждение «</w:t>
      </w:r>
      <w:r w:rsidR="00C928B3" w:rsidRPr="00C928B3">
        <w:rPr>
          <w:rFonts w:ascii="Times New Roman" w:hAnsi="Times New Roman" w:cs="Times New Roman"/>
          <w:sz w:val="24"/>
          <w:szCs w:val="24"/>
        </w:rPr>
        <w:t>Детский сад комбинированного вида №</w:t>
      </w:r>
      <w:r w:rsidR="00C928B3">
        <w:rPr>
          <w:rFonts w:ascii="Times New Roman" w:hAnsi="Times New Roman" w:cs="Times New Roman"/>
          <w:sz w:val="24"/>
          <w:szCs w:val="24"/>
        </w:rPr>
        <w:t xml:space="preserve"> </w:t>
      </w:r>
      <w:r w:rsidR="00C928B3" w:rsidRPr="00C928B3">
        <w:rPr>
          <w:rFonts w:ascii="Times New Roman" w:hAnsi="Times New Roman" w:cs="Times New Roman"/>
          <w:sz w:val="24"/>
          <w:szCs w:val="24"/>
        </w:rPr>
        <w:t xml:space="preserve">17 «Здоровячок» </w:t>
      </w:r>
      <w:r w:rsidR="00C928B3">
        <w:rPr>
          <w:rFonts w:ascii="Times New Roman" w:hAnsi="Times New Roman" w:cs="Times New Roman"/>
          <w:sz w:val="24"/>
          <w:szCs w:val="24"/>
        </w:rPr>
        <w:t>(далее – МБДОУ д/с № 17)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1B97" w:rsidRPr="002C1AC7" w:rsidRDefault="00131B97" w:rsidP="00131B97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3.4. Осуществление закупки товаров, работ, услуг для муниципальных нужд, связанных с организацией и проведением мероприятия,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31B97" w:rsidRPr="002C1AC7" w:rsidRDefault="00131B97" w:rsidP="00131B97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31B97" w:rsidRPr="002C1AC7" w:rsidRDefault="00131B97" w:rsidP="00131B97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 Управление и контроль реализации подпрограммы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1B97" w:rsidRPr="002C1AC7" w:rsidRDefault="00131B97" w:rsidP="00131B9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4.1. Управление образования осуществляет: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текущее управление реализацией подпрограммы;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 непосредственный контроль за ходом реализации мероприятия подпрограммы.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4.2. УСЗН осуществляет: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корректировку подпрограммы, внесение соответствующих изменений в подпрограмму;</w:t>
      </w:r>
    </w:p>
    <w:p w:rsidR="00131B97" w:rsidRPr="002C1AC7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- подготовку отчетов о реализации подпрограммы.</w:t>
      </w:r>
    </w:p>
    <w:p w:rsidR="00131B97" w:rsidRPr="002C1AC7" w:rsidRDefault="00131B97" w:rsidP="00131B97">
      <w:pPr>
        <w:tabs>
          <w:tab w:val="left" w:pos="567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C1AC7">
        <w:rPr>
          <w:rFonts w:ascii="Times New Roman" w:eastAsia="Calibri" w:hAnsi="Times New Roman" w:cs="Times New Roman"/>
          <w:sz w:val="24"/>
          <w:szCs w:val="24"/>
        </w:rPr>
        <w:tab/>
        <w:t xml:space="preserve">4.3. </w:t>
      </w:r>
      <w:r w:rsidRPr="002C1AC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 </w:t>
      </w:r>
    </w:p>
    <w:p w:rsidR="00131B97" w:rsidRPr="002C1AC7" w:rsidRDefault="00131B97" w:rsidP="00131B97">
      <w:pPr>
        <w:ind w:left="1260"/>
        <w:jc w:val="center"/>
        <w:rPr>
          <w:rFonts w:ascii="Times New Roman" w:hAnsi="Times New Roman" w:cs="Times New Roman"/>
          <w:sz w:val="24"/>
          <w:szCs w:val="24"/>
        </w:rPr>
      </w:pPr>
    </w:p>
    <w:p w:rsidR="00131B97" w:rsidRPr="002C1AC7" w:rsidRDefault="00131B97" w:rsidP="00131B97">
      <w:pPr>
        <w:ind w:left="126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5. Оценка социально-экономической эффективности подпрограммы</w:t>
      </w:r>
    </w:p>
    <w:p w:rsidR="00131B97" w:rsidRPr="002C1AC7" w:rsidRDefault="00131B97" w:rsidP="00131B97">
      <w:pPr>
        <w:ind w:left="1260"/>
        <w:rPr>
          <w:rFonts w:ascii="Times New Roman" w:hAnsi="Times New Roman" w:cs="Times New Roman"/>
          <w:sz w:val="24"/>
          <w:szCs w:val="24"/>
        </w:rPr>
      </w:pPr>
    </w:p>
    <w:p w:rsidR="00131B97" w:rsidRPr="002C1AC7" w:rsidRDefault="00131B97" w:rsidP="00131B9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5.1. Мероприятие подпрограммы соответствует целям и задачам основных направлений социально-экономического развития города Зеленогорска.</w:t>
      </w:r>
    </w:p>
    <w:p w:rsidR="001538FB" w:rsidRDefault="00131B97" w:rsidP="00131B9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5.2. </w:t>
      </w:r>
      <w:r w:rsidRPr="001538FB">
        <w:rPr>
          <w:rFonts w:ascii="Times New Roman" w:hAnsi="Times New Roman" w:cs="Times New Roman"/>
          <w:sz w:val="24"/>
          <w:szCs w:val="24"/>
        </w:rPr>
        <w:t>Реализация мероприятий позволит обеспечить достижение</w:t>
      </w:r>
      <w:r w:rsidR="001538FB">
        <w:rPr>
          <w:rFonts w:ascii="Times New Roman" w:hAnsi="Times New Roman" w:cs="Times New Roman"/>
          <w:sz w:val="24"/>
          <w:szCs w:val="24"/>
        </w:rPr>
        <w:t>:</w:t>
      </w:r>
    </w:p>
    <w:p w:rsidR="00131B97" w:rsidRDefault="001538FB" w:rsidP="00131B97">
      <w:pPr>
        <w:ind w:firstLine="567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31B97" w:rsidRPr="001538FB">
        <w:rPr>
          <w:rFonts w:ascii="Times New Roman" w:hAnsi="Times New Roman" w:cs="Times New Roman"/>
          <w:sz w:val="24"/>
          <w:szCs w:val="24"/>
        </w:rPr>
        <w:t xml:space="preserve"> доли инвалидов-колясочников, проживающих в многоквартирных домах города Зеленогорска, к которым будут устроены пандусы</w:t>
      </w:r>
      <w:r w:rsidR="00C24F11" w:rsidRPr="001538FB">
        <w:rPr>
          <w:rFonts w:ascii="Times New Roman" w:hAnsi="Times New Roman" w:cs="Times New Roman"/>
          <w:sz w:val="24"/>
          <w:szCs w:val="24"/>
        </w:rPr>
        <w:t xml:space="preserve">, </w:t>
      </w:r>
      <w:r w:rsidR="00131B97" w:rsidRPr="001538FB">
        <w:rPr>
          <w:rFonts w:ascii="Times New Roman" w:hAnsi="Times New Roman" w:cs="Times New Roman"/>
          <w:sz w:val="24"/>
          <w:szCs w:val="24"/>
        </w:rPr>
        <w:t>поручни,</w:t>
      </w:r>
      <w:r w:rsidR="00C24F11" w:rsidRPr="001538FB">
        <w:rPr>
          <w:rFonts w:ascii="Times New Roman" w:hAnsi="Times New Roman" w:cs="Times New Roman"/>
          <w:sz w:val="24"/>
          <w:szCs w:val="24"/>
        </w:rPr>
        <w:t xml:space="preserve"> </w:t>
      </w:r>
      <w:r w:rsidR="007B0D82">
        <w:rPr>
          <w:rFonts w:ascii="Times New Roman" w:eastAsia="Calibri" w:hAnsi="Times New Roman" w:cs="Times New Roman"/>
          <w:sz w:val="24"/>
          <w:szCs w:val="24"/>
        </w:rPr>
        <w:t>обустроено</w:t>
      </w:r>
      <w:r w:rsidR="007B0D82" w:rsidRPr="001538FB">
        <w:rPr>
          <w:rFonts w:ascii="Times New Roman" w:hAnsi="Times New Roman" w:cs="Times New Roman"/>
          <w:sz w:val="24"/>
          <w:szCs w:val="24"/>
        </w:rPr>
        <w:t xml:space="preserve"> </w:t>
      </w:r>
      <w:r w:rsidR="00C24F11" w:rsidRPr="001538FB">
        <w:rPr>
          <w:rFonts w:ascii="Times New Roman" w:hAnsi="Times New Roman" w:cs="Times New Roman"/>
          <w:sz w:val="24"/>
          <w:szCs w:val="24"/>
        </w:rPr>
        <w:t>место для хранения инвалидной коляски</w:t>
      </w:r>
      <w:r w:rsidR="006565E1">
        <w:rPr>
          <w:rFonts w:ascii="Times New Roman" w:hAnsi="Times New Roman" w:cs="Times New Roman"/>
          <w:sz w:val="24"/>
          <w:szCs w:val="24"/>
        </w:rPr>
        <w:t>,</w:t>
      </w:r>
      <w:r w:rsidR="00C24F11" w:rsidRPr="001538FB">
        <w:rPr>
          <w:rFonts w:ascii="Times New Roman" w:hAnsi="Times New Roman" w:cs="Times New Roman"/>
          <w:sz w:val="24"/>
          <w:szCs w:val="24"/>
        </w:rPr>
        <w:t xml:space="preserve"> </w:t>
      </w:r>
      <w:r w:rsidR="00131B97" w:rsidRPr="001538FB">
        <w:rPr>
          <w:rFonts w:ascii="Times New Roman" w:hAnsi="Times New Roman" w:cs="Times New Roman"/>
          <w:sz w:val="24"/>
          <w:szCs w:val="24"/>
        </w:rPr>
        <w:t xml:space="preserve">от общего числа инвалидов-колясочников, проживающих в городе Зеленогорске, до </w:t>
      </w:r>
      <w:r w:rsidR="00FD6351" w:rsidRPr="001538FB">
        <w:rPr>
          <w:rFonts w:ascii="Times New Roman" w:hAnsi="Times New Roman" w:cs="Times New Roman"/>
          <w:sz w:val="24"/>
          <w:szCs w:val="24"/>
        </w:rPr>
        <w:t>4,8</w:t>
      </w:r>
      <w:r w:rsidR="00131B97" w:rsidRPr="001538FB">
        <w:rPr>
          <w:rFonts w:ascii="Times New Roman" w:hAnsi="Times New Roman" w:cs="Times New Roman"/>
          <w:sz w:val="24"/>
          <w:szCs w:val="24"/>
        </w:rPr>
        <w:t xml:space="preserve"> % в 2019 году</w:t>
      </w:r>
      <w:r>
        <w:rPr>
          <w:rFonts w:ascii="Times New Roman" w:hAnsi="Times New Roman" w:cs="Times New Roman"/>
          <w:sz w:val="24"/>
          <w:szCs w:val="24"/>
        </w:rPr>
        <w:t>;</w:t>
      </w:r>
      <w:r w:rsidR="00131B97" w:rsidRPr="002C1AC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</w:p>
    <w:p w:rsidR="001538FB" w:rsidRPr="002C1AC7" w:rsidRDefault="001538FB" w:rsidP="00131B9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793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доли учреждений дошкольного образования, в которых создана универсальная безбарьерная среда для детей-инвалидов, в общем количестве учреждений дошкольного образования в городе Зеленогорске составит </w:t>
      </w:r>
      <w:r w:rsidR="00B4793A" w:rsidRPr="00B4793A">
        <w:rPr>
          <w:rFonts w:ascii="Times New Roman" w:eastAsia="Calibri" w:hAnsi="Times New Roman" w:cs="Times New Roman"/>
          <w:sz w:val="24"/>
          <w:szCs w:val="24"/>
        </w:rPr>
        <w:t>10,5</w:t>
      </w:r>
      <w:r w:rsidRPr="00B4793A">
        <w:rPr>
          <w:rFonts w:ascii="Times New Roman" w:eastAsia="Calibri" w:hAnsi="Times New Roman" w:cs="Times New Roman"/>
          <w:sz w:val="24"/>
          <w:szCs w:val="24"/>
        </w:rPr>
        <w:t xml:space="preserve"> % в 2019 году.</w:t>
      </w:r>
    </w:p>
    <w:p w:rsidR="00131B97" w:rsidRPr="002C1AC7" w:rsidRDefault="00131B97" w:rsidP="00131B97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31B97" w:rsidRPr="002C1AC7" w:rsidRDefault="00131B97" w:rsidP="00131B97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6. Система мероприятий подпрограммы</w:t>
      </w:r>
    </w:p>
    <w:p w:rsidR="00131B97" w:rsidRPr="002C1AC7" w:rsidRDefault="00131B97" w:rsidP="00131B97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2463B" w:rsidRDefault="00131B97" w:rsidP="00131B9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Перечень подпрограммных мероприятий приведен в приложении к подпрограмме.</w:t>
      </w:r>
    </w:p>
    <w:p w:rsidR="00E85E4F" w:rsidRDefault="00E85E4F" w:rsidP="0062463B">
      <w:pPr>
        <w:ind w:left="10632"/>
        <w:rPr>
          <w:rFonts w:ascii="Times New Roman" w:hAnsi="Times New Roman" w:cs="Times New Roman"/>
          <w:sz w:val="24"/>
          <w:szCs w:val="24"/>
        </w:rPr>
        <w:sectPr w:rsidR="00E85E4F" w:rsidSect="00E85E4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___</w:t>
      </w:r>
    </w:p>
    <w:p w:rsidR="0062463B" w:rsidRPr="002C1AC7" w:rsidRDefault="0062463B" w:rsidP="0062463B">
      <w:pPr>
        <w:ind w:firstLine="1063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62463B" w:rsidRPr="002C1AC7" w:rsidRDefault="0062463B" w:rsidP="0062463B">
      <w:pPr>
        <w:ind w:left="10620" w:firstLine="1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подпрограмме «Доступная среда»</w:t>
      </w:r>
    </w:p>
    <w:p w:rsidR="0062463B" w:rsidRPr="002C1AC7" w:rsidRDefault="0062463B" w:rsidP="0062463B">
      <w:pPr>
        <w:ind w:left="10620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65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1701"/>
        <w:gridCol w:w="709"/>
        <w:gridCol w:w="709"/>
        <w:gridCol w:w="1276"/>
        <w:gridCol w:w="425"/>
        <w:gridCol w:w="1275"/>
        <w:gridCol w:w="1133"/>
        <w:gridCol w:w="1134"/>
        <w:gridCol w:w="1276"/>
        <w:gridCol w:w="2835"/>
        <w:gridCol w:w="566"/>
      </w:tblGrid>
      <w:tr w:rsidR="0062463B" w:rsidRPr="002C1AC7" w:rsidTr="00453AFD">
        <w:trPr>
          <w:trHeight w:val="315"/>
        </w:trPr>
        <w:tc>
          <w:tcPr>
            <w:tcW w:w="16584" w:type="dxa"/>
            <w:gridSpan w:val="13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мероприятий подпрограммы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«Доступная среда»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указанием объемов средств на их реализацию и ожидаемых результатов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2463B" w:rsidRPr="002C1AC7" w:rsidTr="00453AFD">
        <w:trPr>
          <w:gridAfter w:val="1"/>
          <w:wAfter w:w="566" w:type="dxa"/>
          <w:trHeight w:val="283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нование ГРБС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от реализации подпрограммного 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(в натуральном выражении)</w:t>
            </w:r>
          </w:p>
        </w:tc>
      </w:tr>
      <w:tr w:rsidR="0062463B" w:rsidRPr="002C1AC7" w:rsidTr="00453AFD">
        <w:trPr>
          <w:gridAfter w:val="1"/>
          <w:wAfter w:w="566" w:type="dxa"/>
          <w:trHeight w:val="1396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DB20B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453AFD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E85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85E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E85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85E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E85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85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2019</w:t>
            </w:r>
            <w:r w:rsidR="0062463B"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85F" w:rsidRPr="002C1AC7" w:rsidTr="00453AFD">
        <w:trPr>
          <w:gridAfter w:val="1"/>
          <w:wAfter w:w="566" w:type="dxa"/>
          <w:trHeight w:val="51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27285F" w:rsidRPr="002C1AC7" w:rsidRDefault="0027285F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68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подпрограммы: </w:t>
            </w:r>
            <w:r w:rsidRPr="00EE10E1">
              <w:rPr>
                <w:rFonts w:ascii="Times New Roman" w:hAnsi="Times New Roman" w:cs="Times New Roman"/>
                <w:sz w:val="24"/>
                <w:szCs w:val="24"/>
              </w:rPr>
              <w:t>Приспособление существующих объектов социальной, инженерной и транспортной инфраструктур с учетом потребностей маломобильных групп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обязательства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285F" w:rsidRPr="002C1AC7" w:rsidRDefault="0027285F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FF1F32" w:rsidP="00FF1F32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728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285F">
              <w:rPr>
                <w:rFonts w:ascii="Times New Roman" w:hAnsi="Times New Roman" w:cs="Times New Roman"/>
                <w:sz w:val="24"/>
                <w:szCs w:val="24"/>
              </w:rPr>
              <w:t>6,2124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FF1F32" w:rsidP="00FF1F32">
            <w:pPr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1 166,2124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85F" w:rsidRPr="002C1AC7" w:rsidTr="00453AFD">
        <w:trPr>
          <w:gridAfter w:val="1"/>
          <w:wAfter w:w="566" w:type="dxa"/>
          <w:trHeight w:val="3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Default="0027285F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27285F" w:rsidRPr="002C1AC7" w:rsidRDefault="0027285F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 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285F" w:rsidRPr="002C1AC7" w:rsidRDefault="0027285F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85F" w:rsidRPr="002C1AC7" w:rsidTr="00453AFD">
        <w:trPr>
          <w:gridAfter w:val="1"/>
          <w:wAfter w:w="566" w:type="dxa"/>
          <w:trHeight w:val="3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nil"/>
              <w:right w:val="single" w:sz="4" w:space="0" w:color="auto"/>
            </w:tcBorders>
          </w:tcPr>
          <w:p w:rsidR="0027285F" w:rsidRPr="002C1AC7" w:rsidRDefault="0027285F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widowControl/>
              <w:autoSpaceDE/>
              <w:adjustRightInd/>
              <w:spacing w:line="192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CB35D6" w:rsidRDefault="0027285F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70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156,2124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70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156,2124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F32" w:rsidRPr="002C1AC7" w:rsidTr="00453AFD">
        <w:trPr>
          <w:gridAfter w:val="1"/>
          <w:wAfter w:w="566" w:type="dxa"/>
          <w:trHeight w:val="28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32" w:rsidRPr="002C1AC7" w:rsidRDefault="00FF1F32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F1F32" w:rsidRPr="002C1AC7" w:rsidRDefault="00FF1F32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Default="00FF1F32" w:rsidP="00135F84">
            <w:pPr>
              <w:widowControl/>
              <w:autoSpaceDE/>
              <w:adjustRightInd/>
              <w:spacing w:line="192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F1F32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Default="00FF1F32" w:rsidP="0070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Default="00FF1F32" w:rsidP="0070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85F" w:rsidRPr="002C1AC7" w:rsidTr="00453AFD">
        <w:trPr>
          <w:gridAfter w:val="1"/>
          <w:wAfter w:w="566" w:type="dxa"/>
          <w:trHeight w:val="11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27285F" w:rsidRPr="002C1AC7" w:rsidRDefault="0027285F" w:rsidP="0032293F">
            <w:pPr>
              <w:widowControl/>
              <w:autoSpaceDE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Задача: Повышение уровня беспрепятственного доступа инвалидов к объектам их жизнедеятельности в городе Зеленогорске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27285F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обязательства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285F" w:rsidRPr="002C1AC7" w:rsidRDefault="0027285F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FF1F32" w:rsidP="00FF1F32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1 166,2124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FF1F32" w:rsidP="00FF1F32">
            <w:pPr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1 166,2124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85F" w:rsidRPr="002C1AC7" w:rsidTr="00453AFD">
        <w:trPr>
          <w:gridAfter w:val="1"/>
          <w:wAfter w:w="566" w:type="dxa"/>
          <w:trHeight w:val="51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nil"/>
              <w:right w:val="single" w:sz="4" w:space="0" w:color="auto"/>
            </w:tcBorders>
          </w:tcPr>
          <w:p w:rsidR="0027285F" w:rsidRPr="002C1AC7" w:rsidRDefault="0027285F" w:rsidP="0032293F">
            <w:pPr>
              <w:widowControl/>
              <w:autoSpaceDE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Default="0027285F" w:rsidP="0032293F">
            <w:pPr>
              <w:widowControl/>
              <w:autoSpaceDE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27285F" w:rsidRPr="002C1AC7" w:rsidRDefault="0027285F" w:rsidP="0032293F">
            <w:pPr>
              <w:widowControl/>
              <w:autoSpaceDE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 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32293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85F" w:rsidRPr="002C1AC7" w:rsidTr="00453AFD">
        <w:trPr>
          <w:gridAfter w:val="1"/>
          <w:wAfter w:w="566" w:type="dxa"/>
          <w:trHeight w:val="3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nil"/>
              <w:right w:val="single" w:sz="4" w:space="0" w:color="auto"/>
            </w:tcBorders>
          </w:tcPr>
          <w:p w:rsidR="0027285F" w:rsidRPr="002C1AC7" w:rsidRDefault="0027285F" w:rsidP="0032293F">
            <w:pPr>
              <w:widowControl/>
              <w:autoSpaceDE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553929" w:rsidRDefault="0027285F" w:rsidP="00322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929"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553929" w:rsidRDefault="0027285F" w:rsidP="0032293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70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156,2124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70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156,2124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F32" w:rsidRPr="002C1AC7" w:rsidTr="00453AFD">
        <w:trPr>
          <w:gridAfter w:val="1"/>
          <w:wAfter w:w="566" w:type="dxa"/>
          <w:trHeight w:val="51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32" w:rsidRPr="002C1AC7" w:rsidRDefault="00FF1F32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F1F32" w:rsidRPr="002C1AC7" w:rsidRDefault="00FF1F32" w:rsidP="0032293F">
            <w:pPr>
              <w:widowControl/>
              <w:autoSpaceDE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553929" w:rsidRDefault="00FF1F32" w:rsidP="00322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F1F32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453AFD">
        <w:trPr>
          <w:gridAfter w:val="1"/>
          <w:wAfter w:w="566" w:type="dxa"/>
          <w:trHeight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нование ГРБС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от реализации подпрограммного 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(в натуральном выражении)</w:t>
            </w:r>
          </w:p>
        </w:tc>
      </w:tr>
      <w:tr w:rsidR="0032293F" w:rsidRPr="002C1AC7" w:rsidTr="00453AFD">
        <w:trPr>
          <w:gridAfter w:val="1"/>
          <w:wAfter w:w="566" w:type="dxa"/>
          <w:trHeight w:val="101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93F" w:rsidRPr="002C1AC7" w:rsidRDefault="0032293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93F" w:rsidRPr="002C1AC7" w:rsidRDefault="0032293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93F" w:rsidRPr="002C1AC7" w:rsidRDefault="0032293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293F" w:rsidRPr="002C1AC7" w:rsidRDefault="0032293F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293F" w:rsidRPr="002C1AC7" w:rsidRDefault="0032293F" w:rsidP="00DB20B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293F" w:rsidRPr="002C1AC7" w:rsidRDefault="0032293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93F" w:rsidRPr="002C1AC7" w:rsidRDefault="0032293F" w:rsidP="00453AFD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93F" w:rsidRPr="002C1AC7" w:rsidRDefault="0032293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293F" w:rsidRPr="002C1AC7" w:rsidRDefault="0032293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293F" w:rsidRPr="002C1AC7" w:rsidRDefault="0032293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293F" w:rsidRPr="002C1AC7" w:rsidRDefault="0032293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2019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293F" w:rsidRPr="002C1AC7" w:rsidRDefault="0032293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93F" w:rsidRPr="002C1AC7" w:rsidRDefault="0032293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07089" w:rsidRPr="002C1AC7" w:rsidTr="00453AFD">
        <w:trPr>
          <w:gridAfter w:val="1"/>
          <w:wAfter w:w="566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707089" w:rsidRPr="002C1AC7" w:rsidRDefault="00707089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7089" w:rsidRDefault="00707089" w:rsidP="0070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E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1: </w:t>
            </w:r>
          </w:p>
          <w:p w:rsidR="00707089" w:rsidRPr="00CB35D6" w:rsidRDefault="00707089" w:rsidP="00DB20B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пандусов к многоквартирным домам, </w:t>
            </w:r>
            <w:r w:rsidR="00DB20BA">
              <w:rPr>
                <w:rFonts w:ascii="Times New Roman" w:hAnsi="Times New Roman" w:cs="Times New Roman"/>
                <w:sz w:val="24"/>
                <w:szCs w:val="24"/>
              </w:rPr>
              <w:t>в 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проживают инвалиды-колясочники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7089" w:rsidRPr="00216D23" w:rsidRDefault="00707089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7089" w:rsidRPr="00216D23" w:rsidRDefault="00707089" w:rsidP="007070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7089" w:rsidRPr="00216D23" w:rsidRDefault="0070708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7089" w:rsidRPr="00252644" w:rsidRDefault="00707089" w:rsidP="002E267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0140080010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089" w:rsidRPr="00252644" w:rsidRDefault="00707089" w:rsidP="00DB20BA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089" w:rsidRPr="00252644" w:rsidRDefault="00707089" w:rsidP="002E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116,9784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7089" w:rsidRPr="00216D23" w:rsidRDefault="0070708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7089" w:rsidRPr="00216D23" w:rsidRDefault="0070708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7089" w:rsidRPr="00216D23" w:rsidRDefault="0070708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116,9784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7089" w:rsidRPr="00CB35D6" w:rsidRDefault="00707089" w:rsidP="00DB20B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r w:rsidR="00FD6351"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пандусов к многоквартирным домам, </w:t>
            </w:r>
            <w:r w:rsidR="00DB20BA">
              <w:rPr>
                <w:rFonts w:ascii="Times New Roman" w:hAnsi="Times New Roman" w:cs="Times New Roman"/>
                <w:sz w:val="24"/>
                <w:szCs w:val="24"/>
              </w:rPr>
              <w:t>в 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проживают инвалиды-колясочники</w:t>
            </w:r>
          </w:p>
        </w:tc>
      </w:tr>
      <w:tr w:rsidR="0062463B" w:rsidRPr="002C1AC7" w:rsidTr="00453AFD">
        <w:trPr>
          <w:gridAfter w:val="1"/>
          <w:wAfter w:w="566" w:type="dxa"/>
          <w:trHeight w:val="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644">
              <w:rPr>
                <w:rFonts w:ascii="Times New Roman" w:hAnsi="Times New Roman" w:cs="Times New Roman"/>
                <w:sz w:val="24"/>
                <w:szCs w:val="24"/>
              </w:rPr>
              <w:t>Мероприятие 2:</w:t>
            </w:r>
          </w:p>
          <w:p w:rsidR="0062463B" w:rsidRPr="00252644" w:rsidRDefault="00707089" w:rsidP="00E41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17">
              <w:rPr>
                <w:rFonts w:ascii="Times New Roman" w:hAnsi="Times New Roman" w:cs="Times New Roman"/>
                <w:sz w:val="24"/>
                <w:szCs w:val="24"/>
              </w:rPr>
              <w:t>Устройство поручней к</w:t>
            </w:r>
            <w:r w:rsidR="005B2EFE" w:rsidRPr="00840217">
              <w:rPr>
                <w:rFonts w:ascii="Times New Roman" w:hAnsi="Times New Roman" w:cs="Times New Roman"/>
                <w:sz w:val="24"/>
                <w:szCs w:val="24"/>
              </w:rPr>
              <w:t xml:space="preserve"> несущим конструкциям</w:t>
            </w:r>
            <w:r w:rsidRPr="00840217"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многоквартирны</w:t>
            </w:r>
            <w:r w:rsidR="00840217" w:rsidRPr="00840217">
              <w:rPr>
                <w:rFonts w:ascii="Times New Roman" w:hAnsi="Times New Roman" w:cs="Times New Roman"/>
                <w:sz w:val="24"/>
                <w:szCs w:val="24"/>
              </w:rPr>
              <w:t>х домов</w:t>
            </w:r>
            <w:r w:rsidR="009D6074">
              <w:rPr>
                <w:rFonts w:ascii="Times New Roman" w:hAnsi="Times New Roman" w:cs="Times New Roman"/>
                <w:sz w:val="24"/>
                <w:szCs w:val="24"/>
              </w:rPr>
              <w:t>, в которых проживают инвалиды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7070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01400800</w:t>
            </w:r>
            <w:r w:rsidR="00707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52644" w:rsidRDefault="0062463B" w:rsidP="00DB20BA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52644" w:rsidRDefault="00707089" w:rsidP="0070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3,6144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707089" w:rsidP="0070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20BA" w:rsidRPr="00252644" w:rsidRDefault="00707089" w:rsidP="00453AFD">
            <w:pPr>
              <w:ind w:left="36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840217">
              <w:rPr>
                <w:rFonts w:ascii="Times New Roman" w:hAnsi="Times New Roman" w:cs="Times New Roman"/>
                <w:sz w:val="24"/>
                <w:szCs w:val="24"/>
              </w:rPr>
              <w:t>Устройство поручн</w:t>
            </w:r>
            <w:r w:rsidR="00023F4E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>на входных площадках перед подъездами и в подъездах от лестниц до входн</w:t>
            </w:r>
            <w:r w:rsidR="0029323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 xml:space="preserve"> двер</w:t>
            </w:r>
            <w:r w:rsidR="0029323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 xml:space="preserve"> в подъезд</w:t>
            </w:r>
            <w:r w:rsidR="00B3348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F4E">
              <w:rPr>
                <w:rFonts w:ascii="Times New Roman" w:hAnsi="Times New Roman" w:cs="Times New Roman"/>
                <w:sz w:val="24"/>
                <w:szCs w:val="24"/>
              </w:rPr>
              <w:t>на перв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023F4E"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023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217" w:rsidRPr="00840217">
              <w:rPr>
                <w:rFonts w:ascii="Times New Roman" w:hAnsi="Times New Roman" w:cs="Times New Roman"/>
                <w:sz w:val="24"/>
                <w:szCs w:val="24"/>
              </w:rPr>
              <w:t>многоквартирн</w:t>
            </w:r>
            <w:r w:rsidR="00023F4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40217" w:rsidRPr="00840217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023F4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453AFD">
              <w:rPr>
                <w:rFonts w:ascii="Times New Roman" w:hAnsi="Times New Roman" w:cs="Times New Roman"/>
                <w:sz w:val="24"/>
                <w:szCs w:val="24"/>
              </w:rPr>
              <w:t>, в которых проживают инвалиды</w:t>
            </w:r>
            <w:r w:rsidR="00840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463B" w:rsidRPr="002C1AC7" w:rsidTr="00453AFD">
        <w:trPr>
          <w:gridAfter w:val="1"/>
          <w:wAfter w:w="566" w:type="dxa"/>
          <w:trHeight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  <w:r w:rsidRPr="002526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2463B" w:rsidRPr="00252644" w:rsidRDefault="00707089" w:rsidP="00453AFD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места для хранения инвалидной коляски в многоквартирном доме, </w:t>
            </w:r>
            <w:r w:rsidR="00DB20BA">
              <w:rPr>
                <w:rFonts w:ascii="Times New Roman" w:hAnsi="Times New Roman" w:cs="Times New Roman"/>
                <w:sz w:val="24"/>
                <w:szCs w:val="24"/>
              </w:rPr>
              <w:t>в котором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проживает инвалид-колясочник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7070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01400800</w:t>
            </w:r>
            <w:r w:rsidR="007070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52644" w:rsidRDefault="0062463B" w:rsidP="00DB20BA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52644" w:rsidRDefault="0070708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35,6196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70708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36,6196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52644" w:rsidRDefault="00707089" w:rsidP="00DB20BA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одного места для хранения инвалидной коляски в многоквартирном доме, </w:t>
            </w:r>
            <w:r w:rsidR="00DB20BA">
              <w:rPr>
                <w:rFonts w:ascii="Times New Roman" w:hAnsi="Times New Roman" w:cs="Times New Roman"/>
                <w:sz w:val="24"/>
                <w:szCs w:val="24"/>
              </w:rPr>
              <w:t xml:space="preserve">в котором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проживает инвалид-колясочник</w:t>
            </w:r>
          </w:p>
        </w:tc>
      </w:tr>
      <w:tr w:rsidR="0027285F" w:rsidRPr="002C1AC7" w:rsidTr="00453AFD">
        <w:trPr>
          <w:gridAfter w:val="1"/>
          <w:wAfter w:w="566" w:type="dxa"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7285F" w:rsidRDefault="0027285F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285F" w:rsidRDefault="0027285F" w:rsidP="0045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E2D2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в сфере обеспечения доступности приоритетных объектов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7285F" w:rsidRDefault="0027285F" w:rsidP="007070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L0271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7285F" w:rsidRDefault="0027285F" w:rsidP="00DB20BA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8C4" w:rsidRDefault="00AB4993" w:rsidP="00453AFD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E967C5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специализированной </w:t>
            </w:r>
            <w:r w:rsidRPr="00E967C5">
              <w:rPr>
                <w:rFonts w:ascii="Times New Roman" w:hAnsi="Times New Roman" w:cs="Times New Roman"/>
                <w:sz w:val="24"/>
                <w:szCs w:val="24"/>
              </w:rPr>
              <w:t>входной группы</w:t>
            </w:r>
            <w:r w:rsidR="00FF1F32">
              <w:rPr>
                <w:rFonts w:ascii="Times New Roman" w:hAnsi="Times New Roman" w:cs="Times New Roman"/>
                <w:sz w:val="24"/>
                <w:szCs w:val="24"/>
              </w:rPr>
              <w:t xml:space="preserve">, оборудование ограждениями лестниц 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</w:tr>
      <w:tr w:rsidR="0027285F" w:rsidRPr="002C1AC7" w:rsidTr="00453AFD">
        <w:trPr>
          <w:gridAfter w:val="1"/>
          <w:wAfter w:w="566" w:type="dxa"/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нование ГРБС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285F" w:rsidRPr="002C1AC7" w:rsidRDefault="0027285F" w:rsidP="0027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от реализации подпрограммного </w:t>
            </w:r>
          </w:p>
          <w:p w:rsidR="0027285F" w:rsidRPr="002C1AC7" w:rsidRDefault="0027285F" w:rsidP="0027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(в натуральном выражении)</w:t>
            </w:r>
          </w:p>
        </w:tc>
      </w:tr>
      <w:tr w:rsidR="0027285F" w:rsidRPr="002C1AC7" w:rsidTr="00453AFD">
        <w:trPr>
          <w:gridAfter w:val="1"/>
          <w:wAfter w:w="566" w:type="dxa"/>
          <w:trHeight w:val="79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285F" w:rsidRDefault="0027285F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AB499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DB20B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453AFD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2019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285F" w:rsidRDefault="0027285F" w:rsidP="007569C3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F78" w:rsidRPr="002C1AC7" w:rsidTr="00453AFD">
        <w:trPr>
          <w:gridAfter w:val="1"/>
          <w:wAfter w:w="566" w:type="dxa"/>
          <w:trHeight w:val="45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6F78" w:rsidRDefault="00453AFD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D24">
              <w:rPr>
                <w:rFonts w:ascii="Times New Roman" w:hAnsi="Times New Roman" w:cs="Times New Roman"/>
                <w:sz w:val="24"/>
                <w:szCs w:val="24"/>
              </w:rPr>
              <w:t xml:space="preserve">и услуг в приоритетных </w:t>
            </w:r>
            <w:r w:rsidR="001A3992" w:rsidRPr="00EE2D24">
              <w:rPr>
                <w:rFonts w:ascii="Times New Roman" w:hAnsi="Times New Roman" w:cs="Times New Roman"/>
                <w:sz w:val="24"/>
                <w:szCs w:val="24"/>
              </w:rPr>
              <w:t xml:space="preserve">сферах жизнедеятельности инвалидов и других </w:t>
            </w:r>
            <w:r w:rsidR="00C06F78" w:rsidRPr="00EE2D24">
              <w:rPr>
                <w:rFonts w:ascii="Times New Roman" w:hAnsi="Times New Roman" w:cs="Times New Roman"/>
                <w:sz w:val="24"/>
                <w:szCs w:val="24"/>
              </w:rPr>
              <w:t>маломобильных групп населения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7070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06F78" w:rsidRDefault="00453AFD" w:rsidP="001A3992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поручней 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 xml:space="preserve">на четырех входах </w:t>
            </w:r>
            <w:r w:rsidR="001A3992" w:rsidRPr="00E967C5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  <w:r w:rsidR="001A3992" w:rsidRPr="00401987">
              <w:rPr>
                <w:rFonts w:ascii="Times New Roman" w:hAnsi="Times New Roman" w:cs="Times New Roman"/>
                <w:sz w:val="24"/>
                <w:szCs w:val="24"/>
              </w:rPr>
              <w:t xml:space="preserve"> маломобильных групп </w:t>
            </w:r>
            <w:r w:rsidR="00C06F78" w:rsidRPr="00401987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C06F78">
              <w:rPr>
                <w:rFonts w:ascii="Times New Roman" w:hAnsi="Times New Roman" w:cs="Times New Roman"/>
                <w:sz w:val="24"/>
                <w:szCs w:val="24"/>
              </w:rPr>
              <w:t xml:space="preserve"> в здани</w:t>
            </w:r>
            <w:r w:rsidR="00DB2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06F78">
              <w:rPr>
                <w:rFonts w:ascii="Times New Roman" w:hAnsi="Times New Roman" w:cs="Times New Roman"/>
                <w:sz w:val="24"/>
                <w:szCs w:val="24"/>
              </w:rPr>
              <w:t xml:space="preserve"> МБДОУ д/с № 17</w:t>
            </w:r>
          </w:p>
        </w:tc>
      </w:tr>
      <w:tr w:rsidR="00C06F78" w:rsidRPr="002C1AC7" w:rsidTr="00453AFD">
        <w:trPr>
          <w:gridAfter w:val="1"/>
          <w:wAfter w:w="566" w:type="dxa"/>
          <w:trHeight w:val="2268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78" w:rsidRDefault="00C06F7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E4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E4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E418C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L0271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F78" w:rsidRDefault="00C06F78" w:rsidP="00DB20BA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F78" w:rsidRDefault="00C06F78" w:rsidP="00E4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E4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E4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E4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6F78" w:rsidRDefault="00C06F78" w:rsidP="00453AFD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 кабинета педагога-психолога, приобретение специального, в том числе учебного</w:t>
            </w:r>
            <w:r w:rsidR="00DB20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 в соответствии с учетом разнообразия особых образовательных потребностей и индивидуальных возможностей детей с ограниченными возможностями здоровья и детей-инвалидов, посещающих МБДОУ д/с № 17</w:t>
            </w:r>
          </w:p>
        </w:tc>
      </w:tr>
      <w:tr w:rsidR="00C06F78" w:rsidRPr="002C1AC7" w:rsidTr="00453AFD">
        <w:trPr>
          <w:gridAfter w:val="1"/>
          <w:wAfter w:w="566" w:type="dxa"/>
          <w:trHeight w:val="567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78" w:rsidRDefault="00C06F7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7070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L0271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F78" w:rsidRDefault="00C06F78" w:rsidP="00DB20BA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06F78" w:rsidRDefault="00C06F78" w:rsidP="00FF1F32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453AFD">
        <w:trPr>
          <w:gridAfter w:val="1"/>
          <w:wAfter w:w="566" w:type="dxa"/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553929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553929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553929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553929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453AFD">
        <w:trPr>
          <w:gridAfter w:val="1"/>
          <w:wAfter w:w="566" w:type="dxa"/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272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28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70708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156,2124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70708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156,2124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85F" w:rsidRPr="002C1AC7" w:rsidTr="00453AFD">
        <w:trPr>
          <w:gridAfter w:val="1"/>
          <w:wAfter w:w="566" w:type="dxa"/>
          <w:trHeight w:val="1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285F" w:rsidRDefault="0027285F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451" w:rsidRDefault="00520451" w:rsidP="00FF1F32"/>
    <w:sectPr w:rsidR="00520451" w:rsidSect="00135F8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4B9" w:rsidRDefault="006954B9">
      <w:r>
        <w:separator/>
      </w:r>
    </w:p>
  </w:endnote>
  <w:endnote w:type="continuationSeparator" w:id="0">
    <w:p w:rsidR="006954B9" w:rsidRDefault="00695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4B9" w:rsidRDefault="006954B9">
      <w:r>
        <w:separator/>
      </w:r>
    </w:p>
  </w:footnote>
  <w:footnote w:type="continuationSeparator" w:id="0">
    <w:p w:rsidR="006954B9" w:rsidRDefault="00695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967860"/>
      <w:docPartObj>
        <w:docPartGallery w:val="Page Numbers (Top of Page)"/>
        <w:docPartUnique/>
      </w:docPartObj>
    </w:sdtPr>
    <w:sdtEndPr/>
    <w:sdtContent>
      <w:p w:rsidR="006954B9" w:rsidRDefault="006954B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B78" w:rsidRPr="00E02B78">
          <w:rPr>
            <w:noProof/>
            <w:lang w:val="ru-RU"/>
          </w:rPr>
          <w:t>4</w:t>
        </w:r>
        <w:r>
          <w:fldChar w:fldCharType="end"/>
        </w:r>
      </w:p>
    </w:sdtContent>
  </w:sdt>
  <w:p w:rsidR="006954B9" w:rsidRPr="00472929" w:rsidRDefault="006954B9" w:rsidP="00135F84">
    <w:pPr>
      <w:pStyle w:val="a3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4297017"/>
      <w:docPartObj>
        <w:docPartGallery w:val="Page Numbers (Top of Page)"/>
        <w:docPartUnique/>
      </w:docPartObj>
    </w:sdtPr>
    <w:sdtEndPr/>
    <w:sdtContent>
      <w:p w:rsidR="006954B9" w:rsidRDefault="006954B9">
        <w:pPr>
          <w:pStyle w:val="a3"/>
          <w:jc w:val="center"/>
        </w:pPr>
        <w:r w:rsidRPr="00135F84">
          <w:rPr>
            <w:color w:val="F2F2F2" w:themeColor="background1" w:themeShade="F2"/>
            <w:lang w:val="ru-RU"/>
          </w:rPr>
          <w:t>1</w:t>
        </w:r>
      </w:p>
    </w:sdtContent>
  </w:sdt>
  <w:p w:rsidR="006954B9" w:rsidRDefault="006954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17C23"/>
    <w:multiLevelType w:val="hybridMultilevel"/>
    <w:tmpl w:val="F894F2EA"/>
    <w:lvl w:ilvl="0" w:tplc="1CCE607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9B568B0"/>
    <w:multiLevelType w:val="hybridMultilevel"/>
    <w:tmpl w:val="B0808D40"/>
    <w:lvl w:ilvl="0" w:tplc="BA96947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84D782F"/>
    <w:multiLevelType w:val="hybridMultilevel"/>
    <w:tmpl w:val="2CF061B0"/>
    <w:lvl w:ilvl="0" w:tplc="9B98A2B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AD812D3"/>
    <w:multiLevelType w:val="hybridMultilevel"/>
    <w:tmpl w:val="56243D74"/>
    <w:lvl w:ilvl="0" w:tplc="0D6EA7A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B"/>
    <w:rsid w:val="000007C7"/>
    <w:rsid w:val="00002E7A"/>
    <w:rsid w:val="00010856"/>
    <w:rsid w:val="000151DF"/>
    <w:rsid w:val="00016DE7"/>
    <w:rsid w:val="00023F4E"/>
    <w:rsid w:val="00053303"/>
    <w:rsid w:val="00066B11"/>
    <w:rsid w:val="00073907"/>
    <w:rsid w:val="000A056D"/>
    <w:rsid w:val="000A2424"/>
    <w:rsid w:val="000B32A6"/>
    <w:rsid w:val="000E5FAD"/>
    <w:rsid w:val="00127C3A"/>
    <w:rsid w:val="00131B97"/>
    <w:rsid w:val="00135F84"/>
    <w:rsid w:val="00136875"/>
    <w:rsid w:val="001538FB"/>
    <w:rsid w:val="00154893"/>
    <w:rsid w:val="00157294"/>
    <w:rsid w:val="00175D05"/>
    <w:rsid w:val="00194881"/>
    <w:rsid w:val="0019594D"/>
    <w:rsid w:val="00195EA2"/>
    <w:rsid w:val="001A3992"/>
    <w:rsid w:val="001B304D"/>
    <w:rsid w:val="001B45ED"/>
    <w:rsid w:val="001C49B1"/>
    <w:rsid w:val="001C527D"/>
    <w:rsid w:val="001C7E59"/>
    <w:rsid w:val="001F426D"/>
    <w:rsid w:val="002103D5"/>
    <w:rsid w:val="00221388"/>
    <w:rsid w:val="00256C07"/>
    <w:rsid w:val="002704F4"/>
    <w:rsid w:val="002714D3"/>
    <w:rsid w:val="0027285F"/>
    <w:rsid w:val="00273FC5"/>
    <w:rsid w:val="0029323A"/>
    <w:rsid w:val="002936B8"/>
    <w:rsid w:val="002A0E1A"/>
    <w:rsid w:val="002A18F4"/>
    <w:rsid w:val="002B596B"/>
    <w:rsid w:val="002B6EAF"/>
    <w:rsid w:val="002C7108"/>
    <w:rsid w:val="002D2409"/>
    <w:rsid w:val="002D27E2"/>
    <w:rsid w:val="002D34A1"/>
    <w:rsid w:val="002E267E"/>
    <w:rsid w:val="002F63B2"/>
    <w:rsid w:val="00312E29"/>
    <w:rsid w:val="0032293F"/>
    <w:rsid w:val="00326FE2"/>
    <w:rsid w:val="00331ED8"/>
    <w:rsid w:val="003521FD"/>
    <w:rsid w:val="00364744"/>
    <w:rsid w:val="00373404"/>
    <w:rsid w:val="003821B0"/>
    <w:rsid w:val="00392589"/>
    <w:rsid w:val="00393B99"/>
    <w:rsid w:val="003A3A74"/>
    <w:rsid w:val="003B5E0E"/>
    <w:rsid w:val="003B63CD"/>
    <w:rsid w:val="003D1189"/>
    <w:rsid w:val="003E06D2"/>
    <w:rsid w:val="003E1EC6"/>
    <w:rsid w:val="003F220A"/>
    <w:rsid w:val="0041344A"/>
    <w:rsid w:val="00417BC3"/>
    <w:rsid w:val="00431715"/>
    <w:rsid w:val="00441388"/>
    <w:rsid w:val="00453AFD"/>
    <w:rsid w:val="00456F7A"/>
    <w:rsid w:val="0046380E"/>
    <w:rsid w:val="004828DC"/>
    <w:rsid w:val="00490CA4"/>
    <w:rsid w:val="0049293C"/>
    <w:rsid w:val="004B1781"/>
    <w:rsid w:val="004B45A5"/>
    <w:rsid w:val="004D182A"/>
    <w:rsid w:val="004D5520"/>
    <w:rsid w:val="004D6099"/>
    <w:rsid w:val="004E65BE"/>
    <w:rsid w:val="004F0C3D"/>
    <w:rsid w:val="00520451"/>
    <w:rsid w:val="0052055B"/>
    <w:rsid w:val="00527B07"/>
    <w:rsid w:val="0054572A"/>
    <w:rsid w:val="005507F4"/>
    <w:rsid w:val="00555950"/>
    <w:rsid w:val="00561FAA"/>
    <w:rsid w:val="00563050"/>
    <w:rsid w:val="005657DA"/>
    <w:rsid w:val="005658C5"/>
    <w:rsid w:val="00583ECD"/>
    <w:rsid w:val="0058469B"/>
    <w:rsid w:val="00584F77"/>
    <w:rsid w:val="0058717F"/>
    <w:rsid w:val="005B2EFE"/>
    <w:rsid w:val="005C7D7D"/>
    <w:rsid w:val="005D1D34"/>
    <w:rsid w:val="005D3D6E"/>
    <w:rsid w:val="005D3F2F"/>
    <w:rsid w:val="00601308"/>
    <w:rsid w:val="00607D36"/>
    <w:rsid w:val="0062463B"/>
    <w:rsid w:val="00631B0C"/>
    <w:rsid w:val="00644ABE"/>
    <w:rsid w:val="006565E1"/>
    <w:rsid w:val="00664E29"/>
    <w:rsid w:val="006954B9"/>
    <w:rsid w:val="006A0E21"/>
    <w:rsid w:val="006A2143"/>
    <w:rsid w:val="006B0617"/>
    <w:rsid w:val="006C3CA8"/>
    <w:rsid w:val="006E0B97"/>
    <w:rsid w:val="006E1A98"/>
    <w:rsid w:val="006E6940"/>
    <w:rsid w:val="006F41C1"/>
    <w:rsid w:val="00707089"/>
    <w:rsid w:val="00717EE9"/>
    <w:rsid w:val="00721C82"/>
    <w:rsid w:val="0072421D"/>
    <w:rsid w:val="0072656C"/>
    <w:rsid w:val="00746736"/>
    <w:rsid w:val="00746A42"/>
    <w:rsid w:val="0075525D"/>
    <w:rsid w:val="007569C3"/>
    <w:rsid w:val="00760593"/>
    <w:rsid w:val="00765958"/>
    <w:rsid w:val="00770148"/>
    <w:rsid w:val="0078789B"/>
    <w:rsid w:val="007918B3"/>
    <w:rsid w:val="00793A41"/>
    <w:rsid w:val="007A41EB"/>
    <w:rsid w:val="007B0D82"/>
    <w:rsid w:val="007C57A4"/>
    <w:rsid w:val="007E2C78"/>
    <w:rsid w:val="007F296E"/>
    <w:rsid w:val="007F38E7"/>
    <w:rsid w:val="007F5A3B"/>
    <w:rsid w:val="00804AD8"/>
    <w:rsid w:val="00825A64"/>
    <w:rsid w:val="00833E0E"/>
    <w:rsid w:val="00835D05"/>
    <w:rsid w:val="00840217"/>
    <w:rsid w:val="00840664"/>
    <w:rsid w:val="00863889"/>
    <w:rsid w:val="00864ABF"/>
    <w:rsid w:val="008B17D1"/>
    <w:rsid w:val="008B65AA"/>
    <w:rsid w:val="008B7396"/>
    <w:rsid w:val="008E2AFA"/>
    <w:rsid w:val="008F09B5"/>
    <w:rsid w:val="008F12B5"/>
    <w:rsid w:val="008F6D4B"/>
    <w:rsid w:val="009112A3"/>
    <w:rsid w:val="009173EA"/>
    <w:rsid w:val="00924E27"/>
    <w:rsid w:val="009334EF"/>
    <w:rsid w:val="00935C05"/>
    <w:rsid w:val="009507EF"/>
    <w:rsid w:val="0095425E"/>
    <w:rsid w:val="00954919"/>
    <w:rsid w:val="00975834"/>
    <w:rsid w:val="00983E74"/>
    <w:rsid w:val="00992A7F"/>
    <w:rsid w:val="009D6074"/>
    <w:rsid w:val="009E2635"/>
    <w:rsid w:val="009F30AC"/>
    <w:rsid w:val="009F78EF"/>
    <w:rsid w:val="00A33AFA"/>
    <w:rsid w:val="00A40B5D"/>
    <w:rsid w:val="00A5395E"/>
    <w:rsid w:val="00A778F5"/>
    <w:rsid w:val="00AA3744"/>
    <w:rsid w:val="00AB4993"/>
    <w:rsid w:val="00AE2E88"/>
    <w:rsid w:val="00AE362F"/>
    <w:rsid w:val="00B11C56"/>
    <w:rsid w:val="00B14350"/>
    <w:rsid w:val="00B153AB"/>
    <w:rsid w:val="00B22F06"/>
    <w:rsid w:val="00B33486"/>
    <w:rsid w:val="00B455A4"/>
    <w:rsid w:val="00B4793A"/>
    <w:rsid w:val="00B47AE4"/>
    <w:rsid w:val="00B54111"/>
    <w:rsid w:val="00B610CA"/>
    <w:rsid w:val="00B6361E"/>
    <w:rsid w:val="00B64597"/>
    <w:rsid w:val="00B74651"/>
    <w:rsid w:val="00B765B6"/>
    <w:rsid w:val="00BB1670"/>
    <w:rsid w:val="00BB42A5"/>
    <w:rsid w:val="00BC5EF5"/>
    <w:rsid w:val="00BE68A8"/>
    <w:rsid w:val="00C06F78"/>
    <w:rsid w:val="00C20E7C"/>
    <w:rsid w:val="00C24F11"/>
    <w:rsid w:val="00C45E1A"/>
    <w:rsid w:val="00C51B1E"/>
    <w:rsid w:val="00C72FDF"/>
    <w:rsid w:val="00C752AD"/>
    <w:rsid w:val="00C8504C"/>
    <w:rsid w:val="00C928B3"/>
    <w:rsid w:val="00C92FAB"/>
    <w:rsid w:val="00C942B7"/>
    <w:rsid w:val="00CA0D38"/>
    <w:rsid w:val="00CA57FC"/>
    <w:rsid w:val="00CC22B8"/>
    <w:rsid w:val="00CD7D3C"/>
    <w:rsid w:val="00CE1F52"/>
    <w:rsid w:val="00CE7C51"/>
    <w:rsid w:val="00CF0500"/>
    <w:rsid w:val="00D11696"/>
    <w:rsid w:val="00D2301B"/>
    <w:rsid w:val="00D26461"/>
    <w:rsid w:val="00D36182"/>
    <w:rsid w:val="00D6299C"/>
    <w:rsid w:val="00D850CB"/>
    <w:rsid w:val="00D96551"/>
    <w:rsid w:val="00DB20BA"/>
    <w:rsid w:val="00DC7EE0"/>
    <w:rsid w:val="00DD53EB"/>
    <w:rsid w:val="00DF4D49"/>
    <w:rsid w:val="00E02B78"/>
    <w:rsid w:val="00E05173"/>
    <w:rsid w:val="00E402CE"/>
    <w:rsid w:val="00E418C4"/>
    <w:rsid w:val="00E57E59"/>
    <w:rsid w:val="00E85E4F"/>
    <w:rsid w:val="00EA1EB8"/>
    <w:rsid w:val="00EB2CA0"/>
    <w:rsid w:val="00EB5687"/>
    <w:rsid w:val="00F0708E"/>
    <w:rsid w:val="00F35DDA"/>
    <w:rsid w:val="00F5315B"/>
    <w:rsid w:val="00F53508"/>
    <w:rsid w:val="00F621C4"/>
    <w:rsid w:val="00F66F39"/>
    <w:rsid w:val="00F7051F"/>
    <w:rsid w:val="00F91199"/>
    <w:rsid w:val="00FA3103"/>
    <w:rsid w:val="00FB7A48"/>
    <w:rsid w:val="00FD6351"/>
    <w:rsid w:val="00FF1F32"/>
    <w:rsid w:val="00FF23AB"/>
    <w:rsid w:val="00F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63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246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62463B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62463B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62463B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2463B"/>
    <w:rPr>
      <w:rFonts w:ascii="Calibri" w:eastAsia="Calibri" w:hAnsi="Calibri" w:cs="Times New Roman"/>
      <w:sz w:val="16"/>
      <w:szCs w:val="16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62463B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62463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Абзац списка Знак"/>
    <w:link w:val="aa"/>
    <w:uiPriority w:val="34"/>
    <w:locked/>
    <w:rsid w:val="0062463B"/>
    <w:rPr>
      <w:sz w:val="24"/>
      <w:szCs w:val="24"/>
      <w:lang w:val="x-none" w:eastAsia="x-none"/>
    </w:rPr>
  </w:style>
  <w:style w:type="paragraph" w:styleId="aa">
    <w:name w:val="List Paragraph"/>
    <w:basedOn w:val="a"/>
    <w:link w:val="a9"/>
    <w:uiPriority w:val="34"/>
    <w:qFormat/>
    <w:rsid w:val="0062463B"/>
    <w:pPr>
      <w:widowControl/>
      <w:autoSpaceDE/>
      <w:autoSpaceDN/>
      <w:adjustRightInd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62463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locked/>
    <w:rsid w:val="0062463B"/>
    <w:rPr>
      <w:rFonts w:ascii="Arial" w:hAnsi="Arial" w:cs="Arial"/>
    </w:rPr>
  </w:style>
  <w:style w:type="paragraph" w:customStyle="1" w:styleId="ConsPlusNormal0">
    <w:name w:val="ConsPlusNormal"/>
    <w:link w:val="ConsPlusNormal"/>
    <w:rsid w:val="0062463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2463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table" w:styleId="ab">
    <w:name w:val="Table Grid"/>
    <w:basedOn w:val="a1"/>
    <w:uiPriority w:val="59"/>
    <w:rsid w:val="00624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63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246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62463B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62463B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62463B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2463B"/>
    <w:rPr>
      <w:rFonts w:ascii="Calibri" w:eastAsia="Calibri" w:hAnsi="Calibri" w:cs="Times New Roman"/>
      <w:sz w:val="16"/>
      <w:szCs w:val="16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62463B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62463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Абзац списка Знак"/>
    <w:link w:val="aa"/>
    <w:uiPriority w:val="34"/>
    <w:locked/>
    <w:rsid w:val="0062463B"/>
    <w:rPr>
      <w:sz w:val="24"/>
      <w:szCs w:val="24"/>
      <w:lang w:val="x-none" w:eastAsia="x-none"/>
    </w:rPr>
  </w:style>
  <w:style w:type="paragraph" w:styleId="aa">
    <w:name w:val="List Paragraph"/>
    <w:basedOn w:val="a"/>
    <w:link w:val="a9"/>
    <w:uiPriority w:val="34"/>
    <w:qFormat/>
    <w:rsid w:val="0062463B"/>
    <w:pPr>
      <w:widowControl/>
      <w:autoSpaceDE/>
      <w:autoSpaceDN/>
      <w:adjustRightInd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62463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locked/>
    <w:rsid w:val="0062463B"/>
    <w:rPr>
      <w:rFonts w:ascii="Arial" w:hAnsi="Arial" w:cs="Arial"/>
    </w:rPr>
  </w:style>
  <w:style w:type="paragraph" w:customStyle="1" w:styleId="ConsPlusNormal0">
    <w:name w:val="ConsPlusNormal"/>
    <w:link w:val="ConsPlusNormal"/>
    <w:rsid w:val="0062463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2463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table" w:styleId="ab">
    <w:name w:val="Table Grid"/>
    <w:basedOn w:val="a1"/>
    <w:uiPriority w:val="59"/>
    <w:rsid w:val="00624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93E0E-3FE6-4BC9-9258-7FF3F0E3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6269</Words>
  <Characters>35737</Characters>
  <Application>Microsoft Office Word</Application>
  <DocSecurity>4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Елена Леонидовна</dc:creator>
  <cp:lastModifiedBy>Дмитриева</cp:lastModifiedBy>
  <cp:revision>2</cp:revision>
  <cp:lastPrinted>2019-05-29T05:42:00Z</cp:lastPrinted>
  <dcterms:created xsi:type="dcterms:W3CDTF">2019-06-06T05:37:00Z</dcterms:created>
  <dcterms:modified xsi:type="dcterms:W3CDTF">2019-06-06T05:37:00Z</dcterms:modified>
</cp:coreProperties>
</file>