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6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96"/>
        <w:gridCol w:w="1956"/>
      </w:tblGrid>
      <w:tr w:rsidR="00E027D7" w:rsidTr="00EC33EA">
        <w:trPr>
          <w:trHeight w:val="2865"/>
          <w:jc w:val="center"/>
        </w:trPr>
        <w:tc>
          <w:tcPr>
            <w:tcW w:w="9656" w:type="dxa"/>
            <w:gridSpan w:val="5"/>
            <w:shd w:val="clear" w:color="auto" w:fill="auto"/>
          </w:tcPr>
          <w:p w:rsidR="00E027D7" w:rsidRPr="004906F0" w:rsidRDefault="00E35BE4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291C40" wp14:editId="1F2D8E68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EC33E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EC33EA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462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3F3B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  <w:r>
              <w:rPr>
                <w:sz w:val="28"/>
                <w:szCs w:val="28"/>
              </w:rPr>
              <w:t xml:space="preserve">        </w:t>
            </w:r>
            <w:r w:rsidR="0029462A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96" w:type="dxa"/>
            <w:shd w:val="clear" w:color="auto" w:fill="auto"/>
            <w:vAlign w:val="bottom"/>
          </w:tcPr>
          <w:p w:rsidR="00987101" w:rsidRPr="004906F0" w:rsidRDefault="00EC33EA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87101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FD6988" w:rsidTr="001E0C41">
        <w:tblPrEx>
          <w:tblLook w:val="0000" w:firstRow="0" w:lastRow="0" w:firstColumn="0" w:lastColumn="0" w:noHBand="0" w:noVBand="0"/>
        </w:tblPrEx>
        <w:trPr>
          <w:gridAfter w:val="3"/>
          <w:wAfter w:w="6112" w:type="dxa"/>
          <w:trHeight w:val="27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EC33EA" w:rsidRPr="003F3B04" w:rsidRDefault="0088277E" w:rsidP="0088277E">
      <w:pPr>
        <w:jc w:val="both"/>
        <w:rPr>
          <w:sz w:val="28"/>
        </w:rPr>
      </w:pPr>
      <w:r w:rsidRPr="003F3B04">
        <w:rPr>
          <w:sz w:val="28"/>
        </w:rPr>
        <w:t xml:space="preserve">О внесении изменений </w:t>
      </w:r>
      <w:r w:rsidR="00EC33EA" w:rsidRPr="003F3B04">
        <w:rPr>
          <w:sz w:val="28"/>
        </w:rPr>
        <w:t>в постановление</w:t>
      </w:r>
    </w:p>
    <w:p w:rsidR="00EC33EA" w:rsidRPr="003F3B04" w:rsidRDefault="00EC33EA" w:rsidP="0088277E">
      <w:pPr>
        <w:jc w:val="both"/>
        <w:rPr>
          <w:sz w:val="28"/>
        </w:rPr>
      </w:pPr>
      <w:proofErr w:type="gramStart"/>
      <w:r w:rsidRPr="003F3B04">
        <w:rPr>
          <w:sz w:val="28"/>
        </w:rPr>
        <w:t>Администрации</w:t>
      </w:r>
      <w:proofErr w:type="gramEnd"/>
      <w:r w:rsidRPr="003F3B04">
        <w:rPr>
          <w:sz w:val="28"/>
        </w:rPr>
        <w:t xml:space="preserve"> ЗАТО г. Зеленогорска</w:t>
      </w:r>
    </w:p>
    <w:p w:rsidR="00EC33EA" w:rsidRPr="003F3B04" w:rsidRDefault="003F3B04" w:rsidP="00EC33EA">
      <w:pPr>
        <w:tabs>
          <w:tab w:val="left" w:pos="4962"/>
          <w:tab w:val="left" w:pos="10206"/>
        </w:tabs>
        <w:ind w:right="4533"/>
        <w:jc w:val="both"/>
        <w:rPr>
          <w:sz w:val="28"/>
          <w:szCs w:val="28"/>
        </w:rPr>
      </w:pPr>
      <w:r w:rsidRPr="003F3B04">
        <w:rPr>
          <w:sz w:val="28"/>
        </w:rPr>
        <w:t>от 27.08</w:t>
      </w:r>
      <w:r w:rsidR="00BE54B2" w:rsidRPr="003F3B04">
        <w:rPr>
          <w:sz w:val="28"/>
        </w:rPr>
        <w:t xml:space="preserve">.2018 № </w:t>
      </w:r>
      <w:r w:rsidRPr="003F3B04">
        <w:rPr>
          <w:sz w:val="28"/>
        </w:rPr>
        <w:t>159</w:t>
      </w:r>
      <w:r w:rsidR="00BE54B2" w:rsidRPr="003F3B04">
        <w:rPr>
          <w:sz w:val="28"/>
        </w:rPr>
        <w:t>-п</w:t>
      </w:r>
      <w:r w:rsidR="00EC33EA" w:rsidRPr="003F3B04">
        <w:rPr>
          <w:sz w:val="28"/>
        </w:rPr>
        <w:t xml:space="preserve"> «</w:t>
      </w:r>
      <w:r w:rsidR="00EC33EA" w:rsidRPr="003F3B04">
        <w:rPr>
          <w:sz w:val="28"/>
          <w:szCs w:val="28"/>
        </w:rPr>
        <w:t>Об утверждении Порядка предоставления субсидий в целях возмещения</w:t>
      </w:r>
      <w:r w:rsidRPr="003F3B04">
        <w:rPr>
          <w:sz w:val="28"/>
          <w:szCs w:val="28"/>
        </w:rPr>
        <w:t xml:space="preserve"> части</w:t>
      </w:r>
      <w:r w:rsidR="00EC33EA" w:rsidRPr="003F3B04">
        <w:rPr>
          <w:sz w:val="28"/>
          <w:szCs w:val="28"/>
        </w:rPr>
        <w:t xml:space="preserve"> </w:t>
      </w:r>
      <w:r w:rsidR="00BE54B2" w:rsidRPr="003F3B04">
        <w:rPr>
          <w:sz w:val="28"/>
          <w:szCs w:val="28"/>
        </w:rPr>
        <w:t xml:space="preserve">затрат в связи с оказанием </w:t>
      </w:r>
      <w:r w:rsidRPr="003F3B04">
        <w:rPr>
          <w:sz w:val="28"/>
          <w:szCs w:val="28"/>
        </w:rPr>
        <w:t>бытовых услуг общих отделений бань</w:t>
      </w:r>
      <w:r w:rsidR="00100100" w:rsidRPr="003F3B04">
        <w:rPr>
          <w:sz w:val="28"/>
          <w:szCs w:val="28"/>
        </w:rPr>
        <w:t>»</w:t>
      </w:r>
    </w:p>
    <w:p w:rsidR="0088277E" w:rsidRPr="00FE3DE8" w:rsidRDefault="0088277E" w:rsidP="0088277E">
      <w:pPr>
        <w:jc w:val="both"/>
        <w:rPr>
          <w:color w:val="FF0000"/>
          <w:sz w:val="28"/>
        </w:rPr>
      </w:pPr>
    </w:p>
    <w:p w:rsidR="007506B9" w:rsidRDefault="007506B9" w:rsidP="007506B9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со статьей 78 Бюджетного кодекса Российской Федерации, постановлением Правительства Российской Федерации</w:t>
      </w:r>
      <w:r w:rsidR="00DE2826">
        <w:rPr>
          <w:sz w:val="28"/>
        </w:rPr>
        <w:t xml:space="preserve">                 от 06.09.</w:t>
      </w:r>
      <w:r>
        <w:rPr>
          <w:sz w:val="28"/>
        </w:rPr>
        <w:t>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DE2826">
        <w:rPr>
          <w:sz w:val="28"/>
        </w:rPr>
        <w:t>,</w:t>
      </w:r>
      <w:r>
        <w:rPr>
          <w:sz w:val="28"/>
        </w:rPr>
        <w:t xml:space="preserve"> руководствуясь Уставом города Зеленогорска,</w:t>
      </w:r>
      <w:proofErr w:type="gramEnd"/>
    </w:p>
    <w:p w:rsidR="003E5823" w:rsidRPr="00FE3DE8" w:rsidRDefault="003E5823" w:rsidP="0088277E">
      <w:pPr>
        <w:ind w:firstLine="709"/>
        <w:jc w:val="both"/>
        <w:rPr>
          <w:color w:val="FF0000"/>
          <w:sz w:val="28"/>
        </w:rPr>
      </w:pPr>
    </w:p>
    <w:p w:rsidR="003E5823" w:rsidRPr="00BE2C4C" w:rsidRDefault="003E5823" w:rsidP="003E5823">
      <w:pPr>
        <w:jc w:val="both"/>
        <w:rPr>
          <w:sz w:val="28"/>
        </w:rPr>
      </w:pPr>
      <w:r w:rsidRPr="00BE2C4C">
        <w:rPr>
          <w:sz w:val="28"/>
        </w:rPr>
        <w:t>ПОСТАНОВЛЯЮ:</w:t>
      </w:r>
    </w:p>
    <w:p w:rsidR="003E5823" w:rsidRPr="002D4DD0" w:rsidRDefault="003E5823" w:rsidP="003E5823">
      <w:pPr>
        <w:jc w:val="both"/>
        <w:rPr>
          <w:sz w:val="28"/>
        </w:rPr>
      </w:pPr>
    </w:p>
    <w:p w:rsidR="001803FA" w:rsidRPr="002D4DD0" w:rsidRDefault="003E5823" w:rsidP="00DC3606">
      <w:pPr>
        <w:ind w:firstLine="709"/>
        <w:jc w:val="both"/>
        <w:rPr>
          <w:sz w:val="28"/>
        </w:rPr>
      </w:pPr>
      <w:r w:rsidRPr="002D4DD0">
        <w:rPr>
          <w:sz w:val="28"/>
        </w:rPr>
        <w:t xml:space="preserve">1. Внести </w:t>
      </w:r>
      <w:r w:rsidR="00C871DB" w:rsidRPr="002D4DD0">
        <w:rPr>
          <w:sz w:val="28"/>
        </w:rPr>
        <w:t xml:space="preserve">в постановление Администрации ЗАТО г. Зеленогорска </w:t>
      </w:r>
      <w:r w:rsidR="002D4DD0" w:rsidRPr="002D4DD0">
        <w:rPr>
          <w:sz w:val="28"/>
        </w:rPr>
        <w:t xml:space="preserve">         от 27.08.2018 № 159-п «</w:t>
      </w:r>
      <w:r w:rsidR="002D4DD0" w:rsidRPr="002D4DD0">
        <w:rPr>
          <w:sz w:val="28"/>
          <w:szCs w:val="28"/>
        </w:rPr>
        <w:t xml:space="preserve">Об утверждении Порядка предоставления субсидий в целях возмещения части затрат в связи с оказанием бытовых услуг общих отделений бань» </w:t>
      </w:r>
      <w:r w:rsidR="001803FA" w:rsidRPr="002D4DD0">
        <w:rPr>
          <w:sz w:val="28"/>
        </w:rPr>
        <w:t>следующие изменения:</w:t>
      </w:r>
    </w:p>
    <w:p w:rsidR="001803FA" w:rsidRDefault="001803FA" w:rsidP="001803FA">
      <w:pPr>
        <w:widowControl/>
        <w:tabs>
          <w:tab w:val="left" w:pos="426"/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1.1. Пункт </w:t>
      </w:r>
      <w:r>
        <w:rPr>
          <w:sz w:val="28"/>
          <w:szCs w:val="28"/>
        </w:rPr>
        <w:t>4 изложить в следующей редакции:</w:t>
      </w:r>
    </w:p>
    <w:p w:rsidR="001803FA" w:rsidRPr="00A77F99" w:rsidRDefault="001803FA" w:rsidP="001803FA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«4. Контроль за выполнением настоящего постановления возложить на первого заместителя </w:t>
      </w:r>
      <w:proofErr w:type="gramStart"/>
      <w:r>
        <w:rPr>
          <w:sz w:val="28"/>
          <w:szCs w:val="28"/>
          <w:lang w:eastAsia="ar-SA"/>
        </w:rPr>
        <w:t>Главы</w:t>
      </w:r>
      <w:proofErr w:type="gramEnd"/>
      <w:r>
        <w:rPr>
          <w:sz w:val="28"/>
          <w:szCs w:val="28"/>
          <w:lang w:eastAsia="ar-SA"/>
        </w:rPr>
        <w:t xml:space="preserve"> ЗАТО г. Зеленогорска по жилищно-коммунальному хозяйству, архитектуре и градостроительству.».</w:t>
      </w:r>
    </w:p>
    <w:p w:rsidR="00C871DB" w:rsidRDefault="007646E6" w:rsidP="001E0C41">
      <w:pPr>
        <w:ind w:firstLine="709"/>
        <w:jc w:val="both"/>
        <w:rPr>
          <w:sz w:val="28"/>
        </w:rPr>
      </w:pPr>
      <w:r>
        <w:rPr>
          <w:sz w:val="28"/>
        </w:rPr>
        <w:t>1.2. В приложении:</w:t>
      </w:r>
    </w:p>
    <w:p w:rsidR="007506B9" w:rsidRDefault="00CC6583" w:rsidP="00F41397">
      <w:pPr>
        <w:ind w:firstLine="709"/>
        <w:jc w:val="both"/>
        <w:rPr>
          <w:sz w:val="28"/>
        </w:rPr>
      </w:pPr>
      <w:r w:rsidRPr="001E0C41">
        <w:rPr>
          <w:sz w:val="28"/>
        </w:rPr>
        <w:t>1.</w:t>
      </w:r>
      <w:r w:rsidR="001803FA" w:rsidRPr="001E0C41">
        <w:rPr>
          <w:sz w:val="28"/>
        </w:rPr>
        <w:t>2.</w:t>
      </w:r>
      <w:r w:rsidRPr="001E0C41">
        <w:rPr>
          <w:sz w:val="28"/>
        </w:rPr>
        <w:t xml:space="preserve">1. </w:t>
      </w:r>
      <w:r w:rsidR="007506B9">
        <w:rPr>
          <w:sz w:val="28"/>
        </w:rPr>
        <w:t>В п</w:t>
      </w:r>
      <w:r w:rsidR="00462D37">
        <w:rPr>
          <w:sz w:val="28"/>
        </w:rPr>
        <w:t>ункт</w:t>
      </w:r>
      <w:r w:rsidR="007506B9">
        <w:rPr>
          <w:sz w:val="28"/>
        </w:rPr>
        <w:t>е</w:t>
      </w:r>
      <w:r w:rsidR="00462D37">
        <w:rPr>
          <w:sz w:val="28"/>
        </w:rPr>
        <w:t xml:space="preserve"> 2.1</w:t>
      </w:r>
      <w:r w:rsidR="007506B9">
        <w:rPr>
          <w:sz w:val="28"/>
        </w:rPr>
        <w:t>:</w:t>
      </w:r>
    </w:p>
    <w:p w:rsidR="00CC6583" w:rsidRPr="002C21A2" w:rsidRDefault="007506B9" w:rsidP="00F41397">
      <w:pPr>
        <w:ind w:firstLine="709"/>
        <w:jc w:val="both"/>
        <w:rPr>
          <w:sz w:val="28"/>
        </w:rPr>
      </w:pPr>
      <w:r w:rsidRPr="002C21A2">
        <w:rPr>
          <w:sz w:val="28"/>
        </w:rPr>
        <w:lastRenderedPageBreak/>
        <w:t xml:space="preserve">- дополнить абзацем </w:t>
      </w:r>
      <w:r w:rsidR="00DE2826" w:rsidRPr="002C21A2">
        <w:rPr>
          <w:sz w:val="28"/>
        </w:rPr>
        <w:t xml:space="preserve">четвертым </w:t>
      </w:r>
      <w:r w:rsidRPr="002C21A2">
        <w:rPr>
          <w:sz w:val="28"/>
        </w:rPr>
        <w:t>следующего содержания</w:t>
      </w:r>
      <w:r w:rsidR="00CC6583" w:rsidRPr="002C21A2">
        <w:rPr>
          <w:sz w:val="28"/>
        </w:rPr>
        <w:t>:</w:t>
      </w:r>
    </w:p>
    <w:p w:rsidR="00FE3DE8" w:rsidRPr="002C21A2" w:rsidRDefault="007506B9" w:rsidP="007506B9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«</w:t>
      </w:r>
      <w:r w:rsidR="00FE3DE8" w:rsidRPr="002C21A2">
        <w:rPr>
          <w:sz w:val="28"/>
        </w:rPr>
        <w:t xml:space="preserve">- </w:t>
      </w:r>
      <w:r w:rsidR="00FE3DE8" w:rsidRPr="002C21A2">
        <w:rPr>
          <w:sz w:val="28"/>
          <w:szCs w:val="28"/>
        </w:rPr>
        <w:t xml:space="preserve">отсутствия у заявителя просроченной (неурегулированной) задолженности по денежным обязательствам перед </w:t>
      </w:r>
      <w:r w:rsidR="003A33D3" w:rsidRPr="002C21A2">
        <w:rPr>
          <w:sz w:val="28"/>
          <w:szCs w:val="28"/>
        </w:rPr>
        <w:t>муниципальным образованием город</w:t>
      </w:r>
      <w:r w:rsidR="00FE3DE8" w:rsidRPr="002C21A2">
        <w:rPr>
          <w:sz w:val="28"/>
          <w:szCs w:val="28"/>
        </w:rPr>
        <w:t xml:space="preserve"> Зеленогорск</w:t>
      </w:r>
      <w:r w:rsidR="00DE2826" w:rsidRPr="002C21A2">
        <w:rPr>
          <w:sz w:val="28"/>
          <w:szCs w:val="28"/>
        </w:rPr>
        <w:t xml:space="preserve"> Красноярского края</w:t>
      </w:r>
      <w:proofErr w:type="gramStart"/>
      <w:r w:rsidR="00FE3DE8" w:rsidRPr="002C21A2">
        <w:rPr>
          <w:sz w:val="28"/>
          <w:szCs w:val="28"/>
        </w:rPr>
        <w:t>;</w:t>
      </w:r>
      <w:r w:rsidRPr="002C21A2">
        <w:rPr>
          <w:sz w:val="28"/>
          <w:szCs w:val="28"/>
        </w:rPr>
        <w:t>»</w:t>
      </w:r>
      <w:proofErr w:type="gramEnd"/>
      <w:r w:rsidRPr="002C21A2">
        <w:rPr>
          <w:sz w:val="28"/>
          <w:szCs w:val="28"/>
        </w:rPr>
        <w:t>;</w:t>
      </w:r>
    </w:p>
    <w:p w:rsidR="007506B9" w:rsidRPr="002C21A2" w:rsidRDefault="007506B9" w:rsidP="007506B9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- абзацы четве</w:t>
      </w:r>
      <w:r w:rsidR="00DE2826" w:rsidRPr="002C21A2">
        <w:rPr>
          <w:sz w:val="28"/>
          <w:szCs w:val="28"/>
        </w:rPr>
        <w:t xml:space="preserve">ртый, пятый и шестой </w:t>
      </w:r>
      <w:r w:rsidRPr="002C21A2">
        <w:rPr>
          <w:sz w:val="28"/>
          <w:szCs w:val="28"/>
        </w:rPr>
        <w:t xml:space="preserve">считать </w:t>
      </w:r>
      <w:r w:rsidR="00135537" w:rsidRPr="002C21A2">
        <w:rPr>
          <w:sz w:val="28"/>
          <w:szCs w:val="28"/>
        </w:rPr>
        <w:t xml:space="preserve">соответственно </w:t>
      </w:r>
      <w:r w:rsidRPr="002C21A2">
        <w:rPr>
          <w:sz w:val="28"/>
          <w:szCs w:val="28"/>
        </w:rPr>
        <w:t>абзацами пятым, шестым и седьмым.</w:t>
      </w:r>
    </w:p>
    <w:p w:rsidR="007506B9" w:rsidRPr="002C21A2" w:rsidRDefault="00CC6583" w:rsidP="00DE2826">
      <w:pPr>
        <w:widowControl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1.</w:t>
      </w:r>
      <w:r w:rsidR="001803FA" w:rsidRPr="002C21A2">
        <w:rPr>
          <w:sz w:val="28"/>
          <w:szCs w:val="28"/>
        </w:rPr>
        <w:t>2.</w:t>
      </w:r>
      <w:r w:rsidR="00FE3DE8" w:rsidRPr="002C21A2">
        <w:rPr>
          <w:sz w:val="28"/>
          <w:szCs w:val="28"/>
        </w:rPr>
        <w:t>2.</w:t>
      </w:r>
      <w:r w:rsidR="00DE2826" w:rsidRPr="002C21A2">
        <w:rPr>
          <w:sz w:val="28"/>
          <w:szCs w:val="28"/>
        </w:rPr>
        <w:t xml:space="preserve"> П</w:t>
      </w:r>
      <w:r w:rsidR="00FE3DE8" w:rsidRPr="002C21A2">
        <w:rPr>
          <w:sz w:val="28"/>
          <w:szCs w:val="28"/>
        </w:rPr>
        <w:t>ункт 2.3</w:t>
      </w:r>
      <w:r w:rsidR="00DE2826" w:rsidRPr="002C21A2">
        <w:rPr>
          <w:sz w:val="28"/>
          <w:szCs w:val="28"/>
        </w:rPr>
        <w:t xml:space="preserve"> дополнить </w:t>
      </w:r>
      <w:r w:rsidR="007506B9" w:rsidRPr="002C21A2">
        <w:rPr>
          <w:sz w:val="28"/>
          <w:szCs w:val="28"/>
        </w:rPr>
        <w:t xml:space="preserve">абзацем </w:t>
      </w:r>
      <w:r w:rsidR="007745FC" w:rsidRPr="002C21A2">
        <w:rPr>
          <w:sz w:val="28"/>
          <w:szCs w:val="28"/>
        </w:rPr>
        <w:t>двен</w:t>
      </w:r>
      <w:r w:rsidR="00DE2826" w:rsidRPr="002C21A2">
        <w:rPr>
          <w:sz w:val="28"/>
          <w:szCs w:val="28"/>
        </w:rPr>
        <w:t xml:space="preserve">адцатым </w:t>
      </w:r>
      <w:r w:rsidR="007506B9" w:rsidRPr="002C21A2">
        <w:rPr>
          <w:sz w:val="28"/>
          <w:szCs w:val="28"/>
        </w:rPr>
        <w:t>следующего содержания:</w:t>
      </w:r>
    </w:p>
    <w:p w:rsidR="00FE3DE8" w:rsidRPr="002C21A2" w:rsidRDefault="007506B9" w:rsidP="00462D3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2C21A2">
        <w:rPr>
          <w:sz w:val="28"/>
        </w:rPr>
        <w:t>«</w:t>
      </w:r>
      <w:r w:rsidR="00FE3DE8" w:rsidRPr="002C21A2">
        <w:rPr>
          <w:sz w:val="28"/>
        </w:rPr>
        <w:t>- справку о состоянии расчетов по налогам, сборам, страховым взносам, пеням, штрафам, процентам организаций и индивидуальных предпринимателей в соответствии с Налоговым кодексом Российской Федерации</w:t>
      </w:r>
      <w:r w:rsidR="00DE2826" w:rsidRPr="002C21A2">
        <w:rPr>
          <w:sz w:val="28"/>
        </w:rPr>
        <w:t xml:space="preserve">, </w:t>
      </w:r>
      <w:r w:rsidR="00DE2826" w:rsidRPr="002C21A2">
        <w:rPr>
          <w:sz w:val="28"/>
          <w:szCs w:val="28"/>
        </w:rPr>
        <w:t>выданную</w:t>
      </w:r>
      <w:r w:rsidR="00462D37" w:rsidRPr="002C21A2">
        <w:rPr>
          <w:sz w:val="28"/>
          <w:szCs w:val="28"/>
        </w:rPr>
        <w:t xml:space="preserve"> не ранее 10 рабочих дней до дня подачи заявления</w:t>
      </w:r>
      <w:proofErr w:type="gramStart"/>
      <w:r w:rsidR="00DE2826" w:rsidRPr="002C21A2">
        <w:rPr>
          <w:sz w:val="28"/>
          <w:szCs w:val="28"/>
        </w:rPr>
        <w:t>.».</w:t>
      </w:r>
      <w:proofErr w:type="gramEnd"/>
    </w:p>
    <w:p w:rsidR="005C6493" w:rsidRPr="002C21A2" w:rsidRDefault="00DC3606" w:rsidP="00DC360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1.</w:t>
      </w:r>
      <w:r w:rsidR="001803FA" w:rsidRPr="002C21A2">
        <w:rPr>
          <w:sz w:val="28"/>
          <w:szCs w:val="28"/>
        </w:rPr>
        <w:t>2.</w:t>
      </w:r>
      <w:r w:rsidR="00462D37" w:rsidRPr="002C21A2">
        <w:rPr>
          <w:sz w:val="28"/>
          <w:szCs w:val="28"/>
        </w:rPr>
        <w:t xml:space="preserve">3. </w:t>
      </w:r>
      <w:r w:rsidR="005C6493" w:rsidRPr="002C21A2">
        <w:rPr>
          <w:sz w:val="28"/>
          <w:szCs w:val="28"/>
        </w:rPr>
        <w:t>В п</w:t>
      </w:r>
      <w:r w:rsidR="00462D37" w:rsidRPr="002C21A2">
        <w:rPr>
          <w:sz w:val="28"/>
          <w:szCs w:val="28"/>
        </w:rPr>
        <w:t>ункт</w:t>
      </w:r>
      <w:r w:rsidR="005C6493" w:rsidRPr="002C21A2">
        <w:rPr>
          <w:sz w:val="28"/>
          <w:szCs w:val="28"/>
        </w:rPr>
        <w:t>е</w:t>
      </w:r>
      <w:r w:rsidR="00462D37" w:rsidRPr="002C21A2">
        <w:rPr>
          <w:sz w:val="28"/>
          <w:szCs w:val="28"/>
        </w:rPr>
        <w:t xml:space="preserve"> 2.5</w:t>
      </w:r>
      <w:r w:rsidR="005C6493" w:rsidRPr="002C21A2">
        <w:rPr>
          <w:sz w:val="28"/>
          <w:szCs w:val="28"/>
        </w:rPr>
        <w:t>:</w:t>
      </w:r>
    </w:p>
    <w:p w:rsidR="007646E6" w:rsidRPr="002C21A2" w:rsidRDefault="005C6493" w:rsidP="005C649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 xml:space="preserve">- дополнить абзацем </w:t>
      </w:r>
      <w:r w:rsidR="00DE2826" w:rsidRPr="002C21A2">
        <w:rPr>
          <w:sz w:val="28"/>
          <w:szCs w:val="28"/>
        </w:rPr>
        <w:t xml:space="preserve">вторым </w:t>
      </w:r>
      <w:r w:rsidRPr="002C21A2">
        <w:rPr>
          <w:sz w:val="28"/>
          <w:szCs w:val="28"/>
        </w:rPr>
        <w:t>следующего содержания:</w:t>
      </w:r>
    </w:p>
    <w:p w:rsidR="00210E98" w:rsidRPr="002C21A2" w:rsidRDefault="005C6493" w:rsidP="007646E6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«</w:t>
      </w:r>
      <w:r w:rsidR="00210E98" w:rsidRPr="002C21A2">
        <w:rPr>
          <w:sz w:val="28"/>
          <w:szCs w:val="28"/>
        </w:rPr>
        <w:t>- у заявителя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proofErr w:type="gramStart"/>
      <w:r w:rsidR="00210E98" w:rsidRPr="002C21A2">
        <w:rPr>
          <w:sz w:val="28"/>
          <w:szCs w:val="28"/>
        </w:rPr>
        <w:t>;</w:t>
      </w:r>
      <w:r w:rsidRPr="002C21A2">
        <w:rPr>
          <w:sz w:val="28"/>
          <w:szCs w:val="28"/>
        </w:rPr>
        <w:t>»</w:t>
      </w:r>
      <w:proofErr w:type="gramEnd"/>
      <w:r w:rsidRPr="002C21A2">
        <w:rPr>
          <w:sz w:val="28"/>
          <w:szCs w:val="28"/>
        </w:rPr>
        <w:t>;</w:t>
      </w:r>
    </w:p>
    <w:p w:rsidR="00DC3606" w:rsidRPr="002C21A2" w:rsidRDefault="007646E6" w:rsidP="005C6493">
      <w:pPr>
        <w:widowControl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 xml:space="preserve">- </w:t>
      </w:r>
      <w:r w:rsidR="005C6493" w:rsidRPr="002C21A2">
        <w:rPr>
          <w:sz w:val="28"/>
          <w:szCs w:val="28"/>
        </w:rPr>
        <w:t>абзацы второ</w:t>
      </w:r>
      <w:r w:rsidR="00DE2826" w:rsidRPr="002C21A2">
        <w:rPr>
          <w:sz w:val="28"/>
          <w:szCs w:val="28"/>
        </w:rPr>
        <w:t>й, третий и четвертый</w:t>
      </w:r>
      <w:r w:rsidR="005C6493" w:rsidRPr="002C21A2">
        <w:rPr>
          <w:sz w:val="28"/>
          <w:szCs w:val="28"/>
        </w:rPr>
        <w:t xml:space="preserve"> считать </w:t>
      </w:r>
      <w:r w:rsidR="00135537" w:rsidRPr="002C21A2">
        <w:rPr>
          <w:sz w:val="28"/>
          <w:szCs w:val="28"/>
        </w:rPr>
        <w:t xml:space="preserve">соответственно </w:t>
      </w:r>
      <w:r w:rsidR="00DE2826" w:rsidRPr="002C21A2">
        <w:rPr>
          <w:sz w:val="28"/>
          <w:szCs w:val="28"/>
        </w:rPr>
        <w:t xml:space="preserve">абзацами </w:t>
      </w:r>
      <w:r w:rsidR="005C6493" w:rsidRPr="002C21A2">
        <w:rPr>
          <w:sz w:val="28"/>
          <w:szCs w:val="28"/>
        </w:rPr>
        <w:t>третьим, четвертым и пятым.</w:t>
      </w:r>
    </w:p>
    <w:p w:rsidR="00C2078F" w:rsidRPr="002C21A2" w:rsidRDefault="00F60D4F" w:rsidP="00C2078F">
      <w:pPr>
        <w:widowControl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1.2.4</w:t>
      </w:r>
      <w:r w:rsidR="00135537" w:rsidRPr="002C21A2">
        <w:rPr>
          <w:sz w:val="28"/>
          <w:szCs w:val="28"/>
        </w:rPr>
        <w:t>. Пункт 2.13</w:t>
      </w:r>
      <w:r w:rsidR="00C2078F" w:rsidRPr="002C21A2">
        <w:rPr>
          <w:sz w:val="28"/>
          <w:szCs w:val="28"/>
        </w:rPr>
        <w:t xml:space="preserve"> изложить в следующей редакции:</w:t>
      </w:r>
    </w:p>
    <w:p w:rsidR="00C2078F" w:rsidRPr="002C21A2" w:rsidRDefault="00C2078F" w:rsidP="00C2078F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rFonts w:eastAsia="Calibri"/>
          <w:sz w:val="28"/>
          <w:szCs w:val="28"/>
          <w:lang w:eastAsia="en-US"/>
        </w:rPr>
        <w:t xml:space="preserve">«2.13. На основании протокола конкурсной комиссии об определении победителя конкурса ОГХ </w:t>
      </w:r>
      <w:r w:rsidR="00AC6E4E" w:rsidRPr="002C21A2">
        <w:rPr>
          <w:rFonts w:eastAsia="Calibri"/>
          <w:sz w:val="28"/>
          <w:szCs w:val="28"/>
          <w:lang w:eastAsia="en-US"/>
        </w:rPr>
        <w:t>в</w:t>
      </w:r>
      <w:r w:rsidR="0001484E" w:rsidRPr="002C21A2">
        <w:rPr>
          <w:rFonts w:eastAsia="Calibri"/>
          <w:sz w:val="28"/>
          <w:szCs w:val="28"/>
          <w:lang w:eastAsia="en-US"/>
        </w:rPr>
        <w:t xml:space="preserve"> течение 3</w:t>
      </w:r>
      <w:r w:rsidR="00AC6E4E" w:rsidRPr="002C21A2">
        <w:rPr>
          <w:rFonts w:eastAsia="Calibri"/>
          <w:sz w:val="28"/>
          <w:szCs w:val="28"/>
          <w:lang w:eastAsia="en-US"/>
        </w:rPr>
        <w:t xml:space="preserve"> рабочих дней </w:t>
      </w:r>
      <w:r w:rsidR="007673B4" w:rsidRPr="002C21A2">
        <w:rPr>
          <w:rFonts w:eastAsia="Calibri"/>
          <w:sz w:val="28"/>
          <w:szCs w:val="28"/>
          <w:lang w:eastAsia="en-US"/>
        </w:rPr>
        <w:t xml:space="preserve">со дня подписания протокола </w:t>
      </w:r>
      <w:r w:rsidRPr="002C21A2">
        <w:rPr>
          <w:sz w:val="28"/>
          <w:szCs w:val="28"/>
        </w:rPr>
        <w:t xml:space="preserve">подготавливает и направляет запросы главным администраторам доходов местного бюджета по неналоговым доходам, утвержденным решением Совета </w:t>
      </w:r>
      <w:proofErr w:type="gramStart"/>
      <w:r w:rsidRPr="002C21A2">
        <w:rPr>
          <w:sz w:val="28"/>
          <w:szCs w:val="28"/>
        </w:rPr>
        <w:t>депутатов</w:t>
      </w:r>
      <w:proofErr w:type="gramEnd"/>
      <w:r w:rsidRPr="002C21A2">
        <w:rPr>
          <w:sz w:val="28"/>
          <w:szCs w:val="28"/>
        </w:rPr>
        <w:t xml:space="preserve"> ЗАТО г. Зеленогорска о местном бюджете на соответствующий финансовый год и плановый период (далее – главные администраторы)</w:t>
      </w:r>
      <w:r w:rsidR="000D5E0B">
        <w:rPr>
          <w:sz w:val="28"/>
          <w:szCs w:val="28"/>
        </w:rPr>
        <w:t>,</w:t>
      </w:r>
      <w:r w:rsidRPr="002C21A2">
        <w:rPr>
          <w:sz w:val="28"/>
          <w:szCs w:val="28"/>
        </w:rPr>
        <w:t xml:space="preserve"> о наличии или об отсутствии у заявителя просроченной (неурегулированной) задолженности перед </w:t>
      </w:r>
      <w:r w:rsidR="00AC6E4E" w:rsidRPr="002C21A2">
        <w:rPr>
          <w:sz w:val="28"/>
          <w:szCs w:val="28"/>
        </w:rPr>
        <w:t xml:space="preserve">муниципальным образованием </w:t>
      </w:r>
      <w:r w:rsidRPr="002C21A2">
        <w:rPr>
          <w:sz w:val="28"/>
          <w:szCs w:val="28"/>
        </w:rPr>
        <w:t>город Зеленогорск Красноярского края. Информация предоставляется в ОГХ главными администраторами в течение 3 рабочих дней со дня получения запросов ОГХ.</w:t>
      </w:r>
    </w:p>
    <w:p w:rsidR="00C2078F" w:rsidRPr="002C21A2" w:rsidRDefault="00C2078F" w:rsidP="0001484E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21A2">
        <w:rPr>
          <w:sz w:val="28"/>
          <w:szCs w:val="28"/>
        </w:rPr>
        <w:t xml:space="preserve">В течение </w:t>
      </w:r>
      <w:r w:rsidR="007745FC" w:rsidRPr="002C21A2">
        <w:rPr>
          <w:sz w:val="28"/>
          <w:szCs w:val="28"/>
        </w:rPr>
        <w:t>2</w:t>
      </w:r>
      <w:r w:rsidRPr="002C21A2">
        <w:rPr>
          <w:sz w:val="28"/>
          <w:szCs w:val="28"/>
        </w:rPr>
        <w:t xml:space="preserve"> рабочих дней со дня получения ответов </w:t>
      </w:r>
      <w:proofErr w:type="gramStart"/>
      <w:r w:rsidRPr="002C21A2">
        <w:rPr>
          <w:sz w:val="28"/>
          <w:szCs w:val="28"/>
        </w:rPr>
        <w:t>от</w:t>
      </w:r>
      <w:proofErr w:type="gramEnd"/>
      <w:r w:rsidRPr="002C21A2">
        <w:rPr>
          <w:sz w:val="28"/>
          <w:szCs w:val="28"/>
        </w:rPr>
        <w:t xml:space="preserve"> главных администраторов о наличии или об отсутствии просроченной (неурегулированной) задолженности перед муниципальным образованием город Зеленогорск Красноярского края </w:t>
      </w:r>
      <w:r w:rsidR="00135537" w:rsidRPr="002C21A2">
        <w:rPr>
          <w:sz w:val="28"/>
          <w:szCs w:val="28"/>
        </w:rPr>
        <w:t xml:space="preserve"> у победителя конкурса </w:t>
      </w:r>
      <w:r w:rsidRPr="002C21A2">
        <w:rPr>
          <w:sz w:val="28"/>
          <w:szCs w:val="28"/>
        </w:rPr>
        <w:t>ОГХ</w:t>
      </w:r>
      <w:r w:rsidR="00732B76" w:rsidRPr="002C21A2">
        <w:rPr>
          <w:sz w:val="28"/>
          <w:szCs w:val="28"/>
        </w:rPr>
        <w:t xml:space="preserve"> </w:t>
      </w:r>
      <w:r w:rsidR="0001484E" w:rsidRPr="002C21A2">
        <w:rPr>
          <w:sz w:val="28"/>
          <w:szCs w:val="28"/>
        </w:rPr>
        <w:t>подготавливает</w:t>
      </w:r>
      <w:r w:rsidR="00135537" w:rsidRPr="002C21A2">
        <w:rPr>
          <w:sz w:val="28"/>
          <w:szCs w:val="28"/>
        </w:rPr>
        <w:t xml:space="preserve"> </w:t>
      </w:r>
      <w:r w:rsidR="0001484E" w:rsidRPr="002C21A2">
        <w:rPr>
          <w:rFonts w:eastAsia="Calibri"/>
          <w:sz w:val="28"/>
          <w:szCs w:val="28"/>
          <w:lang w:eastAsia="en-US"/>
        </w:rPr>
        <w:t>распоряжение</w:t>
      </w:r>
      <w:r w:rsidR="00732B76" w:rsidRPr="002C21A2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732B76" w:rsidRPr="002C21A2"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 w:rsidR="00732B76" w:rsidRPr="002C21A2">
        <w:rPr>
          <w:rFonts w:eastAsia="Calibri"/>
          <w:sz w:val="28"/>
          <w:szCs w:val="28"/>
          <w:lang w:eastAsia="en-US"/>
        </w:rPr>
        <w:t xml:space="preserve"> ЗАТО г. Зеленогорска о предоставлении субсидии </w:t>
      </w:r>
      <w:r w:rsidR="00135537" w:rsidRPr="002C21A2">
        <w:rPr>
          <w:rFonts w:eastAsia="Calibri"/>
          <w:sz w:val="28"/>
          <w:szCs w:val="28"/>
          <w:lang w:eastAsia="en-US"/>
        </w:rPr>
        <w:t xml:space="preserve">победителю конкурса </w:t>
      </w:r>
      <w:r w:rsidR="00732B76" w:rsidRPr="002C21A2">
        <w:rPr>
          <w:rFonts w:eastAsia="Calibri"/>
          <w:sz w:val="28"/>
          <w:szCs w:val="28"/>
          <w:lang w:eastAsia="en-US"/>
        </w:rPr>
        <w:t xml:space="preserve">(далее – распоряжение о предоставлении субсидии) или распоряжение Администрации ЗАТО </w:t>
      </w:r>
      <w:r w:rsidR="00135537" w:rsidRPr="002C21A2">
        <w:rPr>
          <w:rFonts w:eastAsia="Calibri"/>
          <w:sz w:val="28"/>
          <w:szCs w:val="28"/>
          <w:lang w:eastAsia="en-US"/>
        </w:rPr>
        <w:t xml:space="preserve">              </w:t>
      </w:r>
      <w:r w:rsidR="00732B76" w:rsidRPr="002C21A2">
        <w:rPr>
          <w:rFonts w:eastAsia="Calibri"/>
          <w:sz w:val="28"/>
          <w:szCs w:val="28"/>
          <w:lang w:eastAsia="en-US"/>
        </w:rPr>
        <w:t>г. Зеленогорска об отказе в предоставлении субсидии</w:t>
      </w:r>
      <w:r w:rsidR="00135537" w:rsidRPr="002C21A2">
        <w:rPr>
          <w:rFonts w:eastAsia="Calibri"/>
          <w:sz w:val="28"/>
          <w:szCs w:val="28"/>
          <w:lang w:eastAsia="en-US"/>
        </w:rPr>
        <w:t xml:space="preserve"> победителю конкурса</w:t>
      </w:r>
      <w:r w:rsidR="00732B76" w:rsidRPr="002C21A2">
        <w:rPr>
          <w:rFonts w:eastAsia="Calibri"/>
          <w:sz w:val="28"/>
          <w:szCs w:val="28"/>
          <w:lang w:eastAsia="en-US"/>
        </w:rPr>
        <w:t xml:space="preserve"> (далее – распоряжение об отказе в предоставлении субсидии)</w:t>
      </w:r>
      <w:r w:rsidR="00AC6E4E" w:rsidRPr="002C21A2">
        <w:rPr>
          <w:rFonts w:eastAsia="Calibri"/>
          <w:sz w:val="28"/>
          <w:szCs w:val="28"/>
          <w:lang w:eastAsia="en-US"/>
        </w:rPr>
        <w:t>. Распоряжение о предоставлении субсидии</w:t>
      </w:r>
      <w:r w:rsidR="0001484E" w:rsidRPr="002C21A2">
        <w:rPr>
          <w:rFonts w:eastAsia="Calibri"/>
          <w:sz w:val="28"/>
          <w:szCs w:val="28"/>
          <w:lang w:eastAsia="en-US"/>
        </w:rPr>
        <w:t xml:space="preserve"> или распоряжение об отказе в предоставлении субсидии</w:t>
      </w:r>
      <w:r w:rsidR="00AC6E4E" w:rsidRPr="002C21A2">
        <w:rPr>
          <w:rFonts w:eastAsia="Calibri"/>
          <w:sz w:val="28"/>
          <w:szCs w:val="28"/>
          <w:lang w:eastAsia="en-US"/>
        </w:rPr>
        <w:t xml:space="preserve"> направляется общим отделом </w:t>
      </w:r>
      <w:proofErr w:type="gramStart"/>
      <w:r w:rsidR="00AC6E4E" w:rsidRPr="002C21A2"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 w:rsidR="00AC6E4E" w:rsidRPr="002C21A2">
        <w:rPr>
          <w:rFonts w:eastAsia="Calibri"/>
          <w:sz w:val="28"/>
          <w:szCs w:val="28"/>
          <w:lang w:eastAsia="en-US"/>
        </w:rPr>
        <w:t xml:space="preserve"> ЗАТО </w:t>
      </w:r>
      <w:r w:rsidR="002C21A2" w:rsidRPr="002C21A2">
        <w:rPr>
          <w:rFonts w:eastAsia="Calibri"/>
          <w:sz w:val="28"/>
          <w:szCs w:val="28"/>
          <w:lang w:eastAsia="en-US"/>
        </w:rPr>
        <w:t xml:space="preserve">                       </w:t>
      </w:r>
      <w:r w:rsidR="00AC6E4E" w:rsidRPr="002C21A2">
        <w:rPr>
          <w:rFonts w:eastAsia="Calibri"/>
          <w:sz w:val="28"/>
          <w:szCs w:val="28"/>
          <w:lang w:eastAsia="en-US"/>
        </w:rPr>
        <w:t>г. Зеленогорска победителю конкурса в течение 3 рабочих дней со дня его подписания.».</w:t>
      </w:r>
    </w:p>
    <w:p w:rsidR="00135537" w:rsidRPr="002C21A2" w:rsidRDefault="00480082" w:rsidP="0001484E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21A2">
        <w:rPr>
          <w:rFonts w:eastAsia="Calibri"/>
          <w:sz w:val="28"/>
          <w:szCs w:val="28"/>
          <w:lang w:eastAsia="en-US"/>
        </w:rPr>
        <w:lastRenderedPageBreak/>
        <w:t>1.2.</w:t>
      </w:r>
      <w:r w:rsidR="00C0304B">
        <w:rPr>
          <w:rFonts w:eastAsia="Calibri"/>
          <w:sz w:val="28"/>
          <w:szCs w:val="28"/>
          <w:lang w:eastAsia="en-US"/>
        </w:rPr>
        <w:t>5</w:t>
      </w:r>
      <w:r w:rsidRPr="002C21A2">
        <w:rPr>
          <w:rFonts w:eastAsia="Calibri"/>
          <w:sz w:val="28"/>
          <w:szCs w:val="28"/>
          <w:lang w:eastAsia="en-US"/>
        </w:rPr>
        <w:t xml:space="preserve">. </w:t>
      </w:r>
      <w:r w:rsidR="00135537" w:rsidRPr="002C21A2">
        <w:rPr>
          <w:rFonts w:eastAsia="Calibri"/>
          <w:sz w:val="28"/>
          <w:szCs w:val="28"/>
          <w:lang w:eastAsia="en-US"/>
        </w:rPr>
        <w:t>Пункт 2.16 изложить в следующей редакции:</w:t>
      </w:r>
    </w:p>
    <w:p w:rsidR="00135537" w:rsidRPr="002C21A2" w:rsidRDefault="00135537" w:rsidP="00135537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rFonts w:eastAsia="Calibri"/>
          <w:sz w:val="28"/>
          <w:szCs w:val="28"/>
          <w:lang w:eastAsia="en-US"/>
        </w:rPr>
        <w:t xml:space="preserve">«2.16. </w:t>
      </w:r>
      <w:r w:rsidRPr="002C21A2">
        <w:rPr>
          <w:sz w:val="28"/>
          <w:szCs w:val="28"/>
        </w:rPr>
        <w:t xml:space="preserve">В случае не подписания победителем конкурса проекта договора или невозврата им одного экземпляра договора в ОГХ в срок, указанный в пункте 2.15 настоящего порядка, ОГХ готовит проект распоряжения </w:t>
      </w:r>
      <w:proofErr w:type="gramStart"/>
      <w:r w:rsidRPr="002C21A2">
        <w:rPr>
          <w:sz w:val="28"/>
          <w:szCs w:val="28"/>
        </w:rPr>
        <w:t>Администрации</w:t>
      </w:r>
      <w:proofErr w:type="gramEnd"/>
      <w:r w:rsidRPr="002C21A2">
        <w:rPr>
          <w:sz w:val="28"/>
          <w:szCs w:val="28"/>
        </w:rPr>
        <w:t xml:space="preserve"> ЗАТО г. Зеленогорска о признании утратившим силу распоряжения о предоставлении субсидии. </w:t>
      </w:r>
    </w:p>
    <w:p w:rsidR="000D5E0B" w:rsidRDefault="00135537" w:rsidP="000D5E0B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proofErr w:type="gramStart"/>
      <w:r w:rsidRPr="002C21A2">
        <w:rPr>
          <w:sz w:val="28"/>
          <w:szCs w:val="28"/>
        </w:rPr>
        <w:t xml:space="preserve">При этом если по результатам конкурса имеются заявители, набравшие наибольшее число баллов после победителя конкурса, </w:t>
      </w:r>
      <w:r w:rsidR="008E5596" w:rsidRPr="002C21A2">
        <w:rPr>
          <w:sz w:val="28"/>
          <w:szCs w:val="28"/>
        </w:rPr>
        <w:t xml:space="preserve">ОГХ </w:t>
      </w:r>
      <w:r w:rsidR="000D3FD1" w:rsidRPr="002C21A2">
        <w:rPr>
          <w:sz w:val="28"/>
          <w:szCs w:val="28"/>
        </w:rPr>
        <w:t xml:space="preserve">в течение 3 рабочих дней с момента не подписания победителем конкурса проекта договора или невозврата им одного экземпляра договора в ОГХ в срок, указанный в пункте 2.15 настоящего порядка, </w:t>
      </w:r>
      <w:r w:rsidR="008E5596" w:rsidRPr="002C21A2">
        <w:rPr>
          <w:sz w:val="28"/>
          <w:szCs w:val="28"/>
        </w:rPr>
        <w:t xml:space="preserve">подготавливает и направляет запросы главным администраторам </w:t>
      </w:r>
      <w:r w:rsidR="000D5E0B" w:rsidRPr="002C21A2">
        <w:rPr>
          <w:sz w:val="28"/>
          <w:szCs w:val="28"/>
        </w:rPr>
        <w:t>о наличии или об отсутствии у заявителя</w:t>
      </w:r>
      <w:r w:rsidR="000D5E0B">
        <w:rPr>
          <w:sz w:val="28"/>
          <w:szCs w:val="28"/>
        </w:rPr>
        <w:t>, следующего после</w:t>
      </w:r>
      <w:proofErr w:type="gramEnd"/>
      <w:r w:rsidR="000D5E0B">
        <w:rPr>
          <w:sz w:val="28"/>
          <w:szCs w:val="28"/>
        </w:rPr>
        <w:t xml:space="preserve"> победителя конкурса по наибольшему числу набравших  баллов, </w:t>
      </w:r>
      <w:r w:rsidR="000D5E0B" w:rsidRPr="002C21A2">
        <w:rPr>
          <w:sz w:val="28"/>
          <w:szCs w:val="28"/>
        </w:rPr>
        <w:t>просроченной (неурегулированной) задолженности перед муниципальным образованием город Зеленогорск Красноярского края. Информация предоставляется в ОГХ главными администраторами в течение 3 рабочих дней со дня получения запросов ОГХ.</w:t>
      </w:r>
    </w:p>
    <w:p w:rsidR="002C21A2" w:rsidRPr="002C21A2" w:rsidRDefault="00ED3C78" w:rsidP="000D5E0B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6F7D5F">
        <w:rPr>
          <w:sz w:val="28"/>
          <w:szCs w:val="28"/>
        </w:rPr>
        <w:t xml:space="preserve"> течение 2</w:t>
      </w:r>
      <w:r w:rsidR="008E5596" w:rsidRPr="002C21A2">
        <w:rPr>
          <w:sz w:val="28"/>
          <w:szCs w:val="28"/>
        </w:rPr>
        <w:t xml:space="preserve"> рабочих дней со дня получения ответов от главных администраторов о наличии или об отсутствии просроченной (неурегулированной) задолженности перед муниципальным образованием город Зеленогорск Красноярского края </w:t>
      </w:r>
      <w:r w:rsidR="00E52B7A" w:rsidRPr="002C21A2">
        <w:rPr>
          <w:sz w:val="28"/>
          <w:szCs w:val="28"/>
        </w:rPr>
        <w:t>у</w:t>
      </w:r>
      <w:r w:rsidR="008E5596" w:rsidRPr="002C21A2">
        <w:rPr>
          <w:sz w:val="28"/>
          <w:szCs w:val="28"/>
        </w:rPr>
        <w:t xml:space="preserve"> </w:t>
      </w:r>
      <w:r w:rsidR="00E52B7A" w:rsidRPr="002C21A2">
        <w:rPr>
          <w:sz w:val="28"/>
          <w:szCs w:val="28"/>
        </w:rPr>
        <w:t>заявителя</w:t>
      </w:r>
      <w:r w:rsidR="000D5E0B">
        <w:rPr>
          <w:sz w:val="28"/>
          <w:szCs w:val="28"/>
        </w:rPr>
        <w:t>,</w:t>
      </w:r>
      <w:r w:rsidR="00E52B7A" w:rsidRPr="002C21A2">
        <w:rPr>
          <w:sz w:val="28"/>
          <w:szCs w:val="28"/>
        </w:rPr>
        <w:t xml:space="preserve"> </w:t>
      </w:r>
      <w:r w:rsidR="000D5E0B">
        <w:rPr>
          <w:sz w:val="28"/>
          <w:szCs w:val="28"/>
        </w:rPr>
        <w:t>следующего после победителя конкурса по наибольшему числу</w:t>
      </w:r>
      <w:r w:rsidR="003D2564">
        <w:rPr>
          <w:sz w:val="28"/>
          <w:szCs w:val="28"/>
        </w:rPr>
        <w:t xml:space="preserve"> набравших</w:t>
      </w:r>
      <w:r w:rsidR="000D5E0B">
        <w:rPr>
          <w:sz w:val="28"/>
          <w:szCs w:val="28"/>
        </w:rPr>
        <w:t xml:space="preserve"> баллов, </w:t>
      </w:r>
      <w:r w:rsidR="00135537" w:rsidRPr="002C21A2">
        <w:rPr>
          <w:sz w:val="28"/>
          <w:szCs w:val="28"/>
        </w:rPr>
        <w:t>ОГХ готовит проект распоряжения о пре</w:t>
      </w:r>
      <w:r>
        <w:rPr>
          <w:sz w:val="28"/>
          <w:szCs w:val="28"/>
        </w:rPr>
        <w:t xml:space="preserve">доставлении субсидии такому </w:t>
      </w:r>
      <w:r w:rsidR="003D2564">
        <w:rPr>
          <w:sz w:val="28"/>
          <w:szCs w:val="28"/>
        </w:rPr>
        <w:t>заявителю, а</w:t>
      </w:r>
      <w:r w:rsidR="00135537" w:rsidRPr="002C21A2">
        <w:rPr>
          <w:sz w:val="28"/>
          <w:szCs w:val="28"/>
        </w:rPr>
        <w:t xml:space="preserve"> если победитель конкурса был единственным заявителе</w:t>
      </w:r>
      <w:r w:rsidR="008E5596" w:rsidRPr="002C21A2">
        <w:rPr>
          <w:sz w:val="28"/>
          <w:szCs w:val="28"/>
        </w:rPr>
        <w:t>м, ОГХ объявляет новый конкурс.».</w:t>
      </w:r>
      <w:proofErr w:type="gramEnd"/>
    </w:p>
    <w:p w:rsidR="002C21A2" w:rsidRPr="002C21A2" w:rsidRDefault="00C0304B" w:rsidP="00D96C34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1.2.6</w:t>
      </w:r>
      <w:r w:rsidR="004E6122" w:rsidRPr="002C21A2">
        <w:rPr>
          <w:rFonts w:eastAsia="Calibri"/>
          <w:sz w:val="28"/>
          <w:szCs w:val="28"/>
          <w:lang w:eastAsia="en-US"/>
        </w:rPr>
        <w:t xml:space="preserve">. </w:t>
      </w:r>
      <w:r w:rsidR="002C21A2" w:rsidRPr="002C21A2">
        <w:rPr>
          <w:rFonts w:eastAsia="Calibri"/>
          <w:sz w:val="28"/>
          <w:szCs w:val="28"/>
          <w:lang w:eastAsia="en-US"/>
        </w:rPr>
        <w:t>Пункт 2.19 изложить в следующей редакции:</w:t>
      </w:r>
    </w:p>
    <w:p w:rsidR="002C21A2" w:rsidRPr="002C21A2" w:rsidRDefault="002C21A2" w:rsidP="002C21A2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«2.19. ОГХ осуществляет перечисление субсидии на расчетный или корреспондентский счет получателя, открытый им в учреждениях Центрального банка Российской Федерации или кредитных организациях, указанных в договоре</w:t>
      </w:r>
      <w:proofErr w:type="gramStart"/>
      <w:r w:rsidRPr="002C21A2">
        <w:rPr>
          <w:sz w:val="28"/>
          <w:szCs w:val="28"/>
        </w:rPr>
        <w:t>.».</w:t>
      </w:r>
      <w:proofErr w:type="gramEnd"/>
    </w:p>
    <w:p w:rsidR="001B7AAB" w:rsidRPr="002C21A2" w:rsidRDefault="00C0304B" w:rsidP="00D96C34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1.2.7</w:t>
      </w:r>
      <w:r w:rsidR="002C21A2" w:rsidRPr="002C21A2">
        <w:rPr>
          <w:rFonts w:eastAsia="Calibri"/>
          <w:sz w:val="28"/>
          <w:szCs w:val="28"/>
          <w:lang w:eastAsia="en-US"/>
        </w:rPr>
        <w:t xml:space="preserve">. </w:t>
      </w:r>
      <w:r w:rsidR="00D96C34" w:rsidRPr="002C21A2">
        <w:rPr>
          <w:rFonts w:eastAsia="Calibri"/>
          <w:sz w:val="28"/>
          <w:szCs w:val="28"/>
          <w:lang w:eastAsia="en-US"/>
        </w:rPr>
        <w:t xml:space="preserve">Пункт 2.20 </w:t>
      </w:r>
      <w:r w:rsidR="001B7AAB" w:rsidRPr="002C21A2">
        <w:rPr>
          <w:rFonts w:eastAsia="Calibri"/>
          <w:sz w:val="28"/>
          <w:szCs w:val="28"/>
          <w:lang w:eastAsia="en-US"/>
        </w:rPr>
        <w:t>дополнить абзацем четвертым следующего содержания:</w:t>
      </w:r>
    </w:p>
    <w:p w:rsidR="004E6122" w:rsidRPr="002C21A2" w:rsidRDefault="001B7AAB" w:rsidP="0001484E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rFonts w:eastAsia="Calibri"/>
          <w:sz w:val="28"/>
          <w:szCs w:val="28"/>
          <w:lang w:eastAsia="en-US"/>
        </w:rPr>
        <w:t xml:space="preserve">«- </w:t>
      </w:r>
      <w:r w:rsidRPr="002C21A2">
        <w:rPr>
          <w:sz w:val="28"/>
          <w:szCs w:val="28"/>
        </w:rPr>
        <w:t>наличие просроченной (неурегулированной) задолженности перед муниципальным образованием город Зеленогорск Красноярского края</w:t>
      </w:r>
      <w:proofErr w:type="gramStart"/>
      <w:r w:rsidRPr="002C21A2">
        <w:rPr>
          <w:sz w:val="28"/>
          <w:szCs w:val="28"/>
        </w:rPr>
        <w:t>.»</w:t>
      </w:r>
      <w:r w:rsidR="00D96C34" w:rsidRPr="002C21A2">
        <w:rPr>
          <w:sz w:val="28"/>
          <w:szCs w:val="28"/>
        </w:rPr>
        <w:t>.</w:t>
      </w:r>
      <w:proofErr w:type="gramEnd"/>
    </w:p>
    <w:p w:rsidR="002C21A2" w:rsidRPr="002C21A2" w:rsidRDefault="00C0304B" w:rsidP="002C21A2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1.2.8</w:t>
      </w:r>
      <w:r w:rsidR="002C21A2" w:rsidRPr="002C21A2">
        <w:rPr>
          <w:sz w:val="28"/>
          <w:szCs w:val="28"/>
        </w:rPr>
        <w:t>. Дополнить пунктом 3.4 следующего содержания:</w:t>
      </w:r>
    </w:p>
    <w:p w:rsidR="002C21A2" w:rsidRPr="002C21A2" w:rsidRDefault="002C21A2" w:rsidP="002C21A2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«3.4. ОГХ на основании распоряжения о предоставлении субсидии и заключенного договора осуществляет перечисление субсидии не позднее десятого рабочего дня со дня регистрации в ОГХ документов, предусмотренных пунктами 3.1, 3.2 настоящего поряд</w:t>
      </w:r>
      <w:r w:rsidR="00ED3C78">
        <w:rPr>
          <w:sz w:val="28"/>
          <w:szCs w:val="28"/>
        </w:rPr>
        <w:t>ка</w:t>
      </w:r>
      <w:proofErr w:type="gramStart"/>
      <w:r w:rsidRPr="002C21A2">
        <w:rPr>
          <w:sz w:val="28"/>
          <w:szCs w:val="28"/>
        </w:rPr>
        <w:t>.».</w:t>
      </w:r>
      <w:proofErr w:type="gramEnd"/>
    </w:p>
    <w:p w:rsidR="00F22B53" w:rsidRPr="002C21A2" w:rsidRDefault="00C0304B" w:rsidP="009820D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1.2.9</w:t>
      </w:r>
      <w:r w:rsidR="00F22B53" w:rsidRPr="002C21A2">
        <w:rPr>
          <w:sz w:val="28"/>
          <w:szCs w:val="28"/>
        </w:rPr>
        <w:t>. Приложение № 1 изложить в редакции согласно приложению № 1 к настоящему постановлению.</w:t>
      </w:r>
    </w:p>
    <w:p w:rsidR="00F22B53" w:rsidRPr="002C21A2" w:rsidRDefault="00C0304B" w:rsidP="009820D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1.2.10</w:t>
      </w:r>
      <w:r w:rsidR="00F22B53" w:rsidRPr="002C21A2">
        <w:rPr>
          <w:sz w:val="28"/>
          <w:szCs w:val="28"/>
        </w:rPr>
        <w:t>. Приложение № 2 изложить</w:t>
      </w:r>
      <w:r w:rsidR="0001484E" w:rsidRPr="002C21A2">
        <w:rPr>
          <w:sz w:val="28"/>
          <w:szCs w:val="28"/>
        </w:rPr>
        <w:t xml:space="preserve"> в редакции согласно приложению</w:t>
      </w:r>
      <w:r w:rsidR="0020735B" w:rsidRPr="002C21A2">
        <w:rPr>
          <w:sz w:val="28"/>
          <w:szCs w:val="28"/>
        </w:rPr>
        <w:t xml:space="preserve"> </w:t>
      </w:r>
      <w:r w:rsidR="002C21A2" w:rsidRPr="002C21A2">
        <w:rPr>
          <w:sz w:val="28"/>
          <w:szCs w:val="28"/>
        </w:rPr>
        <w:t xml:space="preserve">  </w:t>
      </w:r>
      <w:r w:rsidR="00F22B53" w:rsidRPr="002C21A2">
        <w:rPr>
          <w:sz w:val="28"/>
          <w:szCs w:val="28"/>
        </w:rPr>
        <w:t>№ 2 к настоящему постановлению.</w:t>
      </w:r>
    </w:p>
    <w:p w:rsidR="009820DB" w:rsidRPr="002C21A2" w:rsidRDefault="00480082" w:rsidP="00F22B53">
      <w:pPr>
        <w:widowControl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t>1.2.1</w:t>
      </w:r>
      <w:r w:rsidR="00C0304B">
        <w:rPr>
          <w:sz w:val="28"/>
          <w:szCs w:val="28"/>
        </w:rPr>
        <w:t>1</w:t>
      </w:r>
      <w:r w:rsidR="00F22B53" w:rsidRPr="002C21A2">
        <w:rPr>
          <w:sz w:val="28"/>
          <w:szCs w:val="28"/>
        </w:rPr>
        <w:t xml:space="preserve">. Приложение № </w:t>
      </w:r>
      <w:r w:rsidR="00BF2D71" w:rsidRPr="002C21A2">
        <w:rPr>
          <w:sz w:val="28"/>
          <w:szCs w:val="28"/>
        </w:rPr>
        <w:t>3</w:t>
      </w:r>
      <w:r w:rsidR="00F22B53" w:rsidRPr="002C21A2">
        <w:rPr>
          <w:sz w:val="28"/>
          <w:szCs w:val="28"/>
        </w:rPr>
        <w:t xml:space="preserve"> изложить в </w:t>
      </w:r>
      <w:r w:rsidR="00BF2D71" w:rsidRPr="002C21A2">
        <w:rPr>
          <w:sz w:val="28"/>
          <w:szCs w:val="28"/>
        </w:rPr>
        <w:t xml:space="preserve">редакции согласно приложению </w:t>
      </w:r>
      <w:r w:rsidRPr="002C21A2">
        <w:rPr>
          <w:sz w:val="28"/>
          <w:szCs w:val="28"/>
        </w:rPr>
        <w:t xml:space="preserve">   </w:t>
      </w:r>
      <w:r w:rsidR="00BF2D71" w:rsidRPr="002C21A2">
        <w:rPr>
          <w:sz w:val="28"/>
          <w:szCs w:val="28"/>
        </w:rPr>
        <w:t>№ 3</w:t>
      </w:r>
      <w:r w:rsidR="00F22B53" w:rsidRPr="002C21A2">
        <w:rPr>
          <w:sz w:val="28"/>
          <w:szCs w:val="28"/>
        </w:rPr>
        <w:t xml:space="preserve"> к настоящему постановлению.</w:t>
      </w:r>
    </w:p>
    <w:p w:rsidR="00C31CF3" w:rsidRPr="002C21A2" w:rsidRDefault="001803FA" w:rsidP="00A77F99">
      <w:pPr>
        <w:widowControl/>
        <w:ind w:firstLine="709"/>
        <w:jc w:val="both"/>
        <w:rPr>
          <w:sz w:val="28"/>
          <w:szCs w:val="28"/>
        </w:rPr>
      </w:pPr>
      <w:r w:rsidRPr="002C21A2">
        <w:rPr>
          <w:sz w:val="28"/>
          <w:szCs w:val="28"/>
        </w:rPr>
        <w:lastRenderedPageBreak/>
        <w:t>2</w:t>
      </w:r>
      <w:r w:rsidR="00C31CF3" w:rsidRPr="002C21A2">
        <w:rPr>
          <w:sz w:val="28"/>
          <w:szCs w:val="28"/>
        </w:rPr>
        <w:t xml:space="preserve">. Настоящее </w:t>
      </w:r>
      <w:r w:rsidR="005276EB" w:rsidRPr="002C21A2">
        <w:rPr>
          <w:sz w:val="28"/>
          <w:szCs w:val="28"/>
        </w:rPr>
        <w:t>постановление вступает в силу в день, следующий за днем его опубликования в газете «Панорама», и распространяется на правоотношения, возникшие с 01.01.2019.</w:t>
      </w:r>
    </w:p>
    <w:p w:rsidR="00E35BE4" w:rsidRPr="002C21A2" w:rsidRDefault="00E35BE4" w:rsidP="000F1BD7">
      <w:pPr>
        <w:rPr>
          <w:sz w:val="28"/>
          <w:szCs w:val="28"/>
        </w:rPr>
      </w:pPr>
    </w:p>
    <w:p w:rsidR="00A77F99" w:rsidRPr="002C21A2" w:rsidRDefault="00A77F99" w:rsidP="000F1BD7">
      <w:pPr>
        <w:rPr>
          <w:sz w:val="28"/>
        </w:rPr>
      </w:pPr>
    </w:p>
    <w:p w:rsidR="0053287F" w:rsidRPr="002C21A2" w:rsidRDefault="0053287F" w:rsidP="000F1BD7">
      <w:pPr>
        <w:rPr>
          <w:sz w:val="28"/>
        </w:rPr>
      </w:pPr>
    </w:p>
    <w:p w:rsidR="00A07AD7" w:rsidRPr="002C21A2" w:rsidRDefault="00690FAB" w:rsidP="0053287F">
      <w:pPr>
        <w:rPr>
          <w:sz w:val="28"/>
        </w:rPr>
      </w:pPr>
      <w:proofErr w:type="gramStart"/>
      <w:r w:rsidRPr="002C21A2">
        <w:rPr>
          <w:sz w:val="28"/>
        </w:rPr>
        <w:t>Глава</w:t>
      </w:r>
      <w:proofErr w:type="gramEnd"/>
      <w:r w:rsidRPr="002C21A2">
        <w:rPr>
          <w:sz w:val="28"/>
        </w:rPr>
        <w:t xml:space="preserve"> ЗАТО г. Зеленогорска </w:t>
      </w:r>
      <w:r w:rsidR="005276EB" w:rsidRPr="002C21A2">
        <w:rPr>
          <w:sz w:val="28"/>
        </w:rPr>
        <w:t xml:space="preserve">       </w:t>
      </w:r>
      <w:r w:rsidR="008D0306" w:rsidRPr="002C21A2">
        <w:rPr>
          <w:sz w:val="28"/>
        </w:rPr>
        <w:t xml:space="preserve">                  </w:t>
      </w:r>
      <w:r w:rsidR="0053287F" w:rsidRPr="002C21A2">
        <w:rPr>
          <w:sz w:val="28"/>
        </w:rPr>
        <w:t xml:space="preserve"> </w:t>
      </w:r>
      <w:r w:rsidR="008D0306" w:rsidRPr="002C21A2">
        <w:rPr>
          <w:sz w:val="28"/>
        </w:rPr>
        <w:t xml:space="preserve">     </w:t>
      </w:r>
      <w:r w:rsidRPr="002C21A2">
        <w:rPr>
          <w:sz w:val="28"/>
        </w:rPr>
        <w:t xml:space="preserve">                       М.В. Сперанский</w:t>
      </w:r>
    </w:p>
    <w:p w:rsidR="00BF2D71" w:rsidRPr="002C21A2" w:rsidRDefault="00BF2D71" w:rsidP="0053287F">
      <w:pPr>
        <w:rPr>
          <w:sz w:val="28"/>
        </w:rPr>
      </w:pPr>
    </w:p>
    <w:p w:rsidR="00462D37" w:rsidRPr="002C21A2" w:rsidRDefault="00462D37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Pr="002C21A2" w:rsidRDefault="00480082" w:rsidP="0053287F">
      <w:pPr>
        <w:rPr>
          <w:sz w:val="28"/>
        </w:rPr>
      </w:pPr>
    </w:p>
    <w:p w:rsidR="00480082" w:rsidRDefault="00480082" w:rsidP="0053287F">
      <w:pPr>
        <w:rPr>
          <w:sz w:val="28"/>
        </w:rPr>
      </w:pPr>
    </w:p>
    <w:p w:rsidR="002C21A2" w:rsidRDefault="002C21A2" w:rsidP="0053287F">
      <w:pPr>
        <w:rPr>
          <w:sz w:val="28"/>
        </w:rPr>
      </w:pPr>
    </w:p>
    <w:p w:rsidR="00C0304B" w:rsidRDefault="00C0304B" w:rsidP="0053287F">
      <w:pPr>
        <w:rPr>
          <w:sz w:val="28"/>
        </w:rPr>
      </w:pPr>
    </w:p>
    <w:p w:rsidR="00C0304B" w:rsidRDefault="00C0304B" w:rsidP="0053287F">
      <w:pPr>
        <w:rPr>
          <w:sz w:val="28"/>
        </w:rPr>
      </w:pPr>
    </w:p>
    <w:p w:rsidR="00C0304B" w:rsidRDefault="00C0304B" w:rsidP="0053287F">
      <w:pPr>
        <w:rPr>
          <w:sz w:val="28"/>
        </w:rPr>
      </w:pPr>
    </w:p>
    <w:p w:rsidR="00C0304B" w:rsidRDefault="00C0304B" w:rsidP="0053287F">
      <w:pPr>
        <w:rPr>
          <w:sz w:val="28"/>
        </w:rPr>
      </w:pPr>
    </w:p>
    <w:p w:rsidR="00C0304B" w:rsidRDefault="00C0304B" w:rsidP="0053287F">
      <w:pPr>
        <w:rPr>
          <w:sz w:val="28"/>
        </w:rPr>
      </w:pPr>
    </w:p>
    <w:p w:rsidR="00C0304B" w:rsidRDefault="00C0304B" w:rsidP="0053287F">
      <w:pPr>
        <w:rPr>
          <w:sz w:val="28"/>
        </w:rPr>
      </w:pPr>
    </w:p>
    <w:p w:rsidR="00ED3C78" w:rsidRDefault="00ED3C78" w:rsidP="0053287F">
      <w:pPr>
        <w:rPr>
          <w:sz w:val="28"/>
        </w:rPr>
      </w:pPr>
    </w:p>
    <w:p w:rsidR="00ED3C78" w:rsidRDefault="00ED3C78" w:rsidP="0053287F">
      <w:pPr>
        <w:rPr>
          <w:sz w:val="28"/>
        </w:rPr>
      </w:pPr>
    </w:p>
    <w:p w:rsidR="00ED3C78" w:rsidRDefault="00ED3C78" w:rsidP="0053287F">
      <w:pPr>
        <w:rPr>
          <w:sz w:val="28"/>
        </w:rPr>
      </w:pPr>
    </w:p>
    <w:p w:rsidR="00ED3C78" w:rsidRDefault="00ED3C78" w:rsidP="0053287F">
      <w:pPr>
        <w:rPr>
          <w:sz w:val="28"/>
        </w:rPr>
      </w:pPr>
    </w:p>
    <w:p w:rsidR="00C0304B" w:rsidRDefault="00C0304B" w:rsidP="0053287F">
      <w:pPr>
        <w:rPr>
          <w:sz w:val="28"/>
        </w:rPr>
      </w:pPr>
    </w:p>
    <w:p w:rsidR="00C0304B" w:rsidRDefault="00C0304B" w:rsidP="0053287F">
      <w:pPr>
        <w:rPr>
          <w:sz w:val="28"/>
        </w:rPr>
      </w:pPr>
    </w:p>
    <w:p w:rsidR="00C0304B" w:rsidRDefault="00C0304B" w:rsidP="0053287F">
      <w:pPr>
        <w:rPr>
          <w:sz w:val="28"/>
        </w:rPr>
      </w:pPr>
    </w:p>
    <w:p w:rsidR="00C0304B" w:rsidRPr="002C21A2" w:rsidRDefault="00C0304B" w:rsidP="0053287F">
      <w:pPr>
        <w:rPr>
          <w:sz w:val="28"/>
        </w:rPr>
      </w:pPr>
    </w:p>
    <w:p w:rsidR="006F7D5F" w:rsidRDefault="006F7D5F" w:rsidP="00BF2D71">
      <w:pPr>
        <w:jc w:val="right"/>
        <w:rPr>
          <w:sz w:val="28"/>
        </w:rPr>
      </w:pPr>
    </w:p>
    <w:p w:rsidR="00BF2D71" w:rsidRPr="002C21A2" w:rsidRDefault="00BF2D71" w:rsidP="00BF2D71">
      <w:pPr>
        <w:jc w:val="right"/>
      </w:pPr>
      <w:bookmarkStart w:id="0" w:name="_GoBack"/>
      <w:bookmarkEnd w:id="0"/>
      <w:r w:rsidRPr="002C21A2">
        <w:lastRenderedPageBreak/>
        <w:t>Приложение № 1</w:t>
      </w:r>
    </w:p>
    <w:p w:rsidR="00BF2D71" w:rsidRPr="002C21A2" w:rsidRDefault="00BF2D71" w:rsidP="00BF2D71">
      <w:pPr>
        <w:ind w:left="5387"/>
        <w:jc w:val="right"/>
      </w:pPr>
      <w:r w:rsidRPr="002C21A2">
        <w:t>к Порядку предоставления субсидий в целях возмещения части затрат в связи с оказанием бытовых услуг общих отделений бань</w:t>
      </w:r>
    </w:p>
    <w:p w:rsidR="00BF2D71" w:rsidRPr="002C21A2" w:rsidRDefault="00BF2D71" w:rsidP="00BF2D71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BF2D71" w:rsidRPr="002C21A2" w:rsidRDefault="00BF2D71" w:rsidP="00BF2D71">
      <w:pPr>
        <w:widowControl/>
        <w:autoSpaceDE/>
        <w:autoSpaceDN/>
        <w:adjustRightInd/>
        <w:jc w:val="center"/>
        <w:rPr>
          <w:rFonts w:eastAsia="Calibri"/>
          <w:b/>
          <w:sz w:val="32"/>
          <w:szCs w:val="32"/>
          <w:lang w:eastAsia="en-US"/>
        </w:rPr>
      </w:pPr>
      <w:r w:rsidRPr="002C21A2">
        <w:rPr>
          <w:rFonts w:eastAsia="Calibri"/>
          <w:b/>
          <w:sz w:val="32"/>
          <w:szCs w:val="32"/>
          <w:lang w:eastAsia="en-US"/>
        </w:rPr>
        <w:t>Критерии начисления баллов</w:t>
      </w:r>
    </w:p>
    <w:p w:rsidR="00BF2D71" w:rsidRPr="002C21A2" w:rsidRDefault="00BF2D71" w:rsidP="00BF2D71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819"/>
        <w:gridCol w:w="4253"/>
      </w:tblGrid>
      <w:tr w:rsidR="00BF2D71" w:rsidRPr="002C21A2" w:rsidTr="003F1C8E">
        <w:tc>
          <w:tcPr>
            <w:tcW w:w="392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Показатели оценки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Количество баллов</w:t>
            </w:r>
          </w:p>
        </w:tc>
      </w:tr>
      <w:tr w:rsidR="00BF2D71" w:rsidRPr="002C21A2" w:rsidTr="003F1C8E">
        <w:tc>
          <w:tcPr>
            <w:tcW w:w="392" w:type="dxa"/>
            <w:vMerge w:val="restart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Наличие помывочных мест в общих отделениях бани в количестве 10 мест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2 балла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left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на каждые 10 мест свыше 10 мест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  <w:tr w:rsidR="00BF2D71" w:rsidRPr="002C21A2" w:rsidTr="003F1C8E">
        <w:tc>
          <w:tcPr>
            <w:tcW w:w="392" w:type="dxa"/>
            <w:vMerge w:val="restart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Площадь общих отделений бани: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firstLine="743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от 40 м² до 60 м²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2 балла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firstLine="743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на каждые 10 м² свыше 60 м²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  <w:tr w:rsidR="00BF2D71" w:rsidRPr="002C21A2" w:rsidTr="003F1C8E">
        <w:tc>
          <w:tcPr>
            <w:tcW w:w="392" w:type="dxa"/>
            <w:vMerge w:val="restart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072" w:type="dxa"/>
            <w:gridSpan w:val="2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Потребительские качества общих отделений бани и оказание услуг: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 xml:space="preserve">- наличие общих отделений бани: 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мужское</w:t>
            </w:r>
          </w:p>
        </w:tc>
        <w:tc>
          <w:tcPr>
            <w:tcW w:w="4253" w:type="dxa"/>
          </w:tcPr>
          <w:p w:rsidR="00BF2D71" w:rsidRPr="002C21A2" w:rsidRDefault="008D0306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за 1</w:t>
            </w:r>
            <w:r w:rsidR="00BF2D71" w:rsidRPr="002C21A2">
              <w:rPr>
                <w:rFonts w:eastAsia="Calibri"/>
                <w:sz w:val="28"/>
                <w:szCs w:val="28"/>
                <w:lang w:eastAsia="en-US"/>
              </w:rPr>
              <w:t xml:space="preserve"> отделение </w:t>
            </w:r>
          </w:p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женское</w:t>
            </w:r>
          </w:p>
        </w:tc>
        <w:tc>
          <w:tcPr>
            <w:tcW w:w="4253" w:type="dxa"/>
          </w:tcPr>
          <w:p w:rsidR="00BF2D71" w:rsidRPr="002C21A2" w:rsidRDefault="008D0306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за 1</w:t>
            </w:r>
            <w:r w:rsidR="00BF2D71" w:rsidRPr="002C21A2">
              <w:rPr>
                <w:rFonts w:eastAsia="Calibri"/>
                <w:sz w:val="28"/>
                <w:szCs w:val="28"/>
                <w:lang w:eastAsia="en-US"/>
              </w:rPr>
              <w:t xml:space="preserve"> отделение</w:t>
            </w:r>
          </w:p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- наличие парильного отделения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за 1 парильное отделение</w:t>
            </w:r>
          </w:p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- наличие душа (душевых кабин)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за 1 (душ) душевую кабину</w:t>
            </w:r>
          </w:p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- наличие бассейна (ванн):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плавательный бассейн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за 1 плавательный бассейн</w:t>
            </w:r>
          </w:p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2 балла</w:t>
            </w:r>
          </w:p>
        </w:tc>
      </w:tr>
      <w:tr w:rsidR="00BF2D71" w:rsidRPr="002C21A2" w:rsidTr="003F1C8E">
        <w:tc>
          <w:tcPr>
            <w:tcW w:w="392" w:type="dxa"/>
            <w:vMerge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ind w:firstLine="74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контрастный бассейн (ванны)</w:t>
            </w:r>
          </w:p>
        </w:tc>
        <w:tc>
          <w:tcPr>
            <w:tcW w:w="4253" w:type="dxa"/>
          </w:tcPr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за 1 контрастный бассейн (ванну)</w:t>
            </w:r>
          </w:p>
          <w:p w:rsidR="00BF2D71" w:rsidRPr="002C21A2" w:rsidRDefault="00BF2D71" w:rsidP="00BF2D7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1A2">
              <w:rPr>
                <w:rFonts w:eastAsia="Calibri"/>
                <w:sz w:val="28"/>
                <w:szCs w:val="28"/>
                <w:lang w:eastAsia="en-US"/>
              </w:rPr>
              <w:t>1 балл</w:t>
            </w:r>
          </w:p>
        </w:tc>
      </w:tr>
    </w:tbl>
    <w:p w:rsidR="00BF2D71" w:rsidRPr="002C21A2" w:rsidRDefault="00BF2D71" w:rsidP="00BF2D71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BF2D71" w:rsidRPr="002C21A2" w:rsidRDefault="00BF2D71" w:rsidP="00BF2D71">
      <w:pPr>
        <w:widowControl/>
        <w:autoSpaceDE/>
        <w:autoSpaceDN/>
        <w:adjustRightInd/>
        <w:ind w:firstLine="1134"/>
        <w:jc w:val="both"/>
        <w:rPr>
          <w:sz w:val="28"/>
          <w:szCs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BF2D71" w:rsidRPr="002C21A2" w:rsidRDefault="00BF2D71" w:rsidP="0053287F">
      <w:pPr>
        <w:rPr>
          <w:sz w:val="28"/>
        </w:rPr>
      </w:pPr>
    </w:p>
    <w:p w:rsidR="008C2112" w:rsidRPr="002C21A2" w:rsidRDefault="008C2112" w:rsidP="0053287F">
      <w:pPr>
        <w:rPr>
          <w:sz w:val="28"/>
        </w:rPr>
      </w:pPr>
    </w:p>
    <w:p w:rsidR="005C6493" w:rsidRPr="002C21A2" w:rsidRDefault="005C6493" w:rsidP="0053287F">
      <w:pPr>
        <w:rPr>
          <w:sz w:val="28"/>
        </w:rPr>
      </w:pPr>
    </w:p>
    <w:p w:rsidR="008D0306" w:rsidRPr="002C21A2" w:rsidRDefault="008D0306" w:rsidP="0053287F">
      <w:pPr>
        <w:rPr>
          <w:sz w:val="28"/>
        </w:rPr>
      </w:pPr>
    </w:p>
    <w:p w:rsidR="00BB2789" w:rsidRPr="002C21A2" w:rsidRDefault="00BB2789" w:rsidP="0053287F">
      <w:pPr>
        <w:rPr>
          <w:sz w:val="28"/>
        </w:rPr>
      </w:pPr>
    </w:p>
    <w:p w:rsidR="00BF2D71" w:rsidRPr="002C21A2" w:rsidRDefault="00BF2D71" w:rsidP="00BF2D71">
      <w:pPr>
        <w:shd w:val="clear" w:color="auto" w:fill="FFFFFF"/>
        <w:tabs>
          <w:tab w:val="left" w:pos="993"/>
          <w:tab w:val="left" w:pos="1134"/>
          <w:tab w:val="left" w:pos="1276"/>
        </w:tabs>
        <w:spacing w:line="322" w:lineRule="exact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2C21A2">
        <w:lastRenderedPageBreak/>
        <w:t>Приложение № 2</w:t>
      </w:r>
    </w:p>
    <w:p w:rsidR="00BF2D71" w:rsidRPr="002C21A2" w:rsidRDefault="00BF2D71" w:rsidP="00BF2D71">
      <w:pPr>
        <w:ind w:left="5387"/>
        <w:jc w:val="right"/>
      </w:pPr>
      <w:r w:rsidRPr="002C21A2">
        <w:t>к Порядку предоставления субсидий в целях возмещения части затрат в связи с оказанием бытовых услуг общих отделений бань</w:t>
      </w:r>
    </w:p>
    <w:p w:rsidR="00BF2D71" w:rsidRPr="002C21A2" w:rsidRDefault="00BF2D71" w:rsidP="00BF2D71">
      <w:pPr>
        <w:rPr>
          <w:sz w:val="10"/>
          <w:szCs w:val="10"/>
        </w:rPr>
      </w:pPr>
    </w:p>
    <w:p w:rsidR="00BF2D71" w:rsidRPr="002C21A2" w:rsidRDefault="00BF2D71" w:rsidP="003F1C8E">
      <w:pPr>
        <w:shd w:val="clear" w:color="auto" w:fill="FFFFFF"/>
        <w:tabs>
          <w:tab w:val="left" w:pos="1087"/>
          <w:tab w:val="left" w:pos="1134"/>
          <w:tab w:val="left" w:pos="1276"/>
          <w:tab w:val="left" w:pos="9923"/>
        </w:tabs>
        <w:ind w:right="-2" w:hanging="567"/>
        <w:jc w:val="center"/>
        <w:rPr>
          <w:b/>
          <w:sz w:val="28"/>
          <w:szCs w:val="28"/>
        </w:rPr>
      </w:pPr>
      <w:r w:rsidRPr="002C21A2">
        <w:rPr>
          <w:b/>
          <w:sz w:val="28"/>
          <w:szCs w:val="28"/>
        </w:rPr>
        <w:t>Расчет</w:t>
      </w:r>
      <w:r w:rsidRPr="002C21A2">
        <w:rPr>
          <w:b/>
          <w:color w:val="000000"/>
          <w:sz w:val="28"/>
          <w:szCs w:val="28"/>
        </w:rPr>
        <w:t xml:space="preserve"> доходов и затрат от оказанных бытовых услуг общих отделений бани</w:t>
      </w:r>
    </w:p>
    <w:p w:rsidR="00BF2D71" w:rsidRPr="002C21A2" w:rsidRDefault="00BF2D71" w:rsidP="00BF2D71">
      <w:pPr>
        <w:jc w:val="center"/>
        <w:rPr>
          <w:b/>
          <w:sz w:val="22"/>
          <w:szCs w:val="22"/>
        </w:rPr>
      </w:pPr>
      <w:r w:rsidRPr="002C21A2">
        <w:rPr>
          <w:b/>
          <w:sz w:val="22"/>
          <w:szCs w:val="22"/>
        </w:rPr>
        <w:t>по __________________________________________</w:t>
      </w:r>
    </w:p>
    <w:p w:rsidR="00BF2D71" w:rsidRPr="002C21A2" w:rsidRDefault="00BF2D71" w:rsidP="00BF2D71">
      <w:pPr>
        <w:jc w:val="center"/>
        <w:rPr>
          <w:b/>
          <w:sz w:val="22"/>
          <w:szCs w:val="22"/>
        </w:rPr>
      </w:pPr>
      <w:r w:rsidRPr="002C21A2">
        <w:rPr>
          <w:b/>
          <w:sz w:val="22"/>
          <w:szCs w:val="22"/>
        </w:rPr>
        <w:t>(наименование получателя субсидии)</w:t>
      </w:r>
    </w:p>
    <w:p w:rsidR="00BF2D71" w:rsidRPr="002C21A2" w:rsidRDefault="00BF2D71" w:rsidP="00BF2D71">
      <w:pPr>
        <w:jc w:val="center"/>
        <w:rPr>
          <w:b/>
          <w:sz w:val="22"/>
          <w:szCs w:val="22"/>
        </w:rPr>
      </w:pPr>
      <w:r w:rsidRPr="002C21A2">
        <w:rPr>
          <w:b/>
          <w:sz w:val="22"/>
          <w:szCs w:val="22"/>
        </w:rPr>
        <w:t>за ________________________ 20___ год</w:t>
      </w:r>
    </w:p>
    <w:p w:rsidR="00BF2D71" w:rsidRPr="002C21A2" w:rsidRDefault="00BF2D71" w:rsidP="00BF2D71">
      <w:pPr>
        <w:ind w:firstLine="3686"/>
        <w:rPr>
          <w:b/>
          <w:sz w:val="22"/>
          <w:szCs w:val="22"/>
        </w:rPr>
      </w:pPr>
      <w:r w:rsidRPr="002C21A2">
        <w:rPr>
          <w:b/>
          <w:sz w:val="22"/>
          <w:szCs w:val="22"/>
        </w:rPr>
        <w:t>(отчетный месяц)</w:t>
      </w:r>
    </w:p>
    <w:p w:rsidR="003F1C8E" w:rsidRPr="002C21A2" w:rsidRDefault="003F1C8E" w:rsidP="00BF2D71">
      <w:pPr>
        <w:ind w:firstLine="3686"/>
        <w:rPr>
          <w:b/>
          <w:sz w:val="22"/>
          <w:szCs w:val="22"/>
        </w:rPr>
      </w:pPr>
    </w:p>
    <w:p w:rsidR="00BF2D71" w:rsidRPr="002C21A2" w:rsidRDefault="00BF2D71" w:rsidP="00BF2D71">
      <w:pPr>
        <w:ind w:firstLine="3686"/>
        <w:rPr>
          <w:b/>
          <w:sz w:val="6"/>
          <w:szCs w:val="6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850"/>
        <w:gridCol w:w="1843"/>
        <w:gridCol w:w="1701"/>
      </w:tblGrid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BF2D71" w:rsidRPr="002C21A2" w:rsidRDefault="00BF2D71" w:rsidP="008D030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8D0306">
            <w:pPr>
              <w:widowControl/>
              <w:autoSpaceDE/>
              <w:autoSpaceDN/>
              <w:adjustRightInd/>
              <w:ind w:right="-108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Ед. изм.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Фактические</w:t>
            </w:r>
          </w:p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 xml:space="preserve">показатели за отчетный месяц </w:t>
            </w: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Показатели с начала года (с нарастающим итогом)</w:t>
            </w: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5</w:t>
            </w: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Количество посетителей - всего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чел.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1.1.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количество посетителей общих отделений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чел.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Доходы - всего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2C21A2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2.1.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доходы от оказания банных услуг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8D0306">
            <w:pPr>
              <w:widowControl/>
              <w:autoSpaceDE/>
              <w:autoSpaceDN/>
              <w:adjustRightInd/>
              <w:ind w:right="-143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2.1.1.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из них от оказания услуг общих отделений бань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2.2.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доходы от оказания прочих платных услуг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2.3.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30792D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прочие доходы (аренда</w:t>
            </w:r>
            <w:r w:rsidR="00BF2D71" w:rsidRPr="002C21A2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D820D5" w:rsidRPr="002C21A2" w:rsidTr="008D0306">
        <w:tc>
          <w:tcPr>
            <w:tcW w:w="709" w:type="dxa"/>
            <w:shd w:val="clear" w:color="auto" w:fill="auto"/>
          </w:tcPr>
          <w:p w:rsidR="00D820D5" w:rsidRPr="002C21A2" w:rsidRDefault="00D820D5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2.4.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820D5" w:rsidRPr="002C21A2" w:rsidRDefault="00D820D5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 xml:space="preserve">- </w:t>
            </w:r>
            <w:r w:rsidR="00B72651" w:rsidRPr="002C21A2">
              <w:rPr>
                <w:sz w:val="24"/>
                <w:szCs w:val="24"/>
              </w:rPr>
              <w:t>субсидия, полученная в отчетном месяце</w:t>
            </w:r>
          </w:p>
        </w:tc>
        <w:tc>
          <w:tcPr>
            <w:tcW w:w="850" w:type="dxa"/>
            <w:shd w:val="clear" w:color="auto" w:fill="auto"/>
          </w:tcPr>
          <w:p w:rsidR="00D820D5" w:rsidRPr="002C21A2" w:rsidRDefault="004E0E3D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D820D5" w:rsidRPr="002C21A2" w:rsidRDefault="00D820D5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20D5" w:rsidRPr="002C21A2" w:rsidRDefault="00D820D5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2C21A2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2C21A2">
              <w:rPr>
                <w:bCs/>
                <w:sz w:val="24"/>
                <w:szCs w:val="24"/>
              </w:rPr>
              <w:t>Затраты - всего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2C21A2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2C21A2"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2C21A2">
              <w:rPr>
                <w:bCs/>
                <w:sz w:val="24"/>
                <w:szCs w:val="24"/>
              </w:rPr>
              <w:t xml:space="preserve"> Затраты, связанные с оказанием услуг общими отделениями бань: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затраты на оплату труда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страховые взносы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вода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 xml:space="preserve">- </w:t>
            </w:r>
            <w:proofErr w:type="spellStart"/>
            <w:r w:rsidRPr="002C21A2">
              <w:rPr>
                <w:sz w:val="24"/>
                <w:szCs w:val="24"/>
              </w:rPr>
              <w:t>теплоэнергия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электроэнергия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амортизация (износ)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ремонт и техническое обслуживание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- прочие прямые затраты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bCs/>
                <w:sz w:val="24"/>
                <w:szCs w:val="24"/>
              </w:rPr>
              <w:t>- накладные затраты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BF2D71" w:rsidRPr="002C21A2" w:rsidTr="008D0306">
        <w:tc>
          <w:tcPr>
            <w:tcW w:w="709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C21A2">
              <w:rPr>
                <w:sz w:val="22"/>
                <w:szCs w:val="22"/>
              </w:rPr>
              <w:t>4.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 xml:space="preserve">Финансовый результат </w:t>
            </w:r>
          </w:p>
          <w:p w:rsidR="00BF2D71" w:rsidRPr="002C21A2" w:rsidRDefault="00BF2D71" w:rsidP="002662A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C21A2">
              <w:rPr>
                <w:sz w:val="24"/>
                <w:szCs w:val="24"/>
              </w:rPr>
              <w:t>(стр. 2.1.1 – стр. 3.1)</w:t>
            </w:r>
          </w:p>
        </w:tc>
        <w:tc>
          <w:tcPr>
            <w:tcW w:w="850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6"/>
                <w:szCs w:val="16"/>
              </w:rPr>
            </w:pPr>
            <w:r w:rsidRPr="002C21A2">
              <w:rPr>
                <w:sz w:val="16"/>
                <w:szCs w:val="16"/>
              </w:rPr>
              <w:t>тыс. руб.</w:t>
            </w:r>
          </w:p>
        </w:tc>
        <w:tc>
          <w:tcPr>
            <w:tcW w:w="1843" w:type="dxa"/>
            <w:shd w:val="clear" w:color="auto" w:fill="auto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:rsidR="00BF2D71" w:rsidRPr="002C21A2" w:rsidRDefault="00BF2D71" w:rsidP="00BF2D71">
      <w:pPr>
        <w:widowControl/>
        <w:autoSpaceDE/>
        <w:autoSpaceDN/>
        <w:adjustRightInd/>
        <w:jc w:val="both"/>
        <w:rPr>
          <w:sz w:val="2"/>
          <w:szCs w:val="2"/>
        </w:rPr>
      </w:pPr>
    </w:p>
    <w:p w:rsidR="00BF2D71" w:rsidRPr="002C21A2" w:rsidRDefault="00BF2D71" w:rsidP="00BF2D71">
      <w:pPr>
        <w:widowControl/>
        <w:autoSpaceDE/>
        <w:autoSpaceDN/>
        <w:adjustRightInd/>
        <w:ind w:left="-567"/>
        <w:jc w:val="both"/>
        <w:rPr>
          <w:sz w:val="10"/>
          <w:szCs w:val="10"/>
        </w:rPr>
      </w:pPr>
      <w:r w:rsidRPr="002C21A2">
        <w:rPr>
          <w:sz w:val="28"/>
          <w:szCs w:val="28"/>
        </w:rPr>
        <w:t xml:space="preserve">  </w:t>
      </w:r>
    </w:p>
    <w:p w:rsidR="00D820D5" w:rsidRPr="002C21A2" w:rsidRDefault="00D820D5" w:rsidP="00BF2D71">
      <w:pPr>
        <w:widowControl/>
        <w:autoSpaceDE/>
        <w:autoSpaceDN/>
        <w:adjustRightInd/>
        <w:ind w:left="-567" w:firstLine="141"/>
        <w:jc w:val="both"/>
        <w:rPr>
          <w:sz w:val="22"/>
          <w:szCs w:val="22"/>
        </w:rPr>
      </w:pPr>
    </w:p>
    <w:p w:rsidR="00BF2D71" w:rsidRPr="002C21A2" w:rsidRDefault="00BF2D71" w:rsidP="00BF2D71">
      <w:pPr>
        <w:widowControl/>
        <w:autoSpaceDE/>
        <w:autoSpaceDN/>
        <w:adjustRightInd/>
        <w:ind w:left="-567" w:firstLine="141"/>
        <w:jc w:val="both"/>
        <w:rPr>
          <w:sz w:val="22"/>
          <w:szCs w:val="22"/>
        </w:rPr>
      </w:pPr>
      <w:r w:rsidRPr="002C21A2">
        <w:rPr>
          <w:sz w:val="22"/>
          <w:szCs w:val="22"/>
        </w:rPr>
        <w:t xml:space="preserve">Руководитель </w:t>
      </w:r>
      <w:r w:rsidRPr="002C21A2">
        <w:rPr>
          <w:sz w:val="22"/>
          <w:szCs w:val="22"/>
        </w:rPr>
        <w:tab/>
      </w:r>
      <w:r w:rsidRPr="002C21A2">
        <w:rPr>
          <w:sz w:val="22"/>
          <w:szCs w:val="22"/>
        </w:rPr>
        <w:tab/>
      </w:r>
      <w:r w:rsidRPr="002C21A2">
        <w:rPr>
          <w:sz w:val="22"/>
          <w:szCs w:val="22"/>
        </w:rPr>
        <w:tab/>
      </w:r>
      <w:r w:rsidRPr="002C21A2">
        <w:rPr>
          <w:sz w:val="22"/>
          <w:szCs w:val="22"/>
        </w:rPr>
        <w:tab/>
      </w:r>
      <w:r w:rsidRPr="002C21A2">
        <w:rPr>
          <w:sz w:val="22"/>
          <w:szCs w:val="22"/>
        </w:rPr>
        <w:tab/>
        <w:t>Главный бухгалтер</w:t>
      </w:r>
    </w:p>
    <w:p w:rsidR="00BF2D71" w:rsidRPr="002C21A2" w:rsidRDefault="00BF2D71" w:rsidP="00BF2D71">
      <w:pPr>
        <w:widowControl/>
        <w:autoSpaceDE/>
        <w:autoSpaceDN/>
        <w:adjustRightInd/>
        <w:ind w:left="-567" w:firstLine="141"/>
        <w:jc w:val="both"/>
        <w:rPr>
          <w:sz w:val="22"/>
          <w:szCs w:val="22"/>
        </w:rPr>
      </w:pPr>
      <w:r w:rsidRPr="002C21A2">
        <w:rPr>
          <w:sz w:val="22"/>
          <w:szCs w:val="22"/>
        </w:rPr>
        <w:t>____________________   / ФИО/</w:t>
      </w:r>
      <w:r w:rsidRPr="002C21A2">
        <w:rPr>
          <w:sz w:val="22"/>
          <w:szCs w:val="22"/>
        </w:rPr>
        <w:tab/>
      </w:r>
      <w:r w:rsidRPr="002C21A2">
        <w:rPr>
          <w:sz w:val="22"/>
          <w:szCs w:val="22"/>
        </w:rPr>
        <w:tab/>
      </w:r>
      <w:r w:rsidRPr="002C21A2">
        <w:rPr>
          <w:sz w:val="22"/>
          <w:szCs w:val="22"/>
        </w:rPr>
        <w:tab/>
        <w:t>____________________   / ФИО/</w:t>
      </w:r>
    </w:p>
    <w:p w:rsidR="00BF2D71" w:rsidRPr="002C21A2" w:rsidRDefault="00BF2D71" w:rsidP="00BF2D71">
      <w:pPr>
        <w:widowControl/>
        <w:autoSpaceDE/>
        <w:autoSpaceDN/>
        <w:adjustRightInd/>
        <w:ind w:left="-567" w:firstLine="141"/>
        <w:jc w:val="both"/>
        <w:rPr>
          <w:sz w:val="22"/>
          <w:szCs w:val="22"/>
        </w:rPr>
      </w:pPr>
      <w:r w:rsidRPr="002C21A2">
        <w:rPr>
          <w:sz w:val="22"/>
          <w:szCs w:val="22"/>
        </w:rPr>
        <w:t>М.П.</w:t>
      </w:r>
    </w:p>
    <w:p w:rsidR="00BF2D71" w:rsidRPr="002C21A2" w:rsidRDefault="00BF2D71" w:rsidP="00BF2D71">
      <w:pPr>
        <w:widowControl/>
        <w:autoSpaceDE/>
        <w:autoSpaceDN/>
        <w:adjustRightInd/>
        <w:ind w:left="-567" w:firstLine="426"/>
        <w:jc w:val="both"/>
        <w:rPr>
          <w:sz w:val="6"/>
          <w:szCs w:val="6"/>
        </w:rPr>
      </w:pPr>
    </w:p>
    <w:p w:rsidR="00D820D5" w:rsidRPr="002C21A2" w:rsidRDefault="00D820D5" w:rsidP="00BF2D71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</w:p>
    <w:p w:rsidR="00BF2D71" w:rsidRPr="002C21A2" w:rsidRDefault="00BF2D71" w:rsidP="00BF2D71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  <w:r w:rsidRPr="002C21A2">
        <w:rPr>
          <w:sz w:val="18"/>
          <w:szCs w:val="18"/>
        </w:rPr>
        <w:t>Исполнитель ____________</w:t>
      </w:r>
    </w:p>
    <w:p w:rsidR="00BF2D71" w:rsidRPr="002C21A2" w:rsidRDefault="008D0306" w:rsidP="008D0306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  <w:r w:rsidRPr="002C21A2">
        <w:rPr>
          <w:sz w:val="18"/>
          <w:szCs w:val="18"/>
        </w:rPr>
        <w:t>телефон___________</w:t>
      </w:r>
    </w:p>
    <w:p w:rsidR="00B72651" w:rsidRPr="002C21A2" w:rsidRDefault="00B72651" w:rsidP="008D0306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</w:p>
    <w:p w:rsidR="00B72651" w:rsidRPr="002C21A2" w:rsidRDefault="00B72651" w:rsidP="008D0306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</w:p>
    <w:p w:rsidR="00B72651" w:rsidRPr="002C21A2" w:rsidRDefault="00B72651" w:rsidP="008D0306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</w:p>
    <w:p w:rsidR="00B72651" w:rsidRPr="002C21A2" w:rsidRDefault="00B72651" w:rsidP="008D0306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</w:p>
    <w:p w:rsidR="00B72651" w:rsidRPr="002C21A2" w:rsidRDefault="00B72651" w:rsidP="008D0306">
      <w:pPr>
        <w:widowControl/>
        <w:autoSpaceDE/>
        <w:autoSpaceDN/>
        <w:adjustRightInd/>
        <w:ind w:left="-567" w:firstLine="141"/>
        <w:jc w:val="both"/>
        <w:rPr>
          <w:sz w:val="18"/>
          <w:szCs w:val="18"/>
        </w:rPr>
      </w:pPr>
    </w:p>
    <w:p w:rsidR="00B72651" w:rsidRPr="002C21A2" w:rsidRDefault="00B72651" w:rsidP="00B72651">
      <w:pPr>
        <w:widowControl/>
        <w:autoSpaceDE/>
        <w:autoSpaceDN/>
        <w:adjustRightInd/>
        <w:jc w:val="both"/>
        <w:rPr>
          <w:sz w:val="18"/>
          <w:szCs w:val="18"/>
        </w:rPr>
        <w:sectPr w:rsidR="00B72651" w:rsidRPr="002C21A2" w:rsidSect="002C21A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F2D71" w:rsidRPr="002C21A2" w:rsidRDefault="00BF2D71" w:rsidP="00BB2789">
      <w:pPr>
        <w:jc w:val="right"/>
      </w:pPr>
      <w:r w:rsidRPr="002C21A2">
        <w:lastRenderedPageBreak/>
        <w:t>Приложение № 3</w:t>
      </w:r>
    </w:p>
    <w:p w:rsidR="00BF2D71" w:rsidRPr="002C21A2" w:rsidRDefault="00BF2D71" w:rsidP="00BF2D71">
      <w:pPr>
        <w:ind w:left="5387"/>
        <w:jc w:val="right"/>
      </w:pPr>
      <w:r w:rsidRPr="002C21A2">
        <w:t xml:space="preserve">к Порядку предоставления субсидий в целях </w:t>
      </w:r>
    </w:p>
    <w:p w:rsidR="00BF2D71" w:rsidRPr="002C21A2" w:rsidRDefault="00BF2D71" w:rsidP="00BF2D71">
      <w:pPr>
        <w:ind w:left="5387"/>
        <w:jc w:val="right"/>
      </w:pPr>
      <w:r w:rsidRPr="002C21A2">
        <w:t>возмещения части затрат в связи с оказанием</w:t>
      </w:r>
    </w:p>
    <w:p w:rsidR="00BF2D71" w:rsidRPr="002C21A2" w:rsidRDefault="00BF2D71" w:rsidP="00BF2D71">
      <w:pPr>
        <w:ind w:left="5387"/>
        <w:jc w:val="right"/>
      </w:pPr>
      <w:r w:rsidRPr="002C21A2">
        <w:t xml:space="preserve"> бытовых услуг общих отделений бань</w:t>
      </w:r>
    </w:p>
    <w:tbl>
      <w:tblPr>
        <w:tblW w:w="17997" w:type="dxa"/>
        <w:tblInd w:w="-567" w:type="dxa"/>
        <w:tblLook w:val="04A0" w:firstRow="1" w:lastRow="0" w:firstColumn="1" w:lastColumn="0" w:noHBand="0" w:noVBand="1"/>
      </w:tblPr>
      <w:tblGrid>
        <w:gridCol w:w="2126"/>
        <w:gridCol w:w="15871"/>
      </w:tblGrid>
      <w:tr w:rsidR="00BF2D71" w:rsidRPr="002C21A2" w:rsidTr="0055702B">
        <w:trPr>
          <w:trHeight w:val="300"/>
        </w:trPr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58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C21A2">
              <w:rPr>
                <w:b/>
                <w:bCs/>
              </w:rPr>
              <w:t>РЕЕСТР</w:t>
            </w:r>
          </w:p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C21A2">
              <w:rPr>
                <w:b/>
                <w:bCs/>
              </w:rPr>
              <w:t>документов, подтверждающих затраты от оказания бытовых услуг общих отделений бани</w:t>
            </w:r>
          </w:p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C21A2">
              <w:rPr>
                <w:b/>
                <w:bCs/>
              </w:rPr>
              <w:t>за _________________________ 20 ___ г.</w:t>
            </w:r>
          </w:p>
          <w:p w:rsidR="00BF2D71" w:rsidRPr="002C21A2" w:rsidRDefault="00BF2D71" w:rsidP="002662A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C21A2">
              <w:rPr>
                <w:b/>
                <w:bCs/>
              </w:rPr>
              <w:t>(месяц)</w:t>
            </w:r>
          </w:p>
        </w:tc>
      </w:tr>
    </w:tbl>
    <w:p w:rsidR="00BF2D71" w:rsidRPr="002C21A2" w:rsidRDefault="00BF2D71" w:rsidP="00BF2D71">
      <w:pPr>
        <w:jc w:val="both"/>
        <w:rPr>
          <w:sz w:val="4"/>
          <w:szCs w:val="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5"/>
        <w:gridCol w:w="1418"/>
        <w:gridCol w:w="850"/>
        <w:gridCol w:w="851"/>
        <w:gridCol w:w="992"/>
        <w:gridCol w:w="1134"/>
        <w:gridCol w:w="992"/>
        <w:gridCol w:w="992"/>
        <w:gridCol w:w="993"/>
        <w:gridCol w:w="992"/>
        <w:gridCol w:w="1276"/>
        <w:gridCol w:w="1275"/>
      </w:tblGrid>
      <w:tr w:rsidR="009A500A" w:rsidRPr="002C21A2" w:rsidTr="003F1C8E">
        <w:trPr>
          <w:trHeight w:val="694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 xml:space="preserve">№ 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Назначение платежа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 xml:space="preserve">Вид, дата, номер документа, подтверждающего затраты 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bCs/>
                <w:sz w:val="15"/>
                <w:szCs w:val="15"/>
              </w:rPr>
            </w:pPr>
            <w:r w:rsidRPr="002C21A2">
              <w:rPr>
                <w:bCs/>
                <w:sz w:val="15"/>
                <w:szCs w:val="15"/>
              </w:rPr>
              <w:t xml:space="preserve"> месяц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bCs/>
                <w:sz w:val="15"/>
                <w:szCs w:val="15"/>
              </w:rPr>
            </w:pPr>
            <w:r w:rsidRPr="002C21A2">
              <w:rPr>
                <w:bCs/>
                <w:sz w:val="15"/>
                <w:szCs w:val="15"/>
              </w:rPr>
              <w:t xml:space="preserve">Сумма </w:t>
            </w:r>
            <w:r w:rsidR="00D150CB" w:rsidRPr="002C21A2">
              <w:rPr>
                <w:bCs/>
                <w:sz w:val="15"/>
                <w:szCs w:val="15"/>
              </w:rPr>
              <w:t>затрат</w:t>
            </w:r>
            <w:r w:rsidRPr="002C21A2">
              <w:rPr>
                <w:bCs/>
                <w:sz w:val="15"/>
                <w:szCs w:val="15"/>
              </w:rPr>
              <w:t xml:space="preserve">, общих отделений </w:t>
            </w:r>
            <w:r w:rsidR="00553554" w:rsidRPr="002C21A2">
              <w:rPr>
                <w:bCs/>
                <w:sz w:val="15"/>
                <w:szCs w:val="15"/>
              </w:rPr>
              <w:t xml:space="preserve">бани </w:t>
            </w:r>
            <w:r w:rsidRPr="002C21A2">
              <w:rPr>
                <w:bCs/>
                <w:sz w:val="15"/>
                <w:szCs w:val="15"/>
              </w:rPr>
              <w:t>(</w:t>
            </w:r>
            <w:proofErr w:type="spellStart"/>
            <w:r w:rsidRPr="002C21A2">
              <w:rPr>
                <w:bCs/>
                <w:sz w:val="15"/>
                <w:szCs w:val="15"/>
              </w:rPr>
              <w:t>тыс</w:t>
            </w:r>
            <w:proofErr w:type="gramStart"/>
            <w:r w:rsidRPr="002C21A2">
              <w:rPr>
                <w:bCs/>
                <w:sz w:val="15"/>
                <w:szCs w:val="15"/>
              </w:rPr>
              <w:t>.р</w:t>
            </w:r>
            <w:proofErr w:type="gramEnd"/>
            <w:r w:rsidRPr="002C21A2">
              <w:rPr>
                <w:bCs/>
                <w:sz w:val="15"/>
                <w:szCs w:val="15"/>
              </w:rPr>
              <w:t>уб</w:t>
            </w:r>
            <w:proofErr w:type="spellEnd"/>
            <w:r w:rsidRPr="002C21A2">
              <w:rPr>
                <w:bCs/>
                <w:sz w:val="15"/>
                <w:szCs w:val="15"/>
              </w:rPr>
              <w:t>.)</w:t>
            </w:r>
          </w:p>
        </w:tc>
        <w:tc>
          <w:tcPr>
            <w:tcW w:w="1984" w:type="dxa"/>
            <w:gridSpan w:val="2"/>
            <w:vAlign w:val="center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С начала года</w:t>
            </w:r>
          </w:p>
        </w:tc>
        <w:tc>
          <w:tcPr>
            <w:tcW w:w="1985" w:type="dxa"/>
            <w:gridSpan w:val="2"/>
          </w:tcPr>
          <w:p w:rsidR="00EF5D0F" w:rsidRPr="002C21A2" w:rsidRDefault="00EF5D0F" w:rsidP="00EF5D0F">
            <w:pPr>
              <w:widowControl/>
              <w:autoSpaceDE/>
              <w:autoSpaceDN/>
              <w:adjustRightInd/>
              <w:jc w:val="center"/>
              <w:rPr>
                <w:bCs/>
                <w:sz w:val="6"/>
                <w:szCs w:val="6"/>
              </w:rPr>
            </w:pPr>
          </w:p>
          <w:p w:rsidR="00EF5D0F" w:rsidRPr="002C21A2" w:rsidRDefault="00EF5D0F" w:rsidP="00EF5D0F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bCs/>
                <w:sz w:val="15"/>
                <w:szCs w:val="15"/>
              </w:rPr>
              <w:t xml:space="preserve">Сумма </w:t>
            </w:r>
            <w:r w:rsidR="00D150CB" w:rsidRPr="002C21A2">
              <w:rPr>
                <w:bCs/>
                <w:sz w:val="15"/>
                <w:szCs w:val="15"/>
              </w:rPr>
              <w:t>затрат</w:t>
            </w:r>
            <w:r w:rsidRPr="002C21A2">
              <w:rPr>
                <w:bCs/>
                <w:sz w:val="15"/>
                <w:szCs w:val="15"/>
              </w:rPr>
              <w:t xml:space="preserve">, общих отделений </w:t>
            </w:r>
            <w:r w:rsidR="00553554" w:rsidRPr="002C21A2">
              <w:rPr>
                <w:bCs/>
                <w:sz w:val="15"/>
                <w:szCs w:val="15"/>
              </w:rPr>
              <w:t xml:space="preserve">бани </w:t>
            </w:r>
            <w:r w:rsidRPr="002C21A2">
              <w:rPr>
                <w:bCs/>
                <w:sz w:val="15"/>
                <w:szCs w:val="15"/>
              </w:rPr>
              <w:t>с начала года (</w:t>
            </w:r>
            <w:proofErr w:type="spellStart"/>
            <w:r w:rsidRPr="002C21A2">
              <w:rPr>
                <w:bCs/>
                <w:sz w:val="15"/>
                <w:szCs w:val="15"/>
              </w:rPr>
              <w:t>тыс.руб</w:t>
            </w:r>
            <w:proofErr w:type="spellEnd"/>
            <w:r w:rsidRPr="002C21A2">
              <w:rPr>
                <w:bCs/>
                <w:sz w:val="15"/>
                <w:szCs w:val="15"/>
              </w:rPr>
              <w:t>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Дата и номер договора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Наименование поставщика</w:t>
            </w:r>
          </w:p>
        </w:tc>
      </w:tr>
      <w:tr w:rsidR="00EF5D0F" w:rsidRPr="002C21A2" w:rsidTr="003F1C8E">
        <w:trPr>
          <w:trHeight w:val="440"/>
        </w:trPr>
        <w:tc>
          <w:tcPr>
            <w:tcW w:w="425" w:type="dxa"/>
            <w:vMerge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Сумма (</w:t>
            </w:r>
            <w:proofErr w:type="spellStart"/>
            <w:r w:rsidRPr="002C21A2">
              <w:rPr>
                <w:sz w:val="15"/>
                <w:szCs w:val="15"/>
              </w:rPr>
              <w:t>руб</w:t>
            </w:r>
            <w:proofErr w:type="gramStart"/>
            <w:r w:rsidRPr="002C21A2">
              <w:rPr>
                <w:sz w:val="15"/>
                <w:szCs w:val="15"/>
              </w:rPr>
              <w:t>.к</w:t>
            </w:r>
            <w:proofErr w:type="gramEnd"/>
            <w:r w:rsidRPr="002C21A2">
              <w:rPr>
                <w:sz w:val="15"/>
                <w:szCs w:val="15"/>
              </w:rPr>
              <w:t>оп</w:t>
            </w:r>
            <w:proofErr w:type="spellEnd"/>
            <w:r w:rsidRPr="002C21A2">
              <w:rPr>
                <w:sz w:val="15"/>
                <w:szCs w:val="15"/>
              </w:rPr>
              <w:t>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(</w:t>
            </w:r>
            <w:proofErr w:type="spellStart"/>
            <w:r w:rsidRPr="002C21A2">
              <w:rPr>
                <w:sz w:val="15"/>
                <w:szCs w:val="15"/>
              </w:rPr>
              <w:t>тыс</w:t>
            </w:r>
            <w:proofErr w:type="gramStart"/>
            <w:r w:rsidRPr="002C21A2">
              <w:rPr>
                <w:sz w:val="15"/>
                <w:szCs w:val="15"/>
              </w:rPr>
              <w:t>.р</w:t>
            </w:r>
            <w:proofErr w:type="gramEnd"/>
            <w:r w:rsidRPr="002C21A2">
              <w:rPr>
                <w:sz w:val="15"/>
                <w:szCs w:val="15"/>
              </w:rPr>
              <w:t>уб</w:t>
            </w:r>
            <w:proofErr w:type="spellEnd"/>
            <w:r w:rsidRPr="002C21A2">
              <w:rPr>
                <w:sz w:val="15"/>
                <w:szCs w:val="15"/>
              </w:rPr>
              <w:t>.)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F5D0F" w:rsidRPr="002C21A2" w:rsidRDefault="00EF5D0F" w:rsidP="00D150CB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 xml:space="preserve">Прямые </w:t>
            </w:r>
            <w:r w:rsidR="00D150CB" w:rsidRPr="002C21A2">
              <w:rPr>
                <w:sz w:val="15"/>
                <w:szCs w:val="15"/>
              </w:rPr>
              <w:t>затраты</w:t>
            </w:r>
            <w:r w:rsidRPr="002C21A2">
              <w:rPr>
                <w:sz w:val="15"/>
                <w:szCs w:val="15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Накладные</w:t>
            </w:r>
            <w:r w:rsidR="00D150CB" w:rsidRPr="002C21A2">
              <w:rPr>
                <w:sz w:val="15"/>
                <w:szCs w:val="15"/>
              </w:rPr>
              <w:t xml:space="preserve"> затрат</w:t>
            </w:r>
            <w:r w:rsidRPr="002C21A2">
              <w:rPr>
                <w:sz w:val="15"/>
                <w:szCs w:val="15"/>
              </w:rPr>
              <w:t>ы</w:t>
            </w:r>
          </w:p>
        </w:tc>
        <w:tc>
          <w:tcPr>
            <w:tcW w:w="992" w:type="dxa"/>
            <w:vAlign w:val="center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 xml:space="preserve">Сумма </w:t>
            </w:r>
          </w:p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(руб., коп.)</w:t>
            </w:r>
          </w:p>
        </w:tc>
        <w:tc>
          <w:tcPr>
            <w:tcW w:w="992" w:type="dxa"/>
            <w:vAlign w:val="center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(тыс. руб.)</w:t>
            </w:r>
          </w:p>
        </w:tc>
        <w:tc>
          <w:tcPr>
            <w:tcW w:w="993" w:type="dxa"/>
            <w:vAlign w:val="center"/>
          </w:tcPr>
          <w:p w:rsidR="00EF5D0F" w:rsidRPr="002C21A2" w:rsidRDefault="00EF5D0F" w:rsidP="00687FAB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 xml:space="preserve">Прямые </w:t>
            </w:r>
            <w:r w:rsidR="00D150CB" w:rsidRPr="002C21A2">
              <w:rPr>
                <w:sz w:val="15"/>
                <w:szCs w:val="15"/>
              </w:rPr>
              <w:t>затрат</w:t>
            </w:r>
            <w:r w:rsidRPr="002C21A2">
              <w:rPr>
                <w:sz w:val="15"/>
                <w:szCs w:val="15"/>
              </w:rPr>
              <w:t xml:space="preserve">ы </w:t>
            </w:r>
          </w:p>
        </w:tc>
        <w:tc>
          <w:tcPr>
            <w:tcW w:w="992" w:type="dxa"/>
            <w:vAlign w:val="center"/>
          </w:tcPr>
          <w:p w:rsidR="00EF5D0F" w:rsidRPr="002C21A2" w:rsidRDefault="00EF5D0F" w:rsidP="00687FAB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 xml:space="preserve">Накладные </w:t>
            </w:r>
            <w:r w:rsidR="00D150CB" w:rsidRPr="002C21A2">
              <w:rPr>
                <w:sz w:val="15"/>
                <w:szCs w:val="15"/>
              </w:rPr>
              <w:t>затрат</w:t>
            </w:r>
            <w:r w:rsidRPr="002C21A2">
              <w:rPr>
                <w:sz w:val="15"/>
                <w:szCs w:val="15"/>
              </w:rPr>
              <w:t>ы</w:t>
            </w:r>
          </w:p>
        </w:tc>
        <w:tc>
          <w:tcPr>
            <w:tcW w:w="1276" w:type="dxa"/>
            <w:vMerge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1.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Оплата труда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  <w:r w:rsidRPr="002C21A2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  <w:r w:rsidRPr="002C21A2">
              <w:rPr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  <w:r w:rsidRPr="002C21A2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  <w:r w:rsidRPr="002C21A2">
              <w:rPr>
                <w:color w:val="000000"/>
                <w:sz w:val="15"/>
                <w:szCs w:val="15"/>
              </w:rPr>
              <w:t> </w:t>
            </w: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2.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Страховые взносы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 w:val="restart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3.</w:t>
            </w: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 xml:space="preserve">Коммунальные услуги </w:t>
            </w:r>
            <w:r w:rsidRPr="002C21A2">
              <w:rPr>
                <w:bCs/>
                <w:i/>
                <w:sz w:val="15"/>
                <w:szCs w:val="15"/>
              </w:rPr>
              <w:t>в том числе: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BF2D71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150" w:hanging="142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водоснабжение и канализация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Cs/>
                <w:i/>
                <w:sz w:val="15"/>
                <w:szCs w:val="15"/>
              </w:rPr>
            </w:pPr>
            <w:r w:rsidRPr="002C21A2">
              <w:rPr>
                <w:bCs/>
                <w:i/>
                <w:sz w:val="15"/>
                <w:szCs w:val="15"/>
              </w:rPr>
              <w:t>в том числе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5"/>
                <w:szCs w:val="15"/>
              </w:rPr>
            </w:pPr>
            <w:r w:rsidRPr="002C21A2">
              <w:rPr>
                <w:bCs/>
                <w:i/>
                <w:sz w:val="15"/>
                <w:szCs w:val="15"/>
              </w:rPr>
              <w:t xml:space="preserve">горячая вода </w:t>
            </w:r>
            <w:r w:rsidRPr="002C21A2">
              <w:rPr>
                <w:bCs/>
                <w:sz w:val="15"/>
                <w:szCs w:val="15"/>
              </w:rPr>
              <w:t>куб. м.</w:t>
            </w:r>
            <w:r w:rsidRPr="002C21A2">
              <w:rPr>
                <w:bCs/>
                <w:i/>
                <w:sz w:val="15"/>
                <w:szCs w:val="15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5"/>
                <w:szCs w:val="15"/>
              </w:rPr>
            </w:pPr>
            <w:r w:rsidRPr="002C21A2">
              <w:rPr>
                <w:bCs/>
                <w:i/>
                <w:sz w:val="15"/>
                <w:szCs w:val="15"/>
              </w:rPr>
              <w:t>холодная вода</w:t>
            </w:r>
            <w:r w:rsidRPr="002C21A2">
              <w:rPr>
                <w:bCs/>
                <w:sz w:val="15"/>
                <w:szCs w:val="15"/>
              </w:rPr>
              <w:t xml:space="preserve"> куб. м</w:t>
            </w:r>
            <w:r w:rsidRPr="002C21A2">
              <w:rPr>
                <w:bCs/>
                <w:i/>
                <w:sz w:val="15"/>
                <w:szCs w:val="15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5"/>
                <w:szCs w:val="15"/>
              </w:rPr>
            </w:pPr>
            <w:r w:rsidRPr="002C21A2">
              <w:rPr>
                <w:bCs/>
                <w:i/>
                <w:sz w:val="15"/>
                <w:szCs w:val="15"/>
              </w:rPr>
              <w:t xml:space="preserve">стоки </w:t>
            </w:r>
            <w:r w:rsidRPr="002C21A2">
              <w:rPr>
                <w:bCs/>
                <w:sz w:val="15"/>
                <w:szCs w:val="15"/>
              </w:rPr>
              <w:t>куб. м</w:t>
            </w:r>
            <w:r w:rsidRPr="002C21A2">
              <w:rPr>
                <w:bCs/>
                <w:i/>
                <w:sz w:val="15"/>
                <w:szCs w:val="15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BF2D71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150" w:hanging="142"/>
              <w:rPr>
                <w:b/>
                <w:bCs/>
                <w:sz w:val="15"/>
                <w:szCs w:val="15"/>
              </w:rPr>
            </w:pPr>
            <w:proofErr w:type="spellStart"/>
            <w:r w:rsidRPr="002C21A2">
              <w:rPr>
                <w:b/>
                <w:bCs/>
                <w:sz w:val="15"/>
                <w:szCs w:val="15"/>
              </w:rPr>
              <w:t>теплоэнергия</w:t>
            </w:r>
            <w:proofErr w:type="spellEnd"/>
            <w:r w:rsidRPr="002C21A2">
              <w:rPr>
                <w:b/>
                <w:bCs/>
                <w:sz w:val="15"/>
                <w:szCs w:val="15"/>
              </w:rPr>
              <w:t xml:space="preserve">  Гкал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vMerge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BF2D71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150" w:hanging="142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 xml:space="preserve">электроэнергия </w:t>
            </w:r>
            <w:proofErr w:type="spellStart"/>
            <w:r w:rsidRPr="002C21A2">
              <w:rPr>
                <w:b/>
                <w:bCs/>
                <w:sz w:val="15"/>
                <w:szCs w:val="15"/>
              </w:rPr>
              <w:t>Квт</w:t>
            </w:r>
            <w:proofErr w:type="gramStart"/>
            <w:r w:rsidRPr="002C21A2">
              <w:rPr>
                <w:b/>
                <w:bCs/>
                <w:sz w:val="15"/>
                <w:szCs w:val="15"/>
              </w:rPr>
              <w:t>.ч</w:t>
            </w:r>
            <w:proofErr w:type="gramEnd"/>
            <w:r w:rsidRPr="002C21A2">
              <w:rPr>
                <w:b/>
                <w:bCs/>
                <w:sz w:val="15"/>
                <w:szCs w:val="15"/>
              </w:rPr>
              <w:t>ас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4.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Амортизация (износ)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5.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Ремонт и техническое обслуживание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6.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Прочие прямые затраты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EF5D0F" w:rsidRPr="002C21A2" w:rsidRDefault="00EF5D0F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7.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Накладные затраты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EF5D0F" w:rsidRPr="002C21A2" w:rsidRDefault="00D150CB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8</w:t>
            </w:r>
            <w:r w:rsidR="00EF5D0F" w:rsidRPr="002C21A2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Всего доходы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EF5D0F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EF5D0F" w:rsidRPr="002C21A2" w:rsidRDefault="00D150CB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9.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Всего затраты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F5D0F" w:rsidRPr="002C21A2" w:rsidRDefault="00EF5D0F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  <w:tr w:rsidR="00B72651" w:rsidRPr="002C21A2" w:rsidTr="003F1C8E">
        <w:trPr>
          <w:trHeight w:val="294"/>
        </w:trPr>
        <w:tc>
          <w:tcPr>
            <w:tcW w:w="425" w:type="dxa"/>
            <w:shd w:val="clear" w:color="auto" w:fill="auto"/>
            <w:noWrap/>
            <w:vAlign w:val="bottom"/>
          </w:tcPr>
          <w:p w:rsidR="00B72651" w:rsidRPr="002C21A2" w:rsidRDefault="00B72651" w:rsidP="008D030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10.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b/>
                <w:bCs/>
                <w:sz w:val="15"/>
                <w:szCs w:val="15"/>
              </w:rPr>
            </w:pPr>
            <w:r w:rsidRPr="002C21A2">
              <w:rPr>
                <w:b/>
                <w:bCs/>
                <w:sz w:val="15"/>
                <w:szCs w:val="15"/>
              </w:rPr>
              <w:t>Финансовый результат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B72651" w:rsidRPr="002C21A2" w:rsidRDefault="00B72651" w:rsidP="002662A0">
            <w:pPr>
              <w:widowControl/>
              <w:autoSpaceDE/>
              <w:autoSpaceDN/>
              <w:adjustRightInd/>
              <w:rPr>
                <w:color w:val="000000"/>
                <w:sz w:val="15"/>
                <w:szCs w:val="15"/>
              </w:rPr>
            </w:pPr>
          </w:p>
        </w:tc>
      </w:tr>
    </w:tbl>
    <w:p w:rsidR="00BF2D71" w:rsidRPr="002C21A2" w:rsidRDefault="00BF2D71" w:rsidP="00BF2D71">
      <w:pPr>
        <w:widowControl/>
        <w:autoSpaceDE/>
        <w:autoSpaceDN/>
        <w:adjustRightInd/>
        <w:ind w:left="284" w:firstLine="142"/>
        <w:jc w:val="both"/>
        <w:rPr>
          <w:sz w:val="6"/>
          <w:szCs w:val="6"/>
        </w:rPr>
      </w:pPr>
    </w:p>
    <w:p w:rsidR="00EF5D0F" w:rsidRPr="002C21A2" w:rsidRDefault="00EF5D0F" w:rsidP="00BF2D71">
      <w:pPr>
        <w:widowControl/>
        <w:autoSpaceDE/>
        <w:autoSpaceDN/>
        <w:adjustRightInd/>
        <w:ind w:left="284" w:firstLine="142"/>
        <w:jc w:val="both"/>
        <w:rPr>
          <w:sz w:val="6"/>
          <w:szCs w:val="6"/>
        </w:rPr>
      </w:pPr>
    </w:p>
    <w:p w:rsidR="00D150CB" w:rsidRPr="002C21A2" w:rsidRDefault="00D150CB" w:rsidP="00BF2D71">
      <w:pPr>
        <w:widowControl/>
        <w:autoSpaceDE/>
        <w:autoSpaceDN/>
        <w:adjustRightInd/>
        <w:ind w:left="284" w:firstLine="142"/>
        <w:jc w:val="both"/>
        <w:rPr>
          <w:sz w:val="6"/>
          <w:szCs w:val="6"/>
        </w:rPr>
      </w:pPr>
    </w:p>
    <w:p w:rsidR="00BF2D71" w:rsidRPr="002C21A2" w:rsidRDefault="00BF2D71" w:rsidP="00D150CB">
      <w:pPr>
        <w:widowControl/>
        <w:tabs>
          <w:tab w:val="left" w:pos="426"/>
        </w:tabs>
        <w:autoSpaceDE/>
        <w:autoSpaceDN/>
        <w:adjustRightInd/>
        <w:ind w:left="284" w:firstLine="142"/>
        <w:jc w:val="both"/>
        <w:rPr>
          <w:sz w:val="2"/>
          <w:szCs w:val="2"/>
        </w:rPr>
      </w:pPr>
    </w:p>
    <w:p w:rsidR="00BF2D71" w:rsidRPr="002C21A2" w:rsidRDefault="00BF2D71" w:rsidP="00A32EE1">
      <w:pPr>
        <w:widowControl/>
        <w:autoSpaceDE/>
        <w:autoSpaceDN/>
        <w:adjustRightInd/>
        <w:ind w:left="284" w:firstLine="142"/>
        <w:jc w:val="both"/>
      </w:pPr>
      <w:r w:rsidRPr="002C21A2">
        <w:t xml:space="preserve">Руководитель </w:t>
      </w:r>
      <w:r w:rsidRPr="002C21A2">
        <w:tab/>
      </w:r>
      <w:r w:rsidRPr="002C21A2">
        <w:tab/>
      </w:r>
      <w:r w:rsidRPr="002C21A2">
        <w:tab/>
      </w:r>
      <w:r w:rsidRPr="002C21A2">
        <w:tab/>
      </w:r>
      <w:r w:rsidRPr="002C21A2">
        <w:tab/>
        <w:t>Главный бухгалтер</w:t>
      </w:r>
    </w:p>
    <w:p w:rsidR="008D0306" w:rsidRPr="002C21A2" w:rsidRDefault="00BF2D71" w:rsidP="008D0306">
      <w:pPr>
        <w:widowControl/>
        <w:autoSpaceDE/>
        <w:autoSpaceDN/>
        <w:adjustRightInd/>
        <w:ind w:left="284" w:firstLine="142"/>
        <w:jc w:val="both"/>
      </w:pPr>
      <w:r w:rsidRPr="002C21A2">
        <w:t>____________________   / ФИО/</w:t>
      </w:r>
      <w:r w:rsidRPr="002C21A2">
        <w:tab/>
      </w:r>
      <w:r w:rsidRPr="002C21A2">
        <w:tab/>
      </w:r>
      <w:r w:rsidRPr="002C21A2">
        <w:tab/>
        <w:t>____________________   / ФИО/</w:t>
      </w:r>
    </w:p>
    <w:p w:rsidR="00BF2D71" w:rsidRPr="002C21A2" w:rsidRDefault="00BF2D71" w:rsidP="008D0306">
      <w:pPr>
        <w:widowControl/>
        <w:autoSpaceDE/>
        <w:autoSpaceDN/>
        <w:adjustRightInd/>
        <w:ind w:left="284" w:firstLine="142"/>
        <w:jc w:val="both"/>
      </w:pPr>
      <w:r w:rsidRPr="002C21A2">
        <w:t>М.П.</w:t>
      </w:r>
    </w:p>
    <w:p w:rsidR="00BF2D71" w:rsidRPr="002C21A2" w:rsidRDefault="00BF2D71" w:rsidP="00BF2D71">
      <w:pPr>
        <w:widowControl/>
        <w:autoSpaceDE/>
        <w:autoSpaceDN/>
        <w:adjustRightInd/>
        <w:jc w:val="both"/>
        <w:rPr>
          <w:sz w:val="4"/>
          <w:szCs w:val="4"/>
        </w:rPr>
      </w:pPr>
    </w:p>
    <w:p w:rsidR="00BF2D71" w:rsidRPr="002C21A2" w:rsidRDefault="00BF2D71" w:rsidP="00BF2D71">
      <w:pPr>
        <w:widowControl/>
        <w:autoSpaceDE/>
        <w:autoSpaceDN/>
        <w:adjustRightInd/>
        <w:ind w:left="284" w:firstLine="142"/>
        <w:jc w:val="both"/>
        <w:rPr>
          <w:sz w:val="14"/>
          <w:szCs w:val="14"/>
        </w:rPr>
      </w:pPr>
      <w:r w:rsidRPr="002C21A2">
        <w:rPr>
          <w:sz w:val="14"/>
          <w:szCs w:val="14"/>
        </w:rPr>
        <w:t>Исполнитель ____________</w:t>
      </w:r>
    </w:p>
    <w:p w:rsidR="00BF2D71" w:rsidRPr="00A32EE1" w:rsidRDefault="00BF2D71" w:rsidP="00A32EE1">
      <w:pPr>
        <w:widowControl/>
        <w:autoSpaceDE/>
        <w:autoSpaceDN/>
        <w:adjustRightInd/>
        <w:ind w:left="284" w:firstLine="142"/>
        <w:jc w:val="both"/>
        <w:rPr>
          <w:sz w:val="14"/>
          <w:szCs w:val="14"/>
        </w:rPr>
      </w:pPr>
      <w:r w:rsidRPr="002C21A2">
        <w:rPr>
          <w:sz w:val="14"/>
          <w:szCs w:val="14"/>
        </w:rPr>
        <w:t>телефон___________</w:t>
      </w:r>
    </w:p>
    <w:sectPr w:rsidR="00BF2D71" w:rsidRPr="00A32EE1" w:rsidSect="0055702B">
      <w:footerReference w:type="default" r:id="rId10"/>
      <w:pgSz w:w="16838" w:h="11906" w:orient="landscape"/>
      <w:pgMar w:top="127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5C1" w:rsidRDefault="008405C1">
      <w:r>
        <w:separator/>
      </w:r>
    </w:p>
  </w:endnote>
  <w:endnote w:type="continuationSeparator" w:id="0">
    <w:p w:rsidR="008405C1" w:rsidRDefault="0084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5C1" w:rsidRDefault="008405C1">
      <w:r>
        <w:separator/>
      </w:r>
    </w:p>
  </w:footnote>
  <w:footnote w:type="continuationSeparator" w:id="0">
    <w:p w:rsidR="008405C1" w:rsidRDefault="0084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735441"/>
    <w:multiLevelType w:val="hybridMultilevel"/>
    <w:tmpl w:val="B87C090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6EE164C"/>
    <w:multiLevelType w:val="hybridMultilevel"/>
    <w:tmpl w:val="53E01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6ADF3DD6"/>
    <w:multiLevelType w:val="multilevel"/>
    <w:tmpl w:val="0AAA563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24">
    <w:nsid w:val="78756725"/>
    <w:multiLevelType w:val="hybridMultilevel"/>
    <w:tmpl w:val="AD88D512"/>
    <w:lvl w:ilvl="0" w:tplc="036248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3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6"/>
  </w:num>
  <w:num w:numId="15">
    <w:abstractNumId w:val="11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70B4"/>
    <w:rsid w:val="0001484E"/>
    <w:rsid w:val="00014984"/>
    <w:rsid w:val="00025179"/>
    <w:rsid w:val="00047D87"/>
    <w:rsid w:val="0007416E"/>
    <w:rsid w:val="00085F18"/>
    <w:rsid w:val="000938B3"/>
    <w:rsid w:val="00093AD6"/>
    <w:rsid w:val="0009587F"/>
    <w:rsid w:val="00096827"/>
    <w:rsid w:val="000A2EE1"/>
    <w:rsid w:val="000D3FD1"/>
    <w:rsid w:val="000D5E0B"/>
    <w:rsid w:val="000D7F6D"/>
    <w:rsid w:val="000E0C3F"/>
    <w:rsid w:val="000E1533"/>
    <w:rsid w:val="000E4FAF"/>
    <w:rsid w:val="000F1BD7"/>
    <w:rsid w:val="000F7007"/>
    <w:rsid w:val="00100100"/>
    <w:rsid w:val="001043A8"/>
    <w:rsid w:val="001077A9"/>
    <w:rsid w:val="001148D5"/>
    <w:rsid w:val="00117CD7"/>
    <w:rsid w:val="001273F4"/>
    <w:rsid w:val="00135537"/>
    <w:rsid w:val="00140C9B"/>
    <w:rsid w:val="00152FB4"/>
    <w:rsid w:val="00163957"/>
    <w:rsid w:val="00164406"/>
    <w:rsid w:val="00166EA8"/>
    <w:rsid w:val="00174C56"/>
    <w:rsid w:val="001803FA"/>
    <w:rsid w:val="00190C3C"/>
    <w:rsid w:val="00197B9C"/>
    <w:rsid w:val="001A2D20"/>
    <w:rsid w:val="001A469B"/>
    <w:rsid w:val="001B5197"/>
    <w:rsid w:val="001B7AAB"/>
    <w:rsid w:val="001C3B92"/>
    <w:rsid w:val="001C40F3"/>
    <w:rsid w:val="001C76C5"/>
    <w:rsid w:val="001D6394"/>
    <w:rsid w:val="001E0C41"/>
    <w:rsid w:val="001E1DA0"/>
    <w:rsid w:val="001E208A"/>
    <w:rsid w:val="001E562B"/>
    <w:rsid w:val="00200218"/>
    <w:rsid w:val="0020415B"/>
    <w:rsid w:val="0020547D"/>
    <w:rsid w:val="0020735B"/>
    <w:rsid w:val="00210E98"/>
    <w:rsid w:val="002151FE"/>
    <w:rsid w:val="00221309"/>
    <w:rsid w:val="00234897"/>
    <w:rsid w:val="00252D14"/>
    <w:rsid w:val="0026321E"/>
    <w:rsid w:val="00263A5A"/>
    <w:rsid w:val="002766C5"/>
    <w:rsid w:val="002807BF"/>
    <w:rsid w:val="002934BB"/>
    <w:rsid w:val="002934C4"/>
    <w:rsid w:val="0029462A"/>
    <w:rsid w:val="002A02EE"/>
    <w:rsid w:val="002B0633"/>
    <w:rsid w:val="002C21A2"/>
    <w:rsid w:val="002C4D5D"/>
    <w:rsid w:val="002D3793"/>
    <w:rsid w:val="002D3BD0"/>
    <w:rsid w:val="002D4DD0"/>
    <w:rsid w:val="002E4895"/>
    <w:rsid w:val="002E7C43"/>
    <w:rsid w:val="002F38DF"/>
    <w:rsid w:val="002F5836"/>
    <w:rsid w:val="002F71CF"/>
    <w:rsid w:val="003021E7"/>
    <w:rsid w:val="0030547E"/>
    <w:rsid w:val="0030792D"/>
    <w:rsid w:val="00311DCE"/>
    <w:rsid w:val="00317FB1"/>
    <w:rsid w:val="00325E72"/>
    <w:rsid w:val="00327F1F"/>
    <w:rsid w:val="0033737D"/>
    <w:rsid w:val="00340828"/>
    <w:rsid w:val="003418AB"/>
    <w:rsid w:val="00350B0E"/>
    <w:rsid w:val="00372E16"/>
    <w:rsid w:val="003756BC"/>
    <w:rsid w:val="0037692B"/>
    <w:rsid w:val="00376DE2"/>
    <w:rsid w:val="003A33D3"/>
    <w:rsid w:val="003A4C3D"/>
    <w:rsid w:val="003A5D88"/>
    <w:rsid w:val="003B5CAA"/>
    <w:rsid w:val="003C297E"/>
    <w:rsid w:val="003C2990"/>
    <w:rsid w:val="003C629D"/>
    <w:rsid w:val="003C7B6E"/>
    <w:rsid w:val="003D2564"/>
    <w:rsid w:val="003D25CC"/>
    <w:rsid w:val="003D5F1D"/>
    <w:rsid w:val="003D73AE"/>
    <w:rsid w:val="003E5823"/>
    <w:rsid w:val="003F0D80"/>
    <w:rsid w:val="003F1C8E"/>
    <w:rsid w:val="003F3B04"/>
    <w:rsid w:val="00405270"/>
    <w:rsid w:val="00410BE0"/>
    <w:rsid w:val="004130E5"/>
    <w:rsid w:val="00447BD9"/>
    <w:rsid w:val="00447FE0"/>
    <w:rsid w:val="0045561E"/>
    <w:rsid w:val="00462D37"/>
    <w:rsid w:val="004671D4"/>
    <w:rsid w:val="0047531C"/>
    <w:rsid w:val="00480082"/>
    <w:rsid w:val="004906F0"/>
    <w:rsid w:val="004C1486"/>
    <w:rsid w:val="004E0E3D"/>
    <w:rsid w:val="004E6122"/>
    <w:rsid w:val="004E766B"/>
    <w:rsid w:val="005007A7"/>
    <w:rsid w:val="00501DCF"/>
    <w:rsid w:val="005058E5"/>
    <w:rsid w:val="005102D4"/>
    <w:rsid w:val="005247EA"/>
    <w:rsid w:val="0052569C"/>
    <w:rsid w:val="005256A5"/>
    <w:rsid w:val="005276EB"/>
    <w:rsid w:val="005308B2"/>
    <w:rsid w:val="0053287F"/>
    <w:rsid w:val="00544669"/>
    <w:rsid w:val="00547ECE"/>
    <w:rsid w:val="00551434"/>
    <w:rsid w:val="005514D4"/>
    <w:rsid w:val="00553554"/>
    <w:rsid w:val="0055702B"/>
    <w:rsid w:val="005643CF"/>
    <w:rsid w:val="00574BDD"/>
    <w:rsid w:val="00577E47"/>
    <w:rsid w:val="005A50DC"/>
    <w:rsid w:val="005A6A70"/>
    <w:rsid w:val="005C6381"/>
    <w:rsid w:val="005C6493"/>
    <w:rsid w:val="005D5DED"/>
    <w:rsid w:val="005D61CB"/>
    <w:rsid w:val="005D6B5F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3BA3"/>
    <w:rsid w:val="00636657"/>
    <w:rsid w:val="00676090"/>
    <w:rsid w:val="00690FAB"/>
    <w:rsid w:val="006958BE"/>
    <w:rsid w:val="006A2AA0"/>
    <w:rsid w:val="006A2B57"/>
    <w:rsid w:val="006A68ED"/>
    <w:rsid w:val="006C1D16"/>
    <w:rsid w:val="006E4594"/>
    <w:rsid w:val="006F7D5F"/>
    <w:rsid w:val="00702674"/>
    <w:rsid w:val="0071580A"/>
    <w:rsid w:val="00715B76"/>
    <w:rsid w:val="00716263"/>
    <w:rsid w:val="00725E32"/>
    <w:rsid w:val="00732B76"/>
    <w:rsid w:val="00736378"/>
    <w:rsid w:val="00740B68"/>
    <w:rsid w:val="00741DFD"/>
    <w:rsid w:val="007506B9"/>
    <w:rsid w:val="0075198D"/>
    <w:rsid w:val="0075735C"/>
    <w:rsid w:val="00760F49"/>
    <w:rsid w:val="00761BEF"/>
    <w:rsid w:val="007646E6"/>
    <w:rsid w:val="007673B4"/>
    <w:rsid w:val="007745FC"/>
    <w:rsid w:val="00781D99"/>
    <w:rsid w:val="00790C3D"/>
    <w:rsid w:val="0079555D"/>
    <w:rsid w:val="00796883"/>
    <w:rsid w:val="007A108D"/>
    <w:rsid w:val="007A58A5"/>
    <w:rsid w:val="007B1FCB"/>
    <w:rsid w:val="007C5B4E"/>
    <w:rsid w:val="007F4A7D"/>
    <w:rsid w:val="00802D77"/>
    <w:rsid w:val="00806D4A"/>
    <w:rsid w:val="00823544"/>
    <w:rsid w:val="00824305"/>
    <w:rsid w:val="008253BF"/>
    <w:rsid w:val="0082792D"/>
    <w:rsid w:val="00835D1B"/>
    <w:rsid w:val="008405C1"/>
    <w:rsid w:val="00851E3F"/>
    <w:rsid w:val="0085676C"/>
    <w:rsid w:val="0088277E"/>
    <w:rsid w:val="00892019"/>
    <w:rsid w:val="008967D7"/>
    <w:rsid w:val="008A2CBA"/>
    <w:rsid w:val="008A3231"/>
    <w:rsid w:val="008A7F62"/>
    <w:rsid w:val="008B38B7"/>
    <w:rsid w:val="008B574E"/>
    <w:rsid w:val="008C2112"/>
    <w:rsid w:val="008C2733"/>
    <w:rsid w:val="008C42DE"/>
    <w:rsid w:val="008D0306"/>
    <w:rsid w:val="008E031D"/>
    <w:rsid w:val="008E3FDB"/>
    <w:rsid w:val="008E5596"/>
    <w:rsid w:val="008E580B"/>
    <w:rsid w:val="008E5896"/>
    <w:rsid w:val="008F0598"/>
    <w:rsid w:val="008F39E7"/>
    <w:rsid w:val="008F7060"/>
    <w:rsid w:val="00901081"/>
    <w:rsid w:val="0092469B"/>
    <w:rsid w:val="00924E8E"/>
    <w:rsid w:val="009259B1"/>
    <w:rsid w:val="009372F0"/>
    <w:rsid w:val="009468D9"/>
    <w:rsid w:val="009676CB"/>
    <w:rsid w:val="009820DB"/>
    <w:rsid w:val="00987101"/>
    <w:rsid w:val="009A27B6"/>
    <w:rsid w:val="009A4446"/>
    <w:rsid w:val="009A500A"/>
    <w:rsid w:val="009B766B"/>
    <w:rsid w:val="009C332A"/>
    <w:rsid w:val="009C5B38"/>
    <w:rsid w:val="009D386B"/>
    <w:rsid w:val="009E0005"/>
    <w:rsid w:val="009E1F93"/>
    <w:rsid w:val="009E269E"/>
    <w:rsid w:val="009E5A4D"/>
    <w:rsid w:val="009F27D4"/>
    <w:rsid w:val="00A07AD7"/>
    <w:rsid w:val="00A24327"/>
    <w:rsid w:val="00A3013B"/>
    <w:rsid w:val="00A32EE1"/>
    <w:rsid w:val="00A424D1"/>
    <w:rsid w:val="00A55897"/>
    <w:rsid w:val="00A61977"/>
    <w:rsid w:val="00A64119"/>
    <w:rsid w:val="00A77668"/>
    <w:rsid w:val="00A77DDC"/>
    <w:rsid w:val="00A77F99"/>
    <w:rsid w:val="00A9194F"/>
    <w:rsid w:val="00A92D9E"/>
    <w:rsid w:val="00AB18B5"/>
    <w:rsid w:val="00AB62D3"/>
    <w:rsid w:val="00AC299B"/>
    <w:rsid w:val="00AC6E4E"/>
    <w:rsid w:val="00AC7990"/>
    <w:rsid w:val="00AD2188"/>
    <w:rsid w:val="00AD2201"/>
    <w:rsid w:val="00AE06F1"/>
    <w:rsid w:val="00AE3309"/>
    <w:rsid w:val="00AF1F1B"/>
    <w:rsid w:val="00AF395C"/>
    <w:rsid w:val="00AF7EEA"/>
    <w:rsid w:val="00B00DFF"/>
    <w:rsid w:val="00B0560D"/>
    <w:rsid w:val="00B10607"/>
    <w:rsid w:val="00B26E2A"/>
    <w:rsid w:val="00B30CA4"/>
    <w:rsid w:val="00B36573"/>
    <w:rsid w:val="00B368C0"/>
    <w:rsid w:val="00B4021C"/>
    <w:rsid w:val="00B4518E"/>
    <w:rsid w:val="00B6205D"/>
    <w:rsid w:val="00B65A32"/>
    <w:rsid w:val="00B72651"/>
    <w:rsid w:val="00B73697"/>
    <w:rsid w:val="00B93D61"/>
    <w:rsid w:val="00BA2498"/>
    <w:rsid w:val="00BB2789"/>
    <w:rsid w:val="00BB5B85"/>
    <w:rsid w:val="00BB71ED"/>
    <w:rsid w:val="00BC69B5"/>
    <w:rsid w:val="00BE2C4C"/>
    <w:rsid w:val="00BE54B2"/>
    <w:rsid w:val="00BF2D71"/>
    <w:rsid w:val="00C00FC1"/>
    <w:rsid w:val="00C0238D"/>
    <w:rsid w:val="00C0304B"/>
    <w:rsid w:val="00C204E1"/>
    <w:rsid w:val="00C2078F"/>
    <w:rsid w:val="00C31CF3"/>
    <w:rsid w:val="00C32CCC"/>
    <w:rsid w:val="00C500B4"/>
    <w:rsid w:val="00C538B3"/>
    <w:rsid w:val="00C56D53"/>
    <w:rsid w:val="00C81266"/>
    <w:rsid w:val="00C81D1B"/>
    <w:rsid w:val="00C871DB"/>
    <w:rsid w:val="00C87FF2"/>
    <w:rsid w:val="00C90709"/>
    <w:rsid w:val="00C97BE8"/>
    <w:rsid w:val="00CB15B1"/>
    <w:rsid w:val="00CB6797"/>
    <w:rsid w:val="00CC2F6E"/>
    <w:rsid w:val="00CC6583"/>
    <w:rsid w:val="00CE15E0"/>
    <w:rsid w:val="00D11A67"/>
    <w:rsid w:val="00D125D1"/>
    <w:rsid w:val="00D12CE4"/>
    <w:rsid w:val="00D150CB"/>
    <w:rsid w:val="00D2577A"/>
    <w:rsid w:val="00D25B83"/>
    <w:rsid w:val="00D30154"/>
    <w:rsid w:val="00D345F4"/>
    <w:rsid w:val="00D413DD"/>
    <w:rsid w:val="00D45B11"/>
    <w:rsid w:val="00D50940"/>
    <w:rsid w:val="00D55682"/>
    <w:rsid w:val="00D654CC"/>
    <w:rsid w:val="00D820D5"/>
    <w:rsid w:val="00D93475"/>
    <w:rsid w:val="00D96393"/>
    <w:rsid w:val="00D96C34"/>
    <w:rsid w:val="00DC3606"/>
    <w:rsid w:val="00DE2826"/>
    <w:rsid w:val="00E027D7"/>
    <w:rsid w:val="00E11366"/>
    <w:rsid w:val="00E1763D"/>
    <w:rsid w:val="00E30854"/>
    <w:rsid w:val="00E35BE4"/>
    <w:rsid w:val="00E35E67"/>
    <w:rsid w:val="00E4115D"/>
    <w:rsid w:val="00E44026"/>
    <w:rsid w:val="00E44C5B"/>
    <w:rsid w:val="00E455CB"/>
    <w:rsid w:val="00E46E17"/>
    <w:rsid w:val="00E473FF"/>
    <w:rsid w:val="00E52B7A"/>
    <w:rsid w:val="00E61D92"/>
    <w:rsid w:val="00E75EB8"/>
    <w:rsid w:val="00E80629"/>
    <w:rsid w:val="00E82B74"/>
    <w:rsid w:val="00EA5F5A"/>
    <w:rsid w:val="00EC33EA"/>
    <w:rsid w:val="00EC5559"/>
    <w:rsid w:val="00EC6BAD"/>
    <w:rsid w:val="00EC7F72"/>
    <w:rsid w:val="00ED296F"/>
    <w:rsid w:val="00ED3C78"/>
    <w:rsid w:val="00ED5A89"/>
    <w:rsid w:val="00EE35BD"/>
    <w:rsid w:val="00EE41AA"/>
    <w:rsid w:val="00EF04DB"/>
    <w:rsid w:val="00EF5D0F"/>
    <w:rsid w:val="00EF5ED8"/>
    <w:rsid w:val="00EF610A"/>
    <w:rsid w:val="00F22B53"/>
    <w:rsid w:val="00F41397"/>
    <w:rsid w:val="00F46ED3"/>
    <w:rsid w:val="00F537D2"/>
    <w:rsid w:val="00F57112"/>
    <w:rsid w:val="00F60D4F"/>
    <w:rsid w:val="00F64E8D"/>
    <w:rsid w:val="00F672C0"/>
    <w:rsid w:val="00F814EB"/>
    <w:rsid w:val="00FA25FA"/>
    <w:rsid w:val="00FB2C66"/>
    <w:rsid w:val="00FB61C9"/>
    <w:rsid w:val="00FC3342"/>
    <w:rsid w:val="00FC3C20"/>
    <w:rsid w:val="00FC461D"/>
    <w:rsid w:val="00FC6129"/>
    <w:rsid w:val="00FC637E"/>
    <w:rsid w:val="00FD0418"/>
    <w:rsid w:val="00FD07DB"/>
    <w:rsid w:val="00FD3618"/>
    <w:rsid w:val="00FD3D81"/>
    <w:rsid w:val="00FD6988"/>
    <w:rsid w:val="00FE0074"/>
    <w:rsid w:val="00FE17EE"/>
    <w:rsid w:val="00FE24BC"/>
    <w:rsid w:val="00FE3DE8"/>
    <w:rsid w:val="00FF4B52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E3D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E3D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12681-1DB3-41A3-8AA5-AA95A9C2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7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Евгения Николаевна</dc:creator>
  <cp:lastModifiedBy>Губанова Евгения Николаевна</cp:lastModifiedBy>
  <cp:revision>80</cp:revision>
  <cp:lastPrinted>2019-05-20T08:29:00Z</cp:lastPrinted>
  <dcterms:created xsi:type="dcterms:W3CDTF">2018-12-13T07:33:00Z</dcterms:created>
  <dcterms:modified xsi:type="dcterms:W3CDTF">2019-05-20T08:29:00Z</dcterms:modified>
</cp:coreProperties>
</file>