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408" w:rsidRDefault="00071E2A" w:rsidP="00071E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1E2A">
        <w:rPr>
          <w:rFonts w:ascii="Times New Roman" w:hAnsi="Times New Roman" w:cs="Times New Roman"/>
          <w:sz w:val="28"/>
          <w:szCs w:val="28"/>
        </w:rPr>
        <w:t xml:space="preserve">Информация о свободном имуществе, находящемся в оперативном управлении Муниципального бюджетного </w:t>
      </w:r>
      <w:r w:rsidR="00112987">
        <w:rPr>
          <w:rFonts w:ascii="Times New Roman" w:hAnsi="Times New Roman" w:cs="Times New Roman"/>
          <w:sz w:val="28"/>
          <w:szCs w:val="28"/>
        </w:rPr>
        <w:t xml:space="preserve">общеобразовательного </w:t>
      </w:r>
      <w:r w:rsidRPr="00071E2A">
        <w:rPr>
          <w:rFonts w:ascii="Times New Roman" w:hAnsi="Times New Roman" w:cs="Times New Roman"/>
          <w:sz w:val="28"/>
          <w:szCs w:val="28"/>
        </w:rPr>
        <w:t>учреждения «</w:t>
      </w:r>
      <w:r w:rsidR="00112987">
        <w:rPr>
          <w:rFonts w:ascii="Times New Roman" w:hAnsi="Times New Roman" w:cs="Times New Roman"/>
          <w:sz w:val="28"/>
          <w:szCs w:val="28"/>
        </w:rPr>
        <w:t>Средняя общеобразовательная школа № 163</w:t>
      </w:r>
      <w:r w:rsidRPr="00071E2A">
        <w:rPr>
          <w:rFonts w:ascii="Times New Roman" w:hAnsi="Times New Roman" w:cs="Times New Roman"/>
          <w:sz w:val="28"/>
          <w:szCs w:val="28"/>
        </w:rPr>
        <w:t>»</w:t>
      </w:r>
      <w:r w:rsidR="00112987">
        <w:rPr>
          <w:rFonts w:ascii="Times New Roman" w:hAnsi="Times New Roman" w:cs="Times New Roman"/>
          <w:sz w:val="28"/>
          <w:szCs w:val="28"/>
        </w:rPr>
        <w:t>,</w:t>
      </w:r>
      <w:r w:rsidRPr="00071E2A">
        <w:rPr>
          <w:rFonts w:ascii="Times New Roman" w:hAnsi="Times New Roman" w:cs="Times New Roman"/>
          <w:sz w:val="28"/>
          <w:szCs w:val="28"/>
        </w:rPr>
        <w:t xml:space="preserve"> предлагаемом к передаче в аренду юридическим лицам и</w:t>
      </w:r>
      <w:r w:rsidR="00112987" w:rsidRPr="00112987">
        <w:rPr>
          <w:rFonts w:ascii="Times New Roman" w:hAnsi="Times New Roman" w:cs="Times New Roman"/>
          <w:sz w:val="28"/>
          <w:szCs w:val="28"/>
        </w:rPr>
        <w:t xml:space="preserve"> </w:t>
      </w:r>
      <w:r w:rsidRPr="00071E2A">
        <w:rPr>
          <w:rFonts w:ascii="Times New Roman" w:hAnsi="Times New Roman" w:cs="Times New Roman"/>
          <w:sz w:val="28"/>
          <w:szCs w:val="28"/>
        </w:rPr>
        <w:t>индивидуальным предпринимателям</w:t>
      </w:r>
    </w:p>
    <w:p w:rsidR="00071E2A" w:rsidRDefault="00071E2A" w:rsidP="00071E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071E2A" w:rsidTr="00071E2A">
        <w:tc>
          <w:tcPr>
            <w:tcW w:w="2464" w:type="dxa"/>
          </w:tcPr>
          <w:p w:rsidR="00071E2A" w:rsidRPr="00071E2A" w:rsidRDefault="00071E2A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E2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2464" w:type="dxa"/>
          </w:tcPr>
          <w:p w:rsidR="00071E2A" w:rsidRPr="00071E2A" w:rsidRDefault="00071E2A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E2A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2464" w:type="dxa"/>
          </w:tcPr>
          <w:p w:rsidR="00071E2A" w:rsidRPr="00071E2A" w:rsidRDefault="00071E2A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E2A">
              <w:rPr>
                <w:rFonts w:ascii="Times New Roman" w:hAnsi="Times New Roman" w:cs="Times New Roman"/>
                <w:sz w:val="24"/>
                <w:szCs w:val="24"/>
              </w:rPr>
              <w:t>Площадь объекта кв.м.</w:t>
            </w:r>
          </w:p>
        </w:tc>
        <w:tc>
          <w:tcPr>
            <w:tcW w:w="2464" w:type="dxa"/>
          </w:tcPr>
          <w:p w:rsidR="00071E2A" w:rsidRPr="00071E2A" w:rsidRDefault="00071E2A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E2A">
              <w:rPr>
                <w:rFonts w:ascii="Times New Roman" w:hAnsi="Times New Roman" w:cs="Times New Roman"/>
                <w:sz w:val="24"/>
                <w:szCs w:val="24"/>
              </w:rPr>
              <w:t>Возможность использования (целевое назначение)</w:t>
            </w:r>
          </w:p>
        </w:tc>
        <w:tc>
          <w:tcPr>
            <w:tcW w:w="2465" w:type="dxa"/>
          </w:tcPr>
          <w:p w:rsidR="00071E2A" w:rsidRPr="00071E2A" w:rsidRDefault="00071E2A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E2A">
              <w:rPr>
                <w:rFonts w:ascii="Times New Roman" w:hAnsi="Times New Roman" w:cs="Times New Roman"/>
                <w:sz w:val="24"/>
                <w:szCs w:val="24"/>
              </w:rPr>
              <w:t>Возможный срок предоставления в аренду</w:t>
            </w:r>
          </w:p>
        </w:tc>
        <w:tc>
          <w:tcPr>
            <w:tcW w:w="2465" w:type="dxa"/>
          </w:tcPr>
          <w:p w:rsidR="00112987" w:rsidRPr="00112987" w:rsidRDefault="00112987" w:rsidP="0011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7">
              <w:rPr>
                <w:rFonts w:ascii="Times New Roman" w:hAnsi="Times New Roman" w:cs="Times New Roman"/>
                <w:sz w:val="24"/>
                <w:szCs w:val="24"/>
              </w:rPr>
              <w:t>Балансодержатель,</w:t>
            </w:r>
          </w:p>
          <w:p w:rsidR="009B197D" w:rsidRPr="00112987" w:rsidRDefault="00112987" w:rsidP="001129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7">
              <w:rPr>
                <w:rFonts w:ascii="Times New Roman" w:hAnsi="Times New Roman" w:cs="Times New Roman"/>
                <w:sz w:val="24"/>
                <w:szCs w:val="24"/>
              </w:rPr>
              <w:t>телефон контактного лица, адрес (место нахождения), адрес электронной почты</w:t>
            </w:r>
            <w:r w:rsidRPr="00112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1E2A" w:rsidTr="00071E2A">
        <w:tc>
          <w:tcPr>
            <w:tcW w:w="2464" w:type="dxa"/>
          </w:tcPr>
          <w:p w:rsidR="00071E2A" w:rsidRPr="00071E2A" w:rsidRDefault="00112987" w:rsidP="001129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  <w:r w:rsidR="00071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2464" w:type="dxa"/>
          </w:tcPr>
          <w:p w:rsidR="00071E2A" w:rsidRDefault="009B197D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663690,</w:t>
            </w:r>
          </w:p>
          <w:p w:rsidR="009B197D" w:rsidRPr="00071E2A" w:rsidRDefault="009B197D" w:rsidP="001129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г. Зеленогорск, ул. </w:t>
            </w:r>
            <w:r w:rsidR="00112987">
              <w:rPr>
                <w:rFonts w:ascii="Times New Roman" w:hAnsi="Times New Roman" w:cs="Times New Roman"/>
                <w:sz w:val="24"/>
                <w:szCs w:val="24"/>
              </w:rPr>
              <w:t>Чапаева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1129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</w:tcPr>
          <w:p w:rsidR="00071E2A" w:rsidRPr="00071E2A" w:rsidRDefault="00112987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901,4</w:t>
            </w:r>
          </w:p>
        </w:tc>
        <w:tc>
          <w:tcPr>
            <w:tcW w:w="2464" w:type="dxa"/>
          </w:tcPr>
          <w:p w:rsidR="00071E2A" w:rsidRPr="00071E2A" w:rsidRDefault="00112987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Свободное, с учетом законодательства Российской Федерации</w:t>
            </w:r>
          </w:p>
        </w:tc>
        <w:tc>
          <w:tcPr>
            <w:tcW w:w="2465" w:type="dxa"/>
          </w:tcPr>
          <w:p w:rsidR="00071E2A" w:rsidRPr="00071E2A" w:rsidRDefault="00112987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</w:p>
        </w:tc>
        <w:tc>
          <w:tcPr>
            <w:tcW w:w="2465" w:type="dxa"/>
          </w:tcPr>
          <w:p w:rsidR="00112987" w:rsidRDefault="009B197D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112987" w:rsidRPr="00112987">
              <w:rPr>
                <w:rFonts w:ascii="Times New Roman" w:hAnsi="Times New Roman" w:cs="Times New Roman"/>
                <w:sz w:val="24"/>
                <w:szCs w:val="24"/>
              </w:rPr>
              <w:t>общеобразовательно</w:t>
            </w:r>
            <w:r w:rsidR="00112987" w:rsidRPr="001129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12987" w:rsidRPr="0011298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112987" w:rsidRPr="0011298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112987" w:rsidRPr="00112987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163»</w:t>
            </w:r>
          </w:p>
          <w:p w:rsidR="009B197D" w:rsidRDefault="009B197D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7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112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(391</w:t>
            </w:r>
            <w:r w:rsidR="0011298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12987">
              <w:rPr>
                <w:rFonts w:ascii="Times New Roman" w:hAnsi="Times New Roman" w:cs="Times New Roman"/>
                <w:sz w:val="24"/>
                <w:szCs w:val="24"/>
              </w:rPr>
              <w:t>4-45-80</w:t>
            </w:r>
          </w:p>
          <w:p w:rsidR="009B197D" w:rsidRDefault="009B197D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Зеленогорск,</w:t>
            </w:r>
          </w:p>
          <w:p w:rsidR="009B197D" w:rsidRPr="00112987" w:rsidRDefault="009B197D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2987">
              <w:rPr>
                <w:rFonts w:ascii="Times New Roman" w:hAnsi="Times New Roman" w:cs="Times New Roman"/>
                <w:sz w:val="24"/>
                <w:szCs w:val="24"/>
              </w:rPr>
              <w:t>Диктатуры Пролетариата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1129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B197D" w:rsidRDefault="009B197D" w:rsidP="00071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</w:p>
          <w:p w:rsidR="009B197D" w:rsidRPr="00071E2A" w:rsidRDefault="00112987" w:rsidP="001129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juna163</w:t>
            </w:r>
            <w:r w:rsidR="009B197D" w:rsidRPr="0011298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k45</w:t>
            </w:r>
            <w:r w:rsidR="009B197D" w:rsidRPr="00112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9B1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9B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71E2A" w:rsidRPr="00071E2A" w:rsidRDefault="00071E2A" w:rsidP="00071E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71E2A" w:rsidRPr="00071E2A" w:rsidSect="00071E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1E2A"/>
    <w:rsid w:val="00071E2A"/>
    <w:rsid w:val="00112987"/>
    <w:rsid w:val="009B197D"/>
    <w:rsid w:val="00F8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5E67D2"/>
  <w15:docId w15:val="{9C98ECCD-36F8-4AA4-BB97-5720E2CE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E2A"/>
    <w:pPr>
      <w:spacing w:after="0" w:line="240" w:lineRule="auto"/>
    </w:pPr>
  </w:style>
  <w:style w:type="table" w:styleId="a4">
    <w:name w:val="Table Grid"/>
    <w:basedOn w:val="a1"/>
    <w:uiPriority w:val="59"/>
    <w:rsid w:val="00071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Федорченко Татьяна Борисовна</cp:lastModifiedBy>
  <cp:revision>3</cp:revision>
  <cp:lastPrinted>2019-03-27T05:12:00Z</cp:lastPrinted>
  <dcterms:created xsi:type="dcterms:W3CDTF">2019-03-27T04:55:00Z</dcterms:created>
  <dcterms:modified xsi:type="dcterms:W3CDTF">2019-04-18T08:03:00Z</dcterms:modified>
</cp:coreProperties>
</file>