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EF5CD5" w:rsidP="00632E87">
            <w:pPr>
              <w:shd w:val="clear" w:color="auto" w:fill="FFFFFF"/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19.04.2019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EF5CD5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17-пг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О назначении публичных слушаний </w:t>
      </w:r>
    </w:p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по проекту планировки территории и </w:t>
      </w:r>
    </w:p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проекту межевания территории </w:t>
      </w:r>
    </w:p>
    <w:p w:rsidR="00B65A32" w:rsidRDefault="00632E87" w:rsidP="00632E87">
      <w:p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микрорайона № </w:t>
      </w:r>
      <w:r w:rsidR="0078162E">
        <w:rPr>
          <w:sz w:val="28"/>
          <w:szCs w:val="28"/>
        </w:rPr>
        <w:t>22</w:t>
      </w:r>
      <w:r w:rsidRPr="00632E87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Зеленогорска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>
        <w:rPr>
          <w:sz w:val="28"/>
          <w:szCs w:val="28"/>
        </w:rPr>
        <w:t>ьи</w:t>
      </w:r>
      <w:r w:rsidRPr="00FA685F">
        <w:rPr>
          <w:sz w:val="28"/>
          <w:szCs w:val="28"/>
        </w:rPr>
        <w:t xml:space="preserve"> 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E13A69">
        <w:rPr>
          <w:sz w:val="28"/>
          <w:szCs w:val="28"/>
        </w:rPr>
        <w:t>ьи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Pr="00FA685F">
        <w:rPr>
          <w:sz w:val="28"/>
          <w:szCs w:val="28"/>
        </w:rPr>
        <w:t>стать</w:t>
      </w:r>
      <w:r w:rsidR="006227D1">
        <w:rPr>
          <w:sz w:val="28"/>
          <w:szCs w:val="28"/>
        </w:rPr>
        <w:t>и</w:t>
      </w:r>
      <w:r w:rsidRPr="00FA685F">
        <w:rPr>
          <w:sz w:val="28"/>
          <w:szCs w:val="28"/>
        </w:rPr>
        <w:t xml:space="preserve"> 19 Устава города, Положения о порядке организации и проведения публичных слушаний 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Зеленогорске, утвержденного</w:t>
      </w:r>
      <w:proofErr w:type="gramEnd"/>
      <w:r w:rsidRPr="00FA685F">
        <w:rPr>
          <w:sz w:val="28"/>
          <w:szCs w:val="28"/>
        </w:rPr>
        <w:t xml:space="preserve"> решением городского Совета депутатов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Pr="00FA685F">
          <w:rPr>
            <w:sz w:val="28"/>
            <w:szCs w:val="28"/>
          </w:rPr>
          <w:t>26.01.2006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№ 13-147р</w:t>
      </w:r>
      <w:r w:rsidR="006227D1">
        <w:rPr>
          <w:sz w:val="28"/>
          <w:szCs w:val="28"/>
        </w:rPr>
        <w:t>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A685F">
        <w:rPr>
          <w:sz w:val="28"/>
          <w:szCs w:val="28"/>
        </w:rPr>
        <w:t xml:space="preserve">Назначить на </w:t>
      </w:r>
      <w:r w:rsidR="00661443">
        <w:rPr>
          <w:sz w:val="28"/>
          <w:szCs w:val="28"/>
        </w:rPr>
        <w:t>31</w:t>
      </w:r>
      <w:r w:rsidR="00D56B11" w:rsidRPr="00D56B11">
        <w:rPr>
          <w:sz w:val="28"/>
          <w:szCs w:val="28"/>
        </w:rPr>
        <w:t>.05.2019</w:t>
      </w:r>
      <w:r w:rsidRPr="00E44A45"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на </w:t>
      </w:r>
      <w:r w:rsidR="00D56B11" w:rsidRPr="00D56B11">
        <w:rPr>
          <w:sz w:val="28"/>
          <w:szCs w:val="28"/>
        </w:rPr>
        <w:t>14</w:t>
      </w:r>
      <w:r w:rsidR="00176038">
        <w:rPr>
          <w:sz w:val="28"/>
          <w:szCs w:val="28"/>
        </w:rPr>
        <w:t>-</w:t>
      </w:r>
      <w:r w:rsidR="00D56B11" w:rsidRPr="00D56B11">
        <w:rPr>
          <w:sz w:val="28"/>
          <w:szCs w:val="28"/>
        </w:rPr>
        <w:t>30</w:t>
      </w:r>
      <w:r w:rsidRPr="00FA685F">
        <w:rPr>
          <w:sz w:val="28"/>
          <w:szCs w:val="28"/>
        </w:rPr>
        <w:t xml:space="preserve"> часов </w:t>
      </w:r>
      <w:r w:rsidR="00D00C3C" w:rsidRPr="00D00C3C">
        <w:rPr>
          <w:sz w:val="28"/>
          <w:szCs w:val="28"/>
        </w:rPr>
        <w:t xml:space="preserve">в большом зале здания </w:t>
      </w:r>
      <w:r w:rsidR="00D56B11">
        <w:rPr>
          <w:sz w:val="28"/>
          <w:szCs w:val="28"/>
        </w:rPr>
        <w:t xml:space="preserve">городского Дворца культуры </w:t>
      </w:r>
      <w:r w:rsidR="00D00C3C" w:rsidRPr="00D00C3C">
        <w:rPr>
          <w:sz w:val="28"/>
          <w:szCs w:val="28"/>
        </w:rPr>
        <w:t>по адресу: Красноярский край, г.</w:t>
      </w:r>
      <w:r w:rsidR="00D00C3C">
        <w:rPr>
          <w:sz w:val="28"/>
          <w:szCs w:val="28"/>
          <w:lang w:val="en-US"/>
        </w:rPr>
        <w:t> </w:t>
      </w:r>
      <w:r w:rsidR="00D00C3C" w:rsidRPr="00D00C3C">
        <w:rPr>
          <w:sz w:val="28"/>
          <w:szCs w:val="28"/>
        </w:rPr>
        <w:t xml:space="preserve">Зеленогорск, ул. </w:t>
      </w:r>
      <w:proofErr w:type="spellStart"/>
      <w:r w:rsidR="00D56B11">
        <w:rPr>
          <w:sz w:val="28"/>
          <w:szCs w:val="28"/>
        </w:rPr>
        <w:t>Бортникова</w:t>
      </w:r>
      <w:proofErr w:type="spellEnd"/>
      <w:r w:rsidR="00D00C3C" w:rsidRPr="00D00C3C">
        <w:rPr>
          <w:sz w:val="28"/>
          <w:szCs w:val="28"/>
        </w:rPr>
        <w:t xml:space="preserve">, д. 1 </w:t>
      </w:r>
      <w:r w:rsidRPr="00FA685F">
        <w:rPr>
          <w:sz w:val="28"/>
          <w:szCs w:val="28"/>
        </w:rPr>
        <w:t xml:space="preserve">публичные слушания по проекту планировки территории и проекту межевания территории </w:t>
      </w:r>
      <w:r w:rsidR="00550549">
        <w:rPr>
          <w:sz w:val="28"/>
          <w:szCs w:val="28"/>
        </w:rPr>
        <w:t xml:space="preserve">микрорайона № </w:t>
      </w:r>
      <w:r w:rsidR="0078162E">
        <w:rPr>
          <w:sz w:val="28"/>
          <w:szCs w:val="28"/>
        </w:rPr>
        <w:t>22</w:t>
      </w:r>
      <w:r w:rsidR="00550549" w:rsidRPr="00632E87">
        <w:rPr>
          <w:sz w:val="28"/>
          <w:szCs w:val="28"/>
        </w:rPr>
        <w:t xml:space="preserve"> </w:t>
      </w:r>
      <w:r w:rsidR="00550549">
        <w:rPr>
          <w:sz w:val="28"/>
          <w:szCs w:val="28"/>
        </w:rPr>
        <w:t>города Зеленогорска, разработанного Обществом с ограниченной ответственностью «Транспортные проекты и инвестиции» на основании муниципального контракта</w:t>
      </w:r>
      <w:r w:rsidRPr="00FA685F">
        <w:rPr>
          <w:sz w:val="28"/>
          <w:szCs w:val="28"/>
        </w:rPr>
        <w:t>.</w:t>
      </w:r>
    </w:p>
    <w:p w:rsidR="00851E40" w:rsidRPr="00D56B11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 xml:space="preserve">Организатором публичных слушаний определить отдел архитектуры и градостроительства  </w:t>
      </w:r>
      <w:proofErr w:type="gramStart"/>
      <w:r w:rsidRPr="00FA685F">
        <w:rPr>
          <w:sz w:val="28"/>
          <w:szCs w:val="28"/>
        </w:rPr>
        <w:t>Администрации</w:t>
      </w:r>
      <w:proofErr w:type="gramEnd"/>
      <w:r w:rsidRPr="00FA685F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BB24CF" w:rsidRPr="00990147" w:rsidRDefault="007C6F1E" w:rsidP="007C6F1E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2"/>
        </w:rPr>
      </w:pPr>
      <w:proofErr w:type="gramStart"/>
      <w:r w:rsidRPr="007C6F1E">
        <w:rPr>
          <w:color w:val="000000"/>
          <w:sz w:val="28"/>
          <w:szCs w:val="28"/>
        </w:rPr>
        <w:t xml:space="preserve">Участниками публичных слушаний, указанных в пункте 1 настоящего постановления, являются </w:t>
      </w:r>
      <w:r w:rsidR="0084739D">
        <w:rPr>
          <w:color w:val="000000"/>
          <w:sz w:val="28"/>
          <w:szCs w:val="28"/>
        </w:rPr>
        <w:t xml:space="preserve">граждане, </w:t>
      </w:r>
      <w:r w:rsidR="00E13A69">
        <w:rPr>
          <w:color w:val="000000"/>
          <w:sz w:val="28"/>
          <w:szCs w:val="28"/>
        </w:rPr>
        <w:t xml:space="preserve">проживающие на территории </w:t>
      </w:r>
      <w:r w:rsidR="00E13A69">
        <w:rPr>
          <w:color w:val="000000"/>
          <w:sz w:val="28"/>
          <w:szCs w:val="28"/>
        </w:rPr>
        <w:lastRenderedPageBreak/>
        <w:t>микрорайона № 22 в многоквартирных домах по адресам</w:t>
      </w:r>
      <w:r w:rsidR="00E13A69" w:rsidRPr="00BB24CF">
        <w:rPr>
          <w:color w:val="000000"/>
          <w:sz w:val="28"/>
          <w:szCs w:val="28"/>
        </w:rPr>
        <w:t>:</w:t>
      </w:r>
      <w:r w:rsidR="00BB24CF" w:rsidRPr="00BB24CF">
        <w:rPr>
          <w:color w:val="000000"/>
          <w:sz w:val="28"/>
          <w:szCs w:val="28"/>
        </w:rPr>
        <w:t xml:space="preserve"> </w:t>
      </w:r>
      <w:r w:rsidR="0084739D">
        <w:rPr>
          <w:color w:val="000000"/>
          <w:sz w:val="28"/>
          <w:szCs w:val="28"/>
        </w:rPr>
        <w:t>ул.</w:t>
      </w:r>
      <w:r w:rsidR="00621F8C">
        <w:rPr>
          <w:color w:val="000000"/>
          <w:sz w:val="28"/>
          <w:szCs w:val="28"/>
        </w:rPr>
        <w:t> Набережная</w:t>
      </w:r>
      <w:r w:rsidR="0084739D">
        <w:rPr>
          <w:color w:val="000000"/>
          <w:sz w:val="28"/>
          <w:szCs w:val="28"/>
        </w:rPr>
        <w:t xml:space="preserve">, дома </w:t>
      </w:r>
      <w:r w:rsidR="00D37135">
        <w:rPr>
          <w:color w:val="000000"/>
          <w:sz w:val="28"/>
          <w:szCs w:val="28"/>
        </w:rPr>
        <w:t xml:space="preserve">71, 73, 74, 75, 76, 78, </w:t>
      </w:r>
      <w:r w:rsidR="0084739D">
        <w:rPr>
          <w:color w:val="000000"/>
          <w:sz w:val="28"/>
          <w:szCs w:val="28"/>
        </w:rPr>
        <w:t xml:space="preserve"> ул. </w:t>
      </w:r>
      <w:r w:rsidR="00621F8C">
        <w:rPr>
          <w:color w:val="000000"/>
          <w:sz w:val="28"/>
          <w:szCs w:val="28"/>
        </w:rPr>
        <w:t>Парковая</w:t>
      </w:r>
      <w:r w:rsidR="0084739D">
        <w:rPr>
          <w:color w:val="000000"/>
          <w:sz w:val="28"/>
          <w:szCs w:val="28"/>
        </w:rPr>
        <w:t xml:space="preserve">, дома </w:t>
      </w:r>
      <w:r w:rsidR="00D37135">
        <w:rPr>
          <w:color w:val="000000"/>
          <w:sz w:val="28"/>
          <w:szCs w:val="28"/>
        </w:rPr>
        <w:t>54, 56, 58, 60, 62, 64, 66, 68,</w:t>
      </w:r>
      <w:r w:rsidR="0084739D">
        <w:rPr>
          <w:color w:val="000000"/>
          <w:sz w:val="28"/>
          <w:szCs w:val="28"/>
        </w:rPr>
        <w:t xml:space="preserve"> </w:t>
      </w:r>
      <w:r w:rsidR="00E13A69">
        <w:rPr>
          <w:color w:val="000000"/>
          <w:sz w:val="28"/>
          <w:szCs w:val="28"/>
        </w:rPr>
        <w:t>правообладатели земельных участков и объектов капитального строительства, расположенных на территории микрорайона № 22, а также лица, чьи законные интересы могут</w:t>
      </w:r>
      <w:proofErr w:type="gramEnd"/>
      <w:r w:rsidR="00E13A69">
        <w:rPr>
          <w:color w:val="000000"/>
          <w:sz w:val="28"/>
          <w:szCs w:val="28"/>
        </w:rPr>
        <w:t xml:space="preserve"> быть нарушены в связи с реализацией проекта планировки и проекта межевания  микрорайона № 22.</w:t>
      </w:r>
      <w:r w:rsidR="0084739D">
        <w:rPr>
          <w:color w:val="000000"/>
          <w:sz w:val="28"/>
          <w:szCs w:val="28"/>
        </w:rPr>
        <w:t xml:space="preserve"> </w:t>
      </w:r>
    </w:p>
    <w:p w:rsidR="00990147" w:rsidRPr="00990147" w:rsidRDefault="00990147" w:rsidP="007C6F1E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2"/>
        </w:rPr>
      </w:pPr>
      <w:r w:rsidRPr="00990147">
        <w:rPr>
          <w:sz w:val="28"/>
          <w:szCs w:val="24"/>
        </w:rPr>
        <w:t xml:space="preserve">Регистрация участников публичных слушаний производится </w:t>
      </w:r>
      <w:r w:rsidR="00661443">
        <w:rPr>
          <w:sz w:val="28"/>
          <w:szCs w:val="24"/>
        </w:rPr>
        <w:t>31</w:t>
      </w:r>
      <w:r>
        <w:rPr>
          <w:sz w:val="28"/>
          <w:szCs w:val="24"/>
        </w:rPr>
        <w:t>.05.2019 с 14</w:t>
      </w:r>
      <w:r w:rsidR="00176038">
        <w:rPr>
          <w:sz w:val="28"/>
          <w:szCs w:val="24"/>
        </w:rPr>
        <w:t>-</w:t>
      </w:r>
      <w:r>
        <w:rPr>
          <w:sz w:val="28"/>
          <w:szCs w:val="24"/>
        </w:rPr>
        <w:t>00 до 14</w:t>
      </w:r>
      <w:r w:rsidR="00176038">
        <w:rPr>
          <w:sz w:val="28"/>
          <w:szCs w:val="24"/>
        </w:rPr>
        <w:t>-</w:t>
      </w:r>
      <w:r>
        <w:rPr>
          <w:sz w:val="28"/>
          <w:szCs w:val="24"/>
        </w:rPr>
        <w:t xml:space="preserve">30 </w:t>
      </w:r>
      <w:r w:rsidR="00176038">
        <w:rPr>
          <w:sz w:val="28"/>
          <w:szCs w:val="24"/>
        </w:rPr>
        <w:t>часов</w:t>
      </w:r>
      <w:r w:rsidRPr="00990147">
        <w:rPr>
          <w:sz w:val="28"/>
          <w:szCs w:val="24"/>
        </w:rPr>
        <w:t>.</w:t>
      </w:r>
    </w:p>
    <w:p w:rsidR="00A519E4" w:rsidRPr="00E13A69" w:rsidRDefault="00A519E4" w:rsidP="00E13A69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A519E4">
        <w:rPr>
          <w:sz w:val="28"/>
          <w:szCs w:val="24"/>
        </w:rPr>
        <w:t xml:space="preserve">Участники публичных слушаний, указанные в пункте </w:t>
      </w:r>
      <w:r w:rsidR="00D56B11">
        <w:rPr>
          <w:sz w:val="28"/>
          <w:szCs w:val="24"/>
        </w:rPr>
        <w:t>3</w:t>
      </w:r>
      <w:r w:rsidRPr="00A519E4">
        <w:rPr>
          <w:sz w:val="28"/>
          <w:szCs w:val="24"/>
        </w:rPr>
        <w:t xml:space="preserve"> настоящего постановления, с </w:t>
      </w:r>
      <w:r w:rsidR="00661443">
        <w:rPr>
          <w:sz w:val="28"/>
          <w:szCs w:val="24"/>
        </w:rPr>
        <w:t>25</w:t>
      </w:r>
      <w:r w:rsidRPr="00A519E4">
        <w:rPr>
          <w:sz w:val="28"/>
          <w:szCs w:val="24"/>
        </w:rPr>
        <w:t xml:space="preserve">.04.2019 по </w:t>
      </w:r>
      <w:r w:rsidR="00661443">
        <w:rPr>
          <w:sz w:val="28"/>
          <w:szCs w:val="24"/>
        </w:rPr>
        <w:t>31</w:t>
      </w:r>
      <w:r w:rsidRPr="00A519E4">
        <w:rPr>
          <w:sz w:val="28"/>
          <w:szCs w:val="24"/>
        </w:rPr>
        <w:t xml:space="preserve">.05.2019 вправе направить свои предложения и замечания по предмету публичных слушаний </w:t>
      </w:r>
      <w:r w:rsidRPr="00A519E4">
        <w:rPr>
          <w:color w:val="000000"/>
          <w:sz w:val="28"/>
          <w:szCs w:val="24"/>
        </w:rPr>
        <w:t>в письменной форме по адресу: Красноярский край, г.</w:t>
      </w:r>
      <w:r w:rsidRPr="00A519E4">
        <w:rPr>
          <w:sz w:val="28"/>
          <w:szCs w:val="24"/>
        </w:rPr>
        <w:t> </w:t>
      </w:r>
      <w:r w:rsidRPr="00A519E4">
        <w:rPr>
          <w:color w:val="000000"/>
          <w:sz w:val="28"/>
          <w:szCs w:val="24"/>
        </w:rPr>
        <w:t xml:space="preserve">Зеленогорск, ул. Мира, д.15, </w:t>
      </w:r>
      <w:proofErr w:type="spellStart"/>
      <w:r w:rsidRPr="00A519E4">
        <w:rPr>
          <w:color w:val="000000"/>
          <w:sz w:val="28"/>
          <w:szCs w:val="24"/>
        </w:rPr>
        <w:t>каб</w:t>
      </w:r>
      <w:proofErr w:type="spellEnd"/>
      <w:r w:rsidRPr="00A519E4">
        <w:rPr>
          <w:color w:val="000000"/>
          <w:sz w:val="28"/>
          <w:szCs w:val="24"/>
        </w:rPr>
        <w:t>. 205</w:t>
      </w:r>
      <w:r w:rsidRPr="00A519E4">
        <w:rPr>
          <w:sz w:val="28"/>
          <w:szCs w:val="24"/>
        </w:rPr>
        <w:t>.</w:t>
      </w:r>
      <w:r w:rsidRPr="00A519E4">
        <w:rPr>
          <w:color w:val="000000"/>
          <w:sz w:val="28"/>
          <w:szCs w:val="24"/>
        </w:rPr>
        <w:t xml:space="preserve"> </w:t>
      </w:r>
    </w:p>
    <w:p w:rsidR="00E13A69" w:rsidRPr="00E13A69" w:rsidRDefault="00E13A69" w:rsidP="00E13A69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spacing w:before="100" w:beforeAutospacing="1"/>
        <w:ind w:left="0" w:firstLine="709"/>
        <w:jc w:val="both"/>
        <w:rPr>
          <w:sz w:val="28"/>
          <w:szCs w:val="24"/>
        </w:rPr>
      </w:pPr>
      <w:r w:rsidRPr="00E13A69">
        <w:rPr>
          <w:sz w:val="28"/>
          <w:szCs w:val="28"/>
        </w:rPr>
        <w:t xml:space="preserve">Настоящее постановление и проекты, указанные в пункте 1 настоящего постановления, подлежат опубликованию в газете «Панорама» и размещению официальном сайте </w:t>
      </w:r>
      <w:proofErr w:type="gramStart"/>
      <w:r w:rsidRPr="00E13A69">
        <w:rPr>
          <w:sz w:val="28"/>
          <w:szCs w:val="28"/>
        </w:rPr>
        <w:t>Администрации</w:t>
      </w:r>
      <w:proofErr w:type="gramEnd"/>
      <w:r w:rsidRPr="00E13A69">
        <w:rPr>
          <w:sz w:val="28"/>
          <w:szCs w:val="28"/>
        </w:rPr>
        <w:t xml:space="preserve"> ЗАТО г. 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6038"/>
    <w:rsid w:val="00190C3C"/>
    <w:rsid w:val="00197B9C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61443"/>
    <w:rsid w:val="00676090"/>
    <w:rsid w:val="0068506F"/>
    <w:rsid w:val="006958BE"/>
    <w:rsid w:val="006A2AA0"/>
    <w:rsid w:val="006A2B57"/>
    <w:rsid w:val="006B0EA4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24CF"/>
    <w:rsid w:val="00BB5B85"/>
    <w:rsid w:val="00BB71ED"/>
    <w:rsid w:val="00BC69B5"/>
    <w:rsid w:val="00C00FC1"/>
    <w:rsid w:val="00C204E1"/>
    <w:rsid w:val="00C500B4"/>
    <w:rsid w:val="00C538B3"/>
    <w:rsid w:val="00C56D53"/>
    <w:rsid w:val="00C71A05"/>
    <w:rsid w:val="00C81266"/>
    <w:rsid w:val="00C81D1B"/>
    <w:rsid w:val="00C87FF2"/>
    <w:rsid w:val="00C90709"/>
    <w:rsid w:val="00CB15B1"/>
    <w:rsid w:val="00CB6797"/>
    <w:rsid w:val="00CC2F6E"/>
    <w:rsid w:val="00D00C3C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E027D7"/>
    <w:rsid w:val="00E11366"/>
    <w:rsid w:val="00E13A69"/>
    <w:rsid w:val="00E1763D"/>
    <w:rsid w:val="00E30854"/>
    <w:rsid w:val="00E355D6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CD5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8778A-81CC-4CCE-99B2-4374C1AF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376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Мещерякова Наталья Рахимжановна</cp:lastModifiedBy>
  <cp:revision>28</cp:revision>
  <cp:lastPrinted>2019-03-29T11:51:00Z</cp:lastPrinted>
  <dcterms:created xsi:type="dcterms:W3CDTF">2017-04-10T05:14:00Z</dcterms:created>
  <dcterms:modified xsi:type="dcterms:W3CDTF">2019-04-19T09:45:00Z</dcterms:modified>
</cp:coreProperties>
</file>