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EE7" w:rsidRDefault="006B5EE7" w:rsidP="006B5EE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453A7">
        <w:rPr>
          <w:b/>
          <w:sz w:val="28"/>
          <w:szCs w:val="28"/>
        </w:rPr>
        <w:t>Сводный рейтинг главных распорядителей</w:t>
      </w:r>
      <w:r w:rsidR="008A285E">
        <w:rPr>
          <w:b/>
          <w:sz w:val="28"/>
          <w:szCs w:val="28"/>
        </w:rPr>
        <w:t xml:space="preserve">, не имеющих подведомственных учреждений, </w:t>
      </w:r>
      <w:r w:rsidRPr="00F453A7">
        <w:rPr>
          <w:b/>
          <w:sz w:val="28"/>
          <w:szCs w:val="28"/>
        </w:rPr>
        <w:t>по качеству финансового менеджмента</w:t>
      </w:r>
    </w:p>
    <w:p w:rsidR="008A285E" w:rsidRPr="00F453A7" w:rsidRDefault="008A285E" w:rsidP="006B5EE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201</w:t>
      </w:r>
      <w:r w:rsidR="00E54FB4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</w:t>
      </w:r>
    </w:p>
    <w:p w:rsidR="006B5EE7" w:rsidRDefault="006B5EE7" w:rsidP="006B5EE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B5EE7" w:rsidRDefault="006B5EE7" w:rsidP="006B5EE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567"/>
        <w:gridCol w:w="3261"/>
        <w:gridCol w:w="1275"/>
        <w:gridCol w:w="1841"/>
        <w:gridCol w:w="1557"/>
        <w:gridCol w:w="1847"/>
      </w:tblGrid>
      <w:tr w:rsidR="006B5EE7" w:rsidTr="00B23FF5">
        <w:tc>
          <w:tcPr>
            <w:tcW w:w="567" w:type="dxa"/>
          </w:tcPr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C27A4">
              <w:t>№ п/п</w:t>
            </w:r>
          </w:p>
        </w:tc>
        <w:tc>
          <w:tcPr>
            <w:tcW w:w="3261" w:type="dxa"/>
          </w:tcPr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C27A4">
              <w:t>Главные распорядители</w:t>
            </w:r>
          </w:p>
        </w:tc>
        <w:tc>
          <w:tcPr>
            <w:tcW w:w="1275" w:type="dxa"/>
          </w:tcPr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C27A4">
              <w:t>Место в рейтинге</w:t>
            </w:r>
          </w:p>
        </w:tc>
        <w:tc>
          <w:tcPr>
            <w:tcW w:w="1841" w:type="dxa"/>
          </w:tcPr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C27A4">
              <w:t>Суммарная оценка качества финансового менеджмента (</w:t>
            </w:r>
            <w:r w:rsidRPr="002C27A4">
              <w:rPr>
                <w:b/>
              </w:rPr>
              <w:t>КФМ)</w:t>
            </w:r>
          </w:p>
        </w:tc>
        <w:tc>
          <w:tcPr>
            <w:tcW w:w="1557" w:type="dxa"/>
          </w:tcPr>
          <w:p w:rsidR="006B5EE7" w:rsidRPr="00981871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C27A4">
              <w:rPr>
                <w:b/>
                <w:lang w:val="en-US"/>
              </w:rPr>
              <w:t>Q</w:t>
            </w:r>
          </w:p>
          <w:p w:rsidR="006B5EE7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1871">
              <w:rPr>
                <w:b/>
              </w:rPr>
              <w:t xml:space="preserve"> </w:t>
            </w:r>
            <w:r w:rsidRPr="00981871">
              <w:t>(</w:t>
            </w:r>
            <w:r w:rsidRPr="002C27A4">
              <w:t>уровень КФМ)</w:t>
            </w:r>
          </w:p>
          <w:p w:rsidR="006B5EE7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макс. уровень качества = 1</w:t>
            </w:r>
          </w:p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7" w:type="dxa"/>
          </w:tcPr>
          <w:p w:rsidR="006B5EE7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C27A4">
              <w:rPr>
                <w:b/>
                <w:lang w:val="en-US"/>
              </w:rPr>
              <w:t>R</w:t>
            </w:r>
            <w:r w:rsidRPr="002C27A4">
              <w:rPr>
                <w:b/>
              </w:rPr>
              <w:t xml:space="preserve"> </w:t>
            </w:r>
            <w:r w:rsidRPr="002C27A4">
              <w:t xml:space="preserve"> (рейтинговая оценка)</w:t>
            </w:r>
          </w:p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B5EE7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2C27A4">
              <w:rPr>
                <w:i/>
                <w:sz w:val="20"/>
                <w:szCs w:val="20"/>
              </w:rPr>
              <w:t xml:space="preserve">макс. </w:t>
            </w:r>
            <w:r>
              <w:rPr>
                <w:i/>
                <w:sz w:val="20"/>
                <w:szCs w:val="20"/>
              </w:rPr>
              <w:t>р</w:t>
            </w:r>
            <w:r w:rsidRPr="002C27A4">
              <w:rPr>
                <w:i/>
                <w:sz w:val="20"/>
                <w:szCs w:val="20"/>
              </w:rPr>
              <w:t xml:space="preserve">ейтинг. </w:t>
            </w:r>
            <w:r>
              <w:rPr>
                <w:i/>
                <w:sz w:val="20"/>
                <w:szCs w:val="20"/>
              </w:rPr>
              <w:t>о</w:t>
            </w:r>
            <w:r w:rsidRPr="002C27A4">
              <w:rPr>
                <w:i/>
                <w:sz w:val="20"/>
                <w:szCs w:val="20"/>
              </w:rPr>
              <w:t>ценка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2C27A4">
              <w:rPr>
                <w:i/>
                <w:sz w:val="20"/>
                <w:szCs w:val="20"/>
              </w:rPr>
              <w:t>=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2C27A4">
              <w:rPr>
                <w:i/>
                <w:sz w:val="20"/>
                <w:szCs w:val="20"/>
              </w:rPr>
              <w:t>5</w:t>
            </w:r>
          </w:p>
          <w:p w:rsidR="00B23FF5" w:rsidRDefault="00B23FF5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  <w:p w:rsidR="00B23FF5" w:rsidRDefault="00B23FF5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904074">
              <w:rPr>
                <w:sz w:val="16"/>
                <w:szCs w:val="16"/>
              </w:rPr>
              <w:t>гр.6 =</w:t>
            </w:r>
            <w:r>
              <w:rPr>
                <w:sz w:val="16"/>
                <w:szCs w:val="16"/>
              </w:rPr>
              <w:t xml:space="preserve"> гр.5 </w:t>
            </w:r>
            <w:r w:rsidRPr="00904074">
              <w:rPr>
                <w:sz w:val="12"/>
                <w:szCs w:val="12"/>
              </w:rPr>
              <w:t>х</w:t>
            </w:r>
            <w:r>
              <w:rPr>
                <w:sz w:val="12"/>
                <w:szCs w:val="12"/>
              </w:rPr>
              <w:t xml:space="preserve"> </w:t>
            </w:r>
            <w:r w:rsidRPr="0090407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904074">
              <w:rPr>
                <w:sz w:val="16"/>
                <w:szCs w:val="16"/>
              </w:rPr>
              <w:t>баллов</w:t>
            </w:r>
            <w:r>
              <w:rPr>
                <w:sz w:val="16"/>
                <w:szCs w:val="16"/>
              </w:rPr>
              <w:t>)</w:t>
            </w:r>
          </w:p>
          <w:p w:rsidR="00B23FF5" w:rsidRPr="002C27A4" w:rsidRDefault="00B23FF5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6B5EE7" w:rsidTr="00FC7CCB">
        <w:trPr>
          <w:trHeight w:val="269"/>
        </w:trPr>
        <w:tc>
          <w:tcPr>
            <w:tcW w:w="567" w:type="dxa"/>
          </w:tcPr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C27A4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C27A4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C27A4">
              <w:rPr>
                <w:sz w:val="20"/>
                <w:szCs w:val="20"/>
              </w:rPr>
              <w:t>3</w:t>
            </w:r>
          </w:p>
        </w:tc>
        <w:tc>
          <w:tcPr>
            <w:tcW w:w="1841" w:type="dxa"/>
          </w:tcPr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C27A4">
              <w:rPr>
                <w:sz w:val="20"/>
                <w:szCs w:val="20"/>
              </w:rPr>
              <w:t>4</w:t>
            </w:r>
          </w:p>
        </w:tc>
        <w:tc>
          <w:tcPr>
            <w:tcW w:w="1557" w:type="dxa"/>
          </w:tcPr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C27A4">
              <w:rPr>
                <w:sz w:val="20"/>
                <w:szCs w:val="20"/>
              </w:rPr>
              <w:t>5</w:t>
            </w:r>
          </w:p>
        </w:tc>
        <w:tc>
          <w:tcPr>
            <w:tcW w:w="1847" w:type="dxa"/>
          </w:tcPr>
          <w:p w:rsidR="006B5EE7" w:rsidRPr="002C27A4" w:rsidRDefault="006B5EE7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C27A4">
              <w:rPr>
                <w:sz w:val="20"/>
                <w:szCs w:val="20"/>
              </w:rPr>
              <w:t>6</w:t>
            </w:r>
          </w:p>
        </w:tc>
      </w:tr>
      <w:tr w:rsidR="003E6083" w:rsidTr="00FC7CCB">
        <w:trPr>
          <w:trHeight w:val="269"/>
        </w:trPr>
        <w:tc>
          <w:tcPr>
            <w:tcW w:w="567" w:type="dxa"/>
          </w:tcPr>
          <w:p w:rsidR="003E6083" w:rsidRPr="003E6083" w:rsidRDefault="003E6083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6083">
              <w:rPr>
                <w:sz w:val="28"/>
                <w:szCs w:val="28"/>
              </w:rPr>
              <w:t>1.</w:t>
            </w:r>
          </w:p>
          <w:p w:rsidR="003E6083" w:rsidRPr="002C27A4" w:rsidRDefault="003E6083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3E6083" w:rsidRDefault="003E6083" w:rsidP="003E60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</w:t>
            </w:r>
            <w:proofErr w:type="gramStart"/>
            <w:r>
              <w:rPr>
                <w:sz w:val="28"/>
                <w:szCs w:val="28"/>
              </w:rPr>
              <w:t>Администрации</w:t>
            </w:r>
            <w:proofErr w:type="gramEnd"/>
            <w:r>
              <w:rPr>
                <w:sz w:val="28"/>
                <w:szCs w:val="28"/>
              </w:rPr>
              <w:t xml:space="preserve"> ЗАТО</w:t>
            </w:r>
          </w:p>
          <w:p w:rsidR="003E6083" w:rsidRPr="002C27A4" w:rsidRDefault="003E6083" w:rsidP="003E60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г.Зеленогорска</w:t>
            </w:r>
          </w:p>
        </w:tc>
        <w:tc>
          <w:tcPr>
            <w:tcW w:w="1275" w:type="dxa"/>
          </w:tcPr>
          <w:p w:rsidR="003E6083" w:rsidRPr="003E6083" w:rsidRDefault="003E6083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6083">
              <w:rPr>
                <w:sz w:val="28"/>
                <w:szCs w:val="28"/>
              </w:rPr>
              <w:t>1</w:t>
            </w:r>
          </w:p>
          <w:p w:rsidR="003E6083" w:rsidRPr="003E6083" w:rsidRDefault="003E6083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</w:tcPr>
          <w:p w:rsidR="003E6083" w:rsidRPr="003E6083" w:rsidRDefault="003E6083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6083">
              <w:rPr>
                <w:sz w:val="28"/>
                <w:szCs w:val="28"/>
              </w:rPr>
              <w:t>64</w:t>
            </w:r>
          </w:p>
        </w:tc>
        <w:tc>
          <w:tcPr>
            <w:tcW w:w="1557" w:type="dxa"/>
          </w:tcPr>
          <w:p w:rsidR="003E6083" w:rsidRDefault="00E07B0E" w:rsidP="00E07B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0,985</w:t>
            </w:r>
          </w:p>
          <w:p w:rsidR="00E07B0E" w:rsidRPr="003E6083" w:rsidRDefault="00E07B0E" w:rsidP="00E07B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7" w:type="dxa"/>
          </w:tcPr>
          <w:p w:rsidR="003E6083" w:rsidRPr="003E6083" w:rsidRDefault="003E6083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6083">
              <w:rPr>
                <w:sz w:val="28"/>
                <w:szCs w:val="28"/>
              </w:rPr>
              <w:t>4,92</w:t>
            </w:r>
          </w:p>
        </w:tc>
      </w:tr>
      <w:tr w:rsidR="00B51901" w:rsidTr="00FC7CCB">
        <w:trPr>
          <w:trHeight w:val="269"/>
        </w:trPr>
        <w:tc>
          <w:tcPr>
            <w:tcW w:w="567" w:type="dxa"/>
          </w:tcPr>
          <w:p w:rsidR="00B51901" w:rsidRPr="008C1F97" w:rsidRDefault="003E6083" w:rsidP="003E60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51901" w:rsidRPr="008C1F97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B51901" w:rsidRPr="008C1F97" w:rsidRDefault="00B51901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C1F97">
              <w:rPr>
                <w:sz w:val="28"/>
                <w:szCs w:val="28"/>
              </w:rPr>
              <w:t xml:space="preserve">Совет депутатов </w:t>
            </w:r>
            <w:proofErr w:type="gramStart"/>
            <w:r w:rsidRPr="008C1F97">
              <w:rPr>
                <w:sz w:val="28"/>
                <w:szCs w:val="28"/>
              </w:rPr>
              <w:t>ЗАТО  г.</w:t>
            </w:r>
            <w:proofErr w:type="gramEnd"/>
            <w:r w:rsidRPr="008C1F97">
              <w:rPr>
                <w:sz w:val="28"/>
                <w:szCs w:val="28"/>
              </w:rPr>
              <w:t xml:space="preserve"> Зеленогорска</w:t>
            </w:r>
          </w:p>
        </w:tc>
        <w:tc>
          <w:tcPr>
            <w:tcW w:w="1275" w:type="dxa"/>
          </w:tcPr>
          <w:p w:rsidR="00B51901" w:rsidRPr="008C1F97" w:rsidRDefault="00527B2F" w:rsidP="00527B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1" w:type="dxa"/>
          </w:tcPr>
          <w:p w:rsidR="00B51901" w:rsidRPr="008C1F97" w:rsidRDefault="00B51901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C1F97">
              <w:rPr>
                <w:sz w:val="28"/>
                <w:szCs w:val="28"/>
              </w:rPr>
              <w:t>64</w:t>
            </w:r>
          </w:p>
        </w:tc>
        <w:tc>
          <w:tcPr>
            <w:tcW w:w="1557" w:type="dxa"/>
          </w:tcPr>
          <w:p w:rsidR="00B51901" w:rsidRPr="008C1F97" w:rsidRDefault="00B51901" w:rsidP="00A308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C1F97">
              <w:rPr>
                <w:sz w:val="28"/>
                <w:szCs w:val="28"/>
              </w:rPr>
              <w:t>0,985</w:t>
            </w:r>
          </w:p>
        </w:tc>
        <w:tc>
          <w:tcPr>
            <w:tcW w:w="1847" w:type="dxa"/>
          </w:tcPr>
          <w:p w:rsidR="00B51901" w:rsidRPr="008C1F97" w:rsidRDefault="00B51901" w:rsidP="00B519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C1F97">
              <w:rPr>
                <w:sz w:val="28"/>
                <w:szCs w:val="28"/>
              </w:rPr>
              <w:t>4,92</w:t>
            </w:r>
          </w:p>
        </w:tc>
      </w:tr>
      <w:tr w:rsidR="00477A7A" w:rsidTr="00B23FF5">
        <w:tc>
          <w:tcPr>
            <w:tcW w:w="567" w:type="dxa"/>
          </w:tcPr>
          <w:p w:rsidR="00477A7A" w:rsidRPr="00FC7CCB" w:rsidRDefault="003E6083" w:rsidP="003E60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D26D8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477A7A" w:rsidRDefault="00477A7A" w:rsidP="007A1CB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Счетная </w:t>
            </w:r>
            <w:proofErr w:type="gramStart"/>
            <w:r>
              <w:rPr>
                <w:sz w:val="28"/>
                <w:szCs w:val="28"/>
              </w:rPr>
              <w:t>палата</w:t>
            </w:r>
            <w:proofErr w:type="gramEnd"/>
            <w:r>
              <w:rPr>
                <w:sz w:val="28"/>
                <w:szCs w:val="28"/>
              </w:rPr>
              <w:t xml:space="preserve"> ЗАТО       г. Зеленогорска</w:t>
            </w:r>
          </w:p>
        </w:tc>
        <w:tc>
          <w:tcPr>
            <w:tcW w:w="1275" w:type="dxa"/>
          </w:tcPr>
          <w:p w:rsidR="00477A7A" w:rsidRPr="00FC7CCB" w:rsidRDefault="00527B2F" w:rsidP="00527B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1841" w:type="dxa"/>
          </w:tcPr>
          <w:p w:rsidR="00477A7A" w:rsidRDefault="00477A7A" w:rsidP="00E07B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7B0E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477A7A" w:rsidRDefault="00477A7A" w:rsidP="001C7E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E07B0E">
              <w:rPr>
                <w:sz w:val="28"/>
                <w:szCs w:val="28"/>
              </w:rPr>
              <w:t>850</w:t>
            </w:r>
          </w:p>
          <w:p w:rsidR="00477A7A" w:rsidRPr="00FC7CCB" w:rsidRDefault="00477A7A" w:rsidP="001C7E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7" w:type="dxa"/>
          </w:tcPr>
          <w:p w:rsidR="00477A7A" w:rsidRPr="00FC7CCB" w:rsidRDefault="00477A7A" w:rsidP="00E07B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</w:t>
            </w:r>
            <w:r w:rsidR="00E07B0E">
              <w:rPr>
                <w:sz w:val="28"/>
                <w:szCs w:val="28"/>
              </w:rPr>
              <w:t>25</w:t>
            </w:r>
          </w:p>
        </w:tc>
      </w:tr>
      <w:tr w:rsidR="002F4F2A" w:rsidTr="00B23FF5">
        <w:tc>
          <w:tcPr>
            <w:tcW w:w="567" w:type="dxa"/>
          </w:tcPr>
          <w:p w:rsidR="002F4F2A" w:rsidRDefault="002F4F2A" w:rsidP="00FC7C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2F4F2A" w:rsidRPr="001D0DA4" w:rsidRDefault="00117A6F" w:rsidP="00A3085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D0DA4">
              <w:rPr>
                <w:b/>
              </w:rPr>
              <w:t>Среднее значение</w:t>
            </w:r>
          </w:p>
        </w:tc>
        <w:tc>
          <w:tcPr>
            <w:tcW w:w="1275" w:type="dxa"/>
          </w:tcPr>
          <w:p w:rsidR="002F4F2A" w:rsidRDefault="00117A6F" w:rsidP="008A28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</w:tcPr>
          <w:p w:rsidR="002F4F2A" w:rsidRDefault="00E07B0E" w:rsidP="00E07B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557" w:type="dxa"/>
          </w:tcPr>
          <w:p w:rsidR="002F4F2A" w:rsidRDefault="00117A6F" w:rsidP="00E07B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  <w:r w:rsidR="00E07B0E">
              <w:rPr>
                <w:sz w:val="28"/>
                <w:szCs w:val="28"/>
              </w:rPr>
              <w:t>4</w:t>
            </w:r>
          </w:p>
        </w:tc>
        <w:tc>
          <w:tcPr>
            <w:tcW w:w="1847" w:type="dxa"/>
          </w:tcPr>
          <w:p w:rsidR="002F4F2A" w:rsidRDefault="00117A6F" w:rsidP="00116D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</w:t>
            </w:r>
            <w:r w:rsidR="00116DE9">
              <w:rPr>
                <w:sz w:val="28"/>
                <w:szCs w:val="28"/>
              </w:rPr>
              <w:t>70</w:t>
            </w:r>
          </w:p>
        </w:tc>
      </w:tr>
    </w:tbl>
    <w:p w:rsidR="006B5EE7" w:rsidRPr="00154B73" w:rsidRDefault="006B5EE7" w:rsidP="006B5EE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6B5EE7" w:rsidRPr="00154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166"/>
    <w:rsid w:val="00116DE9"/>
    <w:rsid w:val="00117A6F"/>
    <w:rsid w:val="0012008A"/>
    <w:rsid w:val="001C7E5F"/>
    <w:rsid w:val="001D0DA4"/>
    <w:rsid w:val="001E4166"/>
    <w:rsid w:val="002F4F2A"/>
    <w:rsid w:val="003E6083"/>
    <w:rsid w:val="00424F08"/>
    <w:rsid w:val="00477A7A"/>
    <w:rsid w:val="004D1E25"/>
    <w:rsid w:val="00527B2F"/>
    <w:rsid w:val="00565C5E"/>
    <w:rsid w:val="0063757B"/>
    <w:rsid w:val="00687F26"/>
    <w:rsid w:val="006B5EE7"/>
    <w:rsid w:val="006D26D8"/>
    <w:rsid w:val="006F0A2B"/>
    <w:rsid w:val="00747E40"/>
    <w:rsid w:val="007A1CBF"/>
    <w:rsid w:val="00814B34"/>
    <w:rsid w:val="008A285E"/>
    <w:rsid w:val="008C1F97"/>
    <w:rsid w:val="00990DEB"/>
    <w:rsid w:val="00A869B6"/>
    <w:rsid w:val="00AA1499"/>
    <w:rsid w:val="00AB7E29"/>
    <w:rsid w:val="00B23FF5"/>
    <w:rsid w:val="00B51901"/>
    <w:rsid w:val="00B901A0"/>
    <w:rsid w:val="00C04E5B"/>
    <w:rsid w:val="00CE64CC"/>
    <w:rsid w:val="00D16FFB"/>
    <w:rsid w:val="00DD5109"/>
    <w:rsid w:val="00E07B0E"/>
    <w:rsid w:val="00E20D6E"/>
    <w:rsid w:val="00E33F32"/>
    <w:rsid w:val="00E54FB4"/>
    <w:rsid w:val="00FC7CCB"/>
    <w:rsid w:val="00FE4EA3"/>
    <w:rsid w:val="00FF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6B1BC-F6F3-4188-8653-84E89F9F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EE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Казимирова Юлия Юрьевна</dc:creator>
  <cp:keywords/>
  <dc:description/>
  <cp:lastModifiedBy>Полунина Людмила Ивановна</cp:lastModifiedBy>
  <cp:revision>43</cp:revision>
  <dcterms:created xsi:type="dcterms:W3CDTF">2014-06-11T01:34:00Z</dcterms:created>
  <dcterms:modified xsi:type="dcterms:W3CDTF">2019-04-04T04:20:00Z</dcterms:modified>
</cp:coreProperties>
</file>