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2" w:type="dxa"/>
        <w:jc w:val="center"/>
        <w:tblLayout w:type="fixed"/>
        <w:tblLook w:val="01E0" w:firstRow="1" w:lastRow="1" w:firstColumn="1" w:lastColumn="1" w:noHBand="0" w:noVBand="0"/>
      </w:tblPr>
      <w:tblGrid>
        <w:gridCol w:w="2101"/>
        <w:gridCol w:w="3969"/>
        <w:gridCol w:w="1134"/>
        <w:gridCol w:w="425"/>
        <w:gridCol w:w="1843"/>
      </w:tblGrid>
      <w:tr w:rsidR="00E027D7" w:rsidTr="006A08EA">
        <w:trPr>
          <w:trHeight w:val="2865"/>
          <w:jc w:val="center"/>
        </w:trPr>
        <w:tc>
          <w:tcPr>
            <w:tcW w:w="9472" w:type="dxa"/>
            <w:gridSpan w:val="5"/>
            <w:shd w:val="clear" w:color="auto" w:fill="auto"/>
          </w:tcPr>
          <w:p w:rsidR="00E027D7" w:rsidRPr="004906F0" w:rsidRDefault="005275CF" w:rsidP="004906F0">
            <w:pPr>
              <w:shd w:val="clear" w:color="auto" w:fill="FFFFFF"/>
              <w:jc w:val="center"/>
              <w:rPr>
                <w:sz w:val="24"/>
                <w:szCs w:val="24"/>
              </w:rPr>
            </w:pPr>
            <w:r>
              <w:rPr>
                <w:noProof/>
              </w:rPr>
              <w:drawing>
                <wp:inline distT="0" distB="0" distL="0" distR="0" wp14:anchorId="2D18275B" wp14:editId="12AA8F40">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E027D7" w:rsidRPr="004906F0" w:rsidRDefault="00E027D7" w:rsidP="004906F0">
            <w:pPr>
              <w:ind w:left="1824" w:right="1680"/>
              <w:jc w:val="center"/>
              <w:rPr>
                <w:sz w:val="24"/>
                <w:szCs w:val="24"/>
              </w:rPr>
            </w:pPr>
          </w:p>
          <w:p w:rsidR="00B65A32" w:rsidRPr="00552A91" w:rsidRDefault="003A4C3D" w:rsidP="00B65A32">
            <w:pPr>
              <w:jc w:val="center"/>
              <w:rPr>
                <w:b/>
                <w:sz w:val="32"/>
                <w:szCs w:val="32"/>
              </w:rPr>
            </w:pPr>
            <w:r>
              <w:rPr>
                <w:b/>
                <w:sz w:val="32"/>
                <w:szCs w:val="32"/>
              </w:rPr>
              <w:t>АДМИНИСТРАЦИЯ</w:t>
            </w:r>
          </w:p>
          <w:p w:rsidR="00B65A32" w:rsidRPr="009676CB" w:rsidRDefault="00B65A32" w:rsidP="00B65A32">
            <w:pPr>
              <w:jc w:val="center"/>
              <w:rPr>
                <w:b/>
                <w:sz w:val="24"/>
              </w:rPr>
            </w:pPr>
            <w:r w:rsidRPr="009676CB">
              <w:rPr>
                <w:b/>
                <w:sz w:val="24"/>
              </w:rPr>
              <w:t xml:space="preserve">ЗАКРЫТОГО АДМИНИСТРАТИВНО – </w:t>
            </w:r>
          </w:p>
          <w:p w:rsidR="00B65A32" w:rsidRPr="009676CB" w:rsidRDefault="00B65A32" w:rsidP="00B65A32">
            <w:pPr>
              <w:jc w:val="center"/>
              <w:rPr>
                <w:b/>
                <w:sz w:val="24"/>
              </w:rPr>
            </w:pPr>
            <w:r w:rsidRPr="009676CB">
              <w:rPr>
                <w:b/>
                <w:sz w:val="24"/>
              </w:rPr>
              <w:t xml:space="preserve">ТЕРРИТОРИАЛЬНОГО ОБРАЗОВАНИЯ </w:t>
            </w:r>
          </w:p>
          <w:p w:rsidR="00B65A32" w:rsidRPr="00174C56" w:rsidRDefault="001F5621" w:rsidP="00B65A32">
            <w:pPr>
              <w:jc w:val="center"/>
              <w:rPr>
                <w:b/>
                <w:sz w:val="24"/>
                <w:szCs w:val="28"/>
              </w:rPr>
            </w:pPr>
            <w:r>
              <w:rPr>
                <w:b/>
                <w:sz w:val="24"/>
                <w:szCs w:val="28"/>
              </w:rPr>
              <w:t xml:space="preserve"> ГОРОДА </w:t>
            </w:r>
            <w:r w:rsidR="00B65A32" w:rsidRPr="00174C56">
              <w:rPr>
                <w:b/>
                <w:sz w:val="24"/>
                <w:szCs w:val="28"/>
              </w:rPr>
              <w:t xml:space="preserve">ЗЕЛЕНОГОРСКА </w:t>
            </w:r>
          </w:p>
          <w:p w:rsidR="00E027D7" w:rsidRPr="00174C56" w:rsidRDefault="00B65A32" w:rsidP="00B65A32">
            <w:pPr>
              <w:shd w:val="clear" w:color="auto" w:fill="FFFFFF"/>
              <w:jc w:val="center"/>
              <w:rPr>
                <w:b/>
                <w:color w:val="000000"/>
                <w:spacing w:val="-6"/>
                <w:w w:val="104"/>
                <w:sz w:val="24"/>
                <w:szCs w:val="28"/>
              </w:rPr>
            </w:pPr>
            <w:r w:rsidRPr="00174C56">
              <w:rPr>
                <w:b/>
                <w:sz w:val="24"/>
                <w:szCs w:val="28"/>
              </w:rPr>
              <w:t>КРАСНОЯРСКОГО КРАЯ</w:t>
            </w:r>
          </w:p>
          <w:p w:rsidR="00E027D7" w:rsidRPr="004906F0" w:rsidRDefault="00E027D7" w:rsidP="004906F0">
            <w:pPr>
              <w:shd w:val="clear" w:color="auto" w:fill="FFFFFF"/>
              <w:jc w:val="center"/>
              <w:rPr>
                <w:b/>
                <w:color w:val="000000"/>
                <w:spacing w:val="-6"/>
                <w:w w:val="104"/>
                <w:sz w:val="28"/>
                <w:szCs w:val="28"/>
              </w:rPr>
            </w:pPr>
          </w:p>
          <w:p w:rsidR="00E027D7" w:rsidRPr="004906F0" w:rsidRDefault="00E027D7" w:rsidP="004906F0">
            <w:pPr>
              <w:shd w:val="clear" w:color="auto" w:fill="FFFFFF"/>
              <w:jc w:val="center"/>
              <w:rPr>
                <w:b/>
                <w:sz w:val="24"/>
                <w:szCs w:val="24"/>
              </w:rPr>
            </w:pPr>
          </w:p>
          <w:p w:rsidR="00E027D7" w:rsidRDefault="00B65A32" w:rsidP="00E027D7">
            <w:pPr>
              <w:widowControl/>
              <w:autoSpaceDE/>
              <w:autoSpaceDN/>
              <w:adjustRightInd/>
              <w:jc w:val="center"/>
            </w:pPr>
            <w:proofErr w:type="gramStart"/>
            <w:r>
              <w:rPr>
                <w:b/>
                <w:sz w:val="28"/>
                <w:szCs w:val="28"/>
              </w:rPr>
              <w:t>П</w:t>
            </w:r>
            <w:proofErr w:type="gramEnd"/>
            <w:r>
              <w:rPr>
                <w:b/>
                <w:sz w:val="28"/>
                <w:szCs w:val="28"/>
              </w:rPr>
              <w:t xml:space="preserve"> О С Т А Н О В Л Е Н И Е</w:t>
            </w:r>
          </w:p>
        </w:tc>
      </w:tr>
      <w:tr w:rsidR="00987101" w:rsidRPr="00FE59A6" w:rsidTr="006A08EA">
        <w:trPr>
          <w:trHeight w:val="661"/>
          <w:jc w:val="center"/>
        </w:trPr>
        <w:tc>
          <w:tcPr>
            <w:tcW w:w="2101" w:type="dxa"/>
            <w:tcBorders>
              <w:bottom w:val="single" w:sz="4" w:space="0" w:color="auto"/>
            </w:tcBorders>
            <w:shd w:val="clear" w:color="auto" w:fill="auto"/>
            <w:vAlign w:val="bottom"/>
          </w:tcPr>
          <w:p w:rsidR="00987101" w:rsidRPr="00FE59A6" w:rsidRDefault="00D87DAF" w:rsidP="004906F0">
            <w:pPr>
              <w:shd w:val="clear" w:color="auto" w:fill="FFFFFF"/>
              <w:rPr>
                <w:noProof/>
                <w:sz w:val="24"/>
                <w:szCs w:val="24"/>
              </w:rPr>
            </w:pPr>
            <w:r>
              <w:rPr>
                <w:noProof/>
                <w:sz w:val="24"/>
                <w:szCs w:val="24"/>
              </w:rPr>
              <w:t>28.12.2018</w:t>
            </w:r>
          </w:p>
        </w:tc>
        <w:tc>
          <w:tcPr>
            <w:tcW w:w="5103" w:type="dxa"/>
            <w:gridSpan w:val="2"/>
            <w:shd w:val="clear" w:color="auto" w:fill="auto"/>
            <w:vAlign w:val="bottom"/>
          </w:tcPr>
          <w:p w:rsidR="00987101" w:rsidRPr="00BC157D" w:rsidRDefault="00987101" w:rsidP="004906F0">
            <w:pPr>
              <w:shd w:val="clear" w:color="auto" w:fill="FFFFFF"/>
              <w:jc w:val="center"/>
              <w:rPr>
                <w:noProof/>
                <w:sz w:val="28"/>
                <w:szCs w:val="28"/>
              </w:rPr>
            </w:pPr>
            <w:r w:rsidRPr="00BC157D">
              <w:rPr>
                <w:sz w:val="28"/>
                <w:szCs w:val="28"/>
              </w:rPr>
              <w:t>г. Зеленогорск</w:t>
            </w:r>
          </w:p>
        </w:tc>
        <w:tc>
          <w:tcPr>
            <w:tcW w:w="425" w:type="dxa"/>
            <w:shd w:val="clear" w:color="auto" w:fill="auto"/>
            <w:vAlign w:val="bottom"/>
          </w:tcPr>
          <w:p w:rsidR="00987101" w:rsidRPr="00BC157D" w:rsidRDefault="00987101" w:rsidP="00987101">
            <w:pPr>
              <w:widowControl/>
              <w:autoSpaceDE/>
              <w:autoSpaceDN/>
              <w:adjustRightInd/>
              <w:jc w:val="both"/>
              <w:rPr>
                <w:sz w:val="28"/>
                <w:szCs w:val="28"/>
              </w:rPr>
            </w:pPr>
            <w:r w:rsidRPr="00BC157D">
              <w:rPr>
                <w:sz w:val="28"/>
                <w:szCs w:val="28"/>
              </w:rPr>
              <w:t>№</w:t>
            </w:r>
          </w:p>
        </w:tc>
        <w:tc>
          <w:tcPr>
            <w:tcW w:w="1843" w:type="dxa"/>
            <w:tcBorders>
              <w:bottom w:val="single" w:sz="4" w:space="0" w:color="auto"/>
            </w:tcBorders>
            <w:shd w:val="clear" w:color="auto" w:fill="auto"/>
            <w:vAlign w:val="bottom"/>
          </w:tcPr>
          <w:p w:rsidR="00987101" w:rsidRPr="00BC157D" w:rsidRDefault="00D87DAF" w:rsidP="00987101">
            <w:pPr>
              <w:widowControl/>
              <w:autoSpaceDE/>
              <w:autoSpaceDN/>
              <w:adjustRightInd/>
              <w:jc w:val="both"/>
              <w:rPr>
                <w:sz w:val="28"/>
                <w:szCs w:val="28"/>
              </w:rPr>
            </w:pPr>
            <w:r>
              <w:rPr>
                <w:sz w:val="28"/>
                <w:szCs w:val="28"/>
              </w:rPr>
              <w:t>253-п</w:t>
            </w:r>
            <w:bookmarkStart w:id="0" w:name="_GoBack"/>
            <w:bookmarkEnd w:id="0"/>
          </w:p>
        </w:tc>
      </w:tr>
      <w:tr w:rsidR="00FD6988" w:rsidRPr="001F5621" w:rsidTr="006A08EA">
        <w:tblPrEx>
          <w:tblLook w:val="0000" w:firstRow="0" w:lastRow="0" w:firstColumn="0" w:lastColumn="0" w:noHBand="0" w:noVBand="0"/>
        </w:tblPrEx>
        <w:trPr>
          <w:gridAfter w:val="3"/>
          <w:wAfter w:w="3402" w:type="dxa"/>
          <w:trHeight w:val="2963"/>
          <w:jc w:val="center"/>
        </w:trPr>
        <w:tc>
          <w:tcPr>
            <w:tcW w:w="6070" w:type="dxa"/>
            <w:gridSpan w:val="2"/>
            <w:shd w:val="clear" w:color="auto" w:fill="auto"/>
          </w:tcPr>
          <w:p w:rsidR="003349E1" w:rsidRPr="001F5621" w:rsidRDefault="00437BD7" w:rsidP="00702A5F">
            <w:pPr>
              <w:tabs>
                <w:tab w:val="left" w:pos="993"/>
              </w:tabs>
              <w:rPr>
                <w:sz w:val="28"/>
                <w:szCs w:val="28"/>
              </w:rPr>
            </w:pPr>
            <w:r w:rsidRPr="001F5621">
              <w:rPr>
                <w:sz w:val="28"/>
                <w:szCs w:val="28"/>
              </w:rPr>
              <w:t xml:space="preserve"> </w:t>
            </w:r>
          </w:p>
          <w:p w:rsidR="001F5621" w:rsidRPr="00BC157D" w:rsidRDefault="00B80812" w:rsidP="000B1F08">
            <w:pPr>
              <w:jc w:val="both"/>
              <w:rPr>
                <w:sz w:val="28"/>
                <w:szCs w:val="28"/>
              </w:rPr>
            </w:pPr>
            <w:r w:rsidRPr="001F5621">
              <w:rPr>
                <w:sz w:val="28"/>
                <w:szCs w:val="28"/>
              </w:rPr>
              <w:t>О</w:t>
            </w:r>
            <w:r w:rsidR="001F5621">
              <w:rPr>
                <w:sz w:val="28"/>
                <w:szCs w:val="28"/>
              </w:rPr>
              <w:t> </w:t>
            </w:r>
            <w:r w:rsidRPr="001F5621">
              <w:rPr>
                <w:sz w:val="28"/>
                <w:szCs w:val="28"/>
              </w:rPr>
              <w:t>внесении</w:t>
            </w:r>
            <w:r w:rsidR="001F5621">
              <w:rPr>
                <w:sz w:val="28"/>
                <w:szCs w:val="28"/>
                <w:lang w:val="en-US"/>
              </w:rPr>
              <w:t> </w:t>
            </w:r>
            <w:r w:rsidRPr="001F5621">
              <w:rPr>
                <w:sz w:val="28"/>
                <w:szCs w:val="28"/>
              </w:rPr>
              <w:t>изменений</w:t>
            </w:r>
            <w:r w:rsidR="001F5621">
              <w:rPr>
                <w:sz w:val="28"/>
                <w:szCs w:val="28"/>
                <w:lang w:val="en-US"/>
              </w:rPr>
              <w:t> </w:t>
            </w:r>
            <w:r w:rsidR="001F5621">
              <w:rPr>
                <w:sz w:val="28"/>
                <w:szCs w:val="28"/>
              </w:rPr>
              <w:t>в</w:t>
            </w:r>
            <w:r w:rsidR="00BC157D" w:rsidRPr="00B60776">
              <w:rPr>
                <w:sz w:val="28"/>
                <w:szCs w:val="28"/>
              </w:rPr>
              <w:t xml:space="preserve"> </w:t>
            </w:r>
            <w:proofErr w:type="gramStart"/>
            <w:r w:rsidR="000B1F08" w:rsidRPr="001F5621">
              <w:rPr>
                <w:sz w:val="28"/>
                <w:szCs w:val="28"/>
              </w:rPr>
              <w:t>Административный</w:t>
            </w:r>
            <w:proofErr w:type="gramEnd"/>
            <w:r w:rsidRPr="001F5621">
              <w:rPr>
                <w:sz w:val="28"/>
                <w:szCs w:val="28"/>
              </w:rPr>
              <w:t xml:space="preserve"> </w:t>
            </w:r>
          </w:p>
          <w:p w:rsidR="00BC157D" w:rsidRPr="00BC157D" w:rsidRDefault="000B1F08" w:rsidP="000B1F08">
            <w:pPr>
              <w:jc w:val="both"/>
              <w:rPr>
                <w:sz w:val="28"/>
                <w:szCs w:val="28"/>
              </w:rPr>
            </w:pPr>
            <w:r w:rsidRPr="001F5621">
              <w:rPr>
                <w:sz w:val="28"/>
                <w:szCs w:val="28"/>
              </w:rPr>
              <w:t>регламент</w:t>
            </w:r>
            <w:r w:rsidR="00B80812" w:rsidRPr="001F5621">
              <w:rPr>
                <w:sz w:val="28"/>
                <w:szCs w:val="28"/>
              </w:rPr>
              <w:t xml:space="preserve"> предоставления </w:t>
            </w:r>
            <w:r w:rsidRPr="001F5621">
              <w:rPr>
                <w:sz w:val="28"/>
                <w:szCs w:val="28"/>
              </w:rPr>
              <w:t>муниципальной</w:t>
            </w:r>
            <w:r w:rsidR="00B80812" w:rsidRPr="001F5621">
              <w:rPr>
                <w:sz w:val="28"/>
                <w:szCs w:val="28"/>
              </w:rPr>
              <w:t xml:space="preserve">  услуг</w:t>
            </w:r>
            <w:r w:rsidRPr="001F5621">
              <w:rPr>
                <w:sz w:val="28"/>
                <w:szCs w:val="28"/>
              </w:rPr>
              <w:t>и «Постановка на учет детей                           в</w:t>
            </w:r>
            <w:r w:rsidR="00BC157D">
              <w:rPr>
                <w:sz w:val="28"/>
                <w:szCs w:val="28"/>
                <w:lang w:val="en-US"/>
              </w:rPr>
              <w:t> </w:t>
            </w:r>
            <w:r w:rsidRPr="001F5621">
              <w:rPr>
                <w:sz w:val="28"/>
                <w:szCs w:val="28"/>
              </w:rPr>
              <w:t>образовательные</w:t>
            </w:r>
            <w:r w:rsidR="00BC157D">
              <w:rPr>
                <w:sz w:val="28"/>
                <w:szCs w:val="28"/>
                <w:lang w:val="en-US"/>
              </w:rPr>
              <w:t> </w:t>
            </w:r>
            <w:r w:rsidR="00BC157D">
              <w:rPr>
                <w:sz w:val="28"/>
                <w:szCs w:val="28"/>
              </w:rPr>
              <w:t>учреждения,</w:t>
            </w:r>
            <w:r w:rsidR="00BC157D" w:rsidRPr="00BC157D">
              <w:rPr>
                <w:sz w:val="28"/>
                <w:szCs w:val="28"/>
              </w:rPr>
              <w:t xml:space="preserve"> </w:t>
            </w:r>
            <w:r w:rsidRPr="001F5621">
              <w:rPr>
                <w:sz w:val="28"/>
                <w:szCs w:val="28"/>
              </w:rPr>
              <w:t xml:space="preserve">реализующие </w:t>
            </w:r>
          </w:p>
          <w:p w:rsidR="000B1F08" w:rsidRPr="001F5621" w:rsidRDefault="000B1F08" w:rsidP="000B1F08">
            <w:pPr>
              <w:jc w:val="both"/>
              <w:rPr>
                <w:sz w:val="28"/>
                <w:szCs w:val="28"/>
              </w:rPr>
            </w:pPr>
            <w:r w:rsidRPr="001F5621">
              <w:rPr>
                <w:sz w:val="28"/>
                <w:szCs w:val="28"/>
              </w:rPr>
              <w:t>основную образовательную программу дошкольного образовани</w:t>
            </w:r>
            <w:r w:rsidR="001F5621">
              <w:rPr>
                <w:sz w:val="28"/>
                <w:szCs w:val="28"/>
              </w:rPr>
              <w:t xml:space="preserve">я (детские </w:t>
            </w:r>
            <w:r w:rsidRPr="001F5621">
              <w:rPr>
                <w:sz w:val="28"/>
                <w:szCs w:val="28"/>
              </w:rPr>
              <w:t xml:space="preserve">сады)», </w:t>
            </w:r>
            <w:proofErr w:type="gramStart"/>
            <w:r w:rsidRPr="001F5621">
              <w:rPr>
                <w:sz w:val="28"/>
                <w:szCs w:val="28"/>
              </w:rPr>
              <w:t>утвержденный</w:t>
            </w:r>
            <w:proofErr w:type="gramEnd"/>
            <w:r w:rsidRPr="001F5621">
              <w:rPr>
                <w:sz w:val="28"/>
                <w:szCs w:val="28"/>
              </w:rPr>
              <w:t> </w:t>
            </w:r>
            <w:r w:rsidR="001F5621">
              <w:rPr>
                <w:sz w:val="28"/>
                <w:szCs w:val="28"/>
              </w:rPr>
              <w:t>постановлением</w:t>
            </w:r>
            <w:r w:rsidR="00BC157D" w:rsidRPr="00BC157D">
              <w:rPr>
                <w:sz w:val="28"/>
                <w:szCs w:val="28"/>
              </w:rPr>
              <w:t xml:space="preserve"> </w:t>
            </w:r>
            <w:r w:rsidRPr="001F5621">
              <w:rPr>
                <w:sz w:val="28"/>
                <w:szCs w:val="28"/>
              </w:rPr>
              <w:t xml:space="preserve">Администрации </w:t>
            </w:r>
          </w:p>
          <w:p w:rsidR="00FD6988" w:rsidRPr="001F5621" w:rsidRDefault="000B1F08" w:rsidP="000B1F08">
            <w:pPr>
              <w:jc w:val="both"/>
              <w:rPr>
                <w:sz w:val="28"/>
                <w:szCs w:val="28"/>
              </w:rPr>
            </w:pPr>
            <w:r w:rsidRPr="001F5621">
              <w:rPr>
                <w:sz w:val="28"/>
                <w:szCs w:val="28"/>
              </w:rPr>
              <w:t>ЗАТО г. Зеленогорска от 30.06.2016 № 183-п</w:t>
            </w:r>
          </w:p>
        </w:tc>
      </w:tr>
    </w:tbl>
    <w:p w:rsidR="003349E1" w:rsidRPr="001F5621" w:rsidRDefault="003349E1" w:rsidP="003349E1">
      <w:pPr>
        <w:jc w:val="both"/>
        <w:rPr>
          <w:sz w:val="28"/>
          <w:szCs w:val="28"/>
        </w:rPr>
      </w:pPr>
    </w:p>
    <w:p w:rsidR="00B80812" w:rsidRPr="001F5621" w:rsidRDefault="00B80812" w:rsidP="003349E1">
      <w:pPr>
        <w:jc w:val="both"/>
        <w:rPr>
          <w:sz w:val="28"/>
          <w:szCs w:val="28"/>
        </w:rPr>
      </w:pPr>
    </w:p>
    <w:p w:rsidR="003349E1" w:rsidRDefault="00BD2FB2" w:rsidP="00BD2FB2">
      <w:pPr>
        <w:ind w:firstLine="709"/>
        <w:jc w:val="both"/>
        <w:rPr>
          <w:sz w:val="28"/>
          <w:szCs w:val="28"/>
        </w:rPr>
      </w:pPr>
      <w:proofErr w:type="gramStart"/>
      <w:r w:rsidRPr="00BD2FB2">
        <w:rPr>
          <w:sz w:val="28"/>
          <w:szCs w:val="28"/>
        </w:rPr>
        <w:t xml:space="preserve">В соответствии с Федеральными законами от 29.12.2017 № 477-ФЗ                 «О внесении изменения в статью 15 Федерального закона «О социальной защите инвалидов в Российской Федерации», </w:t>
      </w:r>
      <w:r w:rsidR="00323049">
        <w:rPr>
          <w:sz w:val="28"/>
          <w:szCs w:val="28"/>
        </w:rPr>
        <w:t xml:space="preserve">от 29.12.2017 № 479-ФЗ               </w:t>
      </w:r>
      <w:r w:rsidR="00871287">
        <w:rPr>
          <w:sz w:val="28"/>
          <w:szCs w:val="28"/>
        </w:rPr>
        <w:t>«</w:t>
      </w:r>
      <w:r w:rsidR="00323049" w:rsidRPr="00323049">
        <w:rPr>
          <w:sz w:val="28"/>
          <w:szCs w:val="28"/>
        </w:rPr>
        <w:t>О внесении</w:t>
      </w:r>
      <w:r w:rsidR="00323049">
        <w:rPr>
          <w:sz w:val="28"/>
          <w:szCs w:val="28"/>
        </w:rPr>
        <w:t xml:space="preserve"> изменений в Федеральный закон «</w:t>
      </w:r>
      <w:r w:rsidR="00323049" w:rsidRPr="00323049">
        <w:rPr>
          <w:sz w:val="28"/>
          <w:szCs w:val="28"/>
        </w:rPr>
        <w:t>Об организации предоставления госуда</w:t>
      </w:r>
      <w:r w:rsidR="00323049">
        <w:rPr>
          <w:sz w:val="28"/>
          <w:szCs w:val="28"/>
        </w:rPr>
        <w:t>рственных и муниципальных услуг»</w:t>
      </w:r>
      <w:r w:rsidR="00323049" w:rsidRPr="00323049">
        <w:rPr>
          <w:sz w:val="28"/>
          <w:szCs w:val="28"/>
        </w:rPr>
        <w:t xml:space="preserve"> в части закрепления возможности предоставления в многофункциональных центрах предоставления государственных и муниципальных услуг нескольких</w:t>
      </w:r>
      <w:proofErr w:type="gramEnd"/>
      <w:r w:rsidR="00323049" w:rsidRPr="00323049">
        <w:rPr>
          <w:sz w:val="28"/>
          <w:szCs w:val="28"/>
        </w:rPr>
        <w:t xml:space="preserve"> государственных (муниципальных) услуг посредством пода</w:t>
      </w:r>
      <w:r w:rsidR="00323049">
        <w:rPr>
          <w:sz w:val="28"/>
          <w:szCs w:val="28"/>
        </w:rPr>
        <w:t>чи заявителем единого заявления»</w:t>
      </w:r>
      <w:r w:rsidR="00871287">
        <w:rPr>
          <w:sz w:val="28"/>
          <w:szCs w:val="28"/>
        </w:rPr>
        <w:t xml:space="preserve">, </w:t>
      </w:r>
      <w:r w:rsidRPr="00BD2FB2">
        <w:rPr>
          <w:sz w:val="28"/>
          <w:szCs w:val="28"/>
        </w:rPr>
        <w:t>от 19.0</w:t>
      </w:r>
      <w:r w:rsidR="00871287">
        <w:rPr>
          <w:sz w:val="28"/>
          <w:szCs w:val="28"/>
        </w:rPr>
        <w:t xml:space="preserve">7.2018 № 204-ФЗ </w:t>
      </w:r>
      <w:r w:rsidRPr="00BD2FB2">
        <w:rPr>
          <w:sz w:val="28"/>
          <w:szCs w:val="28"/>
        </w:rPr>
        <w:t xml:space="preserve">«О внесении изменений </w:t>
      </w:r>
      <w:r w:rsidR="00323049">
        <w:rPr>
          <w:sz w:val="28"/>
          <w:szCs w:val="28"/>
        </w:rPr>
        <w:t xml:space="preserve">                  </w:t>
      </w:r>
      <w:r w:rsidRPr="00BD2FB2">
        <w:rPr>
          <w:sz w:val="28"/>
          <w:szCs w:val="28"/>
        </w:rPr>
        <w:t xml:space="preserve">в Федеральный закон «Об организации предоставления государственных </w:t>
      </w:r>
      <w:r w:rsidR="00323049">
        <w:rPr>
          <w:sz w:val="28"/>
          <w:szCs w:val="28"/>
        </w:rPr>
        <w:t xml:space="preserve">              </w:t>
      </w:r>
      <w:r w:rsidRPr="00BD2FB2">
        <w:rPr>
          <w:sz w:val="28"/>
          <w:szCs w:val="28"/>
        </w:rPr>
        <w:t>и муниципальных услуг» в части установления дополнительных гарантий гражда</w:t>
      </w:r>
      <w:r w:rsidR="00323049">
        <w:rPr>
          <w:sz w:val="28"/>
          <w:szCs w:val="28"/>
        </w:rPr>
        <w:t xml:space="preserve">н при получении государственных </w:t>
      </w:r>
      <w:r w:rsidRPr="00BD2FB2">
        <w:rPr>
          <w:sz w:val="28"/>
          <w:szCs w:val="28"/>
        </w:rPr>
        <w:t>и муниципальных услуг», руководствуясь Уставом города,</w:t>
      </w:r>
    </w:p>
    <w:p w:rsidR="00BD2FB2" w:rsidRPr="001F5621" w:rsidRDefault="00BD2FB2" w:rsidP="00BD2FB2">
      <w:pPr>
        <w:ind w:firstLine="709"/>
        <w:jc w:val="both"/>
        <w:rPr>
          <w:sz w:val="28"/>
          <w:szCs w:val="28"/>
        </w:rPr>
      </w:pPr>
    </w:p>
    <w:p w:rsidR="003349E1" w:rsidRPr="001F5621" w:rsidRDefault="003349E1" w:rsidP="003349E1">
      <w:pPr>
        <w:jc w:val="both"/>
        <w:rPr>
          <w:sz w:val="28"/>
          <w:szCs w:val="28"/>
        </w:rPr>
      </w:pPr>
      <w:r w:rsidRPr="001F5621">
        <w:rPr>
          <w:sz w:val="28"/>
          <w:szCs w:val="28"/>
        </w:rPr>
        <w:t>ПОСТАНОВЛЯЮ:</w:t>
      </w:r>
    </w:p>
    <w:p w:rsidR="003349E1" w:rsidRPr="001F5621" w:rsidRDefault="003349E1" w:rsidP="007C3C15">
      <w:pPr>
        <w:jc w:val="both"/>
        <w:rPr>
          <w:sz w:val="28"/>
          <w:szCs w:val="28"/>
        </w:rPr>
      </w:pPr>
    </w:p>
    <w:p w:rsidR="003349E1" w:rsidRPr="004B624C" w:rsidRDefault="00D2263D" w:rsidP="007C3C15">
      <w:pPr>
        <w:jc w:val="both"/>
        <w:rPr>
          <w:sz w:val="28"/>
          <w:szCs w:val="28"/>
        </w:rPr>
      </w:pPr>
      <w:r>
        <w:rPr>
          <w:sz w:val="28"/>
          <w:szCs w:val="28"/>
        </w:rPr>
        <w:tab/>
        <w:t>1.</w:t>
      </w:r>
      <w:r w:rsidR="006C649C">
        <w:rPr>
          <w:sz w:val="28"/>
          <w:szCs w:val="28"/>
        </w:rPr>
        <w:t> </w:t>
      </w:r>
      <w:r w:rsidR="000B1F08" w:rsidRPr="001F5621">
        <w:rPr>
          <w:sz w:val="28"/>
          <w:szCs w:val="28"/>
        </w:rPr>
        <w:t xml:space="preserve">Внести в Административный регламент предоставления муниципальной услуги «Постановка на учет детей в образовательные учреждения, реализующие основную образовательную программу </w:t>
      </w:r>
      <w:r w:rsidR="000B1F08" w:rsidRPr="001F5621">
        <w:rPr>
          <w:sz w:val="28"/>
          <w:szCs w:val="28"/>
        </w:rPr>
        <w:lastRenderedPageBreak/>
        <w:t xml:space="preserve">дошкольного образования (детские сады)», утвержденный постановлением </w:t>
      </w:r>
      <w:proofErr w:type="gramStart"/>
      <w:r w:rsidR="00915A44" w:rsidRPr="001F5621">
        <w:rPr>
          <w:sz w:val="28"/>
          <w:szCs w:val="28"/>
        </w:rPr>
        <w:t>Администрации</w:t>
      </w:r>
      <w:proofErr w:type="gramEnd"/>
      <w:r w:rsidR="00915A44" w:rsidRPr="001F5621">
        <w:rPr>
          <w:sz w:val="28"/>
          <w:szCs w:val="28"/>
        </w:rPr>
        <w:t xml:space="preserve"> ЗАТО г. Зеленогорска от 30.06.2016 № 183</w:t>
      </w:r>
      <w:r w:rsidR="000B1F08" w:rsidRPr="001F5621">
        <w:rPr>
          <w:sz w:val="28"/>
          <w:szCs w:val="28"/>
        </w:rPr>
        <w:t xml:space="preserve">-п, </w:t>
      </w:r>
      <w:r>
        <w:rPr>
          <w:sz w:val="28"/>
          <w:szCs w:val="28"/>
        </w:rPr>
        <w:t xml:space="preserve">следующие </w:t>
      </w:r>
      <w:r w:rsidRPr="004B624C">
        <w:rPr>
          <w:sz w:val="28"/>
          <w:szCs w:val="28"/>
        </w:rPr>
        <w:t>изменения:</w:t>
      </w:r>
      <w:r w:rsidR="0023295E" w:rsidRPr="004B624C">
        <w:rPr>
          <w:sz w:val="28"/>
          <w:szCs w:val="28"/>
        </w:rPr>
        <w:t xml:space="preserve"> </w:t>
      </w:r>
    </w:p>
    <w:p w:rsidR="00802000" w:rsidRPr="004B624C" w:rsidRDefault="00802000" w:rsidP="001573D2">
      <w:pPr>
        <w:ind w:firstLine="709"/>
        <w:jc w:val="both"/>
        <w:rPr>
          <w:sz w:val="28"/>
          <w:szCs w:val="28"/>
        </w:rPr>
      </w:pPr>
      <w:r w:rsidRPr="004B624C">
        <w:rPr>
          <w:sz w:val="28"/>
          <w:szCs w:val="28"/>
        </w:rPr>
        <w:t>1.1. Абзац пятый пункта 2.5 до</w:t>
      </w:r>
      <w:r w:rsidR="00323049">
        <w:rPr>
          <w:sz w:val="28"/>
          <w:szCs w:val="28"/>
        </w:rPr>
        <w:t>полнить словами «(далее - Закон)</w:t>
      </w:r>
      <w:proofErr w:type="gramStart"/>
      <w:r w:rsidR="00323049">
        <w:rPr>
          <w:sz w:val="28"/>
          <w:szCs w:val="28"/>
        </w:rPr>
        <w:t>;»</w:t>
      </w:r>
      <w:proofErr w:type="gramEnd"/>
      <w:r w:rsidR="00323049">
        <w:rPr>
          <w:sz w:val="28"/>
          <w:szCs w:val="28"/>
        </w:rPr>
        <w:t>.</w:t>
      </w:r>
    </w:p>
    <w:p w:rsidR="001573D2" w:rsidRPr="004B624C" w:rsidRDefault="00802000" w:rsidP="001573D2">
      <w:pPr>
        <w:ind w:firstLine="709"/>
        <w:jc w:val="both"/>
        <w:rPr>
          <w:sz w:val="28"/>
          <w:szCs w:val="28"/>
        </w:rPr>
      </w:pPr>
      <w:r w:rsidRPr="004B624C">
        <w:rPr>
          <w:sz w:val="28"/>
          <w:szCs w:val="28"/>
        </w:rPr>
        <w:t xml:space="preserve">1.2. Абзац второй </w:t>
      </w:r>
      <w:r w:rsidR="00D73F49" w:rsidRPr="004B624C">
        <w:rPr>
          <w:sz w:val="28"/>
          <w:szCs w:val="28"/>
        </w:rPr>
        <w:t xml:space="preserve">подпункта 5 пункта </w:t>
      </w:r>
      <w:r w:rsidR="00387BB8" w:rsidRPr="004B624C">
        <w:rPr>
          <w:sz w:val="28"/>
          <w:szCs w:val="28"/>
        </w:rPr>
        <w:t>2.6.4</w:t>
      </w:r>
      <w:r w:rsidR="001573D2" w:rsidRPr="004B624C">
        <w:rPr>
          <w:sz w:val="28"/>
          <w:szCs w:val="28"/>
        </w:rPr>
        <w:t xml:space="preserve"> изложить в следующей редакции: </w:t>
      </w:r>
    </w:p>
    <w:p w:rsidR="00BD2FB2" w:rsidRPr="004B624C" w:rsidRDefault="001573D2" w:rsidP="001573D2">
      <w:pPr>
        <w:ind w:firstLine="709"/>
        <w:jc w:val="both"/>
        <w:rPr>
          <w:sz w:val="28"/>
          <w:szCs w:val="28"/>
        </w:rPr>
      </w:pPr>
      <w:proofErr w:type="gramStart"/>
      <w:r w:rsidRPr="004B624C">
        <w:rPr>
          <w:sz w:val="28"/>
          <w:szCs w:val="28"/>
        </w:rPr>
        <w:t>«</w:t>
      </w:r>
      <w:r w:rsidR="007E5D26" w:rsidRPr="007E5D26">
        <w:rPr>
          <w:sz w:val="28"/>
          <w:szCs w:val="28"/>
        </w:rPr>
        <w:t xml:space="preserve">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w:t>
      </w:r>
      <w:r w:rsidR="00323049">
        <w:rPr>
          <w:sz w:val="28"/>
          <w:szCs w:val="28"/>
        </w:rPr>
        <w:t>Заявитель вправе</w:t>
      </w:r>
      <w:r w:rsidR="007E5D26" w:rsidRPr="007E5D26">
        <w:rPr>
          <w:sz w:val="28"/>
          <w:szCs w:val="28"/>
        </w:rPr>
        <w:t xml:space="preserve">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roofErr w:type="gramEnd"/>
    </w:p>
    <w:p w:rsidR="00BD2FB2" w:rsidRPr="004B624C" w:rsidRDefault="00802000" w:rsidP="00BD2FB2">
      <w:pPr>
        <w:ind w:firstLine="709"/>
        <w:jc w:val="both"/>
        <w:rPr>
          <w:sz w:val="28"/>
          <w:szCs w:val="28"/>
        </w:rPr>
      </w:pPr>
      <w:r w:rsidRPr="004B624C">
        <w:rPr>
          <w:sz w:val="28"/>
          <w:szCs w:val="28"/>
        </w:rPr>
        <w:t>1.3</w:t>
      </w:r>
      <w:r w:rsidR="00BD2FB2" w:rsidRPr="004B624C">
        <w:rPr>
          <w:sz w:val="28"/>
          <w:szCs w:val="28"/>
        </w:rPr>
        <w:t xml:space="preserve">. Пункт </w:t>
      </w:r>
      <w:r w:rsidR="001573D2" w:rsidRPr="004B624C">
        <w:rPr>
          <w:sz w:val="28"/>
          <w:szCs w:val="28"/>
        </w:rPr>
        <w:t>2.8</w:t>
      </w:r>
      <w:r w:rsidR="00BD2FB2" w:rsidRPr="004B624C">
        <w:rPr>
          <w:sz w:val="28"/>
          <w:szCs w:val="28"/>
        </w:rPr>
        <w:t xml:space="preserve"> изложить в следующей редакции:</w:t>
      </w:r>
    </w:p>
    <w:p w:rsidR="001573D2" w:rsidRDefault="001573D2" w:rsidP="001573D2">
      <w:pPr>
        <w:ind w:firstLine="709"/>
        <w:jc w:val="both"/>
        <w:rPr>
          <w:sz w:val="28"/>
          <w:szCs w:val="28"/>
        </w:rPr>
      </w:pPr>
      <w:r w:rsidRPr="004B624C">
        <w:rPr>
          <w:sz w:val="28"/>
          <w:szCs w:val="28"/>
        </w:rPr>
        <w:t>«2.8. Исчерпывающие перечни оснований для приостановления предоставления муниципальной услуги или отказа в предоставлении муниципальной услуги.</w:t>
      </w:r>
    </w:p>
    <w:p w:rsidR="006E7A08" w:rsidRDefault="006E7A08" w:rsidP="001573D2">
      <w:pPr>
        <w:ind w:firstLine="709"/>
        <w:jc w:val="both"/>
        <w:rPr>
          <w:sz w:val="28"/>
          <w:szCs w:val="28"/>
        </w:rPr>
      </w:pPr>
      <w:r w:rsidRPr="006E7A08">
        <w:rPr>
          <w:sz w:val="28"/>
          <w:szCs w:val="28"/>
        </w:rPr>
        <w:t>Основания для приостановления предоставления муниципальной услуги отсутствуют</w:t>
      </w:r>
      <w:r>
        <w:rPr>
          <w:sz w:val="28"/>
          <w:szCs w:val="28"/>
        </w:rPr>
        <w:t>.</w:t>
      </w:r>
    </w:p>
    <w:p w:rsidR="00147D83" w:rsidRPr="004B624C" w:rsidRDefault="00147D83" w:rsidP="00147D83">
      <w:pPr>
        <w:ind w:firstLine="709"/>
        <w:jc w:val="both"/>
        <w:rPr>
          <w:sz w:val="28"/>
          <w:szCs w:val="28"/>
        </w:rPr>
      </w:pPr>
      <w:r w:rsidRPr="00147D83">
        <w:rPr>
          <w:sz w:val="28"/>
          <w:szCs w:val="28"/>
        </w:rPr>
        <w:t>Отказ в предоставлении муниципальной услуги допускается в случае, если</w:t>
      </w:r>
      <w:r>
        <w:rPr>
          <w:sz w:val="28"/>
          <w:szCs w:val="28"/>
        </w:rPr>
        <w:t xml:space="preserve"> </w:t>
      </w:r>
      <w:r w:rsidRPr="00147D83">
        <w:rPr>
          <w:sz w:val="28"/>
          <w:szCs w:val="28"/>
        </w:rPr>
        <w:t>заявителем не представлены документы, предусмотренные пунктами 2.6.2, 2.6.3 Административного регламента</w:t>
      </w:r>
      <w:proofErr w:type="gramStart"/>
      <w:r w:rsidRPr="00147D83">
        <w:rPr>
          <w:sz w:val="28"/>
          <w:szCs w:val="28"/>
        </w:rPr>
        <w:t>.</w:t>
      </w:r>
      <w:r w:rsidR="006E7A08">
        <w:rPr>
          <w:sz w:val="28"/>
          <w:szCs w:val="28"/>
        </w:rPr>
        <w:t>».</w:t>
      </w:r>
      <w:proofErr w:type="gramEnd"/>
    </w:p>
    <w:p w:rsidR="001573D2" w:rsidRPr="004B624C" w:rsidRDefault="00802000" w:rsidP="001573D2">
      <w:pPr>
        <w:ind w:firstLine="709"/>
        <w:jc w:val="both"/>
        <w:rPr>
          <w:sz w:val="28"/>
          <w:szCs w:val="28"/>
        </w:rPr>
      </w:pPr>
      <w:r w:rsidRPr="004B624C">
        <w:rPr>
          <w:sz w:val="28"/>
          <w:szCs w:val="28"/>
        </w:rPr>
        <w:t>1.4</w:t>
      </w:r>
      <w:r w:rsidR="00BD2FB2" w:rsidRPr="004B624C">
        <w:rPr>
          <w:sz w:val="28"/>
          <w:szCs w:val="28"/>
        </w:rPr>
        <w:t xml:space="preserve">. </w:t>
      </w:r>
      <w:r w:rsidR="001573D2" w:rsidRPr="004B624C">
        <w:rPr>
          <w:sz w:val="28"/>
          <w:szCs w:val="28"/>
        </w:rPr>
        <w:t>Пункт 2.13.6 изложить в следующей редакции:</w:t>
      </w:r>
    </w:p>
    <w:p w:rsidR="00BD2FB2" w:rsidRPr="004B624C" w:rsidRDefault="001573D2" w:rsidP="001573D2">
      <w:pPr>
        <w:ind w:firstLine="709"/>
        <w:jc w:val="both"/>
        <w:rPr>
          <w:sz w:val="28"/>
          <w:szCs w:val="28"/>
        </w:rPr>
      </w:pPr>
      <w:r w:rsidRPr="004B624C">
        <w:rPr>
          <w:sz w:val="28"/>
          <w:szCs w:val="28"/>
        </w:rPr>
        <w:t>«2.13.6. На территории, прилегающей к зданию МБОУ «СОШ № 167»</w:t>
      </w:r>
      <w:r w:rsidR="00463E18" w:rsidRPr="004B624C">
        <w:rPr>
          <w:sz w:val="28"/>
          <w:szCs w:val="28"/>
        </w:rPr>
        <w:t>,</w:t>
      </w:r>
      <w:r w:rsidRPr="004B624C">
        <w:rPr>
          <w:sz w:val="28"/>
          <w:szCs w:val="28"/>
        </w:rPr>
        <w:t xml:space="preserve">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1573D2" w:rsidRPr="004B624C" w:rsidRDefault="00802000" w:rsidP="001573D2">
      <w:pPr>
        <w:ind w:firstLine="709"/>
        <w:jc w:val="both"/>
        <w:rPr>
          <w:sz w:val="28"/>
          <w:szCs w:val="28"/>
        </w:rPr>
      </w:pPr>
      <w:r w:rsidRPr="004B624C">
        <w:rPr>
          <w:sz w:val="28"/>
          <w:szCs w:val="28"/>
        </w:rPr>
        <w:t>1.5</w:t>
      </w:r>
      <w:r w:rsidR="001573D2" w:rsidRPr="004B624C">
        <w:rPr>
          <w:sz w:val="28"/>
          <w:szCs w:val="28"/>
        </w:rPr>
        <w:t xml:space="preserve">. </w:t>
      </w:r>
      <w:r w:rsidRPr="004B624C">
        <w:rPr>
          <w:sz w:val="28"/>
          <w:szCs w:val="28"/>
        </w:rPr>
        <w:t>Абзац третий</w:t>
      </w:r>
      <w:r w:rsidR="001573D2" w:rsidRPr="004B624C">
        <w:rPr>
          <w:sz w:val="28"/>
          <w:szCs w:val="28"/>
        </w:rPr>
        <w:t xml:space="preserve"> пункта 2.14.1 изложить в следующей редакции:</w:t>
      </w:r>
    </w:p>
    <w:p w:rsidR="001573D2" w:rsidRPr="004B624C" w:rsidRDefault="001573D2" w:rsidP="001573D2">
      <w:pPr>
        <w:ind w:firstLine="709"/>
        <w:jc w:val="both"/>
        <w:rPr>
          <w:sz w:val="28"/>
          <w:szCs w:val="28"/>
        </w:rPr>
      </w:pPr>
      <w:r w:rsidRPr="004B624C">
        <w:rPr>
          <w:sz w:val="28"/>
          <w:szCs w:val="28"/>
        </w:rPr>
        <w:t xml:space="preserve">«- заверяет копии документов, приложенных к заявлению,                      в соответствии с требованиями пункта 5.26 ГОСТ </w:t>
      </w:r>
      <w:proofErr w:type="gramStart"/>
      <w:r w:rsidRPr="004B624C">
        <w:rPr>
          <w:sz w:val="28"/>
          <w:szCs w:val="28"/>
        </w:rPr>
        <w:t>Р</w:t>
      </w:r>
      <w:proofErr w:type="gramEnd"/>
      <w:r w:rsidRPr="004B624C">
        <w:rPr>
          <w:sz w:val="28"/>
          <w:szCs w:val="28"/>
        </w:rPr>
        <w:t xml:space="preserve"> 7.0.97-2016 «Национальный стандарт Российской Федерации. Система стандартов по</w:t>
      </w:r>
      <w:r w:rsidR="002B45BE" w:rsidRPr="004B624C">
        <w:rPr>
          <w:sz w:val="28"/>
          <w:szCs w:val="28"/>
        </w:rPr>
        <w:t xml:space="preserve"> информации, библиотечному </w:t>
      </w:r>
      <w:r w:rsidRPr="004B624C">
        <w:rPr>
          <w:sz w:val="28"/>
          <w:szCs w:val="28"/>
        </w:rPr>
        <w:t xml:space="preserve">и издательскому делу. Организационно-распорядительная документация. Требования к оформлению документов», </w:t>
      </w:r>
      <w:r w:rsidR="003C5B6D" w:rsidRPr="004B624C">
        <w:rPr>
          <w:sz w:val="28"/>
          <w:szCs w:val="28"/>
        </w:rPr>
        <w:t xml:space="preserve">    </w:t>
      </w:r>
      <w:r w:rsidRPr="004B624C">
        <w:rPr>
          <w:sz w:val="28"/>
          <w:szCs w:val="28"/>
        </w:rPr>
        <w:t>в том числе и печатью МФЦ</w:t>
      </w:r>
      <w:proofErr w:type="gramStart"/>
      <w:r w:rsidRPr="004B624C">
        <w:rPr>
          <w:sz w:val="28"/>
          <w:szCs w:val="28"/>
        </w:rPr>
        <w:t>;»</w:t>
      </w:r>
      <w:proofErr w:type="gramEnd"/>
      <w:r w:rsidRPr="004B624C">
        <w:rPr>
          <w:sz w:val="28"/>
          <w:szCs w:val="28"/>
        </w:rPr>
        <w:t>.</w:t>
      </w:r>
    </w:p>
    <w:p w:rsidR="002B45BE" w:rsidRPr="004B624C" w:rsidRDefault="00802000" w:rsidP="002B45BE">
      <w:pPr>
        <w:ind w:firstLine="709"/>
        <w:jc w:val="both"/>
        <w:rPr>
          <w:sz w:val="28"/>
          <w:szCs w:val="28"/>
        </w:rPr>
      </w:pPr>
      <w:r w:rsidRPr="004B624C">
        <w:rPr>
          <w:sz w:val="28"/>
          <w:szCs w:val="28"/>
        </w:rPr>
        <w:t>1.6</w:t>
      </w:r>
      <w:r w:rsidR="002B45BE" w:rsidRPr="004B624C">
        <w:rPr>
          <w:sz w:val="28"/>
          <w:szCs w:val="28"/>
        </w:rPr>
        <w:t>. Пункт 3.2.4 изложить в следующей редакции:</w:t>
      </w:r>
    </w:p>
    <w:p w:rsidR="002B45BE" w:rsidRPr="004B624C" w:rsidRDefault="002B45BE" w:rsidP="002B45BE">
      <w:pPr>
        <w:ind w:firstLine="709"/>
        <w:jc w:val="both"/>
        <w:rPr>
          <w:sz w:val="28"/>
          <w:szCs w:val="28"/>
        </w:rPr>
      </w:pPr>
      <w:r w:rsidRPr="004B624C">
        <w:rPr>
          <w:sz w:val="28"/>
          <w:szCs w:val="28"/>
        </w:rPr>
        <w:t xml:space="preserve">«3.2.4. </w:t>
      </w:r>
      <w:proofErr w:type="gramStart"/>
      <w:r w:rsidRPr="004B624C">
        <w:rPr>
          <w:sz w:val="28"/>
          <w:szCs w:val="28"/>
        </w:rPr>
        <w:t xml:space="preserve">При приеме запроса в письменной форме, направленного почтовым отправлением с предоставлением документов, не заверенных </w:t>
      </w:r>
      <w:r w:rsidR="00A347C8" w:rsidRPr="004B624C">
        <w:rPr>
          <w:sz w:val="28"/>
          <w:szCs w:val="28"/>
        </w:rPr>
        <w:t xml:space="preserve">            </w:t>
      </w:r>
      <w:r w:rsidRPr="004B624C">
        <w:rPr>
          <w:sz w:val="28"/>
          <w:szCs w:val="28"/>
        </w:rPr>
        <w:t>в порядке, ус</w:t>
      </w:r>
      <w:r w:rsidR="00463E18" w:rsidRPr="004B624C">
        <w:rPr>
          <w:sz w:val="28"/>
          <w:szCs w:val="28"/>
        </w:rPr>
        <w:t xml:space="preserve">тановленном законодательством, </w:t>
      </w:r>
      <w:r w:rsidRPr="004B624C">
        <w:rPr>
          <w:sz w:val="28"/>
          <w:szCs w:val="28"/>
        </w:rPr>
        <w:t xml:space="preserve">специалисты МКУ ЦОДОУ  </w:t>
      </w:r>
      <w:r w:rsidR="00A347C8" w:rsidRPr="004B624C">
        <w:rPr>
          <w:sz w:val="28"/>
          <w:szCs w:val="28"/>
        </w:rPr>
        <w:t xml:space="preserve">       </w:t>
      </w:r>
      <w:r w:rsidRPr="004B624C">
        <w:rPr>
          <w:sz w:val="28"/>
          <w:szCs w:val="28"/>
        </w:rPr>
        <w:t>в течение 1 рабочего дня, со дня получения запроса, сообщают заявителю по указанному в заявлении адресу о необходимости предъявления заявителем оригиналов документов, указанных в пунктах 2.6.2, 2.6.3  Административного регламента, а также сообщают о часах приема специалистов МКУ ЦОДОУ.».</w:t>
      </w:r>
      <w:proofErr w:type="gramEnd"/>
    </w:p>
    <w:p w:rsidR="002B45BE" w:rsidRDefault="00802000" w:rsidP="002B45BE">
      <w:pPr>
        <w:ind w:firstLine="709"/>
        <w:jc w:val="both"/>
        <w:rPr>
          <w:sz w:val="28"/>
          <w:szCs w:val="28"/>
        </w:rPr>
      </w:pPr>
      <w:r w:rsidRPr="004B624C">
        <w:rPr>
          <w:sz w:val="28"/>
          <w:szCs w:val="28"/>
        </w:rPr>
        <w:t>1.7</w:t>
      </w:r>
      <w:r w:rsidR="002B45BE" w:rsidRPr="004B624C">
        <w:rPr>
          <w:sz w:val="28"/>
          <w:szCs w:val="28"/>
        </w:rPr>
        <w:t xml:space="preserve">. </w:t>
      </w:r>
      <w:r w:rsidR="006E7A08">
        <w:rPr>
          <w:sz w:val="28"/>
          <w:szCs w:val="28"/>
        </w:rPr>
        <w:t>В</w:t>
      </w:r>
      <w:r w:rsidRPr="004B624C">
        <w:rPr>
          <w:sz w:val="28"/>
          <w:szCs w:val="28"/>
        </w:rPr>
        <w:t xml:space="preserve"> </w:t>
      </w:r>
      <w:r w:rsidR="002B45BE" w:rsidRPr="004B624C">
        <w:rPr>
          <w:sz w:val="28"/>
          <w:szCs w:val="28"/>
        </w:rPr>
        <w:t xml:space="preserve">абзаце </w:t>
      </w:r>
      <w:r w:rsidR="006E7A08">
        <w:rPr>
          <w:sz w:val="28"/>
          <w:szCs w:val="28"/>
        </w:rPr>
        <w:t xml:space="preserve">втором </w:t>
      </w:r>
      <w:r w:rsidR="002B45BE" w:rsidRPr="004B624C">
        <w:rPr>
          <w:sz w:val="28"/>
          <w:szCs w:val="28"/>
        </w:rPr>
        <w:t>пункта 3.4.4 слово «рос</w:t>
      </w:r>
      <w:r w:rsidR="004B624C">
        <w:rPr>
          <w:sz w:val="28"/>
          <w:szCs w:val="28"/>
        </w:rPr>
        <w:t xml:space="preserve">пись» заменить словом </w:t>
      </w:r>
      <w:r w:rsidR="004B624C">
        <w:rPr>
          <w:sz w:val="28"/>
          <w:szCs w:val="28"/>
        </w:rPr>
        <w:lastRenderedPageBreak/>
        <w:t>«подпись».</w:t>
      </w:r>
    </w:p>
    <w:p w:rsidR="006E7A08" w:rsidRPr="004B624C" w:rsidRDefault="0007016E" w:rsidP="002B45BE">
      <w:pPr>
        <w:ind w:firstLine="709"/>
        <w:jc w:val="both"/>
        <w:rPr>
          <w:sz w:val="28"/>
          <w:szCs w:val="28"/>
        </w:rPr>
      </w:pPr>
      <w:r>
        <w:rPr>
          <w:sz w:val="28"/>
          <w:szCs w:val="28"/>
        </w:rPr>
        <w:t xml:space="preserve">1.8. </w:t>
      </w:r>
      <w:r w:rsidR="006E7A08" w:rsidRPr="006E7A08">
        <w:rPr>
          <w:sz w:val="28"/>
          <w:szCs w:val="28"/>
        </w:rPr>
        <w:t xml:space="preserve">В пунктах 4.1.2, 4.1.3 слова «заместителем главы </w:t>
      </w:r>
      <w:proofErr w:type="gramStart"/>
      <w:r w:rsidR="006E7A08" w:rsidRPr="006E7A08">
        <w:rPr>
          <w:sz w:val="28"/>
          <w:szCs w:val="28"/>
        </w:rPr>
        <w:t>Администрации</w:t>
      </w:r>
      <w:proofErr w:type="gramEnd"/>
      <w:r w:rsidR="006E7A08">
        <w:rPr>
          <w:sz w:val="28"/>
          <w:szCs w:val="28"/>
        </w:rPr>
        <w:t xml:space="preserve"> ЗАТО г. Зеленогорска</w:t>
      </w:r>
      <w:r w:rsidR="006E7A08" w:rsidRPr="006E7A08">
        <w:rPr>
          <w:sz w:val="28"/>
          <w:szCs w:val="28"/>
        </w:rPr>
        <w:t xml:space="preserve">» заменить словами «заместителем Главы ЗАТО </w:t>
      </w:r>
      <w:r w:rsidR="006E7A08">
        <w:rPr>
          <w:sz w:val="28"/>
          <w:szCs w:val="28"/>
        </w:rPr>
        <w:t xml:space="preserve">                </w:t>
      </w:r>
      <w:r w:rsidR="006E7A08" w:rsidRPr="006E7A08">
        <w:rPr>
          <w:sz w:val="28"/>
          <w:szCs w:val="28"/>
        </w:rPr>
        <w:t>г. Зеленогорска».</w:t>
      </w:r>
    </w:p>
    <w:p w:rsidR="0007016E" w:rsidRDefault="00A87FCB" w:rsidP="0007016E">
      <w:pPr>
        <w:ind w:firstLine="709"/>
        <w:jc w:val="both"/>
        <w:rPr>
          <w:sz w:val="28"/>
          <w:szCs w:val="28"/>
        </w:rPr>
      </w:pPr>
      <w:r>
        <w:rPr>
          <w:sz w:val="28"/>
          <w:szCs w:val="28"/>
        </w:rPr>
        <w:t>1.9</w:t>
      </w:r>
      <w:r w:rsidR="002B45BE" w:rsidRPr="004B624C">
        <w:rPr>
          <w:sz w:val="28"/>
          <w:szCs w:val="28"/>
        </w:rPr>
        <w:t xml:space="preserve">. Раздел </w:t>
      </w:r>
      <w:r w:rsidR="00396416" w:rsidRPr="004B624C">
        <w:rPr>
          <w:sz w:val="28"/>
          <w:szCs w:val="28"/>
        </w:rPr>
        <w:t xml:space="preserve">5 </w:t>
      </w:r>
      <w:r w:rsidR="00396416" w:rsidRPr="007E5D26">
        <w:rPr>
          <w:sz w:val="28"/>
          <w:szCs w:val="28"/>
        </w:rPr>
        <w:t xml:space="preserve">изложить в </w:t>
      </w:r>
      <w:r w:rsidR="00E8123E" w:rsidRPr="007E5D26">
        <w:rPr>
          <w:sz w:val="28"/>
          <w:szCs w:val="28"/>
        </w:rPr>
        <w:t>следующей редакции:</w:t>
      </w:r>
    </w:p>
    <w:p w:rsidR="006E7A08" w:rsidRPr="006E7A08" w:rsidRDefault="006E7A08" w:rsidP="00DF175E">
      <w:pPr>
        <w:ind w:firstLine="709"/>
        <w:jc w:val="center"/>
        <w:rPr>
          <w:b/>
          <w:sz w:val="28"/>
          <w:szCs w:val="28"/>
        </w:rPr>
      </w:pPr>
      <w:r>
        <w:rPr>
          <w:sz w:val="28"/>
          <w:szCs w:val="28"/>
        </w:rPr>
        <w:t>«</w:t>
      </w:r>
      <w:r w:rsidRPr="006E7A08">
        <w:rPr>
          <w:b/>
          <w:sz w:val="28"/>
          <w:szCs w:val="28"/>
        </w:rPr>
        <w:t>5. ДОСУДЕБНЫЙ (ВНЕСУДЕБНЫЙ) ПОРЯДОК ОБЖАЛОВАНИЯ РЕШЕНИЙ И ДЕЙСТВИЙ (БЕЗДЕЙСТВИЯ) УПРАВЛЕНИЯ ОБРАЗОВАНИЯ, ДОЛЖНОСТНЫХ ЛИЦ И МУНИЦИ</w:t>
      </w:r>
      <w:r w:rsidR="006709B1">
        <w:rPr>
          <w:b/>
          <w:sz w:val="28"/>
          <w:szCs w:val="28"/>
        </w:rPr>
        <w:t>П</w:t>
      </w:r>
      <w:r w:rsidRPr="006E7A08">
        <w:rPr>
          <w:b/>
          <w:sz w:val="28"/>
          <w:szCs w:val="28"/>
        </w:rPr>
        <w:t>АЛЬНЫХ СЛУЖАЩИХ УПРАВЛЕНИЯ ОБРАЗОВАНИЯ, РАБОТНИКОВ МКУ ЦОДОУ, МНОГОФУНКЦИОНАЛЬНОГО ЦЕНТРА, РАБОТНИКА МНОГОФУНКЦИОНАЛЬНОГО ЦЕНТРА</w:t>
      </w:r>
    </w:p>
    <w:p w:rsidR="006E7A08" w:rsidRPr="006E7A08" w:rsidRDefault="006E7A08" w:rsidP="006E7A08">
      <w:pPr>
        <w:ind w:firstLine="709"/>
        <w:jc w:val="both"/>
        <w:rPr>
          <w:sz w:val="28"/>
          <w:szCs w:val="28"/>
        </w:rPr>
      </w:pPr>
    </w:p>
    <w:p w:rsidR="006E7A08" w:rsidRPr="006E7A08" w:rsidRDefault="006E7A08" w:rsidP="006E7A08">
      <w:pPr>
        <w:ind w:firstLine="709"/>
        <w:jc w:val="both"/>
        <w:rPr>
          <w:sz w:val="28"/>
          <w:szCs w:val="28"/>
        </w:rPr>
      </w:pPr>
      <w:r w:rsidRPr="006E7A08">
        <w:rPr>
          <w:sz w:val="28"/>
          <w:szCs w:val="28"/>
        </w:rPr>
        <w:t>5.1. Заявитель вправе обжаловать решения и действия (бездействие) Управления образования, должностных лиц либо муниципальных служащих, специалистов</w:t>
      </w:r>
      <w:r w:rsidR="000C3AEE">
        <w:rPr>
          <w:sz w:val="28"/>
          <w:szCs w:val="28"/>
        </w:rPr>
        <w:t xml:space="preserve"> МКУ ЦОДОУ, МФЦ, работника МФЦ</w:t>
      </w:r>
      <w:r w:rsidRPr="006E7A08">
        <w:rPr>
          <w:sz w:val="28"/>
          <w:szCs w:val="28"/>
        </w:rPr>
        <w:t xml:space="preserve"> в досудебном (внесудебном) порядке. </w:t>
      </w:r>
    </w:p>
    <w:p w:rsidR="006E7A08" w:rsidRPr="006E7A08" w:rsidRDefault="006E7A08" w:rsidP="006E7A08">
      <w:pPr>
        <w:ind w:firstLine="709"/>
        <w:jc w:val="both"/>
        <w:rPr>
          <w:sz w:val="28"/>
          <w:szCs w:val="28"/>
        </w:rPr>
      </w:pPr>
      <w:r w:rsidRPr="006E7A08">
        <w:rPr>
          <w:sz w:val="28"/>
          <w:szCs w:val="28"/>
        </w:rPr>
        <w:t>5.2. Заявитель может обратиться с жалобой, в том числе в следующих случаях:</w:t>
      </w:r>
    </w:p>
    <w:p w:rsidR="006E7A08" w:rsidRPr="006E7A08" w:rsidRDefault="006E7A08" w:rsidP="006E7A08">
      <w:pPr>
        <w:ind w:firstLine="709"/>
        <w:jc w:val="both"/>
        <w:rPr>
          <w:sz w:val="28"/>
          <w:szCs w:val="28"/>
        </w:rPr>
      </w:pPr>
      <w:r w:rsidRPr="006E7A08">
        <w:rPr>
          <w:sz w:val="28"/>
          <w:szCs w:val="28"/>
        </w:rPr>
        <w:t>1) нарушение срока регистрации запроса заявителя о предоставлении муниципальной услуги, запроса;</w:t>
      </w:r>
    </w:p>
    <w:p w:rsidR="006E7A08" w:rsidRPr="006E7A08" w:rsidRDefault="006E7A08" w:rsidP="006E7A08">
      <w:pPr>
        <w:ind w:firstLine="709"/>
        <w:jc w:val="both"/>
        <w:rPr>
          <w:sz w:val="28"/>
          <w:szCs w:val="28"/>
        </w:rPr>
      </w:pPr>
      <w:r w:rsidRPr="006E7A08">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w:t>
      </w:r>
    </w:p>
    <w:p w:rsidR="006E7A08" w:rsidRPr="006E7A08" w:rsidRDefault="006E7A08" w:rsidP="006E7A08">
      <w:pPr>
        <w:ind w:firstLine="709"/>
        <w:jc w:val="both"/>
        <w:rPr>
          <w:sz w:val="28"/>
          <w:szCs w:val="28"/>
        </w:rPr>
      </w:pPr>
      <w:r w:rsidRPr="006E7A0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6E7A08" w:rsidRPr="006E7A08" w:rsidRDefault="006E7A08" w:rsidP="006E7A08">
      <w:pPr>
        <w:ind w:firstLine="709"/>
        <w:jc w:val="both"/>
        <w:rPr>
          <w:sz w:val="28"/>
          <w:szCs w:val="28"/>
        </w:rPr>
      </w:pPr>
      <w:r w:rsidRPr="006E7A0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6E7A08" w:rsidRPr="006E7A08" w:rsidRDefault="006E7A08" w:rsidP="006E7A08">
      <w:pPr>
        <w:ind w:firstLine="709"/>
        <w:jc w:val="both"/>
        <w:rPr>
          <w:sz w:val="28"/>
          <w:szCs w:val="28"/>
        </w:rPr>
      </w:pPr>
      <w:proofErr w:type="gramStart"/>
      <w:r w:rsidRPr="006E7A0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6E7A08">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Pr="006E7A08">
        <w:rPr>
          <w:sz w:val="28"/>
          <w:szCs w:val="28"/>
        </w:rPr>
        <w:lastRenderedPageBreak/>
        <w:t>по предоставлению соответствующих муниципальных услуг в полном объеме в порядке, определенном частью 1.3 статьи 16 Закона;</w:t>
      </w:r>
    </w:p>
    <w:p w:rsidR="006E7A08" w:rsidRPr="006E7A08" w:rsidRDefault="006E7A08" w:rsidP="006E7A08">
      <w:pPr>
        <w:ind w:firstLine="709"/>
        <w:jc w:val="both"/>
        <w:rPr>
          <w:sz w:val="28"/>
          <w:szCs w:val="28"/>
        </w:rPr>
      </w:pPr>
      <w:r w:rsidRPr="006E7A0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6E7A08" w:rsidRPr="006E7A08" w:rsidRDefault="006E7A08" w:rsidP="006E7A08">
      <w:pPr>
        <w:ind w:firstLine="709"/>
        <w:jc w:val="both"/>
        <w:rPr>
          <w:sz w:val="28"/>
          <w:szCs w:val="28"/>
        </w:rPr>
      </w:pPr>
      <w:proofErr w:type="gramStart"/>
      <w:r w:rsidRPr="006E7A08">
        <w:rPr>
          <w:sz w:val="28"/>
          <w:szCs w:val="28"/>
        </w:rPr>
        <w:t xml:space="preserve">7) отказ Управления образования, должностных лиц либо муниципальных служащих Управления </w:t>
      </w:r>
      <w:r w:rsidR="006709B1">
        <w:rPr>
          <w:sz w:val="28"/>
          <w:szCs w:val="28"/>
        </w:rPr>
        <w:t>образования, МФЦ, работника МФЦ</w:t>
      </w:r>
      <w:r w:rsidRPr="006E7A08">
        <w:rPr>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w:t>
      </w:r>
      <w:proofErr w:type="gramEnd"/>
      <w:r w:rsidRPr="006E7A08">
        <w:rPr>
          <w:sz w:val="28"/>
          <w:szCs w:val="28"/>
        </w:rPr>
        <w:t xml:space="preserve"> г. Зеленогорска от 25.04.2013 № 37-220р (далее – Положение).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w:t>
      </w:r>
    </w:p>
    <w:p w:rsidR="006E7A08" w:rsidRPr="006E7A08" w:rsidRDefault="006E7A08" w:rsidP="006E7A08">
      <w:pPr>
        <w:ind w:firstLine="709"/>
        <w:jc w:val="both"/>
        <w:rPr>
          <w:sz w:val="28"/>
          <w:szCs w:val="28"/>
        </w:rPr>
      </w:pPr>
      <w:r w:rsidRPr="006E7A08">
        <w:rPr>
          <w:sz w:val="28"/>
          <w:szCs w:val="28"/>
        </w:rPr>
        <w:t>8) нарушение срока или порядка выдачи документов по результатам предоставления муниципальной услуги;</w:t>
      </w:r>
    </w:p>
    <w:p w:rsidR="006E7A08" w:rsidRPr="006E7A08" w:rsidRDefault="006E7A08" w:rsidP="006E7A08">
      <w:pPr>
        <w:ind w:firstLine="709"/>
        <w:jc w:val="both"/>
        <w:rPr>
          <w:sz w:val="28"/>
          <w:szCs w:val="28"/>
        </w:rPr>
      </w:pPr>
      <w:proofErr w:type="gramStart"/>
      <w:r w:rsidRPr="006E7A0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6E7A08">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w:t>
      </w:r>
    </w:p>
    <w:p w:rsidR="006E7A08" w:rsidRPr="006E7A08" w:rsidRDefault="006E7A08" w:rsidP="006E7A08">
      <w:pPr>
        <w:ind w:firstLine="709"/>
        <w:jc w:val="both"/>
        <w:rPr>
          <w:sz w:val="28"/>
          <w:szCs w:val="28"/>
        </w:rPr>
      </w:pPr>
      <w:r w:rsidRPr="006E7A08">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7A08" w:rsidRPr="006E7A08" w:rsidRDefault="006E7A08" w:rsidP="006E7A08">
      <w:pPr>
        <w:ind w:firstLine="709"/>
        <w:jc w:val="both"/>
        <w:rPr>
          <w:sz w:val="28"/>
          <w:szCs w:val="28"/>
        </w:rPr>
      </w:pPr>
      <w:r w:rsidRPr="006E7A08">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7A08" w:rsidRPr="006E7A08" w:rsidRDefault="006E7A08" w:rsidP="006E7A08">
      <w:pPr>
        <w:ind w:firstLine="709"/>
        <w:jc w:val="both"/>
        <w:rPr>
          <w:sz w:val="28"/>
          <w:szCs w:val="28"/>
        </w:rPr>
      </w:pPr>
      <w:r w:rsidRPr="006E7A08">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w:t>
      </w:r>
      <w:r w:rsidRPr="006E7A08">
        <w:rPr>
          <w:sz w:val="28"/>
          <w:szCs w:val="28"/>
        </w:rPr>
        <w:lastRenderedPageBreak/>
        <w:t>в представленный ранее комплект документов;</w:t>
      </w:r>
    </w:p>
    <w:p w:rsidR="006E7A08" w:rsidRPr="006E7A08" w:rsidRDefault="006E7A08" w:rsidP="006E7A08">
      <w:pPr>
        <w:ind w:firstLine="709"/>
        <w:jc w:val="both"/>
        <w:rPr>
          <w:sz w:val="28"/>
          <w:szCs w:val="28"/>
        </w:rPr>
      </w:pPr>
      <w:r w:rsidRPr="006E7A08">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7A08" w:rsidRPr="006E7A08" w:rsidRDefault="006E7A08" w:rsidP="006E7A08">
      <w:pPr>
        <w:ind w:firstLine="709"/>
        <w:jc w:val="both"/>
        <w:rPr>
          <w:sz w:val="28"/>
          <w:szCs w:val="28"/>
        </w:rPr>
      </w:pPr>
      <w:proofErr w:type="gramStart"/>
      <w:r w:rsidRPr="006E7A08">
        <w:rPr>
          <w:sz w:val="28"/>
          <w:szCs w:val="28"/>
        </w:rPr>
        <w:t xml:space="preserve">г) выявление документально подтвержденного факта (признаков) ошибочного или противоправного действия (бездействия) Управления образования, должностных лиц либо муниципальных служащих Управления </w:t>
      </w:r>
      <w:r w:rsidR="00323049">
        <w:rPr>
          <w:sz w:val="28"/>
          <w:szCs w:val="28"/>
        </w:rPr>
        <w:t>образования, МФЦ, работника МФЦ</w:t>
      </w:r>
      <w:r w:rsidRPr="006E7A08">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образования, руководителя МФЦ уведомляется заявитель, а также приносятся извинения за доставленные неудобства.</w:t>
      </w:r>
      <w:proofErr w:type="gramEnd"/>
    </w:p>
    <w:p w:rsidR="006709B1" w:rsidRDefault="006E7A08" w:rsidP="006E7A08">
      <w:pPr>
        <w:ind w:firstLine="709"/>
        <w:jc w:val="both"/>
        <w:rPr>
          <w:sz w:val="28"/>
          <w:szCs w:val="28"/>
        </w:rPr>
      </w:pPr>
      <w:r w:rsidRPr="006E7A08">
        <w:rPr>
          <w:sz w:val="28"/>
          <w:szCs w:val="28"/>
        </w:rPr>
        <w:t>5.3. Жалоба подается в письменной форме на бумажном носителе,                      в электронной форме в Управление образования, МФЦ</w:t>
      </w:r>
      <w:r w:rsidR="006709B1">
        <w:rPr>
          <w:sz w:val="28"/>
          <w:szCs w:val="28"/>
        </w:rPr>
        <w:t>.</w:t>
      </w:r>
    </w:p>
    <w:p w:rsidR="006E7A08" w:rsidRPr="006E7A08" w:rsidRDefault="006E7A08" w:rsidP="006E7A08">
      <w:pPr>
        <w:ind w:firstLine="709"/>
        <w:jc w:val="both"/>
        <w:rPr>
          <w:sz w:val="28"/>
          <w:szCs w:val="28"/>
        </w:rPr>
      </w:pPr>
      <w:r w:rsidRPr="006E7A08">
        <w:rPr>
          <w:sz w:val="28"/>
          <w:szCs w:val="28"/>
        </w:rPr>
        <w:t>Жалобы подаются и рассматриваются с учетом особенностей, указанных в Положении.</w:t>
      </w:r>
    </w:p>
    <w:p w:rsidR="006E7A08" w:rsidRPr="006E7A08" w:rsidRDefault="006E7A08" w:rsidP="006E7A08">
      <w:pPr>
        <w:ind w:firstLine="709"/>
        <w:jc w:val="both"/>
        <w:rPr>
          <w:sz w:val="28"/>
          <w:szCs w:val="28"/>
        </w:rPr>
      </w:pPr>
      <w:r w:rsidRPr="006E7A08">
        <w:rPr>
          <w:sz w:val="28"/>
          <w:szCs w:val="28"/>
        </w:rPr>
        <w:t>5.4. Жалобы на решения и действия (бездействие), принятые руководителем Управления образования либо Управлением образования, подаются в Администрацию.</w:t>
      </w:r>
    </w:p>
    <w:p w:rsidR="006E7A08" w:rsidRPr="006E7A08" w:rsidRDefault="006E7A08" w:rsidP="006E7A08">
      <w:pPr>
        <w:ind w:firstLine="709"/>
        <w:jc w:val="both"/>
        <w:rPr>
          <w:sz w:val="28"/>
          <w:szCs w:val="28"/>
        </w:rPr>
      </w:pPr>
      <w:r w:rsidRPr="006E7A08">
        <w:rPr>
          <w:sz w:val="28"/>
          <w:szCs w:val="28"/>
        </w:rPr>
        <w:t>Жалобы на решения и действия (бездействие) работника МФЦ подаются руководителю этого МФЦ.</w:t>
      </w:r>
    </w:p>
    <w:p w:rsidR="006E7A08" w:rsidRPr="006E7A08" w:rsidRDefault="006E7A08" w:rsidP="006E7A08">
      <w:pPr>
        <w:ind w:firstLine="709"/>
        <w:jc w:val="both"/>
        <w:rPr>
          <w:sz w:val="28"/>
          <w:szCs w:val="28"/>
        </w:rPr>
      </w:pPr>
      <w:r w:rsidRPr="006E7A08">
        <w:rPr>
          <w:sz w:val="28"/>
          <w:szCs w:val="28"/>
        </w:rPr>
        <w:t xml:space="preserve">5.5. Жалоба может быть направлена по почте, через МФЦ,                      с использованием сети Интернет, официального сайта Администрации, Управления образования, порталов, а также может быть подана при личном приеме заявителя. </w:t>
      </w:r>
    </w:p>
    <w:p w:rsidR="006E7A08" w:rsidRPr="006E7A08" w:rsidRDefault="006E7A08" w:rsidP="006E7A08">
      <w:pPr>
        <w:ind w:firstLine="709"/>
        <w:jc w:val="both"/>
        <w:rPr>
          <w:sz w:val="28"/>
          <w:szCs w:val="28"/>
        </w:rPr>
      </w:pPr>
      <w:r w:rsidRPr="006E7A08">
        <w:rPr>
          <w:sz w:val="28"/>
          <w:szCs w:val="28"/>
        </w:rPr>
        <w:t xml:space="preserve"> 5.6. Жалоба должна содержать:</w:t>
      </w:r>
    </w:p>
    <w:p w:rsidR="006E7A08" w:rsidRPr="006E7A08" w:rsidRDefault="006E7A08" w:rsidP="006E7A08">
      <w:pPr>
        <w:ind w:firstLine="709"/>
        <w:jc w:val="both"/>
        <w:rPr>
          <w:sz w:val="28"/>
          <w:szCs w:val="28"/>
        </w:rPr>
      </w:pPr>
      <w:r w:rsidRPr="006E7A08">
        <w:rPr>
          <w:sz w:val="28"/>
          <w:szCs w:val="28"/>
        </w:rPr>
        <w:t>1)</w:t>
      </w:r>
      <w:r w:rsidRPr="006E7A08">
        <w:rPr>
          <w:sz w:val="28"/>
          <w:szCs w:val="28"/>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МКУ ЦОДОУ, МФЦ</w:t>
      </w:r>
      <w:r w:rsidR="006709B1">
        <w:rPr>
          <w:sz w:val="28"/>
          <w:szCs w:val="28"/>
        </w:rPr>
        <w:t>,</w:t>
      </w:r>
      <w:r w:rsidRPr="006E7A08">
        <w:rPr>
          <w:sz w:val="28"/>
          <w:szCs w:val="28"/>
        </w:rPr>
        <w:t xml:space="preserve"> </w:t>
      </w:r>
      <w:r w:rsidR="000C3AEE">
        <w:rPr>
          <w:sz w:val="28"/>
          <w:szCs w:val="28"/>
        </w:rPr>
        <w:t>его руководителя и (или) работника,</w:t>
      </w:r>
      <w:r w:rsidRPr="006E7A08">
        <w:rPr>
          <w:sz w:val="28"/>
          <w:szCs w:val="28"/>
        </w:rPr>
        <w:t xml:space="preserve"> решения и действия (бездействие) которых обжалуются;</w:t>
      </w:r>
    </w:p>
    <w:p w:rsidR="006E7A08" w:rsidRPr="006E7A08" w:rsidRDefault="006E7A08" w:rsidP="006E7A08">
      <w:pPr>
        <w:ind w:firstLine="709"/>
        <w:jc w:val="both"/>
        <w:rPr>
          <w:sz w:val="28"/>
          <w:szCs w:val="28"/>
        </w:rPr>
      </w:pPr>
      <w:proofErr w:type="gramStart"/>
      <w:r w:rsidRPr="006E7A08">
        <w:rPr>
          <w:sz w:val="28"/>
          <w:szCs w:val="28"/>
        </w:rPr>
        <w:t>2)</w:t>
      </w:r>
      <w:r w:rsidRPr="006E7A08">
        <w:rPr>
          <w:sz w:val="28"/>
          <w:szCs w:val="28"/>
        </w:rPr>
        <w:tab/>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E7A08" w:rsidRPr="006E7A08" w:rsidRDefault="006E7A08" w:rsidP="006E7A08">
      <w:pPr>
        <w:ind w:firstLine="709"/>
        <w:jc w:val="both"/>
        <w:rPr>
          <w:sz w:val="28"/>
          <w:szCs w:val="28"/>
        </w:rPr>
      </w:pPr>
      <w:r w:rsidRPr="006E7A08">
        <w:rPr>
          <w:sz w:val="28"/>
          <w:szCs w:val="28"/>
        </w:rPr>
        <w:t>3)</w:t>
      </w:r>
      <w:r w:rsidRPr="006E7A08">
        <w:rPr>
          <w:sz w:val="28"/>
          <w:szCs w:val="28"/>
        </w:rPr>
        <w:tab/>
        <w:t>сведения об обжалуемых решениях и действиях (бездействии) Управления образования, должностного лица либо муниципального служащего, специалиста МКУ ЦОДОУ, МФЦ, работника МФЦ;</w:t>
      </w:r>
    </w:p>
    <w:p w:rsidR="006E7A08" w:rsidRPr="006E7A08" w:rsidRDefault="006E7A08" w:rsidP="006E7A08">
      <w:pPr>
        <w:ind w:firstLine="709"/>
        <w:jc w:val="both"/>
        <w:rPr>
          <w:sz w:val="28"/>
          <w:szCs w:val="28"/>
        </w:rPr>
      </w:pPr>
      <w:r w:rsidRPr="006E7A08">
        <w:rPr>
          <w:sz w:val="28"/>
          <w:szCs w:val="28"/>
        </w:rPr>
        <w:t>4)</w:t>
      </w:r>
      <w:r w:rsidRPr="006E7A08">
        <w:rPr>
          <w:sz w:val="28"/>
          <w:szCs w:val="28"/>
        </w:rPr>
        <w:tab/>
        <w:t>доводы, на основании которых заявитель не согласен с решением                 и действием (бездействием) Управления образования, должностного лица либо муниципального служащего, специалиста МКУ ЦОДОУ, МФЦ, работника МФЦ. Заявителем могут быть представлены документы (при наличии), подтверждающие доводы заявителя, либо их копии.</w:t>
      </w:r>
    </w:p>
    <w:p w:rsidR="006E7A08" w:rsidRPr="006E7A08" w:rsidRDefault="006E7A08" w:rsidP="006E7A08">
      <w:pPr>
        <w:ind w:firstLine="709"/>
        <w:jc w:val="both"/>
        <w:rPr>
          <w:sz w:val="28"/>
          <w:szCs w:val="28"/>
        </w:rPr>
      </w:pPr>
      <w:r w:rsidRPr="006E7A08">
        <w:rPr>
          <w:sz w:val="28"/>
          <w:szCs w:val="28"/>
        </w:rPr>
        <w:lastRenderedPageBreak/>
        <w:t xml:space="preserve">5.7. </w:t>
      </w:r>
      <w:proofErr w:type="gramStart"/>
      <w:r w:rsidRPr="006E7A08">
        <w:rPr>
          <w:sz w:val="28"/>
          <w:szCs w:val="28"/>
        </w:rPr>
        <w:t>Жалоба, поступившая</w:t>
      </w:r>
      <w:r w:rsidR="000C3AEE">
        <w:rPr>
          <w:sz w:val="28"/>
          <w:szCs w:val="28"/>
        </w:rPr>
        <w:t xml:space="preserve"> в Управление образования, МФЦ</w:t>
      </w:r>
      <w:r w:rsidRPr="006E7A08">
        <w:rPr>
          <w:sz w:val="28"/>
          <w:szCs w:val="28"/>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Управления образования, должностного лица Управления образования,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w:t>
      </w:r>
      <w:proofErr w:type="gramEnd"/>
      <w:r w:rsidRPr="006E7A08">
        <w:rPr>
          <w:sz w:val="28"/>
          <w:szCs w:val="28"/>
        </w:rPr>
        <w:t xml:space="preserve"> рабочих дней со дня ее регистрации. </w:t>
      </w:r>
    </w:p>
    <w:p w:rsidR="006E7A08" w:rsidRPr="006E7A08" w:rsidRDefault="006E7A08" w:rsidP="006E7A08">
      <w:pPr>
        <w:ind w:firstLine="709"/>
        <w:jc w:val="both"/>
        <w:rPr>
          <w:sz w:val="28"/>
          <w:szCs w:val="28"/>
        </w:rPr>
      </w:pPr>
      <w:r w:rsidRPr="006E7A08">
        <w:rPr>
          <w:sz w:val="28"/>
          <w:szCs w:val="28"/>
        </w:rPr>
        <w:t>5.8. По результатам рассмотрения жалобы принимается одно из следующих решений:</w:t>
      </w:r>
    </w:p>
    <w:p w:rsidR="006E7A08" w:rsidRPr="006E7A08" w:rsidRDefault="006E7A08" w:rsidP="006E7A08">
      <w:pPr>
        <w:ind w:firstLine="709"/>
        <w:jc w:val="both"/>
        <w:rPr>
          <w:sz w:val="28"/>
          <w:szCs w:val="28"/>
        </w:rPr>
      </w:pPr>
      <w:proofErr w:type="gramStart"/>
      <w:r w:rsidRPr="006E7A08">
        <w:rPr>
          <w:sz w:val="28"/>
          <w:szCs w:val="28"/>
        </w:rPr>
        <w:t>1)</w:t>
      </w:r>
      <w:r w:rsidRPr="006E7A08">
        <w:rPr>
          <w:sz w:val="28"/>
          <w:szCs w:val="28"/>
        </w:rPr>
        <w:tab/>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6E7A08" w:rsidRPr="006E7A08" w:rsidRDefault="006E7A08" w:rsidP="006E7A08">
      <w:pPr>
        <w:ind w:firstLine="709"/>
        <w:jc w:val="both"/>
        <w:rPr>
          <w:sz w:val="28"/>
          <w:szCs w:val="28"/>
        </w:rPr>
      </w:pPr>
      <w:r w:rsidRPr="006E7A08">
        <w:rPr>
          <w:sz w:val="28"/>
          <w:szCs w:val="28"/>
        </w:rPr>
        <w:t>2)</w:t>
      </w:r>
      <w:r w:rsidRPr="006E7A08">
        <w:rPr>
          <w:sz w:val="28"/>
          <w:szCs w:val="28"/>
        </w:rPr>
        <w:tab/>
        <w:t>отказывается в удовлетворении жалобы.</w:t>
      </w:r>
    </w:p>
    <w:p w:rsidR="006E7A08" w:rsidRPr="006E7A08" w:rsidRDefault="006E7A08" w:rsidP="006E7A08">
      <w:pPr>
        <w:ind w:firstLine="709"/>
        <w:jc w:val="both"/>
        <w:rPr>
          <w:sz w:val="28"/>
          <w:szCs w:val="28"/>
        </w:rPr>
      </w:pPr>
      <w:r w:rsidRPr="006E7A08">
        <w:rPr>
          <w:sz w:val="28"/>
          <w:szCs w:val="28"/>
        </w:rPr>
        <w:t>5.9. Не позднее дня, следующего за днем принятия решения, указанного в пункте 5.8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7A08" w:rsidRPr="006E7A08" w:rsidRDefault="006E7A08" w:rsidP="006E7A08">
      <w:pPr>
        <w:ind w:firstLine="709"/>
        <w:jc w:val="both"/>
        <w:rPr>
          <w:sz w:val="28"/>
          <w:szCs w:val="28"/>
        </w:rPr>
      </w:pPr>
      <w:r w:rsidRPr="006E7A08">
        <w:rPr>
          <w:sz w:val="28"/>
          <w:szCs w:val="28"/>
        </w:rPr>
        <w:t xml:space="preserve">5.9.1. В случае признания жалобы подлежащей удовлетворению                  в </w:t>
      </w:r>
      <w:r w:rsidR="00323049">
        <w:rPr>
          <w:sz w:val="28"/>
          <w:szCs w:val="28"/>
        </w:rPr>
        <w:t>ответе заявителю, указанном в пункте</w:t>
      </w:r>
      <w:r w:rsidRPr="006E7A08">
        <w:rPr>
          <w:sz w:val="28"/>
          <w:szCs w:val="28"/>
        </w:rPr>
        <w:t xml:space="preserve"> 5.9 Административного регламента, дается информация о действиях, осуществляемых Управлением образования,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E7A08">
        <w:rPr>
          <w:sz w:val="28"/>
          <w:szCs w:val="28"/>
        </w:rPr>
        <w:t>неудобства</w:t>
      </w:r>
      <w:proofErr w:type="gramEnd"/>
      <w:r w:rsidRPr="006E7A0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E7A08" w:rsidRPr="006E7A08" w:rsidRDefault="006E7A08" w:rsidP="006E7A08">
      <w:pPr>
        <w:ind w:firstLine="709"/>
        <w:jc w:val="both"/>
        <w:rPr>
          <w:sz w:val="28"/>
          <w:szCs w:val="28"/>
        </w:rPr>
      </w:pPr>
      <w:r w:rsidRPr="006E7A08">
        <w:rPr>
          <w:sz w:val="28"/>
          <w:szCs w:val="28"/>
        </w:rPr>
        <w:t xml:space="preserve">5.9.2. В случае признания </w:t>
      </w:r>
      <w:proofErr w:type="gramStart"/>
      <w:r w:rsidRPr="006E7A08">
        <w:rPr>
          <w:sz w:val="28"/>
          <w:szCs w:val="28"/>
        </w:rPr>
        <w:t>жалобы</w:t>
      </w:r>
      <w:proofErr w:type="gramEnd"/>
      <w:r w:rsidRPr="006E7A08">
        <w:rPr>
          <w:sz w:val="28"/>
          <w:szCs w:val="28"/>
        </w:rPr>
        <w:t xml:space="preserve"> не подлежащей удовлетворению             в </w:t>
      </w:r>
      <w:r w:rsidR="00323049">
        <w:rPr>
          <w:sz w:val="28"/>
          <w:szCs w:val="28"/>
        </w:rPr>
        <w:t>ответе заявителю, указанном в пункте</w:t>
      </w:r>
      <w:r w:rsidRPr="006E7A08">
        <w:rPr>
          <w:sz w:val="28"/>
          <w:szCs w:val="28"/>
        </w:rPr>
        <w:t xml:space="preserve"> 5.9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E7A08" w:rsidRPr="006E7A08" w:rsidRDefault="006E7A08" w:rsidP="006E7A08">
      <w:pPr>
        <w:ind w:firstLine="709"/>
        <w:jc w:val="both"/>
        <w:rPr>
          <w:sz w:val="28"/>
          <w:szCs w:val="28"/>
        </w:rPr>
      </w:pPr>
      <w:r w:rsidRPr="006E7A08">
        <w:rPr>
          <w:sz w:val="28"/>
          <w:szCs w:val="28"/>
        </w:rPr>
        <w:t>5.10.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федеральным законодательством тайну</w:t>
      </w:r>
      <w:proofErr w:type="gramStart"/>
      <w:r w:rsidRPr="006E7A08">
        <w:rPr>
          <w:sz w:val="28"/>
          <w:szCs w:val="28"/>
        </w:rPr>
        <w:t>.</w:t>
      </w:r>
      <w:r>
        <w:rPr>
          <w:sz w:val="28"/>
          <w:szCs w:val="28"/>
        </w:rPr>
        <w:t>».</w:t>
      </w:r>
      <w:proofErr w:type="gramEnd"/>
    </w:p>
    <w:p w:rsidR="00A87FCB" w:rsidRDefault="00396416" w:rsidP="00396416">
      <w:pPr>
        <w:ind w:firstLine="709"/>
        <w:jc w:val="both"/>
        <w:rPr>
          <w:sz w:val="28"/>
          <w:szCs w:val="28"/>
        </w:rPr>
      </w:pPr>
      <w:r w:rsidRPr="004B624C">
        <w:rPr>
          <w:sz w:val="28"/>
          <w:szCs w:val="28"/>
        </w:rPr>
        <w:t xml:space="preserve">2. </w:t>
      </w:r>
      <w:r w:rsidR="00EE0AA2" w:rsidRPr="00EE0AA2">
        <w:rPr>
          <w:sz w:val="28"/>
          <w:szCs w:val="28"/>
        </w:rPr>
        <w:t>Настоящее постановление вступает в силу в день, следующий за днем его опубликования в газете «Панорама».</w:t>
      </w:r>
    </w:p>
    <w:p w:rsidR="00396416" w:rsidRPr="004B624C" w:rsidRDefault="00396416" w:rsidP="00396416">
      <w:pPr>
        <w:ind w:firstLine="709"/>
        <w:jc w:val="both"/>
        <w:rPr>
          <w:sz w:val="28"/>
          <w:szCs w:val="28"/>
        </w:rPr>
      </w:pPr>
      <w:r w:rsidRPr="004B624C">
        <w:rPr>
          <w:sz w:val="28"/>
          <w:szCs w:val="28"/>
        </w:rPr>
        <w:tab/>
      </w:r>
    </w:p>
    <w:p w:rsidR="00396416" w:rsidRPr="004B624C" w:rsidRDefault="00396416" w:rsidP="00396416">
      <w:pPr>
        <w:ind w:firstLine="709"/>
        <w:jc w:val="both"/>
        <w:rPr>
          <w:sz w:val="28"/>
          <w:szCs w:val="28"/>
        </w:rPr>
      </w:pPr>
    </w:p>
    <w:p w:rsidR="004B624C" w:rsidRDefault="00323049" w:rsidP="00323049">
      <w:pPr>
        <w:jc w:val="both"/>
        <w:rPr>
          <w:sz w:val="28"/>
          <w:szCs w:val="28"/>
        </w:rPr>
      </w:pPr>
      <w:proofErr w:type="gramStart"/>
      <w:r>
        <w:rPr>
          <w:sz w:val="28"/>
          <w:szCs w:val="28"/>
        </w:rPr>
        <w:t>Глава</w:t>
      </w:r>
      <w:proofErr w:type="gramEnd"/>
      <w:r>
        <w:rPr>
          <w:sz w:val="28"/>
          <w:szCs w:val="28"/>
        </w:rPr>
        <w:t xml:space="preserve"> ЗАТО г. Зеленогорска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М.В. Сперанский</w:t>
      </w:r>
    </w:p>
    <w:sectPr w:rsidR="004B624C" w:rsidSect="003349E1">
      <w:footerReference w:type="default" r:id="rId1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AF" w:rsidRDefault="00D87DAF">
      <w:r>
        <w:separator/>
      </w:r>
    </w:p>
  </w:endnote>
  <w:endnote w:type="continuationSeparator" w:id="0">
    <w:p w:rsidR="00D87DAF" w:rsidRDefault="00D8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AF" w:rsidRPr="005E69C2" w:rsidRDefault="00D87DAF">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AF" w:rsidRDefault="00D87DAF">
      <w:r>
        <w:separator/>
      </w:r>
    </w:p>
  </w:footnote>
  <w:footnote w:type="continuationSeparator" w:id="0">
    <w:p w:rsidR="00D87DAF" w:rsidRDefault="00D87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3">
    <w:nsid w:val="0C8341D3"/>
    <w:multiLevelType w:val="hybridMultilevel"/>
    <w:tmpl w:val="79EE3D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6">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7">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9">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2">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15">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7">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1">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2">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1"/>
  </w:num>
  <w:num w:numId="4">
    <w:abstractNumId w:val="12"/>
  </w:num>
  <w:num w:numId="5">
    <w:abstractNumId w:val="5"/>
  </w:num>
  <w:num w:numId="6">
    <w:abstractNumId w:val="2"/>
  </w:num>
  <w:num w:numId="7">
    <w:abstractNumId w:val="14"/>
  </w:num>
  <w:num w:numId="8">
    <w:abstractNumId w:val="16"/>
  </w:num>
  <w:num w:numId="9">
    <w:abstractNumId w:val="21"/>
  </w:num>
  <w:num w:numId="10">
    <w:abstractNumId w:val="7"/>
  </w:num>
  <w:num w:numId="11">
    <w:abstractNumId w:val="4"/>
  </w:num>
  <w:num w:numId="12">
    <w:abstractNumId w:val="19"/>
  </w:num>
  <w:num w:numId="13">
    <w:abstractNumId w:val="0"/>
  </w:num>
  <w:num w:numId="14">
    <w:abstractNumId w:val="23"/>
  </w:num>
  <w:num w:numId="15">
    <w:abstractNumId w:val="10"/>
  </w:num>
  <w:num w:numId="16">
    <w:abstractNumId w:val="20"/>
  </w:num>
  <w:num w:numId="17">
    <w:abstractNumId w:val="15"/>
  </w:num>
  <w:num w:numId="18">
    <w:abstractNumId w:val="8"/>
  </w:num>
  <w:num w:numId="19">
    <w:abstractNumId w:val="18"/>
  </w:num>
  <w:num w:numId="20">
    <w:abstractNumId w:val="13"/>
  </w:num>
  <w:num w:numId="21">
    <w:abstractNumId w:val="6"/>
  </w:num>
  <w:num w:numId="22">
    <w:abstractNumId w:val="1"/>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7"/>
    <w:rsid w:val="00014984"/>
    <w:rsid w:val="00015BAF"/>
    <w:rsid w:val="00047D87"/>
    <w:rsid w:val="00062DEA"/>
    <w:rsid w:val="0007016E"/>
    <w:rsid w:val="0007416E"/>
    <w:rsid w:val="00077A77"/>
    <w:rsid w:val="000938B3"/>
    <w:rsid w:val="00093AD6"/>
    <w:rsid w:val="000A2EE1"/>
    <w:rsid w:val="000B1F08"/>
    <w:rsid w:val="000C3AEE"/>
    <w:rsid w:val="000D74D6"/>
    <w:rsid w:val="000E0C3F"/>
    <w:rsid w:val="000E1533"/>
    <w:rsid w:val="000E4FAF"/>
    <w:rsid w:val="000F7007"/>
    <w:rsid w:val="001043A8"/>
    <w:rsid w:val="001077A9"/>
    <w:rsid w:val="00117CD7"/>
    <w:rsid w:val="0012313A"/>
    <w:rsid w:val="001273F4"/>
    <w:rsid w:val="00131DD1"/>
    <w:rsid w:val="00144983"/>
    <w:rsid w:val="00147D83"/>
    <w:rsid w:val="001573D2"/>
    <w:rsid w:val="00163957"/>
    <w:rsid w:val="00164406"/>
    <w:rsid w:val="00174C56"/>
    <w:rsid w:val="00185D6A"/>
    <w:rsid w:val="00190C3C"/>
    <w:rsid w:val="00197B9C"/>
    <w:rsid w:val="001A2D20"/>
    <w:rsid w:val="001A469B"/>
    <w:rsid w:val="001C3B92"/>
    <w:rsid w:val="001C40F3"/>
    <w:rsid w:val="001D6394"/>
    <w:rsid w:val="001E1DA0"/>
    <w:rsid w:val="001E208A"/>
    <w:rsid w:val="001F5621"/>
    <w:rsid w:val="00200218"/>
    <w:rsid w:val="0023295E"/>
    <w:rsid w:val="00234897"/>
    <w:rsid w:val="00252D14"/>
    <w:rsid w:val="0026321E"/>
    <w:rsid w:val="00263A5A"/>
    <w:rsid w:val="002766C5"/>
    <w:rsid w:val="002934C4"/>
    <w:rsid w:val="002B0633"/>
    <w:rsid w:val="002B45BE"/>
    <w:rsid w:val="002C4D5D"/>
    <w:rsid w:val="002D045C"/>
    <w:rsid w:val="002D151C"/>
    <w:rsid w:val="002D2351"/>
    <w:rsid w:val="002D3793"/>
    <w:rsid w:val="002D63A9"/>
    <w:rsid w:val="002E79DC"/>
    <w:rsid w:val="002F38DF"/>
    <w:rsid w:val="002F5836"/>
    <w:rsid w:val="002F71CF"/>
    <w:rsid w:val="003021E7"/>
    <w:rsid w:val="0030547E"/>
    <w:rsid w:val="00311DCE"/>
    <w:rsid w:val="00317FB1"/>
    <w:rsid w:val="00323049"/>
    <w:rsid w:val="00325E72"/>
    <w:rsid w:val="003346EB"/>
    <w:rsid w:val="003349E1"/>
    <w:rsid w:val="0033737D"/>
    <w:rsid w:val="003418AB"/>
    <w:rsid w:val="00350B0E"/>
    <w:rsid w:val="0035426C"/>
    <w:rsid w:val="0036787B"/>
    <w:rsid w:val="00372E16"/>
    <w:rsid w:val="0037692B"/>
    <w:rsid w:val="00376AF3"/>
    <w:rsid w:val="00384908"/>
    <w:rsid w:val="00387BB8"/>
    <w:rsid w:val="00396416"/>
    <w:rsid w:val="003A4C3D"/>
    <w:rsid w:val="003B5CAA"/>
    <w:rsid w:val="003C2990"/>
    <w:rsid w:val="003C5B6D"/>
    <w:rsid w:val="003C629D"/>
    <w:rsid w:val="003D25CC"/>
    <w:rsid w:val="003D5F1D"/>
    <w:rsid w:val="003D73AE"/>
    <w:rsid w:val="003F0D80"/>
    <w:rsid w:val="00405270"/>
    <w:rsid w:val="004130E5"/>
    <w:rsid w:val="00424EFC"/>
    <w:rsid w:val="00437BD7"/>
    <w:rsid w:val="00447BD9"/>
    <w:rsid w:val="00454032"/>
    <w:rsid w:val="00463E18"/>
    <w:rsid w:val="0047531C"/>
    <w:rsid w:val="00476DE9"/>
    <w:rsid w:val="004906F0"/>
    <w:rsid w:val="004918D3"/>
    <w:rsid w:val="004A35FD"/>
    <w:rsid w:val="004B624C"/>
    <w:rsid w:val="004C1486"/>
    <w:rsid w:val="004E0373"/>
    <w:rsid w:val="004E766B"/>
    <w:rsid w:val="004F318B"/>
    <w:rsid w:val="005007A7"/>
    <w:rsid w:val="005058E5"/>
    <w:rsid w:val="005102D4"/>
    <w:rsid w:val="005247EA"/>
    <w:rsid w:val="005256A5"/>
    <w:rsid w:val="005275CF"/>
    <w:rsid w:val="005308B2"/>
    <w:rsid w:val="00536DD6"/>
    <w:rsid w:val="00544669"/>
    <w:rsid w:val="00547ECE"/>
    <w:rsid w:val="00551434"/>
    <w:rsid w:val="005514D4"/>
    <w:rsid w:val="005643CF"/>
    <w:rsid w:val="00577E47"/>
    <w:rsid w:val="005971E3"/>
    <w:rsid w:val="005A6A70"/>
    <w:rsid w:val="005B5BF6"/>
    <w:rsid w:val="005C4EBA"/>
    <w:rsid w:val="005C6381"/>
    <w:rsid w:val="005D61CB"/>
    <w:rsid w:val="005D7250"/>
    <w:rsid w:val="005E547E"/>
    <w:rsid w:val="005E69C2"/>
    <w:rsid w:val="00601B10"/>
    <w:rsid w:val="00603237"/>
    <w:rsid w:val="00603EB9"/>
    <w:rsid w:val="00603F8B"/>
    <w:rsid w:val="00623B95"/>
    <w:rsid w:val="006311DF"/>
    <w:rsid w:val="00636657"/>
    <w:rsid w:val="006709B1"/>
    <w:rsid w:val="00676090"/>
    <w:rsid w:val="006958BE"/>
    <w:rsid w:val="006A08EA"/>
    <w:rsid w:val="006A2AA0"/>
    <w:rsid w:val="006A2B57"/>
    <w:rsid w:val="006A68ED"/>
    <w:rsid w:val="006C1D16"/>
    <w:rsid w:val="006C649C"/>
    <w:rsid w:val="006E7A08"/>
    <w:rsid w:val="00702674"/>
    <w:rsid w:val="00702A5F"/>
    <w:rsid w:val="0071580A"/>
    <w:rsid w:val="00715B76"/>
    <w:rsid w:val="00716263"/>
    <w:rsid w:val="00725E32"/>
    <w:rsid w:val="00736378"/>
    <w:rsid w:val="00740B68"/>
    <w:rsid w:val="0075198D"/>
    <w:rsid w:val="0075735C"/>
    <w:rsid w:val="00760F49"/>
    <w:rsid w:val="00790C3D"/>
    <w:rsid w:val="0079555D"/>
    <w:rsid w:val="00796883"/>
    <w:rsid w:val="007A58A5"/>
    <w:rsid w:val="007B1FCB"/>
    <w:rsid w:val="007C3C15"/>
    <w:rsid w:val="007C5B4E"/>
    <w:rsid w:val="007E13D4"/>
    <w:rsid w:val="007E5D26"/>
    <w:rsid w:val="007F4A7D"/>
    <w:rsid w:val="00802000"/>
    <w:rsid w:val="00806D4A"/>
    <w:rsid w:val="008207EF"/>
    <w:rsid w:val="00823544"/>
    <w:rsid w:val="00824305"/>
    <w:rsid w:val="008253BF"/>
    <w:rsid w:val="00835D1B"/>
    <w:rsid w:val="00851E3F"/>
    <w:rsid w:val="0085676C"/>
    <w:rsid w:val="008628DA"/>
    <w:rsid w:val="00867F18"/>
    <w:rsid w:val="00871287"/>
    <w:rsid w:val="00874BAB"/>
    <w:rsid w:val="00875F81"/>
    <w:rsid w:val="00892019"/>
    <w:rsid w:val="008967D7"/>
    <w:rsid w:val="008A2CBA"/>
    <w:rsid w:val="008A3231"/>
    <w:rsid w:val="008A7F62"/>
    <w:rsid w:val="008B38B7"/>
    <w:rsid w:val="008B574E"/>
    <w:rsid w:val="008C42DE"/>
    <w:rsid w:val="008E031D"/>
    <w:rsid w:val="008E3FDB"/>
    <w:rsid w:val="008F0598"/>
    <w:rsid w:val="008F2493"/>
    <w:rsid w:val="008F39E7"/>
    <w:rsid w:val="00915A44"/>
    <w:rsid w:val="0092469B"/>
    <w:rsid w:val="00924E8E"/>
    <w:rsid w:val="009259B1"/>
    <w:rsid w:val="00932602"/>
    <w:rsid w:val="009372F0"/>
    <w:rsid w:val="009468D9"/>
    <w:rsid w:val="009676CB"/>
    <w:rsid w:val="00987101"/>
    <w:rsid w:val="009A4446"/>
    <w:rsid w:val="009B766B"/>
    <w:rsid w:val="009C332A"/>
    <w:rsid w:val="009C5B38"/>
    <w:rsid w:val="009D386B"/>
    <w:rsid w:val="009E0005"/>
    <w:rsid w:val="009E1F93"/>
    <w:rsid w:val="009E269E"/>
    <w:rsid w:val="009F27D4"/>
    <w:rsid w:val="00A07AD7"/>
    <w:rsid w:val="00A24327"/>
    <w:rsid w:val="00A347C8"/>
    <w:rsid w:val="00A47DBC"/>
    <w:rsid w:val="00A55897"/>
    <w:rsid w:val="00A61977"/>
    <w:rsid w:val="00A64119"/>
    <w:rsid w:val="00A70E00"/>
    <w:rsid w:val="00A77668"/>
    <w:rsid w:val="00A77DDC"/>
    <w:rsid w:val="00A87FCB"/>
    <w:rsid w:val="00A9403A"/>
    <w:rsid w:val="00AB18B5"/>
    <w:rsid w:val="00AB62D3"/>
    <w:rsid w:val="00AC299B"/>
    <w:rsid w:val="00AD2188"/>
    <w:rsid w:val="00AE06F1"/>
    <w:rsid w:val="00AE3309"/>
    <w:rsid w:val="00AF1F1B"/>
    <w:rsid w:val="00AF395C"/>
    <w:rsid w:val="00AF7EEA"/>
    <w:rsid w:val="00B00DFF"/>
    <w:rsid w:val="00B10607"/>
    <w:rsid w:val="00B15A99"/>
    <w:rsid w:val="00B260D3"/>
    <w:rsid w:val="00B30CA4"/>
    <w:rsid w:val="00B36573"/>
    <w:rsid w:val="00B60776"/>
    <w:rsid w:val="00B65A32"/>
    <w:rsid w:val="00B73697"/>
    <w:rsid w:val="00B80812"/>
    <w:rsid w:val="00B93D61"/>
    <w:rsid w:val="00BA2498"/>
    <w:rsid w:val="00BB5B85"/>
    <w:rsid w:val="00BB71ED"/>
    <w:rsid w:val="00BC157D"/>
    <w:rsid w:val="00BC69B5"/>
    <w:rsid w:val="00BD0711"/>
    <w:rsid w:val="00BD2FB2"/>
    <w:rsid w:val="00C00FC1"/>
    <w:rsid w:val="00C204E1"/>
    <w:rsid w:val="00C31973"/>
    <w:rsid w:val="00C500B4"/>
    <w:rsid w:val="00C50F3A"/>
    <w:rsid w:val="00C538B3"/>
    <w:rsid w:val="00C56D53"/>
    <w:rsid w:val="00C60F05"/>
    <w:rsid w:val="00C81266"/>
    <w:rsid w:val="00C81D1B"/>
    <w:rsid w:val="00C87FF2"/>
    <w:rsid w:val="00C90709"/>
    <w:rsid w:val="00C97BAD"/>
    <w:rsid w:val="00CA56D7"/>
    <w:rsid w:val="00CB15B1"/>
    <w:rsid w:val="00CB6797"/>
    <w:rsid w:val="00CC2F6E"/>
    <w:rsid w:val="00D020AC"/>
    <w:rsid w:val="00D11604"/>
    <w:rsid w:val="00D11A67"/>
    <w:rsid w:val="00D125D1"/>
    <w:rsid w:val="00D2263D"/>
    <w:rsid w:val="00D2577A"/>
    <w:rsid w:val="00D30154"/>
    <w:rsid w:val="00D345F4"/>
    <w:rsid w:val="00D50206"/>
    <w:rsid w:val="00D50940"/>
    <w:rsid w:val="00D55682"/>
    <w:rsid w:val="00D654CC"/>
    <w:rsid w:val="00D73F49"/>
    <w:rsid w:val="00D87DAF"/>
    <w:rsid w:val="00D93475"/>
    <w:rsid w:val="00D95434"/>
    <w:rsid w:val="00D96393"/>
    <w:rsid w:val="00DD0096"/>
    <w:rsid w:val="00DF175E"/>
    <w:rsid w:val="00E027D7"/>
    <w:rsid w:val="00E11366"/>
    <w:rsid w:val="00E1763D"/>
    <w:rsid w:val="00E30854"/>
    <w:rsid w:val="00E4115D"/>
    <w:rsid w:val="00E44026"/>
    <w:rsid w:val="00E46E17"/>
    <w:rsid w:val="00E473FF"/>
    <w:rsid w:val="00E47596"/>
    <w:rsid w:val="00E53778"/>
    <w:rsid w:val="00E66881"/>
    <w:rsid w:val="00E71021"/>
    <w:rsid w:val="00E75AB3"/>
    <w:rsid w:val="00E75EB8"/>
    <w:rsid w:val="00E76856"/>
    <w:rsid w:val="00E80629"/>
    <w:rsid w:val="00E8123E"/>
    <w:rsid w:val="00E82B74"/>
    <w:rsid w:val="00EA5F5A"/>
    <w:rsid w:val="00EB1F30"/>
    <w:rsid w:val="00EC5559"/>
    <w:rsid w:val="00EC7F72"/>
    <w:rsid w:val="00ED296F"/>
    <w:rsid w:val="00ED5A89"/>
    <w:rsid w:val="00EE0AA2"/>
    <w:rsid w:val="00EE35BD"/>
    <w:rsid w:val="00EE41AA"/>
    <w:rsid w:val="00EF04DB"/>
    <w:rsid w:val="00EF5ED8"/>
    <w:rsid w:val="00EF610A"/>
    <w:rsid w:val="00F25014"/>
    <w:rsid w:val="00F27589"/>
    <w:rsid w:val="00F4176E"/>
    <w:rsid w:val="00F46ED3"/>
    <w:rsid w:val="00F537D2"/>
    <w:rsid w:val="00F57112"/>
    <w:rsid w:val="00F578D5"/>
    <w:rsid w:val="00F64E8D"/>
    <w:rsid w:val="00F672C0"/>
    <w:rsid w:val="00F814EB"/>
    <w:rsid w:val="00F9235F"/>
    <w:rsid w:val="00F93AEF"/>
    <w:rsid w:val="00FB2C66"/>
    <w:rsid w:val="00FB61C9"/>
    <w:rsid w:val="00FC3342"/>
    <w:rsid w:val="00FC3C20"/>
    <w:rsid w:val="00FC46CE"/>
    <w:rsid w:val="00FC6129"/>
    <w:rsid w:val="00FD0418"/>
    <w:rsid w:val="00FD3D81"/>
    <w:rsid w:val="00FD6988"/>
    <w:rsid w:val="00FE0074"/>
    <w:rsid w:val="00FE17EE"/>
    <w:rsid w:val="00FE24BC"/>
    <w:rsid w:val="00FE59A6"/>
    <w:rsid w:val="00FF4B52"/>
    <w:rsid w:val="00FF5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D93C-1F97-4F6E-8F93-130A4BBE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Pages>
  <Words>1723</Words>
  <Characters>13046</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14740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sekretar_guo</dc:creator>
  <cp:keywords/>
  <dc:description/>
  <cp:lastModifiedBy>Мещерякова Наталья Рахимжановна</cp:lastModifiedBy>
  <cp:revision>22</cp:revision>
  <cp:lastPrinted>2018-08-27T09:45:00Z</cp:lastPrinted>
  <dcterms:created xsi:type="dcterms:W3CDTF">2018-09-14T03:12:00Z</dcterms:created>
  <dcterms:modified xsi:type="dcterms:W3CDTF">2018-12-29T03:19:00Z</dcterms:modified>
</cp:coreProperties>
</file>