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978"/>
        <w:gridCol w:w="2345"/>
        <w:gridCol w:w="1345"/>
        <w:gridCol w:w="1926"/>
      </w:tblGrid>
      <w:tr w:rsidR="008074A1" w:rsidTr="00EC2453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6008" w:type="dxa"/>
            <w:gridSpan w:val="4"/>
          </w:tcPr>
          <w:p w:rsidR="008074A1" w:rsidRDefault="008074A1" w:rsidP="003B4B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3270" cy="882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4A1" w:rsidRDefault="008074A1" w:rsidP="003B4BC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8074A1" w:rsidTr="00EC2453">
        <w:trPr>
          <w:trHeight w:val="661"/>
        </w:trPr>
        <w:tc>
          <w:tcPr>
            <w:tcW w:w="3099" w:type="dxa"/>
            <w:gridSpan w:val="2"/>
            <w:vAlign w:val="bottom"/>
            <w:hideMark/>
          </w:tcPr>
          <w:p w:rsidR="008074A1" w:rsidRDefault="00137334" w:rsidP="0013733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27.12.2018</w:t>
            </w:r>
          </w:p>
        </w:tc>
        <w:tc>
          <w:tcPr>
            <w:tcW w:w="3323" w:type="dxa"/>
            <w:gridSpan w:val="2"/>
            <w:vAlign w:val="bottom"/>
            <w:hideMark/>
          </w:tcPr>
          <w:p w:rsidR="008074A1" w:rsidRDefault="008074A1" w:rsidP="003B4BC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8074A1" w:rsidRDefault="000664E4" w:rsidP="00902B59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37334">
              <w:rPr>
                <w:sz w:val="28"/>
                <w:szCs w:val="28"/>
              </w:rPr>
              <w:t>7-3</w:t>
            </w:r>
            <w:r w:rsidR="00902B59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="00137334">
              <w:rPr>
                <w:sz w:val="28"/>
                <w:szCs w:val="28"/>
              </w:rPr>
              <w:t>р</w:t>
            </w:r>
          </w:p>
        </w:tc>
      </w:tr>
      <w:tr w:rsidR="008074A1" w:rsidTr="00EC2453">
        <w:trPr>
          <w:gridAfter w:val="3"/>
          <w:wAfter w:w="5616" w:type="dxa"/>
          <w:trHeight w:val="701"/>
        </w:trPr>
        <w:tc>
          <w:tcPr>
            <w:tcW w:w="4077" w:type="dxa"/>
            <w:gridSpan w:val="3"/>
          </w:tcPr>
          <w:p w:rsidR="008074A1" w:rsidRDefault="008074A1" w:rsidP="003B4BCE">
            <w:pPr>
              <w:jc w:val="both"/>
              <w:rPr>
                <w:sz w:val="28"/>
                <w:szCs w:val="28"/>
              </w:rPr>
            </w:pPr>
          </w:p>
          <w:p w:rsidR="008074A1" w:rsidRDefault="008074A1" w:rsidP="00EC2453">
            <w:pPr>
              <w:jc w:val="both"/>
              <w:rPr>
                <w:sz w:val="28"/>
                <w:szCs w:val="28"/>
              </w:rPr>
            </w:pPr>
            <w:r w:rsidRPr="003D63E6">
              <w:rPr>
                <w:sz w:val="28"/>
                <w:szCs w:val="28"/>
              </w:rPr>
              <w:t xml:space="preserve">Об избрании </w:t>
            </w:r>
            <w:r w:rsidR="000D7BFB">
              <w:rPr>
                <w:sz w:val="28"/>
                <w:szCs w:val="28"/>
              </w:rPr>
              <w:t xml:space="preserve">заместителя </w:t>
            </w:r>
            <w:r w:rsidRPr="003D63E6">
              <w:rPr>
                <w:sz w:val="28"/>
                <w:szCs w:val="28"/>
              </w:rPr>
              <w:t>председателя</w:t>
            </w:r>
            <w:r w:rsidR="005734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Совета </w:t>
            </w:r>
            <w:proofErr w:type="gramStart"/>
            <w:r w:rsidRPr="003D63E6">
              <w:rPr>
                <w:sz w:val="28"/>
                <w:szCs w:val="28"/>
              </w:rPr>
              <w:t>депутатов</w:t>
            </w:r>
            <w:proofErr w:type="gramEnd"/>
            <w:r w:rsidR="00573423">
              <w:rPr>
                <w:sz w:val="28"/>
                <w:szCs w:val="28"/>
              </w:rPr>
              <w:t xml:space="preserve"> </w:t>
            </w:r>
            <w:r w:rsidR="003B4BCE">
              <w:rPr>
                <w:sz w:val="28"/>
                <w:szCs w:val="28"/>
              </w:rPr>
              <w:t>ЗАТО г. </w:t>
            </w:r>
            <w:r w:rsidRPr="003D63E6">
              <w:rPr>
                <w:sz w:val="28"/>
                <w:szCs w:val="28"/>
              </w:rPr>
              <w:t>Зеленогорска</w:t>
            </w:r>
          </w:p>
          <w:p w:rsidR="00EC2453" w:rsidRDefault="00EC2453" w:rsidP="00EC2453">
            <w:pPr>
              <w:jc w:val="both"/>
              <w:rPr>
                <w:sz w:val="28"/>
                <w:szCs w:val="28"/>
              </w:rPr>
            </w:pPr>
          </w:p>
        </w:tc>
      </w:tr>
    </w:tbl>
    <w:p w:rsidR="003C7F44" w:rsidRDefault="003C7F44" w:rsidP="0047698A">
      <w:pPr>
        <w:ind w:firstLine="567"/>
        <w:jc w:val="both"/>
        <w:rPr>
          <w:sz w:val="28"/>
          <w:szCs w:val="28"/>
        </w:rPr>
      </w:pPr>
    </w:p>
    <w:p w:rsidR="00281AE7" w:rsidRPr="003D63E6" w:rsidRDefault="00EA0968" w:rsidP="00783651">
      <w:pPr>
        <w:ind w:firstLine="567"/>
        <w:jc w:val="both"/>
        <w:rPr>
          <w:sz w:val="28"/>
          <w:szCs w:val="28"/>
        </w:rPr>
      </w:pPr>
      <w:r w:rsidRPr="003D63E6">
        <w:rPr>
          <w:sz w:val="28"/>
          <w:szCs w:val="28"/>
        </w:rPr>
        <w:t xml:space="preserve">Заслушав сообщение председателя счетной комиссии депутата </w:t>
      </w:r>
      <w:r w:rsidR="00902B59">
        <w:rPr>
          <w:sz w:val="28"/>
          <w:szCs w:val="28"/>
        </w:rPr>
        <w:t>Рыбки Антона Геннадьевича</w:t>
      </w:r>
      <w:r w:rsidRPr="003D63E6">
        <w:rPr>
          <w:sz w:val="28"/>
          <w:szCs w:val="28"/>
        </w:rPr>
        <w:t xml:space="preserve"> о результатах тайного голосования по </w:t>
      </w:r>
      <w:r w:rsidR="003E3758">
        <w:rPr>
          <w:sz w:val="28"/>
          <w:szCs w:val="28"/>
        </w:rPr>
        <w:t xml:space="preserve">избранию </w:t>
      </w:r>
      <w:r w:rsidR="00EA68D7" w:rsidRPr="003D63E6">
        <w:rPr>
          <w:sz w:val="28"/>
          <w:szCs w:val="28"/>
        </w:rPr>
        <w:t xml:space="preserve">на должность </w:t>
      </w:r>
      <w:r w:rsidR="000D7BFB">
        <w:rPr>
          <w:sz w:val="28"/>
          <w:szCs w:val="28"/>
        </w:rPr>
        <w:t xml:space="preserve">заместителя </w:t>
      </w:r>
      <w:r w:rsidR="00933348" w:rsidRPr="003D63E6">
        <w:rPr>
          <w:sz w:val="28"/>
          <w:szCs w:val="28"/>
        </w:rPr>
        <w:t xml:space="preserve">председателя Совета </w:t>
      </w:r>
      <w:proofErr w:type="gramStart"/>
      <w:r w:rsidR="00933348" w:rsidRPr="003D63E6">
        <w:rPr>
          <w:sz w:val="28"/>
          <w:szCs w:val="28"/>
        </w:rPr>
        <w:t>депутатов</w:t>
      </w:r>
      <w:proofErr w:type="gramEnd"/>
      <w:r w:rsidR="00573423">
        <w:rPr>
          <w:sz w:val="28"/>
          <w:szCs w:val="28"/>
        </w:rPr>
        <w:t xml:space="preserve"> </w:t>
      </w:r>
      <w:r w:rsidRPr="003D63E6">
        <w:rPr>
          <w:sz w:val="28"/>
          <w:szCs w:val="28"/>
        </w:rPr>
        <w:t>ЗАТО г. Зеленогорска, на основании Устава города</w:t>
      </w:r>
      <w:r w:rsidR="00573423">
        <w:rPr>
          <w:sz w:val="28"/>
          <w:szCs w:val="28"/>
        </w:rPr>
        <w:t xml:space="preserve"> </w:t>
      </w:r>
      <w:r w:rsidRPr="003D63E6">
        <w:rPr>
          <w:sz w:val="28"/>
          <w:szCs w:val="28"/>
        </w:rPr>
        <w:t>Совет депутатов ЗАТО г.</w:t>
      </w:r>
      <w:r w:rsidR="000D7BFB">
        <w:rPr>
          <w:sz w:val="28"/>
          <w:szCs w:val="28"/>
        </w:rPr>
        <w:t> </w:t>
      </w:r>
      <w:r w:rsidRPr="003D63E6">
        <w:rPr>
          <w:sz w:val="28"/>
          <w:szCs w:val="28"/>
        </w:rPr>
        <w:t>Зеленогорска</w:t>
      </w:r>
    </w:p>
    <w:p w:rsidR="00281AE7" w:rsidRPr="003D63E6" w:rsidRDefault="00281AE7" w:rsidP="00783651">
      <w:pPr>
        <w:spacing w:before="240" w:after="240"/>
        <w:jc w:val="both"/>
        <w:rPr>
          <w:sz w:val="28"/>
          <w:szCs w:val="28"/>
        </w:rPr>
      </w:pPr>
      <w:r w:rsidRPr="003D63E6">
        <w:rPr>
          <w:sz w:val="28"/>
          <w:szCs w:val="28"/>
        </w:rPr>
        <w:t xml:space="preserve">Р Е Ш И Л: </w:t>
      </w:r>
    </w:p>
    <w:p w:rsidR="009B7C33" w:rsidRPr="003D63E6" w:rsidRDefault="00EA0968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3D63E6">
        <w:rPr>
          <w:sz w:val="28"/>
          <w:szCs w:val="28"/>
        </w:rPr>
        <w:t>Утвердить протокол счетной комиссии о результатах тайного голосования по</w:t>
      </w:r>
      <w:r w:rsidR="00344664" w:rsidRPr="003D63E6">
        <w:rPr>
          <w:sz w:val="28"/>
          <w:szCs w:val="28"/>
        </w:rPr>
        <w:t xml:space="preserve"> избранию</w:t>
      </w:r>
      <w:r w:rsidR="00573423">
        <w:rPr>
          <w:sz w:val="28"/>
          <w:szCs w:val="28"/>
        </w:rPr>
        <w:t xml:space="preserve"> </w:t>
      </w:r>
      <w:r w:rsidR="003B4BCE">
        <w:rPr>
          <w:sz w:val="28"/>
          <w:szCs w:val="28"/>
        </w:rPr>
        <w:t xml:space="preserve">на должность </w:t>
      </w:r>
      <w:r w:rsidR="000D7BFB">
        <w:rPr>
          <w:sz w:val="28"/>
          <w:szCs w:val="28"/>
        </w:rPr>
        <w:t xml:space="preserve">заместителя </w:t>
      </w:r>
      <w:r w:rsidR="00933348" w:rsidRPr="003D63E6">
        <w:rPr>
          <w:sz w:val="28"/>
          <w:szCs w:val="28"/>
        </w:rPr>
        <w:t xml:space="preserve">председателя Совета </w:t>
      </w:r>
      <w:proofErr w:type="gramStart"/>
      <w:r w:rsidR="00933348" w:rsidRPr="003D63E6">
        <w:rPr>
          <w:sz w:val="28"/>
          <w:szCs w:val="28"/>
        </w:rPr>
        <w:t>депутатов</w:t>
      </w:r>
      <w:proofErr w:type="gramEnd"/>
      <w:r w:rsidRPr="003D63E6">
        <w:rPr>
          <w:sz w:val="28"/>
          <w:szCs w:val="28"/>
        </w:rPr>
        <w:t xml:space="preserve"> ЗАТО г.</w:t>
      </w:r>
      <w:r w:rsidR="000D7BFB">
        <w:rPr>
          <w:sz w:val="28"/>
          <w:szCs w:val="28"/>
        </w:rPr>
        <w:t> </w:t>
      </w:r>
      <w:r w:rsidRPr="003D63E6">
        <w:rPr>
          <w:sz w:val="28"/>
          <w:szCs w:val="28"/>
        </w:rPr>
        <w:t>Зеленогорска.</w:t>
      </w:r>
    </w:p>
    <w:p w:rsidR="00EA0968" w:rsidRPr="003D63E6" w:rsidRDefault="003E3758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Считать избранным на должность</w:t>
      </w:r>
      <w:r w:rsidR="00573423">
        <w:rPr>
          <w:sz w:val="28"/>
          <w:szCs w:val="28"/>
        </w:rPr>
        <w:t xml:space="preserve"> </w:t>
      </w:r>
      <w:r w:rsidR="00D2270D">
        <w:rPr>
          <w:sz w:val="28"/>
          <w:szCs w:val="28"/>
        </w:rPr>
        <w:t>заместителя</w:t>
      </w:r>
      <w:r w:rsidR="00933348" w:rsidRPr="003D63E6">
        <w:rPr>
          <w:sz w:val="28"/>
          <w:szCs w:val="28"/>
        </w:rPr>
        <w:t xml:space="preserve"> председателя Совета </w:t>
      </w:r>
      <w:proofErr w:type="gramStart"/>
      <w:r w:rsidR="00933348" w:rsidRPr="003D63E6">
        <w:rPr>
          <w:sz w:val="28"/>
          <w:szCs w:val="28"/>
        </w:rPr>
        <w:t>депутатов</w:t>
      </w:r>
      <w:proofErr w:type="gramEnd"/>
      <w:r w:rsidR="00573423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>ЗАТО г.</w:t>
      </w:r>
      <w:r w:rsidR="00573423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 xml:space="preserve">Зеленогорска депутата </w:t>
      </w:r>
      <w:r w:rsidR="00902B59">
        <w:rPr>
          <w:sz w:val="28"/>
          <w:szCs w:val="28"/>
        </w:rPr>
        <w:t>Коржова Сергея Михайловича</w:t>
      </w:r>
      <w:r w:rsidR="00933348" w:rsidRPr="003D63E6">
        <w:rPr>
          <w:sz w:val="28"/>
          <w:szCs w:val="28"/>
        </w:rPr>
        <w:t>.</w:t>
      </w:r>
    </w:p>
    <w:p w:rsidR="001F4ACA" w:rsidRPr="0047698A" w:rsidRDefault="001F4ACA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47698A">
        <w:rPr>
          <w:sz w:val="28"/>
          <w:szCs w:val="28"/>
        </w:rPr>
        <w:t>Настоящее решение опубликовать в газете «Панорама».</w:t>
      </w:r>
    </w:p>
    <w:p w:rsidR="009B7C33" w:rsidRPr="003D63E6" w:rsidRDefault="009B7C33" w:rsidP="00783651">
      <w:pPr>
        <w:jc w:val="both"/>
        <w:rPr>
          <w:sz w:val="28"/>
          <w:szCs w:val="28"/>
        </w:rPr>
      </w:pPr>
    </w:p>
    <w:p w:rsidR="00281AE7" w:rsidRPr="003D63E6" w:rsidRDefault="00281AE7" w:rsidP="00783651">
      <w:pPr>
        <w:jc w:val="both"/>
        <w:rPr>
          <w:sz w:val="28"/>
          <w:szCs w:val="28"/>
        </w:rPr>
      </w:pPr>
    </w:p>
    <w:p w:rsidR="00902B59" w:rsidRDefault="00902B59" w:rsidP="00902B59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 Совета депутатов</w:t>
      </w:r>
    </w:p>
    <w:p w:rsidR="00902B59" w:rsidRDefault="00902B59" w:rsidP="00902B59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 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В.В. Терентьев </w:t>
      </w:r>
    </w:p>
    <w:p w:rsidR="003B4BCE" w:rsidRDefault="003B4BCE" w:rsidP="00902B59">
      <w:pPr>
        <w:jc w:val="both"/>
        <w:rPr>
          <w:sz w:val="28"/>
          <w:szCs w:val="28"/>
        </w:rPr>
      </w:pPr>
    </w:p>
    <w:sectPr w:rsidR="003B4BCE" w:rsidSect="00FE6F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2"/>
  </w:compat>
  <w:rsids>
    <w:rsidRoot w:val="00281AE7"/>
    <w:rsid w:val="000664E4"/>
    <w:rsid w:val="000D0D06"/>
    <w:rsid w:val="000D7BFB"/>
    <w:rsid w:val="000E1127"/>
    <w:rsid w:val="000F3ECA"/>
    <w:rsid w:val="00137334"/>
    <w:rsid w:val="001F4ACA"/>
    <w:rsid w:val="00271AA8"/>
    <w:rsid w:val="00281AE7"/>
    <w:rsid w:val="00344664"/>
    <w:rsid w:val="00375B4A"/>
    <w:rsid w:val="00391816"/>
    <w:rsid w:val="003B4BCE"/>
    <w:rsid w:val="003C7F44"/>
    <w:rsid w:val="003D63E6"/>
    <w:rsid w:val="003E3758"/>
    <w:rsid w:val="0047698A"/>
    <w:rsid w:val="00555953"/>
    <w:rsid w:val="00557229"/>
    <w:rsid w:val="00573423"/>
    <w:rsid w:val="00725BED"/>
    <w:rsid w:val="0076409F"/>
    <w:rsid w:val="00783651"/>
    <w:rsid w:val="007C342F"/>
    <w:rsid w:val="007F5BDC"/>
    <w:rsid w:val="008074A1"/>
    <w:rsid w:val="00902B59"/>
    <w:rsid w:val="00933348"/>
    <w:rsid w:val="0098044B"/>
    <w:rsid w:val="009B7C33"/>
    <w:rsid w:val="009B7C90"/>
    <w:rsid w:val="00A21C13"/>
    <w:rsid w:val="00A809E6"/>
    <w:rsid w:val="00A85E05"/>
    <w:rsid w:val="00AD7D0D"/>
    <w:rsid w:val="00AF3511"/>
    <w:rsid w:val="00B16653"/>
    <w:rsid w:val="00B9478F"/>
    <w:rsid w:val="00BB361E"/>
    <w:rsid w:val="00BD0BA2"/>
    <w:rsid w:val="00C7443E"/>
    <w:rsid w:val="00CC216F"/>
    <w:rsid w:val="00D2270D"/>
    <w:rsid w:val="00D3627A"/>
    <w:rsid w:val="00DF2799"/>
    <w:rsid w:val="00E03821"/>
    <w:rsid w:val="00E57288"/>
    <w:rsid w:val="00EA0968"/>
    <w:rsid w:val="00EA68D7"/>
    <w:rsid w:val="00EC2453"/>
    <w:rsid w:val="00ED04C4"/>
    <w:rsid w:val="00EE02F4"/>
    <w:rsid w:val="00F15E10"/>
    <w:rsid w:val="00F30BA2"/>
    <w:rsid w:val="00FE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burdina</dc:creator>
  <cp:lastModifiedBy>Карабатова Наталья Михайловна</cp:lastModifiedBy>
  <cp:revision>7</cp:revision>
  <cp:lastPrinted>2018-12-28T03:39:00Z</cp:lastPrinted>
  <dcterms:created xsi:type="dcterms:W3CDTF">2018-12-25T10:19:00Z</dcterms:created>
  <dcterms:modified xsi:type="dcterms:W3CDTF">2018-12-28T03:39:00Z</dcterms:modified>
</cp:coreProperties>
</file>