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DA5D27" w:rsidP="00DA5D2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27.12.2018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DA5D2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A5D27">
              <w:rPr>
                <w:sz w:val="28"/>
                <w:szCs w:val="28"/>
              </w:rPr>
              <w:t>7-32р</w:t>
            </w:r>
            <w:bookmarkStart w:id="0" w:name="_GoBack"/>
            <w:bookmarkEnd w:id="0"/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DB479A" w:rsidP="00EC24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возложении полномочий отсутствующего председателя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</w:t>
            </w:r>
            <w:r w:rsidR="00E011E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г. Зеленогорска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DB479A" w:rsidP="007836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A0968" w:rsidRPr="003D63E6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="00EA0968" w:rsidRPr="003D63E6">
        <w:rPr>
          <w:sz w:val="28"/>
          <w:szCs w:val="28"/>
        </w:rPr>
        <w:t xml:space="preserve"> города</w:t>
      </w:r>
      <w:r w:rsidR="00573423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Совет </w:t>
      </w:r>
      <w:proofErr w:type="gramStart"/>
      <w:r w:rsidR="00EA0968" w:rsidRPr="003D63E6">
        <w:rPr>
          <w:sz w:val="28"/>
          <w:szCs w:val="28"/>
        </w:rPr>
        <w:t>депутатов</w:t>
      </w:r>
      <w:proofErr w:type="gramEnd"/>
      <w:r w:rsidR="00EA0968" w:rsidRPr="003D63E6">
        <w:rPr>
          <w:sz w:val="28"/>
          <w:szCs w:val="28"/>
        </w:rPr>
        <w:t xml:space="preserve"> ЗАТО г.</w:t>
      </w:r>
      <w:r w:rsidR="000D7BFB">
        <w:rPr>
          <w:sz w:val="28"/>
          <w:szCs w:val="28"/>
        </w:rPr>
        <w:t> </w:t>
      </w:r>
      <w:r w:rsidR="00EA0968"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proofErr w:type="gramStart"/>
      <w:r w:rsidRPr="003D63E6">
        <w:rPr>
          <w:sz w:val="28"/>
          <w:szCs w:val="28"/>
        </w:rPr>
        <w:t>Р</w:t>
      </w:r>
      <w:proofErr w:type="gramEnd"/>
      <w:r w:rsidRPr="003D63E6">
        <w:rPr>
          <w:sz w:val="28"/>
          <w:szCs w:val="28"/>
        </w:rPr>
        <w:t xml:space="preserve"> Е Ш И Л: </w:t>
      </w:r>
    </w:p>
    <w:p w:rsidR="009B7C33" w:rsidRPr="003D63E6" w:rsidRDefault="00DB479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полномочия отсутствующего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на </w:t>
      </w:r>
      <w:r w:rsidR="00AE6369">
        <w:rPr>
          <w:sz w:val="28"/>
          <w:szCs w:val="28"/>
        </w:rPr>
        <w:t xml:space="preserve">ведение </w:t>
      </w:r>
      <w:r w:rsidR="00E011E0">
        <w:rPr>
          <w:sz w:val="28"/>
          <w:szCs w:val="28"/>
        </w:rPr>
        <w:t>7-й внеочередной</w:t>
      </w:r>
      <w:r w:rsidRPr="00AE6369">
        <w:rPr>
          <w:sz w:val="28"/>
          <w:szCs w:val="28"/>
        </w:rPr>
        <w:t xml:space="preserve"> </w:t>
      </w:r>
      <w:r>
        <w:rPr>
          <w:sz w:val="28"/>
          <w:szCs w:val="28"/>
        </w:rPr>
        <w:t>сесси</w:t>
      </w:r>
      <w:r w:rsidR="00AE6369">
        <w:rPr>
          <w:sz w:val="28"/>
          <w:szCs w:val="28"/>
        </w:rPr>
        <w:t>и Совета депутатов ЗАТО г. Зеленогорска, в том числе на подписание принятых решений на данной сессии, на депутата Совет</w:t>
      </w:r>
      <w:r w:rsidR="00E011E0">
        <w:rPr>
          <w:sz w:val="28"/>
          <w:szCs w:val="28"/>
        </w:rPr>
        <w:t>а</w:t>
      </w:r>
      <w:r w:rsidR="00AE6369">
        <w:rPr>
          <w:sz w:val="28"/>
          <w:szCs w:val="28"/>
        </w:rPr>
        <w:t xml:space="preserve"> депутатов ЗАТО г. Зеленогорска Терентьева В.В.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AE6369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3B4BCE">
        <w:rPr>
          <w:sz w:val="28"/>
          <w:szCs w:val="28"/>
        </w:rPr>
        <w:t xml:space="preserve">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E05">
        <w:rPr>
          <w:sz w:val="28"/>
          <w:szCs w:val="28"/>
        </w:rPr>
        <w:t xml:space="preserve">         В.В. </w:t>
      </w:r>
      <w:r w:rsidR="00555953">
        <w:rPr>
          <w:sz w:val="28"/>
          <w:szCs w:val="28"/>
        </w:rPr>
        <w:t xml:space="preserve">Терентьев </w:t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281AE7"/>
    <w:rsid w:val="000664E4"/>
    <w:rsid w:val="000D0D06"/>
    <w:rsid w:val="000D7BFB"/>
    <w:rsid w:val="000E1127"/>
    <w:rsid w:val="000F3ECA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7698A"/>
    <w:rsid w:val="00555953"/>
    <w:rsid w:val="00557229"/>
    <w:rsid w:val="00573423"/>
    <w:rsid w:val="00725BED"/>
    <w:rsid w:val="0076409F"/>
    <w:rsid w:val="00783651"/>
    <w:rsid w:val="007C342F"/>
    <w:rsid w:val="007F5BDC"/>
    <w:rsid w:val="008074A1"/>
    <w:rsid w:val="00933348"/>
    <w:rsid w:val="0098044B"/>
    <w:rsid w:val="009B7C33"/>
    <w:rsid w:val="009B7C90"/>
    <w:rsid w:val="00A21C13"/>
    <w:rsid w:val="00A809E6"/>
    <w:rsid w:val="00A85E05"/>
    <w:rsid w:val="00AD7D0D"/>
    <w:rsid w:val="00AE6369"/>
    <w:rsid w:val="00AF3511"/>
    <w:rsid w:val="00B16653"/>
    <w:rsid w:val="00B9478F"/>
    <w:rsid w:val="00BB361E"/>
    <w:rsid w:val="00BD0BA2"/>
    <w:rsid w:val="00C7443E"/>
    <w:rsid w:val="00CA30C0"/>
    <w:rsid w:val="00CC216F"/>
    <w:rsid w:val="00D0034C"/>
    <w:rsid w:val="00D2270D"/>
    <w:rsid w:val="00D3627A"/>
    <w:rsid w:val="00DA5D27"/>
    <w:rsid w:val="00DB479A"/>
    <w:rsid w:val="00DF2799"/>
    <w:rsid w:val="00E011E0"/>
    <w:rsid w:val="00E03821"/>
    <w:rsid w:val="00E57288"/>
    <w:rsid w:val="00EA0968"/>
    <w:rsid w:val="00EA68D7"/>
    <w:rsid w:val="00EC2453"/>
    <w:rsid w:val="00ED04C4"/>
    <w:rsid w:val="00EE02F4"/>
    <w:rsid w:val="00F15E10"/>
    <w:rsid w:val="00F30BA2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</dc:creator>
  <cp:lastModifiedBy>Карабатова Наталья Михайловна</cp:lastModifiedBy>
  <cp:revision>8</cp:revision>
  <cp:lastPrinted>2018-12-28T03:34:00Z</cp:lastPrinted>
  <dcterms:created xsi:type="dcterms:W3CDTF">2018-12-25T10:19:00Z</dcterms:created>
  <dcterms:modified xsi:type="dcterms:W3CDTF">2018-12-28T03:35:00Z</dcterms:modified>
</cp:coreProperties>
</file>