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06E" w:rsidRPr="00A81461" w:rsidRDefault="00464D5F" w:rsidP="00464D5F">
      <w:pPr>
        <w:jc w:val="right"/>
        <w:rPr>
          <w:sz w:val="28"/>
        </w:rPr>
      </w:pPr>
      <w:r w:rsidRPr="00A81461">
        <w:rPr>
          <w:sz w:val="28"/>
        </w:rPr>
        <w:t>ПРОЕКТ</w:t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1437"/>
        <w:gridCol w:w="1778"/>
        <w:gridCol w:w="3271"/>
      </w:tblGrid>
      <w:tr w:rsidR="00A81461" w:rsidTr="00CB23C4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A81461" w:rsidRPr="004906F0" w:rsidRDefault="00A81461" w:rsidP="00CB23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1461" w:rsidRPr="004906F0" w:rsidRDefault="00A81461" w:rsidP="00CB23C4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A81461" w:rsidRPr="005A407B" w:rsidRDefault="00A81461" w:rsidP="00CB23C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A81461" w:rsidRDefault="00A81461" w:rsidP="00CB23C4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A81461" w:rsidTr="00CB23C4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A81461" w:rsidRPr="004906F0" w:rsidRDefault="00A81461" w:rsidP="00CB23C4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_______________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A81461" w:rsidRPr="004906F0" w:rsidRDefault="00A81461" w:rsidP="00CB23C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A81461" w:rsidRPr="004906F0" w:rsidRDefault="00A81461" w:rsidP="00CB23C4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_______</w:t>
            </w:r>
          </w:p>
        </w:tc>
      </w:tr>
      <w:tr w:rsidR="00A81461" w:rsidTr="0097164E">
        <w:tblPrEx>
          <w:tblLook w:val="0000" w:firstRow="0" w:lastRow="0" w:firstColumn="0" w:lastColumn="0" w:noHBand="0" w:noVBand="0"/>
        </w:tblPrEx>
        <w:trPr>
          <w:gridAfter w:val="2"/>
          <w:wAfter w:w="5049" w:type="dxa"/>
          <w:trHeight w:val="701"/>
          <w:jc w:val="center"/>
        </w:trPr>
        <w:tc>
          <w:tcPr>
            <w:tcW w:w="4536" w:type="dxa"/>
            <w:gridSpan w:val="2"/>
            <w:shd w:val="clear" w:color="auto" w:fill="auto"/>
          </w:tcPr>
          <w:p w:rsidR="00A81461" w:rsidRPr="0097164E" w:rsidRDefault="0097164E" w:rsidP="0097164E">
            <w:pPr>
              <w:spacing w:before="240"/>
              <w:jc w:val="both"/>
              <w:rPr>
                <w:sz w:val="28"/>
                <w:szCs w:val="28"/>
              </w:rPr>
            </w:pPr>
            <w:r w:rsidRPr="0097164E">
              <w:rPr>
                <w:sz w:val="28"/>
                <w:szCs w:val="28"/>
              </w:rPr>
              <w:t xml:space="preserve">О внесении изменений в решение Совета </w:t>
            </w:r>
            <w:proofErr w:type="gramStart"/>
            <w:r w:rsidRPr="0097164E">
              <w:rPr>
                <w:sz w:val="28"/>
                <w:szCs w:val="28"/>
              </w:rPr>
              <w:t>депутатов</w:t>
            </w:r>
            <w:proofErr w:type="gramEnd"/>
            <w:r w:rsidRPr="0097164E">
              <w:rPr>
                <w:sz w:val="28"/>
                <w:szCs w:val="28"/>
              </w:rPr>
              <w:t xml:space="preserve"> ЗАТО г. Зеленогорска от 11.10.2018 № 2</w:t>
            </w:r>
            <w:r>
              <w:rPr>
                <w:sz w:val="28"/>
                <w:szCs w:val="28"/>
              </w:rPr>
              <w:noBreakHyphen/>
            </w:r>
            <w:r w:rsidRPr="0097164E">
              <w:rPr>
                <w:sz w:val="28"/>
                <w:szCs w:val="28"/>
              </w:rPr>
              <w:t>4р «Об утверждении персонального состава постоянных комиссий Совета депутатов ЗАТО г. Зеленогорска»</w:t>
            </w:r>
            <w:bookmarkStart w:id="0" w:name="_GoBack"/>
            <w:bookmarkEnd w:id="0"/>
          </w:p>
        </w:tc>
      </w:tr>
    </w:tbl>
    <w:p w:rsidR="0097164E" w:rsidRDefault="0097164E" w:rsidP="0097164E">
      <w:pPr>
        <w:spacing w:before="4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</w:t>
      </w:r>
      <w:r w:rsidR="00501434">
        <w:rPr>
          <w:sz w:val="28"/>
          <w:szCs w:val="28"/>
        </w:rPr>
        <w:t>я</w:t>
      </w:r>
      <w:r>
        <w:rPr>
          <w:sz w:val="28"/>
          <w:szCs w:val="28"/>
        </w:rPr>
        <w:t xml:space="preserve"> депутат</w:t>
      </w:r>
      <w:r w:rsidR="006607EC">
        <w:rPr>
          <w:sz w:val="28"/>
          <w:szCs w:val="28"/>
        </w:rPr>
        <w:t>ов</w:t>
      </w:r>
      <w:r>
        <w:rPr>
          <w:sz w:val="28"/>
          <w:szCs w:val="28"/>
        </w:rPr>
        <w:t xml:space="preserve">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 </w:t>
      </w:r>
      <w:r w:rsidR="002E6B90">
        <w:rPr>
          <w:sz w:val="28"/>
          <w:szCs w:val="28"/>
        </w:rPr>
        <w:t>Матвеевой Лилии Анатольевны</w:t>
      </w:r>
      <w:r>
        <w:rPr>
          <w:sz w:val="28"/>
          <w:szCs w:val="28"/>
        </w:rPr>
        <w:t xml:space="preserve">, </w:t>
      </w:r>
      <w:proofErr w:type="spellStart"/>
      <w:r w:rsidR="001D7EE7">
        <w:rPr>
          <w:sz w:val="28"/>
          <w:szCs w:val="28"/>
        </w:rPr>
        <w:t>Найко</w:t>
      </w:r>
      <w:proofErr w:type="spellEnd"/>
      <w:r w:rsidR="001D7EE7">
        <w:rPr>
          <w:sz w:val="28"/>
          <w:szCs w:val="28"/>
        </w:rPr>
        <w:t xml:space="preserve"> Андрея Николаевича, </w:t>
      </w:r>
      <w:r w:rsidR="006607EC">
        <w:rPr>
          <w:sz w:val="28"/>
          <w:szCs w:val="28"/>
        </w:rPr>
        <w:t>Терентьева Вадима Владимировича, а также в</w:t>
      </w:r>
      <w:r w:rsidR="006607EC" w:rsidRPr="006607EC">
        <w:rPr>
          <w:sz w:val="28"/>
          <w:szCs w:val="28"/>
        </w:rPr>
        <w:t xml:space="preserve"> связи с избранием на должность Главы ЗАТО</w:t>
      </w:r>
      <w:r w:rsidR="00501434">
        <w:rPr>
          <w:sz w:val="28"/>
          <w:szCs w:val="28"/>
        </w:rPr>
        <w:t xml:space="preserve"> </w:t>
      </w:r>
      <w:r w:rsidR="006607EC" w:rsidRPr="006607EC">
        <w:rPr>
          <w:sz w:val="28"/>
          <w:szCs w:val="28"/>
        </w:rPr>
        <w:t>г. Зеленогорска Сперанского Михаила Викторовича</w:t>
      </w:r>
      <w:r w:rsidR="002C6519">
        <w:rPr>
          <w:sz w:val="28"/>
          <w:szCs w:val="28"/>
        </w:rPr>
        <w:t>,</w:t>
      </w:r>
      <w:r w:rsidR="006607EC" w:rsidRPr="006607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статьи 16 </w:t>
      </w:r>
      <w:r w:rsidR="00501434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Регламента Совета депутатов ЗАТО г. Зеленогорска</w:t>
      </w:r>
      <w:r w:rsidR="00217910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 ЗАТО г. Зеленогорска</w:t>
      </w:r>
    </w:p>
    <w:p w:rsidR="0097164E" w:rsidRDefault="0097164E" w:rsidP="0097164E">
      <w:pPr>
        <w:tabs>
          <w:tab w:val="left" w:pos="1134"/>
        </w:tabs>
        <w:spacing w:before="240" w:after="240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6607EC" w:rsidRDefault="0097164E" w:rsidP="00217910">
      <w:pPr>
        <w:numPr>
          <w:ilvl w:val="0"/>
          <w:numId w:val="28"/>
        </w:numPr>
        <w:tabs>
          <w:tab w:val="left" w:pos="1134"/>
          <w:tab w:val="left" w:pos="1701"/>
        </w:tabs>
        <w:ind w:left="0" w:firstLine="567"/>
        <w:jc w:val="both"/>
        <w:rPr>
          <w:sz w:val="28"/>
          <w:szCs w:val="28"/>
        </w:rPr>
      </w:pPr>
      <w:r w:rsidRPr="00217910">
        <w:rPr>
          <w:sz w:val="28"/>
          <w:szCs w:val="28"/>
        </w:rPr>
        <w:t xml:space="preserve">Внести в решение Совета </w:t>
      </w:r>
      <w:proofErr w:type="gramStart"/>
      <w:r w:rsidRPr="00217910">
        <w:rPr>
          <w:sz w:val="28"/>
          <w:szCs w:val="28"/>
        </w:rPr>
        <w:t>депутатов</w:t>
      </w:r>
      <w:proofErr w:type="gramEnd"/>
      <w:r w:rsidRPr="00217910">
        <w:rPr>
          <w:sz w:val="28"/>
          <w:szCs w:val="28"/>
        </w:rPr>
        <w:t xml:space="preserve"> ЗАТО г. Зеленогорска от 11.10.2018 № 2</w:t>
      </w:r>
      <w:r w:rsidRPr="00217910">
        <w:rPr>
          <w:sz w:val="28"/>
          <w:szCs w:val="28"/>
        </w:rPr>
        <w:noBreakHyphen/>
        <w:t>4р «Об утверждении персонального состава постоянных комиссий Совета депутатов ЗАТО г. Зеленогорска»</w:t>
      </w:r>
      <w:r w:rsidR="00217910">
        <w:rPr>
          <w:sz w:val="28"/>
          <w:szCs w:val="28"/>
        </w:rPr>
        <w:t xml:space="preserve"> следующие изменения: </w:t>
      </w:r>
    </w:p>
    <w:p w:rsidR="006607EC" w:rsidRDefault="006607EC" w:rsidP="006607EC">
      <w:pPr>
        <w:pStyle w:val="a6"/>
        <w:numPr>
          <w:ilvl w:val="1"/>
          <w:numId w:val="29"/>
        </w:numPr>
        <w:tabs>
          <w:tab w:val="left" w:pos="-709"/>
          <w:tab w:val="left" w:pos="1134"/>
          <w:tab w:val="left" w:pos="1701"/>
        </w:tabs>
        <w:ind w:left="0" w:firstLine="567"/>
        <w:jc w:val="both"/>
        <w:rPr>
          <w:sz w:val="28"/>
          <w:szCs w:val="28"/>
        </w:rPr>
      </w:pPr>
      <w:r w:rsidRPr="00CE4849">
        <w:rPr>
          <w:sz w:val="28"/>
          <w:szCs w:val="28"/>
        </w:rPr>
        <w:t xml:space="preserve">Ввести в состав постоянной комиссии </w:t>
      </w:r>
      <w:r w:rsidRPr="006607EC">
        <w:rPr>
          <w:sz w:val="28"/>
          <w:szCs w:val="28"/>
        </w:rPr>
        <w:t xml:space="preserve">по местному самоуправлению и социальной политике депутатов Совета </w:t>
      </w:r>
      <w:proofErr w:type="gramStart"/>
      <w:r w:rsidRPr="006607EC">
        <w:rPr>
          <w:sz w:val="28"/>
          <w:szCs w:val="28"/>
        </w:rPr>
        <w:t>депутатов</w:t>
      </w:r>
      <w:proofErr w:type="gramEnd"/>
      <w:r w:rsidRPr="006607EC">
        <w:rPr>
          <w:sz w:val="28"/>
          <w:szCs w:val="28"/>
        </w:rPr>
        <w:t xml:space="preserve"> ЗАТО г. Зеленогорска Матвееву Лилию Анатольевну и Терентьева Вадима Владимировича</w:t>
      </w:r>
      <w:r w:rsidRPr="00CE4849">
        <w:rPr>
          <w:sz w:val="28"/>
          <w:szCs w:val="28"/>
        </w:rPr>
        <w:t>.</w:t>
      </w:r>
    </w:p>
    <w:p w:rsidR="001D7EE7" w:rsidRDefault="001D7EE7" w:rsidP="006607EC">
      <w:pPr>
        <w:pStyle w:val="a6"/>
        <w:numPr>
          <w:ilvl w:val="1"/>
          <w:numId w:val="29"/>
        </w:numPr>
        <w:tabs>
          <w:tab w:val="left" w:pos="-709"/>
          <w:tab w:val="left" w:pos="1134"/>
          <w:tab w:val="left" w:pos="1701"/>
        </w:tabs>
        <w:ind w:left="0" w:firstLine="567"/>
        <w:jc w:val="both"/>
        <w:rPr>
          <w:sz w:val="28"/>
          <w:szCs w:val="28"/>
        </w:rPr>
      </w:pPr>
      <w:r w:rsidRPr="00CE4849">
        <w:rPr>
          <w:sz w:val="28"/>
          <w:szCs w:val="28"/>
        </w:rPr>
        <w:t xml:space="preserve">Ввести в состав постоянной комиссии </w:t>
      </w:r>
      <w:r w:rsidRPr="006607EC">
        <w:rPr>
          <w:sz w:val="28"/>
          <w:szCs w:val="28"/>
        </w:rPr>
        <w:t xml:space="preserve">по </w:t>
      </w:r>
      <w:r>
        <w:rPr>
          <w:sz w:val="28"/>
          <w:szCs w:val="28"/>
        </w:rPr>
        <w:t>бюджету, городскому хозяйству и перспективам развития города</w:t>
      </w:r>
      <w:r w:rsidRPr="006607EC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>а</w:t>
      </w:r>
      <w:r w:rsidRPr="006607EC">
        <w:rPr>
          <w:sz w:val="28"/>
          <w:szCs w:val="28"/>
        </w:rPr>
        <w:t xml:space="preserve"> Совета </w:t>
      </w:r>
      <w:proofErr w:type="gramStart"/>
      <w:r w:rsidRPr="006607EC">
        <w:rPr>
          <w:sz w:val="28"/>
          <w:szCs w:val="28"/>
        </w:rPr>
        <w:t>депутатов</w:t>
      </w:r>
      <w:proofErr w:type="gramEnd"/>
      <w:r w:rsidRPr="006607EC">
        <w:rPr>
          <w:sz w:val="28"/>
          <w:szCs w:val="28"/>
        </w:rPr>
        <w:t xml:space="preserve"> ЗАТО г. Зеленогорска </w:t>
      </w:r>
      <w:proofErr w:type="spellStart"/>
      <w:r>
        <w:rPr>
          <w:sz w:val="28"/>
          <w:szCs w:val="28"/>
        </w:rPr>
        <w:t>Найко</w:t>
      </w:r>
      <w:proofErr w:type="spellEnd"/>
      <w:r>
        <w:rPr>
          <w:sz w:val="28"/>
          <w:szCs w:val="28"/>
        </w:rPr>
        <w:t xml:space="preserve"> Андрея Николаевича</w:t>
      </w:r>
      <w:r w:rsidRPr="00CE4849">
        <w:rPr>
          <w:sz w:val="28"/>
          <w:szCs w:val="28"/>
        </w:rPr>
        <w:t>.</w:t>
      </w:r>
    </w:p>
    <w:p w:rsidR="006607EC" w:rsidRDefault="006607EC" w:rsidP="006607EC">
      <w:pPr>
        <w:pStyle w:val="a6"/>
        <w:numPr>
          <w:ilvl w:val="1"/>
          <w:numId w:val="29"/>
        </w:numPr>
        <w:tabs>
          <w:tab w:val="left" w:pos="-709"/>
          <w:tab w:val="left" w:pos="1134"/>
          <w:tab w:val="left" w:pos="1701"/>
        </w:tabs>
        <w:ind w:left="0" w:firstLine="567"/>
        <w:jc w:val="both"/>
        <w:rPr>
          <w:sz w:val="28"/>
          <w:szCs w:val="28"/>
        </w:rPr>
      </w:pPr>
      <w:r w:rsidRPr="00CE4849">
        <w:rPr>
          <w:sz w:val="28"/>
          <w:szCs w:val="28"/>
        </w:rPr>
        <w:t>В</w:t>
      </w:r>
      <w:r>
        <w:rPr>
          <w:sz w:val="28"/>
          <w:szCs w:val="28"/>
        </w:rPr>
        <w:t>ывести из</w:t>
      </w:r>
      <w:r w:rsidRPr="00CE4849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>а</w:t>
      </w:r>
      <w:r w:rsidRPr="00CE4849">
        <w:rPr>
          <w:sz w:val="28"/>
          <w:szCs w:val="28"/>
        </w:rPr>
        <w:t xml:space="preserve"> постоянной комиссии </w:t>
      </w:r>
      <w:r w:rsidRPr="006607EC">
        <w:rPr>
          <w:sz w:val="28"/>
          <w:szCs w:val="28"/>
        </w:rPr>
        <w:t>по местному самоуправлению и социальной политике депутат</w:t>
      </w:r>
      <w:r>
        <w:rPr>
          <w:sz w:val="28"/>
          <w:szCs w:val="28"/>
        </w:rPr>
        <w:t>а</w:t>
      </w:r>
      <w:r w:rsidRPr="006607EC">
        <w:rPr>
          <w:sz w:val="28"/>
          <w:szCs w:val="28"/>
        </w:rPr>
        <w:t xml:space="preserve"> Совета </w:t>
      </w:r>
      <w:proofErr w:type="gramStart"/>
      <w:r w:rsidRPr="006607EC">
        <w:rPr>
          <w:sz w:val="28"/>
          <w:szCs w:val="28"/>
        </w:rPr>
        <w:t>депутатов</w:t>
      </w:r>
      <w:proofErr w:type="gramEnd"/>
      <w:r w:rsidRPr="006607EC">
        <w:rPr>
          <w:sz w:val="28"/>
          <w:szCs w:val="28"/>
        </w:rPr>
        <w:t xml:space="preserve"> ЗАТО г. Зеленогорска</w:t>
      </w:r>
      <w:r>
        <w:rPr>
          <w:sz w:val="28"/>
          <w:szCs w:val="28"/>
        </w:rPr>
        <w:t xml:space="preserve"> Сперанского Михаила Викторовича.</w:t>
      </w:r>
    </w:p>
    <w:p w:rsidR="006607EC" w:rsidRPr="00CE4849" w:rsidRDefault="006607EC" w:rsidP="006607EC">
      <w:pPr>
        <w:pStyle w:val="a6"/>
        <w:numPr>
          <w:ilvl w:val="1"/>
          <w:numId w:val="29"/>
        </w:numPr>
        <w:tabs>
          <w:tab w:val="left" w:pos="-709"/>
          <w:tab w:val="left" w:pos="1134"/>
          <w:tab w:val="left" w:pos="1701"/>
        </w:tabs>
        <w:ind w:left="0" w:firstLine="567"/>
        <w:jc w:val="both"/>
        <w:rPr>
          <w:sz w:val="28"/>
          <w:szCs w:val="28"/>
        </w:rPr>
      </w:pPr>
      <w:r w:rsidRPr="00CE4849">
        <w:rPr>
          <w:sz w:val="28"/>
          <w:szCs w:val="28"/>
        </w:rPr>
        <w:t>В</w:t>
      </w:r>
      <w:r>
        <w:rPr>
          <w:sz w:val="28"/>
          <w:szCs w:val="28"/>
        </w:rPr>
        <w:t>ывести из</w:t>
      </w:r>
      <w:r w:rsidRPr="00CE4849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>а</w:t>
      </w:r>
      <w:r w:rsidRPr="00CE4849">
        <w:rPr>
          <w:sz w:val="28"/>
          <w:szCs w:val="28"/>
        </w:rPr>
        <w:t xml:space="preserve"> постоянной комиссии </w:t>
      </w:r>
      <w:r w:rsidRPr="006607EC">
        <w:rPr>
          <w:sz w:val="28"/>
          <w:szCs w:val="28"/>
        </w:rPr>
        <w:t xml:space="preserve">по </w:t>
      </w:r>
      <w:r>
        <w:rPr>
          <w:sz w:val="28"/>
          <w:szCs w:val="28"/>
        </w:rPr>
        <w:t>бюджету, городскому хозяйству и перспективам развития города</w:t>
      </w:r>
      <w:r w:rsidRPr="006607EC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>а</w:t>
      </w:r>
      <w:r w:rsidRPr="006607EC">
        <w:rPr>
          <w:sz w:val="28"/>
          <w:szCs w:val="28"/>
        </w:rPr>
        <w:t xml:space="preserve"> Совета </w:t>
      </w:r>
      <w:proofErr w:type="gramStart"/>
      <w:r w:rsidRPr="006607EC">
        <w:rPr>
          <w:sz w:val="28"/>
          <w:szCs w:val="28"/>
        </w:rPr>
        <w:t>депутатов</w:t>
      </w:r>
      <w:proofErr w:type="gramEnd"/>
      <w:r w:rsidRPr="006607EC">
        <w:rPr>
          <w:sz w:val="28"/>
          <w:szCs w:val="28"/>
        </w:rPr>
        <w:t xml:space="preserve"> ЗАТО г. Зеленогорска</w:t>
      </w:r>
      <w:r>
        <w:rPr>
          <w:sz w:val="28"/>
          <w:szCs w:val="28"/>
        </w:rPr>
        <w:t xml:space="preserve"> Сперанского Михаила Викторовича.</w:t>
      </w:r>
    </w:p>
    <w:p w:rsidR="005039CB" w:rsidRPr="0097164E" w:rsidRDefault="0097164E" w:rsidP="0097164E">
      <w:pPr>
        <w:numPr>
          <w:ilvl w:val="0"/>
          <w:numId w:val="28"/>
        </w:numPr>
        <w:tabs>
          <w:tab w:val="left" w:pos="1134"/>
          <w:tab w:val="left" w:pos="170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Pr="00DC5601">
        <w:rPr>
          <w:sz w:val="28"/>
          <w:szCs w:val="28"/>
        </w:rPr>
        <w:t xml:space="preserve">астоящее решение </w:t>
      </w:r>
      <w:r>
        <w:rPr>
          <w:sz w:val="28"/>
          <w:szCs w:val="28"/>
        </w:rPr>
        <w:t xml:space="preserve">вступает в силу в день подписания и подлежит опубликованию </w:t>
      </w:r>
      <w:r w:rsidRPr="00DC5601">
        <w:rPr>
          <w:sz w:val="28"/>
          <w:szCs w:val="28"/>
        </w:rPr>
        <w:t>в газете «Панорама».</w:t>
      </w:r>
    </w:p>
    <w:p w:rsidR="00281AE7" w:rsidRDefault="00D7218E" w:rsidP="0011023F">
      <w:pPr>
        <w:spacing w:before="60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D7218E" w:rsidRPr="00691C0C" w:rsidRDefault="00D7218E" w:rsidP="00691C0C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Зеленогорска</w:t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</w:p>
    <w:sectPr w:rsidR="00D7218E" w:rsidRPr="00691C0C" w:rsidSect="00A10685">
      <w:pgSz w:w="11906" w:h="16838"/>
      <w:pgMar w:top="567" w:right="567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0E01"/>
    <w:multiLevelType w:val="hybridMultilevel"/>
    <w:tmpl w:val="00FAE8AC"/>
    <w:lvl w:ilvl="0" w:tplc="34FAD04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>
    <w:nsid w:val="0C401CDD"/>
    <w:multiLevelType w:val="multilevel"/>
    <w:tmpl w:val="23468F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0CB6639"/>
    <w:multiLevelType w:val="hybridMultilevel"/>
    <w:tmpl w:val="AE00A18C"/>
    <w:lvl w:ilvl="0" w:tplc="218699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A32392"/>
    <w:multiLevelType w:val="hybridMultilevel"/>
    <w:tmpl w:val="87C03C6E"/>
    <w:lvl w:ilvl="0" w:tplc="125CB7A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>
    <w:nsid w:val="17014588"/>
    <w:multiLevelType w:val="hybridMultilevel"/>
    <w:tmpl w:val="7C380DCC"/>
    <w:lvl w:ilvl="0" w:tplc="66EE3CA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BF3DAF"/>
    <w:multiLevelType w:val="hybridMultilevel"/>
    <w:tmpl w:val="35987784"/>
    <w:lvl w:ilvl="0" w:tplc="9E6C14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BB0C50"/>
    <w:multiLevelType w:val="hybridMultilevel"/>
    <w:tmpl w:val="06ECD556"/>
    <w:lvl w:ilvl="0" w:tplc="61B0F47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993525"/>
    <w:multiLevelType w:val="hybridMultilevel"/>
    <w:tmpl w:val="19F89F38"/>
    <w:lvl w:ilvl="0" w:tplc="7B9EC7A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5B67AE"/>
    <w:multiLevelType w:val="hybridMultilevel"/>
    <w:tmpl w:val="A42A7F42"/>
    <w:lvl w:ilvl="0" w:tplc="6E48288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5739DC"/>
    <w:multiLevelType w:val="hybridMultilevel"/>
    <w:tmpl w:val="EF784E4E"/>
    <w:lvl w:ilvl="0" w:tplc="97D677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7A45B0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3C205227"/>
    <w:multiLevelType w:val="hybridMultilevel"/>
    <w:tmpl w:val="EDD6BCA4"/>
    <w:lvl w:ilvl="0" w:tplc="D96213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D32148"/>
    <w:multiLevelType w:val="multilevel"/>
    <w:tmpl w:val="9B3E2D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43165735"/>
    <w:multiLevelType w:val="hybridMultilevel"/>
    <w:tmpl w:val="9F1EACEC"/>
    <w:lvl w:ilvl="0" w:tplc="AFA86FA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>
    <w:nsid w:val="434F664B"/>
    <w:multiLevelType w:val="hybridMultilevel"/>
    <w:tmpl w:val="32D8D09A"/>
    <w:lvl w:ilvl="0" w:tplc="49BAEAF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801492"/>
    <w:multiLevelType w:val="hybridMultilevel"/>
    <w:tmpl w:val="BFE09512"/>
    <w:lvl w:ilvl="0" w:tplc="8F5425C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6">
    <w:nsid w:val="476D6BE2"/>
    <w:multiLevelType w:val="hybridMultilevel"/>
    <w:tmpl w:val="F438945A"/>
    <w:lvl w:ilvl="0" w:tplc="F2CC460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496FC2"/>
    <w:multiLevelType w:val="hybridMultilevel"/>
    <w:tmpl w:val="44422690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C5542F"/>
    <w:multiLevelType w:val="hybridMultilevel"/>
    <w:tmpl w:val="876811BA"/>
    <w:lvl w:ilvl="0" w:tplc="C91CD56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537B0F"/>
    <w:multiLevelType w:val="hybridMultilevel"/>
    <w:tmpl w:val="7398F05E"/>
    <w:lvl w:ilvl="0" w:tplc="71F4404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5E46E7"/>
    <w:multiLevelType w:val="hybridMultilevel"/>
    <w:tmpl w:val="92B6B502"/>
    <w:lvl w:ilvl="0" w:tplc="229AB42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A72EF6"/>
    <w:multiLevelType w:val="hybridMultilevel"/>
    <w:tmpl w:val="BBEE4474"/>
    <w:lvl w:ilvl="0" w:tplc="82F6ADD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6234F7"/>
    <w:multiLevelType w:val="multilevel"/>
    <w:tmpl w:val="579212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68E90B2E"/>
    <w:multiLevelType w:val="hybridMultilevel"/>
    <w:tmpl w:val="17DEF0E6"/>
    <w:lvl w:ilvl="0" w:tplc="3C0CF6B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CF4435"/>
    <w:multiLevelType w:val="hybridMultilevel"/>
    <w:tmpl w:val="C0C618DE"/>
    <w:lvl w:ilvl="0" w:tplc="6270D27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AB5B38"/>
    <w:multiLevelType w:val="hybridMultilevel"/>
    <w:tmpl w:val="92A084F2"/>
    <w:lvl w:ilvl="0" w:tplc="99A868C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07143C"/>
    <w:multiLevelType w:val="multilevel"/>
    <w:tmpl w:val="D9B45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>
    <w:nsid w:val="72353227"/>
    <w:multiLevelType w:val="hybridMultilevel"/>
    <w:tmpl w:val="8718165C"/>
    <w:lvl w:ilvl="0" w:tplc="B4CA5E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B984EE3"/>
    <w:multiLevelType w:val="hybridMultilevel"/>
    <w:tmpl w:val="1C50A48A"/>
    <w:lvl w:ilvl="0" w:tplc="62BAE9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5051BA"/>
    <w:multiLevelType w:val="hybridMultilevel"/>
    <w:tmpl w:val="270E9BF8"/>
    <w:lvl w:ilvl="0" w:tplc="53B6F4D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29"/>
  </w:num>
  <w:num w:numId="5">
    <w:abstractNumId w:val="3"/>
  </w:num>
  <w:num w:numId="6">
    <w:abstractNumId w:val="18"/>
  </w:num>
  <w:num w:numId="7">
    <w:abstractNumId w:val="14"/>
  </w:num>
  <w:num w:numId="8">
    <w:abstractNumId w:val="24"/>
  </w:num>
  <w:num w:numId="9">
    <w:abstractNumId w:val="19"/>
  </w:num>
  <w:num w:numId="10">
    <w:abstractNumId w:val="20"/>
  </w:num>
  <w:num w:numId="11">
    <w:abstractNumId w:val="9"/>
  </w:num>
  <w:num w:numId="12">
    <w:abstractNumId w:val="11"/>
  </w:num>
  <w:num w:numId="13">
    <w:abstractNumId w:val="6"/>
  </w:num>
  <w:num w:numId="14">
    <w:abstractNumId w:val="28"/>
  </w:num>
  <w:num w:numId="15">
    <w:abstractNumId w:val="21"/>
  </w:num>
  <w:num w:numId="16">
    <w:abstractNumId w:val="2"/>
  </w:num>
  <w:num w:numId="17">
    <w:abstractNumId w:val="5"/>
  </w:num>
  <w:num w:numId="18">
    <w:abstractNumId w:val="8"/>
  </w:num>
  <w:num w:numId="19">
    <w:abstractNumId w:val="4"/>
  </w:num>
  <w:num w:numId="20">
    <w:abstractNumId w:val="7"/>
  </w:num>
  <w:num w:numId="21">
    <w:abstractNumId w:val="16"/>
  </w:num>
  <w:num w:numId="22">
    <w:abstractNumId w:val="23"/>
  </w:num>
  <w:num w:numId="23">
    <w:abstractNumId w:val="25"/>
  </w:num>
  <w:num w:numId="24">
    <w:abstractNumId w:val="27"/>
  </w:num>
  <w:num w:numId="25">
    <w:abstractNumId w:val="10"/>
  </w:num>
  <w:num w:numId="26">
    <w:abstractNumId w:val="12"/>
  </w:num>
  <w:num w:numId="27">
    <w:abstractNumId w:val="17"/>
  </w:num>
  <w:num w:numId="28">
    <w:abstractNumId w:val="26"/>
  </w:num>
  <w:num w:numId="29">
    <w:abstractNumId w:val="1"/>
  </w:num>
  <w:num w:numId="30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E7"/>
    <w:rsid w:val="00093F6E"/>
    <w:rsid w:val="000C3F08"/>
    <w:rsid w:val="000D0D06"/>
    <w:rsid w:val="000F4116"/>
    <w:rsid w:val="0011023F"/>
    <w:rsid w:val="00147A1A"/>
    <w:rsid w:val="00156674"/>
    <w:rsid w:val="0018570E"/>
    <w:rsid w:val="001D7EE7"/>
    <w:rsid w:val="001F4ACA"/>
    <w:rsid w:val="00205FA3"/>
    <w:rsid w:val="00217910"/>
    <w:rsid w:val="00281AE7"/>
    <w:rsid w:val="002C6519"/>
    <w:rsid w:val="002E6B90"/>
    <w:rsid w:val="00353EE8"/>
    <w:rsid w:val="00372C91"/>
    <w:rsid w:val="00375B4A"/>
    <w:rsid w:val="00375F9D"/>
    <w:rsid w:val="00390C98"/>
    <w:rsid w:val="0045606E"/>
    <w:rsid w:val="00464D5F"/>
    <w:rsid w:val="00490C00"/>
    <w:rsid w:val="004C6E3A"/>
    <w:rsid w:val="00501434"/>
    <w:rsid w:val="005039CB"/>
    <w:rsid w:val="00577E49"/>
    <w:rsid w:val="005A407B"/>
    <w:rsid w:val="006607EC"/>
    <w:rsid w:val="006874C3"/>
    <w:rsid w:val="00691C0C"/>
    <w:rsid w:val="00734E1E"/>
    <w:rsid w:val="00761984"/>
    <w:rsid w:val="007B6D68"/>
    <w:rsid w:val="008263CF"/>
    <w:rsid w:val="00873BE1"/>
    <w:rsid w:val="00874A75"/>
    <w:rsid w:val="008C395B"/>
    <w:rsid w:val="00933348"/>
    <w:rsid w:val="0097164E"/>
    <w:rsid w:val="0098285B"/>
    <w:rsid w:val="009B100F"/>
    <w:rsid w:val="009B7C33"/>
    <w:rsid w:val="009B7C90"/>
    <w:rsid w:val="00A10685"/>
    <w:rsid w:val="00A21C13"/>
    <w:rsid w:val="00A81461"/>
    <w:rsid w:val="00AA45EB"/>
    <w:rsid w:val="00AA61BD"/>
    <w:rsid w:val="00B47560"/>
    <w:rsid w:val="00B977F8"/>
    <w:rsid w:val="00BC6423"/>
    <w:rsid w:val="00BD0BA2"/>
    <w:rsid w:val="00BF3BD3"/>
    <w:rsid w:val="00C5030B"/>
    <w:rsid w:val="00C86BAC"/>
    <w:rsid w:val="00D3627A"/>
    <w:rsid w:val="00D6695C"/>
    <w:rsid w:val="00D7218E"/>
    <w:rsid w:val="00D8358B"/>
    <w:rsid w:val="00DD7112"/>
    <w:rsid w:val="00DF5189"/>
    <w:rsid w:val="00E148C8"/>
    <w:rsid w:val="00E37374"/>
    <w:rsid w:val="00E41E32"/>
    <w:rsid w:val="00E524DB"/>
    <w:rsid w:val="00E57288"/>
    <w:rsid w:val="00E81B6A"/>
    <w:rsid w:val="00EA0968"/>
    <w:rsid w:val="00EB0EA1"/>
    <w:rsid w:val="00EC284C"/>
    <w:rsid w:val="00EE02F4"/>
    <w:rsid w:val="00EF2297"/>
    <w:rsid w:val="00F30BA2"/>
    <w:rsid w:val="00FE4A53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C3F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C3F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21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C3F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C3F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2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cp:lastModifiedBy>Терентьев Вадим Владимирович</cp:lastModifiedBy>
  <cp:revision>13</cp:revision>
  <cp:lastPrinted>2018-10-24T12:49:00Z</cp:lastPrinted>
  <dcterms:created xsi:type="dcterms:W3CDTF">2018-12-09T05:09:00Z</dcterms:created>
  <dcterms:modified xsi:type="dcterms:W3CDTF">2018-12-18T07:06:00Z</dcterms:modified>
</cp:coreProperties>
</file>