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52475" cy="951230"/>
            <wp:effectExtent l="0" t="0" r="952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948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АДМИНИСТРАЦИЯ </w:t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48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ЗАКРЫТОГО АДМИНИСТРАТИВНО – </w:t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48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ТЕРРИТОРИАЛЬНОГО ОБРАЗОВАНИЯ </w:t>
      </w:r>
    </w:p>
    <w:p w:rsidR="0079480D" w:rsidRPr="00F75071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0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ГОРОДА ЗЕЛЕНОГОРСКА </w:t>
      </w:r>
    </w:p>
    <w:p w:rsidR="0079480D" w:rsidRPr="00F75071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0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48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А С П О Р Я Ж Е Н И Е</w:t>
      </w:r>
    </w:p>
    <w:p w:rsidR="0079480D" w:rsidRPr="0079480D" w:rsidRDefault="0079480D" w:rsidP="007948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480D" w:rsidRPr="0062388A" w:rsidRDefault="00715DD0" w:rsidP="007872F2"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30.11.2018</w:t>
      </w:r>
      <w:r w:rsidR="007872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="0079480D" w:rsidRPr="00623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г. Зеленогорск </w:t>
      </w:r>
      <w:r w:rsidR="007872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</w:t>
      </w:r>
      <w:r w:rsidR="0079480D" w:rsidRPr="00623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E0648" w:rsidRPr="0062388A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7872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2593-р</w:t>
      </w:r>
    </w:p>
    <w:tbl>
      <w:tblPr>
        <w:tblW w:w="10315" w:type="dxa"/>
        <w:tblLook w:val="01E0"/>
      </w:tblPr>
      <w:tblGrid>
        <w:gridCol w:w="5495"/>
        <w:gridCol w:w="4820"/>
      </w:tblGrid>
      <w:tr w:rsidR="00BB5401" w:rsidRPr="00CE666F" w:rsidTr="00916F64">
        <w:trPr>
          <w:trHeight w:val="1636"/>
        </w:trPr>
        <w:tc>
          <w:tcPr>
            <w:tcW w:w="5495" w:type="dxa"/>
            <w:shd w:val="clear" w:color="auto" w:fill="auto"/>
          </w:tcPr>
          <w:p w:rsidR="0062388A" w:rsidRPr="00CE666F" w:rsidRDefault="0062388A" w:rsidP="00242D5A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6F64" w:rsidRDefault="004C1926" w:rsidP="00916F64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</w:t>
            </w:r>
            <w:r w:rsidR="00AE3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87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E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</w:t>
            </w:r>
            <w:r w:rsidR="00AE3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787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E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ЗАТО</w:t>
            </w:r>
            <w:r w:rsidR="00787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E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Зеленогорска </w:t>
            </w:r>
          </w:p>
          <w:p w:rsidR="00B907F7" w:rsidRPr="00CE666F" w:rsidRDefault="004C1926" w:rsidP="00916F64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5A5F9C" w:rsidRPr="00CE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CE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A5F9C" w:rsidRPr="00CE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03.2018</w:t>
            </w:r>
            <w:r w:rsidR="0091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E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5A5F9C" w:rsidRPr="00CE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  <w:r w:rsidRPr="00CE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5-р «</w:t>
            </w:r>
            <w:r w:rsidR="005A5F9C" w:rsidRPr="00CE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</w:t>
            </w:r>
            <w:r w:rsidR="0091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5A5F9C" w:rsidRPr="00CE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тверждении состава и Положения о порядке работы комиссии</w:t>
            </w:r>
            <w:r w:rsidR="00787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A5F9C" w:rsidRPr="00CE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урегулированию </w:t>
            </w:r>
            <w:r w:rsidR="0091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5A5F9C" w:rsidRPr="00CE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азногласий,</w:t>
            </w:r>
            <w:r w:rsidR="00787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A5F9C" w:rsidRPr="00CE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возникших при проведении оценки  регулирующего воздействия проектов муниципальных актов</w:t>
            </w:r>
            <w:r w:rsidRPr="00CE6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BB5401" w:rsidRPr="00CE666F" w:rsidRDefault="00BB5401" w:rsidP="002004FD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BB5401" w:rsidRPr="00CE666F" w:rsidRDefault="00BB5401" w:rsidP="00BB54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F67BD" w:rsidRPr="00CE666F" w:rsidRDefault="004C1926" w:rsidP="00B907F7">
      <w:pPr>
        <w:suppressAutoHyphens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75C5F" w:rsidRPr="00CE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связи с </w:t>
      </w:r>
      <w:r w:rsidR="005A5F9C" w:rsidRPr="00CE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кадровыми изменениями, </w:t>
      </w:r>
      <w:r w:rsidR="006C76B0" w:rsidRPr="00CE666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</w:t>
      </w:r>
      <w:r w:rsidR="00857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2C7A" w:rsidRPr="00CE666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="006C76B0" w:rsidRPr="00CE666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312C7A" w:rsidRPr="00CE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Зеленогорска</w:t>
      </w:r>
      <w:r w:rsidR="006C76B0" w:rsidRPr="00CE66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B5401" w:rsidRPr="00CE666F" w:rsidRDefault="00BB5401" w:rsidP="000935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F9C" w:rsidRPr="00CE666F" w:rsidRDefault="00093588" w:rsidP="00AE3B16">
      <w:pPr>
        <w:tabs>
          <w:tab w:val="left" w:pos="1276"/>
        </w:tabs>
        <w:suppressAutoHyphens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6C76B0" w:rsidRPr="00CE666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</w:t>
      </w:r>
      <w:r w:rsidR="00787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76B0" w:rsidRPr="00CE66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</w:t>
      </w:r>
      <w:r w:rsidR="00AE3B1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87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76B0" w:rsidRPr="00CE666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ЗАТО</w:t>
      </w:r>
      <w:r w:rsidR="00787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76B0" w:rsidRPr="00CE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Зеленогорска </w:t>
      </w:r>
      <w:r w:rsidR="005A5F9C" w:rsidRPr="00CE66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14.03.2018 № 415-р «Об утверждении состава и Положения о порядке работы комиссии по урегулированию разногласий, возникших при проведении оценки регулирующего воздействия проектов муниципальных актов» изменени</w:t>
      </w:r>
      <w:r w:rsidR="00CE666F" w:rsidRPr="00CE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изложив приложение № 1 в редакции согласно приложению к настоящему распоряжению. </w:t>
      </w:r>
    </w:p>
    <w:p w:rsidR="00CE666F" w:rsidRPr="00CE666F" w:rsidRDefault="00D41D0B" w:rsidP="00CE666F">
      <w:pPr>
        <w:suppressAutoHyphens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66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23D09" w:rsidRPr="00CE666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распоряжени</w:t>
      </w:r>
      <w:r w:rsidR="0049443E" w:rsidRPr="00CE66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23D09" w:rsidRPr="00CE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 силу </w:t>
      </w:r>
      <w:r w:rsidR="00CE666F" w:rsidRPr="00CE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день подписания, подлежит опубликованию в газете «Панорама» и размещению на официальном сайте Администрации ЗАТО г. Зеленогорска в информационно-телекоммуникационной сети «Интернет». </w:t>
      </w:r>
    </w:p>
    <w:p w:rsidR="00CE666F" w:rsidRDefault="00CE666F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64E" w:rsidRDefault="008C264E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B16" w:rsidRDefault="00AE3B16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770C" w:rsidRDefault="00D41D0B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Временно исполняющий </w:t>
      </w:r>
    </w:p>
    <w:p w:rsidR="00093588" w:rsidRPr="00CE666F" w:rsidRDefault="0085770C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41D0B" w:rsidRPr="00CE666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олномочия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72F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870DE5" w:rsidRPr="00CE666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="00D41D0B" w:rsidRPr="00CE666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87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0DE5" w:rsidRPr="00CE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870DE5" w:rsidRPr="00CE666F" w:rsidRDefault="00093588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66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70DE5" w:rsidRPr="00CE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АТО г. Зеленогорска              </w:t>
      </w:r>
      <w:r w:rsidR="00787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870DE5" w:rsidRPr="00CE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947614">
        <w:rPr>
          <w:rFonts w:ascii="Times New Roman" w:eastAsia="Times New Roman" w:hAnsi="Times New Roman" w:cs="Times New Roman"/>
          <w:sz w:val="28"/>
          <w:szCs w:val="28"/>
          <w:lang w:eastAsia="ru-RU"/>
        </w:rPr>
        <w:t>М.В. Налобина</w:t>
      </w:r>
    </w:p>
    <w:p w:rsidR="00BB178F" w:rsidRDefault="00BB178F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B16" w:rsidRDefault="00AE3B16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052" w:rsidRPr="00CE666F" w:rsidRDefault="00447052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42"/>
        <w:gridCol w:w="4842"/>
      </w:tblGrid>
      <w:tr w:rsidR="00CE666F" w:rsidRPr="0065535C" w:rsidTr="0010540D">
        <w:tc>
          <w:tcPr>
            <w:tcW w:w="4842" w:type="dxa"/>
          </w:tcPr>
          <w:p w:rsidR="00CE666F" w:rsidRPr="0065535C" w:rsidRDefault="00CE666F" w:rsidP="0010540D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2" w:type="dxa"/>
          </w:tcPr>
          <w:p w:rsidR="00CE666F" w:rsidRPr="0065535C" w:rsidRDefault="00CE666F" w:rsidP="0010540D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:rsidR="00CE666F" w:rsidRPr="0065535C" w:rsidRDefault="00CE666F" w:rsidP="0010540D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распоряжению Администрации ЗАТО г. Зеленогорска</w:t>
            </w:r>
          </w:p>
          <w:p w:rsidR="00CE666F" w:rsidRPr="0065535C" w:rsidRDefault="00CE666F" w:rsidP="00715DD0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715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30.11.2018</w:t>
            </w:r>
            <w:r w:rsidRPr="00655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715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2593-р</w:t>
            </w:r>
          </w:p>
        </w:tc>
      </w:tr>
    </w:tbl>
    <w:p w:rsidR="00BB178F" w:rsidRDefault="00BB178F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E666F" w:rsidRDefault="00CE666F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42"/>
        <w:gridCol w:w="4842"/>
      </w:tblGrid>
      <w:tr w:rsidR="00CE666F" w:rsidRPr="0065535C" w:rsidTr="0010540D">
        <w:tc>
          <w:tcPr>
            <w:tcW w:w="4842" w:type="dxa"/>
          </w:tcPr>
          <w:p w:rsidR="00CE666F" w:rsidRPr="0065535C" w:rsidRDefault="00CE666F" w:rsidP="0010540D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2" w:type="dxa"/>
          </w:tcPr>
          <w:p w:rsidR="00CE666F" w:rsidRPr="0065535C" w:rsidRDefault="00CE666F" w:rsidP="0010540D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1</w:t>
            </w:r>
          </w:p>
          <w:p w:rsidR="00CE666F" w:rsidRPr="0065535C" w:rsidRDefault="0002368C" w:rsidP="0010540D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="00CE666F" w:rsidRPr="00655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распоряжению Администрации ЗАТО г. Зеленогорска</w:t>
            </w:r>
          </w:p>
          <w:p w:rsidR="00CE666F" w:rsidRPr="0065535C" w:rsidRDefault="00CE666F" w:rsidP="0010540D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14.03.2018</w:t>
            </w:r>
            <w:r w:rsidRPr="00655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415-р</w:t>
            </w:r>
          </w:p>
        </w:tc>
      </w:tr>
    </w:tbl>
    <w:p w:rsidR="00CE666F" w:rsidRPr="0065535C" w:rsidRDefault="00CE666F" w:rsidP="00CE666F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66F" w:rsidRPr="0065535C" w:rsidRDefault="00CE666F" w:rsidP="00CE666F">
      <w:pPr>
        <w:tabs>
          <w:tab w:val="left" w:pos="99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53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</w:t>
      </w:r>
    </w:p>
    <w:p w:rsidR="00CE666F" w:rsidRDefault="00CE666F" w:rsidP="00CE666F">
      <w:pPr>
        <w:tabs>
          <w:tab w:val="left" w:pos="99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53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комиссии по </w:t>
      </w:r>
      <w:r w:rsidRPr="00D060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урегулированию разногласий, возникших при проведении оценки регулирующего воздействия проектов муниципальных актов</w:t>
      </w:r>
    </w:p>
    <w:p w:rsidR="00CE666F" w:rsidRPr="0065535C" w:rsidRDefault="00CE666F" w:rsidP="00CE666F">
      <w:pPr>
        <w:tabs>
          <w:tab w:val="left" w:pos="99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b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528"/>
      </w:tblGrid>
      <w:tr w:rsidR="00CE666F" w:rsidRPr="0065535C" w:rsidTr="0010540D">
        <w:tc>
          <w:tcPr>
            <w:tcW w:w="4219" w:type="dxa"/>
          </w:tcPr>
          <w:p w:rsidR="00CE666F" w:rsidRPr="0065535C" w:rsidRDefault="00CE666F" w:rsidP="0010540D">
            <w:pPr>
              <w:tabs>
                <w:tab w:val="left" w:pos="99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Налобина Марина Викторовна</w:t>
            </w:r>
          </w:p>
        </w:tc>
        <w:tc>
          <w:tcPr>
            <w:tcW w:w="5528" w:type="dxa"/>
          </w:tcPr>
          <w:p w:rsidR="00CE666F" w:rsidRPr="0065535C" w:rsidRDefault="00CE666F" w:rsidP="00F97440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9476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r w:rsidR="00F97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лавы</w:t>
            </w:r>
            <w:r w:rsidR="00F97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г. Зеленогорска по</w:t>
            </w:r>
            <w:r w:rsidR="009476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стратегическому планированию, экономическому развитию и финансам, председатель комиссии</w:t>
            </w:r>
            <w:r w:rsidRPr="00655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CE666F" w:rsidRPr="0065535C" w:rsidTr="0010540D">
        <w:tc>
          <w:tcPr>
            <w:tcW w:w="4219" w:type="dxa"/>
          </w:tcPr>
          <w:p w:rsidR="00CE666F" w:rsidRPr="0065535C" w:rsidRDefault="00CE666F" w:rsidP="0010540D">
            <w:pPr>
              <w:tabs>
                <w:tab w:val="left" w:pos="99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Шорникова Елена Юрьевна</w:t>
            </w:r>
          </w:p>
        </w:tc>
        <w:tc>
          <w:tcPr>
            <w:tcW w:w="5528" w:type="dxa"/>
          </w:tcPr>
          <w:p w:rsidR="00CE666F" w:rsidRPr="0065535C" w:rsidRDefault="00CE666F" w:rsidP="0010540D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начальник отдела экономики  Администрации ЗАТО г. Зеленогорска</w:t>
            </w:r>
            <w:r w:rsidRPr="00655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заместитель председателя комиссии;</w:t>
            </w:r>
          </w:p>
        </w:tc>
      </w:tr>
      <w:tr w:rsidR="00CE666F" w:rsidRPr="0065535C" w:rsidTr="0010540D">
        <w:tc>
          <w:tcPr>
            <w:tcW w:w="4219" w:type="dxa"/>
          </w:tcPr>
          <w:p w:rsidR="00CE666F" w:rsidRPr="00435C86" w:rsidRDefault="0002368C" w:rsidP="00C752BD">
            <w:pPr>
              <w:pStyle w:val="ac"/>
              <w:rPr>
                <w:sz w:val="28"/>
                <w:szCs w:val="28"/>
                <w:highlight w:val="yellow"/>
              </w:rPr>
            </w:pPr>
            <w:r w:rsidRPr="0002368C">
              <w:rPr>
                <w:sz w:val="28"/>
                <w:szCs w:val="28"/>
              </w:rPr>
              <w:t>Иванова Наталья Николаевна</w:t>
            </w:r>
          </w:p>
        </w:tc>
        <w:tc>
          <w:tcPr>
            <w:tcW w:w="5528" w:type="dxa"/>
          </w:tcPr>
          <w:p w:rsidR="00CE666F" w:rsidRPr="00704EB5" w:rsidRDefault="00CE666F" w:rsidP="0010540D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23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</w:t>
            </w:r>
            <w:r w:rsidRPr="0070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экономики Администрации ЗАТО г. Зеленогорска</w:t>
            </w:r>
            <w:r w:rsidR="00023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вопросам анализа и прогнозирования социально-экономического развития города и тарифной политики</w:t>
            </w:r>
            <w:r w:rsidRPr="0070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секретарь комиссии;</w:t>
            </w:r>
          </w:p>
          <w:p w:rsidR="00CE666F" w:rsidRPr="00704EB5" w:rsidRDefault="00CE666F" w:rsidP="0010540D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666F" w:rsidRPr="0065535C" w:rsidTr="0010540D">
        <w:tc>
          <w:tcPr>
            <w:tcW w:w="4219" w:type="dxa"/>
          </w:tcPr>
          <w:p w:rsidR="00CE666F" w:rsidRPr="0065535C" w:rsidRDefault="00CE666F" w:rsidP="0010540D">
            <w:pPr>
              <w:tabs>
                <w:tab w:val="left" w:pos="99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5528" w:type="dxa"/>
          </w:tcPr>
          <w:p w:rsidR="00CE666F" w:rsidRPr="0065535C" w:rsidRDefault="00CE666F" w:rsidP="0010540D">
            <w:pPr>
              <w:tabs>
                <w:tab w:val="left" w:pos="991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666F" w:rsidRPr="0065535C" w:rsidTr="0010540D">
        <w:trPr>
          <w:trHeight w:val="612"/>
        </w:trPr>
        <w:tc>
          <w:tcPr>
            <w:tcW w:w="4219" w:type="dxa"/>
          </w:tcPr>
          <w:p w:rsidR="00CE666F" w:rsidRDefault="00CE666F" w:rsidP="0010540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Балякина Полина Андреевна</w:t>
            </w:r>
          </w:p>
        </w:tc>
        <w:tc>
          <w:tcPr>
            <w:tcW w:w="5528" w:type="dxa"/>
          </w:tcPr>
          <w:p w:rsidR="00CE666F" w:rsidRDefault="00CE666F" w:rsidP="0010540D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представитель Общественной палаты города Зеленогорска (по согласованию);</w:t>
            </w:r>
          </w:p>
          <w:p w:rsidR="00CE666F" w:rsidRDefault="00CE666F" w:rsidP="0010540D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3B16" w:rsidRPr="0065535C" w:rsidTr="0010540D">
        <w:trPr>
          <w:trHeight w:val="612"/>
        </w:trPr>
        <w:tc>
          <w:tcPr>
            <w:tcW w:w="4219" w:type="dxa"/>
          </w:tcPr>
          <w:p w:rsidR="00AE3B16" w:rsidRDefault="00AE3B16" w:rsidP="00383C05">
            <w:pPr>
              <w:tabs>
                <w:tab w:val="left" w:pos="99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Карчушкин Илья Сергеевич </w:t>
            </w:r>
          </w:p>
          <w:p w:rsidR="00AE3B16" w:rsidRPr="0065535C" w:rsidRDefault="00AE3B16" w:rsidP="00383C05">
            <w:pPr>
              <w:tabs>
                <w:tab w:val="left" w:pos="99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AE3B16" w:rsidRDefault="00AE3B16" w:rsidP="00383C05">
            <w:pPr>
              <w:tabs>
                <w:tab w:val="left" w:pos="99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F9744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лавы </w:t>
            </w:r>
            <w:r w:rsidR="00F9744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ЗАТО г. Зеленогорска по общим вопросам</w:t>
            </w:r>
            <w:r w:rsidRPr="0065535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E3B16" w:rsidRPr="0065535C" w:rsidRDefault="00AE3B16" w:rsidP="00383C05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3B16" w:rsidRPr="0065535C" w:rsidTr="0010540D">
        <w:trPr>
          <w:trHeight w:val="612"/>
        </w:trPr>
        <w:tc>
          <w:tcPr>
            <w:tcW w:w="4219" w:type="dxa"/>
          </w:tcPr>
          <w:p w:rsidR="00AE3B16" w:rsidRPr="0065535C" w:rsidRDefault="00AE3B16" w:rsidP="00383C05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Малышева Наталья Геннадьевна </w:t>
            </w:r>
          </w:p>
        </w:tc>
        <w:tc>
          <w:tcPr>
            <w:tcW w:w="5528" w:type="dxa"/>
          </w:tcPr>
          <w:p w:rsidR="00AE3B16" w:rsidRPr="0065535C" w:rsidRDefault="00AE3B16" w:rsidP="00383C05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руководитель Финансового управления  </w:t>
            </w:r>
            <w:r w:rsidRPr="0065535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ЗАТО</w:t>
            </w:r>
            <w:r w:rsidR="007872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535C">
              <w:rPr>
                <w:rFonts w:ascii="Times New Roman" w:hAnsi="Times New Roman" w:cs="Times New Roman"/>
                <w:sz w:val="28"/>
                <w:szCs w:val="28"/>
              </w:rPr>
              <w:t>г.Зеленогорска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AE3B16" w:rsidRPr="0065535C" w:rsidTr="0010540D">
        <w:trPr>
          <w:trHeight w:val="848"/>
        </w:trPr>
        <w:tc>
          <w:tcPr>
            <w:tcW w:w="4219" w:type="dxa"/>
          </w:tcPr>
          <w:p w:rsidR="00AE3B16" w:rsidRDefault="00AE3B16" w:rsidP="00383C05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Посканная Ольга Германовна</w:t>
            </w:r>
          </w:p>
        </w:tc>
        <w:tc>
          <w:tcPr>
            <w:tcW w:w="5528" w:type="dxa"/>
          </w:tcPr>
          <w:p w:rsidR="00AE3B16" w:rsidRPr="0065535C" w:rsidRDefault="00AE3B16" w:rsidP="00947614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отдела </w:t>
            </w:r>
            <w:r w:rsidR="009476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правовой и кадровой работе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ЗАТО </w:t>
            </w:r>
            <w:r w:rsidR="009476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Зеленогорска;</w:t>
            </w:r>
          </w:p>
        </w:tc>
      </w:tr>
      <w:tr w:rsidR="00AE3B16" w:rsidRPr="0065535C" w:rsidTr="0010540D">
        <w:tc>
          <w:tcPr>
            <w:tcW w:w="4219" w:type="dxa"/>
          </w:tcPr>
          <w:p w:rsidR="00AE3B16" w:rsidRDefault="00AE3B16" w:rsidP="0010540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Рыжков Василий Валериевич</w:t>
            </w:r>
          </w:p>
        </w:tc>
        <w:tc>
          <w:tcPr>
            <w:tcW w:w="5528" w:type="dxa"/>
          </w:tcPr>
          <w:p w:rsidR="00AE3B16" w:rsidRPr="0065535C" w:rsidRDefault="00AE3B16" w:rsidP="00CE666F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директор Муниципального казенного учреждения «Центр муниципальных закупок, поддержки предпринимательства и обеспечения деятельности органов местного самоуправления г. Зеленогорска».</w:t>
            </w:r>
            <w:bookmarkStart w:id="0" w:name="_GoBack"/>
            <w:bookmarkEnd w:id="0"/>
          </w:p>
        </w:tc>
      </w:tr>
    </w:tbl>
    <w:p w:rsidR="00AE3B16" w:rsidRDefault="00AE3B16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AE3B16" w:rsidSect="000242B9">
      <w:pgSz w:w="11906" w:h="16838" w:code="9"/>
      <w:pgMar w:top="1134" w:right="737" w:bottom="851" w:left="1701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4BD" w:rsidRDefault="008274BD" w:rsidP="00736778">
      <w:pPr>
        <w:spacing w:after="0" w:line="240" w:lineRule="auto"/>
      </w:pPr>
      <w:r>
        <w:separator/>
      </w:r>
    </w:p>
  </w:endnote>
  <w:endnote w:type="continuationSeparator" w:id="1">
    <w:p w:rsidR="008274BD" w:rsidRDefault="008274BD" w:rsidP="00736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4BD" w:rsidRDefault="008274BD" w:rsidP="00736778">
      <w:pPr>
        <w:spacing w:after="0" w:line="240" w:lineRule="auto"/>
      </w:pPr>
      <w:r>
        <w:separator/>
      </w:r>
    </w:p>
  </w:footnote>
  <w:footnote w:type="continuationSeparator" w:id="1">
    <w:p w:rsidR="008274BD" w:rsidRDefault="008274BD" w:rsidP="00736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03A58"/>
    <w:multiLevelType w:val="hybridMultilevel"/>
    <w:tmpl w:val="5BEC0380"/>
    <w:lvl w:ilvl="0" w:tplc="E8C0D338">
      <w:start w:val="1"/>
      <w:numFmt w:val="decimal"/>
      <w:lvlText w:val="%1."/>
      <w:lvlJc w:val="left"/>
      <w:pPr>
        <w:tabs>
          <w:tab w:val="num" w:pos="6717"/>
        </w:tabs>
        <w:ind w:left="6717" w:hanging="66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2A1738"/>
    <w:multiLevelType w:val="multilevel"/>
    <w:tmpl w:val="88267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15" w:hanging="11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">
    <w:nsid w:val="77542B5B"/>
    <w:multiLevelType w:val="multilevel"/>
    <w:tmpl w:val="88267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15" w:hanging="11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250D"/>
    <w:rsid w:val="0002368C"/>
    <w:rsid w:val="000242B9"/>
    <w:rsid w:val="00027E97"/>
    <w:rsid w:val="00040951"/>
    <w:rsid w:val="00044502"/>
    <w:rsid w:val="000574C5"/>
    <w:rsid w:val="0006566F"/>
    <w:rsid w:val="00072401"/>
    <w:rsid w:val="000875FB"/>
    <w:rsid w:val="00093588"/>
    <w:rsid w:val="00093613"/>
    <w:rsid w:val="000B13AE"/>
    <w:rsid w:val="000B3A40"/>
    <w:rsid w:val="00105A7F"/>
    <w:rsid w:val="0010627F"/>
    <w:rsid w:val="00113B72"/>
    <w:rsid w:val="00134D6B"/>
    <w:rsid w:val="00152687"/>
    <w:rsid w:val="00156F77"/>
    <w:rsid w:val="0016544A"/>
    <w:rsid w:val="00166010"/>
    <w:rsid w:val="0019478C"/>
    <w:rsid w:val="001B4244"/>
    <w:rsid w:val="001D0E18"/>
    <w:rsid w:val="001D159E"/>
    <w:rsid w:val="001E427E"/>
    <w:rsid w:val="001F0F44"/>
    <w:rsid w:val="002004FD"/>
    <w:rsid w:val="00242D5A"/>
    <w:rsid w:val="0024534A"/>
    <w:rsid w:val="00274C81"/>
    <w:rsid w:val="002A6DE4"/>
    <w:rsid w:val="002E2C0C"/>
    <w:rsid w:val="002E7292"/>
    <w:rsid w:val="002F62D9"/>
    <w:rsid w:val="00305E07"/>
    <w:rsid w:val="00311DA9"/>
    <w:rsid w:val="00312C7A"/>
    <w:rsid w:val="00330324"/>
    <w:rsid w:val="00366614"/>
    <w:rsid w:val="00376B35"/>
    <w:rsid w:val="0039161A"/>
    <w:rsid w:val="003B1667"/>
    <w:rsid w:val="003B4210"/>
    <w:rsid w:val="003C28D5"/>
    <w:rsid w:val="003C4BBE"/>
    <w:rsid w:val="003D117C"/>
    <w:rsid w:val="003F02E0"/>
    <w:rsid w:val="00401972"/>
    <w:rsid w:val="00407FD4"/>
    <w:rsid w:val="004163DD"/>
    <w:rsid w:val="00423227"/>
    <w:rsid w:val="00423D09"/>
    <w:rsid w:val="004334A1"/>
    <w:rsid w:val="00447052"/>
    <w:rsid w:val="004549DF"/>
    <w:rsid w:val="004711AA"/>
    <w:rsid w:val="0047711B"/>
    <w:rsid w:val="0049162F"/>
    <w:rsid w:val="0049443E"/>
    <w:rsid w:val="004A091A"/>
    <w:rsid w:val="004B4C59"/>
    <w:rsid w:val="004C1926"/>
    <w:rsid w:val="004D36C8"/>
    <w:rsid w:val="004E51DF"/>
    <w:rsid w:val="004E6349"/>
    <w:rsid w:val="00503A89"/>
    <w:rsid w:val="00511393"/>
    <w:rsid w:val="00513EE4"/>
    <w:rsid w:val="0051458D"/>
    <w:rsid w:val="00517176"/>
    <w:rsid w:val="0052465D"/>
    <w:rsid w:val="00540331"/>
    <w:rsid w:val="005612EA"/>
    <w:rsid w:val="00562B5C"/>
    <w:rsid w:val="005743BA"/>
    <w:rsid w:val="005812B4"/>
    <w:rsid w:val="00586470"/>
    <w:rsid w:val="00587BD9"/>
    <w:rsid w:val="005A5F9C"/>
    <w:rsid w:val="005D4771"/>
    <w:rsid w:val="005D61E8"/>
    <w:rsid w:val="005E3A80"/>
    <w:rsid w:val="006058BD"/>
    <w:rsid w:val="0062388A"/>
    <w:rsid w:val="00627461"/>
    <w:rsid w:val="006514F8"/>
    <w:rsid w:val="00676B6E"/>
    <w:rsid w:val="0069336D"/>
    <w:rsid w:val="006C062E"/>
    <w:rsid w:val="006C76B0"/>
    <w:rsid w:val="006E0575"/>
    <w:rsid w:val="006E2F1B"/>
    <w:rsid w:val="006E4C02"/>
    <w:rsid w:val="006F6578"/>
    <w:rsid w:val="006F69E2"/>
    <w:rsid w:val="006F71A7"/>
    <w:rsid w:val="00706EC9"/>
    <w:rsid w:val="00715DD0"/>
    <w:rsid w:val="0071699F"/>
    <w:rsid w:val="00730AC9"/>
    <w:rsid w:val="0073250D"/>
    <w:rsid w:val="00736778"/>
    <w:rsid w:val="0074057D"/>
    <w:rsid w:val="007872F2"/>
    <w:rsid w:val="0079480D"/>
    <w:rsid w:val="007B52AF"/>
    <w:rsid w:val="007B77B6"/>
    <w:rsid w:val="007D1799"/>
    <w:rsid w:val="007D562A"/>
    <w:rsid w:val="00802880"/>
    <w:rsid w:val="008142F6"/>
    <w:rsid w:val="00823031"/>
    <w:rsid w:val="008274BD"/>
    <w:rsid w:val="00833050"/>
    <w:rsid w:val="008419E1"/>
    <w:rsid w:val="00856F90"/>
    <w:rsid w:val="0085770C"/>
    <w:rsid w:val="00864D59"/>
    <w:rsid w:val="00864FEB"/>
    <w:rsid w:val="00870DE5"/>
    <w:rsid w:val="0087367D"/>
    <w:rsid w:val="00875C5F"/>
    <w:rsid w:val="0088115D"/>
    <w:rsid w:val="00885D72"/>
    <w:rsid w:val="0089320A"/>
    <w:rsid w:val="0089729C"/>
    <w:rsid w:val="008C264E"/>
    <w:rsid w:val="008C6C25"/>
    <w:rsid w:val="008D1FEB"/>
    <w:rsid w:val="008D445F"/>
    <w:rsid w:val="008D6142"/>
    <w:rsid w:val="008E5A6C"/>
    <w:rsid w:val="008E677D"/>
    <w:rsid w:val="00902BF5"/>
    <w:rsid w:val="00916F64"/>
    <w:rsid w:val="00931FA9"/>
    <w:rsid w:val="00945AB0"/>
    <w:rsid w:val="00947614"/>
    <w:rsid w:val="00993235"/>
    <w:rsid w:val="009A46FB"/>
    <w:rsid w:val="009A72C1"/>
    <w:rsid w:val="009B46BB"/>
    <w:rsid w:val="009C487B"/>
    <w:rsid w:val="009D77DD"/>
    <w:rsid w:val="009E7819"/>
    <w:rsid w:val="009F58D2"/>
    <w:rsid w:val="009F5ABB"/>
    <w:rsid w:val="00A000C9"/>
    <w:rsid w:val="00A00B75"/>
    <w:rsid w:val="00A02F69"/>
    <w:rsid w:val="00A0400B"/>
    <w:rsid w:val="00A15864"/>
    <w:rsid w:val="00A360DF"/>
    <w:rsid w:val="00A402DF"/>
    <w:rsid w:val="00AB7E30"/>
    <w:rsid w:val="00AC745C"/>
    <w:rsid w:val="00AE0648"/>
    <w:rsid w:val="00AE3B16"/>
    <w:rsid w:val="00B075E0"/>
    <w:rsid w:val="00B13C39"/>
    <w:rsid w:val="00B33E05"/>
    <w:rsid w:val="00B7086C"/>
    <w:rsid w:val="00B907F7"/>
    <w:rsid w:val="00B945F0"/>
    <w:rsid w:val="00BB178F"/>
    <w:rsid w:val="00BB5401"/>
    <w:rsid w:val="00BC18D0"/>
    <w:rsid w:val="00BD497B"/>
    <w:rsid w:val="00BE6FAE"/>
    <w:rsid w:val="00BF174D"/>
    <w:rsid w:val="00C0180A"/>
    <w:rsid w:val="00C11BE6"/>
    <w:rsid w:val="00C22256"/>
    <w:rsid w:val="00C35669"/>
    <w:rsid w:val="00C51297"/>
    <w:rsid w:val="00C6124A"/>
    <w:rsid w:val="00C752BD"/>
    <w:rsid w:val="00C85208"/>
    <w:rsid w:val="00C90ADD"/>
    <w:rsid w:val="00CA1B2B"/>
    <w:rsid w:val="00CB6539"/>
    <w:rsid w:val="00CC21F6"/>
    <w:rsid w:val="00CC5258"/>
    <w:rsid w:val="00CD4641"/>
    <w:rsid w:val="00CE666F"/>
    <w:rsid w:val="00D41D0B"/>
    <w:rsid w:val="00D778DD"/>
    <w:rsid w:val="00DE1AA3"/>
    <w:rsid w:val="00DE32FE"/>
    <w:rsid w:val="00DF4192"/>
    <w:rsid w:val="00E30273"/>
    <w:rsid w:val="00E337BD"/>
    <w:rsid w:val="00E377A6"/>
    <w:rsid w:val="00E67FC4"/>
    <w:rsid w:val="00EA1BC9"/>
    <w:rsid w:val="00EA78EB"/>
    <w:rsid w:val="00EE1C13"/>
    <w:rsid w:val="00EE2E2F"/>
    <w:rsid w:val="00F049B2"/>
    <w:rsid w:val="00F0711F"/>
    <w:rsid w:val="00F176EC"/>
    <w:rsid w:val="00F2038C"/>
    <w:rsid w:val="00F55C8E"/>
    <w:rsid w:val="00F75071"/>
    <w:rsid w:val="00F81D1C"/>
    <w:rsid w:val="00F926E4"/>
    <w:rsid w:val="00F9481D"/>
    <w:rsid w:val="00F97440"/>
    <w:rsid w:val="00FD467F"/>
    <w:rsid w:val="00FE25AC"/>
    <w:rsid w:val="00FF06E6"/>
    <w:rsid w:val="00FF571A"/>
    <w:rsid w:val="00FF6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50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94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80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3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6778"/>
  </w:style>
  <w:style w:type="paragraph" w:styleId="a7">
    <w:name w:val="footer"/>
    <w:basedOn w:val="a"/>
    <w:link w:val="a8"/>
    <w:uiPriority w:val="99"/>
    <w:unhideWhenUsed/>
    <w:rsid w:val="0073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6778"/>
  </w:style>
  <w:style w:type="paragraph" w:styleId="a9">
    <w:name w:val="List Paragraph"/>
    <w:basedOn w:val="a"/>
    <w:uiPriority w:val="34"/>
    <w:qFormat/>
    <w:rsid w:val="00DF4192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FF67BD"/>
    <w:rPr>
      <w:color w:val="0000FF"/>
      <w:u w:val="single"/>
    </w:rPr>
  </w:style>
  <w:style w:type="table" w:styleId="ab">
    <w:name w:val="Table Grid"/>
    <w:basedOn w:val="a1"/>
    <w:uiPriority w:val="59"/>
    <w:rsid w:val="00AE0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2E7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E72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50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94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80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3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6778"/>
  </w:style>
  <w:style w:type="paragraph" w:styleId="a7">
    <w:name w:val="footer"/>
    <w:basedOn w:val="a"/>
    <w:link w:val="a8"/>
    <w:uiPriority w:val="99"/>
    <w:unhideWhenUsed/>
    <w:rsid w:val="0073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6778"/>
  </w:style>
  <w:style w:type="paragraph" w:styleId="a9">
    <w:name w:val="List Paragraph"/>
    <w:basedOn w:val="a"/>
    <w:uiPriority w:val="34"/>
    <w:qFormat/>
    <w:rsid w:val="00DF4192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FF67BD"/>
    <w:rPr>
      <w:color w:val="0000FF"/>
      <w:u w:val="single"/>
    </w:rPr>
  </w:style>
  <w:style w:type="table" w:styleId="ab">
    <w:name w:val="Table Grid"/>
    <w:basedOn w:val="a1"/>
    <w:uiPriority w:val="59"/>
    <w:rsid w:val="00AE0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2E7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E72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96953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8591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9789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6456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43118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EA265-49D2-41B4-B40C-936AFF209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Волгаева Татьяна Николаевна</dc:creator>
  <cp:lastModifiedBy>petuhova</cp:lastModifiedBy>
  <cp:revision>9</cp:revision>
  <cp:lastPrinted>2018-07-03T01:58:00Z</cp:lastPrinted>
  <dcterms:created xsi:type="dcterms:W3CDTF">2018-11-17T06:52:00Z</dcterms:created>
  <dcterms:modified xsi:type="dcterms:W3CDTF">2018-12-04T10:28:00Z</dcterms:modified>
</cp:coreProperties>
</file>