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46AC">
        <w:rPr>
          <w:sz w:val="24"/>
          <w:szCs w:val="24"/>
        </w:rPr>
        <w:t>15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F77E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0F77E4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2D1CC0" w:rsidRDefault="004F5B2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F5B21" w:rsidRDefault="00225295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7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F64EF">
              <w:rPr>
                <w:sz w:val="24"/>
                <w:szCs w:val="24"/>
              </w:rPr>
              <w:t>0</w:t>
            </w:r>
            <w:r w:rsidR="00166C4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4F5B21" w:rsidRPr="006D6EDE" w:rsidRDefault="00DF46AC" w:rsidP="00E62DEA">
            <w:pPr>
              <w:jc w:val="both"/>
              <w:rPr>
                <w:sz w:val="24"/>
                <w:szCs w:val="24"/>
              </w:rPr>
            </w:pPr>
            <w:r w:rsidRPr="00DF46AC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DF46AC">
              <w:rPr>
                <w:sz w:val="24"/>
                <w:szCs w:val="24"/>
              </w:rPr>
              <w:t xml:space="preserve">Совета </w:t>
            </w:r>
            <w:proofErr w:type="gramStart"/>
            <w:r w:rsidRPr="00DF46AC">
              <w:rPr>
                <w:sz w:val="24"/>
                <w:szCs w:val="24"/>
              </w:rPr>
              <w:t>депутатов</w:t>
            </w:r>
            <w:proofErr w:type="gramEnd"/>
            <w:r w:rsidRPr="00DF46AC">
              <w:rPr>
                <w:sz w:val="24"/>
                <w:szCs w:val="24"/>
              </w:rPr>
              <w:t xml:space="preserve"> ЗАТО г. Зеленогорска</w:t>
            </w:r>
            <w:r w:rsidR="00E62DEA">
              <w:rPr>
                <w:sz w:val="24"/>
                <w:szCs w:val="24"/>
              </w:rPr>
              <w:t xml:space="preserve"> </w:t>
            </w:r>
            <w:r w:rsidRPr="00DF46AC">
              <w:rPr>
                <w:sz w:val="24"/>
                <w:szCs w:val="24"/>
              </w:rPr>
              <w:t xml:space="preserve">от 31.05.2018 № 54-290р «Об утверждении структуры Администрации </w:t>
            </w:r>
            <w:r w:rsidR="00E62DEA">
              <w:rPr>
                <w:sz w:val="24"/>
                <w:szCs w:val="24"/>
              </w:rPr>
              <w:t>ЗАТО г. </w:t>
            </w:r>
            <w:r w:rsidRPr="00DF46AC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107" w:type="pct"/>
          </w:tcPr>
          <w:p w:rsidR="004F5B21" w:rsidRDefault="00DF46AC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Нагорнова Людмила Владимировна,</w:t>
            </w:r>
            <w:r w:rsidRPr="00E24E2C">
              <w:rPr>
                <w:sz w:val="24"/>
                <w:szCs w:val="24"/>
              </w:rPr>
              <w:t xml:space="preserve"> начальник отдела трудовых отношений </w:t>
            </w:r>
            <w:proofErr w:type="gramStart"/>
            <w:r w:rsidRPr="00E24E2C">
              <w:rPr>
                <w:sz w:val="24"/>
                <w:szCs w:val="24"/>
              </w:rPr>
              <w:t>Администрации</w:t>
            </w:r>
            <w:proofErr w:type="gramEnd"/>
            <w:r w:rsidRPr="00E24E2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E24E2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81" w:type="pct"/>
          </w:tcPr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2D1CC0" w:rsidRDefault="004C188E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C188E" w:rsidRDefault="00FF64EF" w:rsidP="00FF6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1844" w:type="pct"/>
          </w:tcPr>
          <w:p w:rsidR="004C188E" w:rsidRPr="004C188E" w:rsidRDefault="004C188E" w:rsidP="00E62DEA">
            <w:pPr>
              <w:ind w:left="33"/>
              <w:jc w:val="both"/>
              <w:rPr>
                <w:sz w:val="24"/>
                <w:szCs w:val="24"/>
              </w:rPr>
            </w:pPr>
            <w:r w:rsidRPr="004C188E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4C188E">
              <w:rPr>
                <w:sz w:val="24"/>
                <w:szCs w:val="24"/>
              </w:rPr>
              <w:t>депутатов</w:t>
            </w:r>
            <w:proofErr w:type="gramEnd"/>
            <w:r w:rsidRPr="004C188E">
              <w:rPr>
                <w:sz w:val="24"/>
                <w:szCs w:val="24"/>
              </w:rPr>
              <w:t xml:space="preserve"> ЗАТО г. Зеленогорска от 27.09.2012 № 29-179р «Об утверждении Положения о территориальной </w:t>
            </w:r>
            <w:r>
              <w:rPr>
                <w:sz w:val="24"/>
                <w:szCs w:val="24"/>
              </w:rPr>
              <w:t>т</w:t>
            </w:r>
            <w:r w:rsidRPr="004C188E">
              <w:rPr>
                <w:sz w:val="24"/>
                <w:szCs w:val="24"/>
              </w:rPr>
              <w:t>рехсторонней комиссии по регулированию</w:t>
            </w:r>
            <w:r>
              <w:rPr>
                <w:sz w:val="24"/>
                <w:szCs w:val="24"/>
              </w:rPr>
              <w:t xml:space="preserve"> </w:t>
            </w:r>
            <w:r w:rsidRPr="004C188E">
              <w:rPr>
                <w:sz w:val="24"/>
                <w:szCs w:val="24"/>
              </w:rPr>
              <w:t>социально-трудовых отношений»</w:t>
            </w:r>
          </w:p>
        </w:tc>
        <w:tc>
          <w:tcPr>
            <w:tcW w:w="1107" w:type="pct"/>
          </w:tcPr>
          <w:p w:rsidR="004C188E" w:rsidRDefault="004C188E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Нагорнова Людмила Владимировна,</w:t>
            </w:r>
            <w:r w:rsidRPr="00E24E2C">
              <w:rPr>
                <w:sz w:val="24"/>
                <w:szCs w:val="24"/>
              </w:rPr>
              <w:t xml:space="preserve"> начальник отдела трудовых отношений </w:t>
            </w:r>
            <w:proofErr w:type="gramStart"/>
            <w:r w:rsidRPr="00E24E2C">
              <w:rPr>
                <w:sz w:val="24"/>
                <w:szCs w:val="24"/>
              </w:rPr>
              <w:t>Администрации</w:t>
            </w:r>
            <w:proofErr w:type="gramEnd"/>
            <w:r w:rsidRPr="00E24E2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E24E2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181" w:type="pct"/>
          </w:tcPr>
          <w:p w:rsidR="004C188E" w:rsidRPr="00C75A01" w:rsidRDefault="004C188E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277D3E" w:rsidTr="006750FC">
        <w:trPr>
          <w:trHeight w:val="144"/>
        </w:trPr>
        <w:tc>
          <w:tcPr>
            <w:tcW w:w="351" w:type="pct"/>
          </w:tcPr>
          <w:p w:rsidR="00277D3E" w:rsidRPr="002D1CC0" w:rsidRDefault="00277D3E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277D3E" w:rsidRDefault="00192703" w:rsidP="00FF6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4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F64EF">
              <w:rPr>
                <w:sz w:val="24"/>
                <w:szCs w:val="24"/>
              </w:rPr>
              <w:t>30</w:t>
            </w:r>
          </w:p>
        </w:tc>
        <w:tc>
          <w:tcPr>
            <w:tcW w:w="1844" w:type="pct"/>
          </w:tcPr>
          <w:p w:rsidR="00277D3E" w:rsidRPr="00192703" w:rsidRDefault="00192703" w:rsidP="00E62DEA">
            <w:pPr>
              <w:rPr>
                <w:sz w:val="24"/>
                <w:szCs w:val="24"/>
              </w:rPr>
            </w:pPr>
            <w:r w:rsidRPr="00192703">
              <w:rPr>
                <w:sz w:val="24"/>
                <w:szCs w:val="24"/>
              </w:rPr>
              <w:t>Об изменении маршрутной схемы движения автобусов в г.</w:t>
            </w:r>
            <w:r w:rsidR="00E62DEA">
              <w:rPr>
                <w:sz w:val="24"/>
                <w:szCs w:val="24"/>
              </w:rPr>
              <w:t> </w:t>
            </w:r>
            <w:r w:rsidRPr="00192703">
              <w:rPr>
                <w:sz w:val="24"/>
                <w:szCs w:val="24"/>
              </w:rPr>
              <w:t>Зеленогорске</w:t>
            </w:r>
          </w:p>
        </w:tc>
        <w:tc>
          <w:tcPr>
            <w:tcW w:w="1107" w:type="pct"/>
          </w:tcPr>
          <w:p w:rsidR="00277D3E" w:rsidRDefault="00192703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Татьяна Семеновна, депутат Совета депутатов</w:t>
            </w:r>
            <w:r w:rsidR="00235A3C">
              <w:rPr>
                <w:sz w:val="24"/>
                <w:szCs w:val="24"/>
              </w:rPr>
              <w:t xml:space="preserve"> ЗАТО г. Зеленогорска</w:t>
            </w:r>
            <w:bookmarkStart w:id="0" w:name="_GoBack"/>
            <w:bookmarkEnd w:id="0"/>
          </w:p>
        </w:tc>
        <w:tc>
          <w:tcPr>
            <w:tcW w:w="1181" w:type="pct"/>
          </w:tcPr>
          <w:p w:rsidR="00235A3C" w:rsidRDefault="00235A3C" w:rsidP="00B37A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Фахуртдинов</w:t>
            </w:r>
            <w:proofErr w:type="spellEnd"/>
            <w:r w:rsidR="00B37A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Михаил Борисович,</w:t>
            </w:r>
          </w:p>
          <w:p w:rsidR="00277D3E" w:rsidRDefault="00235A3C" w:rsidP="00B3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 начальника </w:t>
            </w:r>
            <w:r w:rsidR="00B37A4E">
              <w:rPr>
                <w:sz w:val="24"/>
                <w:szCs w:val="24"/>
              </w:rPr>
              <w:t xml:space="preserve"> отдела городского хозяйства </w:t>
            </w:r>
            <w:proofErr w:type="gramStart"/>
            <w:r w:rsidR="00B37A4E">
              <w:rPr>
                <w:sz w:val="24"/>
                <w:szCs w:val="24"/>
              </w:rPr>
              <w:t>Администрации</w:t>
            </w:r>
            <w:proofErr w:type="gramEnd"/>
            <w:r w:rsidR="00B37A4E">
              <w:rPr>
                <w:sz w:val="24"/>
                <w:szCs w:val="24"/>
              </w:rPr>
              <w:t xml:space="preserve"> ЗАТО г. Зеленогорска</w:t>
            </w:r>
            <w:r w:rsidR="001A39B1">
              <w:rPr>
                <w:sz w:val="24"/>
                <w:szCs w:val="24"/>
              </w:rPr>
              <w:t xml:space="preserve">, </w:t>
            </w:r>
          </w:p>
          <w:p w:rsidR="001A39B1" w:rsidRPr="00C75A01" w:rsidRDefault="001A39B1" w:rsidP="00B3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заместитель  начальника отдела городского хозяйства </w:t>
            </w:r>
            <w:proofErr w:type="gramStart"/>
            <w:r>
              <w:rPr>
                <w:sz w:val="24"/>
                <w:szCs w:val="24"/>
              </w:rPr>
              <w:lastRenderedPageBreak/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</w:tr>
      <w:tr w:rsidR="00166C45" w:rsidTr="006750FC">
        <w:trPr>
          <w:trHeight w:val="144"/>
        </w:trPr>
        <w:tc>
          <w:tcPr>
            <w:tcW w:w="351" w:type="pct"/>
          </w:tcPr>
          <w:p w:rsidR="00166C45" w:rsidRPr="002D1CC0" w:rsidRDefault="00166C45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166C45" w:rsidRDefault="00166C45" w:rsidP="00ED1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007ED8">
              <w:rPr>
                <w:sz w:val="24"/>
                <w:szCs w:val="24"/>
              </w:rPr>
              <w:t>0</w:t>
            </w:r>
            <w:r w:rsidR="00ED1C8C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166C45" w:rsidRDefault="00166C45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166C45" w:rsidRPr="005B7885" w:rsidRDefault="00166C45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председатель постоянной комиссии по местному самоуправлению и социальной политике</w:t>
            </w:r>
          </w:p>
        </w:tc>
        <w:tc>
          <w:tcPr>
            <w:tcW w:w="1181" w:type="pct"/>
          </w:tcPr>
          <w:p w:rsidR="00166C45" w:rsidRPr="00C75A01" w:rsidRDefault="00166C45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</w:t>
      </w:r>
      <w:r w:rsidR="00ED1C8C">
        <w:rPr>
          <w:b w:val="0"/>
          <w:sz w:val="28"/>
          <w:szCs w:val="28"/>
        </w:rPr>
        <w:t xml:space="preserve">               </w:t>
      </w:r>
      <w:r w:rsidR="007B5DE8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7ED8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5A3C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742F"/>
    <w:rsid w:val="005F2C5D"/>
    <w:rsid w:val="005F6F72"/>
    <w:rsid w:val="00614B10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37A4E"/>
    <w:rsid w:val="00B40D71"/>
    <w:rsid w:val="00B60E42"/>
    <w:rsid w:val="00B639DA"/>
    <w:rsid w:val="00B701CE"/>
    <w:rsid w:val="00B71580"/>
    <w:rsid w:val="00BA0D1A"/>
    <w:rsid w:val="00BB25D1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DF46AC"/>
    <w:rsid w:val="00E1656A"/>
    <w:rsid w:val="00E17FD7"/>
    <w:rsid w:val="00E430AD"/>
    <w:rsid w:val="00E62DEA"/>
    <w:rsid w:val="00E63309"/>
    <w:rsid w:val="00E65212"/>
    <w:rsid w:val="00EB4921"/>
    <w:rsid w:val="00EC7694"/>
    <w:rsid w:val="00ED1C8C"/>
    <w:rsid w:val="00ED628F"/>
    <w:rsid w:val="00F00BAB"/>
    <w:rsid w:val="00F01417"/>
    <w:rsid w:val="00F10D0D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4E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197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9</cp:revision>
  <cp:lastPrinted>2018-10-23T10:24:00Z</cp:lastPrinted>
  <dcterms:created xsi:type="dcterms:W3CDTF">2018-11-07T02:59:00Z</dcterms:created>
  <dcterms:modified xsi:type="dcterms:W3CDTF">2018-11-08T09:36:00Z</dcterms:modified>
</cp:coreProperties>
</file>