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285749" w:rsidP="003C75DA">
      <w:pPr>
        <w:ind w:right="282"/>
        <w:jc w:val="both"/>
        <w:rPr>
          <w:sz w:val="28"/>
          <w:szCs w:val="28"/>
        </w:rPr>
      </w:pPr>
    </w:p>
    <w:p w:rsidR="00285749" w:rsidRDefault="00761479" w:rsidP="00285749">
      <w:pPr>
        <w:jc w:val="center"/>
      </w:pPr>
      <w:r>
        <w:rPr>
          <w:noProof/>
        </w:rPr>
        <w:drawing>
          <wp:inline distT="0" distB="0" distL="0" distR="0">
            <wp:extent cx="755650" cy="104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Default="00285749" w:rsidP="00285749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5749" w:rsidRDefault="00285749" w:rsidP="00285749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5749" w:rsidRPr="00070250" w:rsidRDefault="00285749" w:rsidP="00285749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Pr="00070250">
        <w:rPr>
          <w:b/>
        </w:rPr>
        <w:t xml:space="preserve">ГОРОДА ЗЕЛЕНОГОРСКА </w:t>
      </w:r>
    </w:p>
    <w:p w:rsidR="00285749" w:rsidRPr="00070250" w:rsidRDefault="00285749" w:rsidP="00285749">
      <w:pPr>
        <w:jc w:val="center"/>
        <w:rPr>
          <w:b/>
        </w:rPr>
      </w:pPr>
      <w:r w:rsidRPr="00070250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6744F5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B314DB">
        <w:rPr>
          <w:sz w:val="28"/>
          <w:szCs w:val="28"/>
          <w:u w:val="single"/>
        </w:rPr>
        <w:t xml:space="preserve"> </w:t>
      </w:r>
      <w:r w:rsidR="00C05D51">
        <w:rPr>
          <w:sz w:val="28"/>
          <w:szCs w:val="28"/>
          <w:u w:val="single"/>
        </w:rPr>
        <w:t>15.10.2018</w:t>
      </w:r>
      <w:r w:rsidR="00707285">
        <w:rPr>
          <w:sz w:val="28"/>
          <w:szCs w:val="28"/>
          <w:u w:val="single"/>
        </w:rPr>
        <w:t xml:space="preserve"> </w:t>
      </w:r>
      <w:r w:rsidR="00B314DB">
        <w:rPr>
          <w:sz w:val="28"/>
          <w:szCs w:val="28"/>
          <w:u w:val="single"/>
        </w:rPr>
        <w:t xml:space="preserve"> </w:t>
      </w:r>
      <w:r w:rsidR="00706BBD">
        <w:rPr>
          <w:sz w:val="28"/>
          <w:szCs w:val="28"/>
        </w:rPr>
        <w:tab/>
        <w:t xml:space="preserve">   </w:t>
      </w:r>
      <w:r w:rsidR="00D8763E">
        <w:rPr>
          <w:sz w:val="28"/>
          <w:szCs w:val="28"/>
        </w:rPr>
        <w:t xml:space="preserve">        </w:t>
      </w:r>
      <w:r w:rsidR="00707285">
        <w:rPr>
          <w:sz w:val="28"/>
          <w:szCs w:val="28"/>
        </w:rPr>
        <w:t xml:space="preserve">         </w:t>
      </w:r>
      <w:r w:rsidR="00D8763E">
        <w:rPr>
          <w:sz w:val="28"/>
          <w:szCs w:val="28"/>
        </w:rPr>
        <w:t xml:space="preserve"> </w:t>
      </w:r>
      <w:r w:rsidR="00706BBD">
        <w:rPr>
          <w:sz w:val="28"/>
          <w:szCs w:val="28"/>
        </w:rPr>
        <w:t xml:space="preserve">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5F00DD">
        <w:rPr>
          <w:sz w:val="28"/>
          <w:szCs w:val="28"/>
          <w:u w:val="single"/>
        </w:rPr>
        <w:t xml:space="preserve"> </w:t>
      </w:r>
      <w:r w:rsidR="00AC3B38">
        <w:rPr>
          <w:sz w:val="28"/>
          <w:szCs w:val="28"/>
          <w:u w:val="single"/>
        </w:rPr>
        <w:t xml:space="preserve"> </w:t>
      </w:r>
      <w:r w:rsidR="00C05D51">
        <w:rPr>
          <w:sz w:val="28"/>
          <w:szCs w:val="28"/>
          <w:u w:val="single"/>
        </w:rPr>
        <w:t>193-п</w:t>
      </w:r>
      <w:r w:rsidR="00C05D51"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E2FF9" w:rsidRPr="0067041E" w:rsidRDefault="00BE2FF9" w:rsidP="00FA2BAA">
      <w:pPr>
        <w:tabs>
          <w:tab w:val="left" w:pos="4253"/>
        </w:tabs>
        <w:ind w:right="5103"/>
        <w:rPr>
          <w:sz w:val="28"/>
          <w:szCs w:val="28"/>
        </w:rPr>
      </w:pPr>
      <w:r w:rsidRPr="0067041E">
        <w:rPr>
          <w:sz w:val="28"/>
          <w:szCs w:val="28"/>
        </w:rPr>
        <w:t xml:space="preserve">Об </w:t>
      </w:r>
      <w:r w:rsidR="00D94CE8">
        <w:rPr>
          <w:sz w:val="28"/>
          <w:szCs w:val="28"/>
        </w:rPr>
        <w:t>установлении</w:t>
      </w:r>
      <w:r w:rsidRPr="0067041E">
        <w:rPr>
          <w:sz w:val="28"/>
          <w:szCs w:val="28"/>
        </w:rPr>
        <w:t xml:space="preserve"> </w:t>
      </w:r>
      <w:r w:rsidR="00FA2BAA">
        <w:rPr>
          <w:sz w:val="28"/>
          <w:szCs w:val="28"/>
        </w:rPr>
        <w:br/>
      </w:r>
      <w:r>
        <w:rPr>
          <w:sz w:val="28"/>
          <w:szCs w:val="28"/>
        </w:rPr>
        <w:t>муниципальн</w:t>
      </w:r>
      <w:r w:rsidR="00AB7265">
        <w:rPr>
          <w:sz w:val="28"/>
          <w:szCs w:val="28"/>
        </w:rPr>
        <w:t>ого</w:t>
      </w:r>
      <w:r w:rsidR="00B10AE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7041E">
        <w:rPr>
          <w:sz w:val="28"/>
          <w:szCs w:val="28"/>
        </w:rPr>
        <w:t>аршрут</w:t>
      </w:r>
      <w:r w:rsidR="00AB7265">
        <w:rPr>
          <w:sz w:val="28"/>
          <w:szCs w:val="28"/>
        </w:rPr>
        <w:t>а</w:t>
      </w:r>
      <w:r w:rsidR="00B10AE0">
        <w:rPr>
          <w:sz w:val="28"/>
          <w:szCs w:val="28"/>
        </w:rPr>
        <w:t xml:space="preserve"> </w:t>
      </w:r>
      <w:r w:rsidRPr="0067041E">
        <w:rPr>
          <w:sz w:val="28"/>
          <w:szCs w:val="28"/>
        </w:rPr>
        <w:t xml:space="preserve">регулярных перевозок </w:t>
      </w:r>
      <w:r w:rsidR="00AB7265">
        <w:rPr>
          <w:sz w:val="28"/>
          <w:szCs w:val="28"/>
        </w:rPr>
        <w:t xml:space="preserve">№ </w:t>
      </w:r>
      <w:r w:rsidR="008B37FA">
        <w:rPr>
          <w:sz w:val="28"/>
          <w:szCs w:val="28"/>
        </w:rPr>
        <w:t>15</w:t>
      </w:r>
    </w:p>
    <w:p w:rsidR="001D6457" w:rsidRDefault="001D6457" w:rsidP="001D6457">
      <w:pPr>
        <w:ind w:right="-1" w:firstLine="426"/>
        <w:jc w:val="both"/>
        <w:rPr>
          <w:sz w:val="27"/>
          <w:szCs w:val="27"/>
        </w:rPr>
      </w:pPr>
    </w:p>
    <w:p w:rsidR="00D94CE8" w:rsidRPr="00F2303A" w:rsidRDefault="00D94CE8" w:rsidP="001D6457">
      <w:pPr>
        <w:ind w:right="-1" w:firstLine="426"/>
        <w:jc w:val="both"/>
        <w:rPr>
          <w:sz w:val="27"/>
          <w:szCs w:val="27"/>
        </w:rPr>
      </w:pPr>
    </w:p>
    <w:p w:rsidR="00BE2FF9" w:rsidRPr="00BE2FF9" w:rsidRDefault="00BE2FF9" w:rsidP="00BE2FF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FF9">
        <w:rPr>
          <w:sz w:val="28"/>
          <w:szCs w:val="28"/>
        </w:rPr>
        <w:t xml:space="preserve">В целях обеспечения безопасных условий пассажирских перевозок на муниципальных маршрутах регулярных перевозок, повышения безопасности дорожного движения, организации транспортного обслуживания населения, </w:t>
      </w:r>
      <w:r w:rsidR="00D752B1">
        <w:rPr>
          <w:sz w:val="28"/>
          <w:szCs w:val="28"/>
        </w:rPr>
        <w:t xml:space="preserve">в соответствии с </w:t>
      </w:r>
      <w:r w:rsidRPr="00BE2FF9">
        <w:rPr>
          <w:sz w:val="28"/>
          <w:szCs w:val="28"/>
        </w:rPr>
        <w:t>Федеральн</w:t>
      </w:r>
      <w:r w:rsidR="00D752B1">
        <w:rPr>
          <w:sz w:val="28"/>
          <w:szCs w:val="28"/>
        </w:rPr>
        <w:t>ыми</w:t>
      </w:r>
      <w:r w:rsidRPr="00BE2FF9">
        <w:rPr>
          <w:sz w:val="28"/>
          <w:szCs w:val="28"/>
        </w:rPr>
        <w:t xml:space="preserve"> закона</w:t>
      </w:r>
      <w:r w:rsidR="00D752B1">
        <w:rPr>
          <w:sz w:val="28"/>
          <w:szCs w:val="28"/>
        </w:rPr>
        <w:t>ми</w:t>
      </w:r>
      <w:r w:rsidRPr="00BE2F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13.06.2015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>на основании</w:t>
      </w:r>
      <w:r w:rsidRPr="00BE2FF9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BE2FF9">
        <w:rPr>
          <w:sz w:val="28"/>
          <w:szCs w:val="28"/>
        </w:rPr>
        <w:t xml:space="preserve"> города</w:t>
      </w:r>
    </w:p>
    <w:p w:rsidR="001D6457" w:rsidRPr="00F2303A" w:rsidRDefault="001D6457" w:rsidP="001D6457">
      <w:pPr>
        <w:ind w:right="-1" w:firstLine="426"/>
        <w:jc w:val="both"/>
        <w:rPr>
          <w:sz w:val="27"/>
          <w:szCs w:val="27"/>
        </w:rPr>
      </w:pPr>
    </w:p>
    <w:p w:rsidR="001D6457" w:rsidRPr="00BE2FF9" w:rsidRDefault="001D6457" w:rsidP="00997852">
      <w:pPr>
        <w:ind w:right="-1"/>
        <w:jc w:val="both"/>
        <w:rPr>
          <w:sz w:val="28"/>
          <w:szCs w:val="28"/>
        </w:rPr>
      </w:pPr>
      <w:r w:rsidRPr="00BE2FF9">
        <w:rPr>
          <w:sz w:val="28"/>
          <w:szCs w:val="28"/>
        </w:rPr>
        <w:t>ПОСТАНОВЛЯЮ:</w:t>
      </w:r>
    </w:p>
    <w:p w:rsidR="001D6457" w:rsidRPr="00F2303A" w:rsidRDefault="001D6457" w:rsidP="001D6457">
      <w:pPr>
        <w:ind w:right="-1" w:firstLine="426"/>
        <w:jc w:val="both"/>
        <w:rPr>
          <w:sz w:val="27"/>
          <w:szCs w:val="27"/>
        </w:rPr>
      </w:pPr>
    </w:p>
    <w:p w:rsidR="00BE2FF9" w:rsidRDefault="00D94CE8" w:rsidP="008B37FA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BE2FF9">
        <w:rPr>
          <w:sz w:val="28"/>
          <w:szCs w:val="28"/>
        </w:rPr>
        <w:t xml:space="preserve"> муниципальны</w:t>
      </w:r>
      <w:r w:rsidR="00AB7265">
        <w:rPr>
          <w:sz w:val="28"/>
          <w:szCs w:val="28"/>
        </w:rPr>
        <w:t>й</w:t>
      </w:r>
      <w:r w:rsidR="00BE2FF9">
        <w:rPr>
          <w:sz w:val="28"/>
          <w:szCs w:val="28"/>
        </w:rPr>
        <w:t xml:space="preserve"> маршрут регулярных перевозок </w:t>
      </w:r>
      <w:r w:rsidR="00AB7265">
        <w:rPr>
          <w:sz w:val="28"/>
          <w:szCs w:val="28"/>
        </w:rPr>
        <w:t xml:space="preserve">№ </w:t>
      </w:r>
      <w:r w:rsidR="008B37FA">
        <w:rPr>
          <w:sz w:val="28"/>
          <w:szCs w:val="28"/>
        </w:rPr>
        <w:t>15</w:t>
      </w:r>
      <w:r w:rsidR="00BE2FF9">
        <w:rPr>
          <w:sz w:val="28"/>
          <w:szCs w:val="28"/>
        </w:rPr>
        <w:t xml:space="preserve"> согласно приложению к настоящему постановлению.</w:t>
      </w:r>
    </w:p>
    <w:p w:rsidR="00FC7E44" w:rsidRDefault="009D1CF0" w:rsidP="008B37FA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городского хозяйства Администрации ЗАТО </w:t>
      </w:r>
      <w:r w:rsidR="009F571A">
        <w:rPr>
          <w:sz w:val="28"/>
          <w:szCs w:val="28"/>
        </w:rPr>
        <w:br/>
      </w:r>
      <w:r>
        <w:rPr>
          <w:sz w:val="28"/>
          <w:szCs w:val="28"/>
        </w:rPr>
        <w:t>г. Зеленогорска:</w:t>
      </w:r>
    </w:p>
    <w:p w:rsidR="002C4AB6" w:rsidRDefault="009E2998" w:rsidP="002C4AB6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сведения о </w:t>
      </w:r>
      <w:r w:rsidR="00426ED9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маршруте </w:t>
      </w:r>
      <w:r w:rsidR="00F107B0" w:rsidRPr="00F107B0">
        <w:rPr>
          <w:sz w:val="28"/>
          <w:szCs w:val="28"/>
        </w:rPr>
        <w:t>регулярных перевозок № 15</w:t>
      </w:r>
      <w:r w:rsidR="00F107B0">
        <w:rPr>
          <w:sz w:val="28"/>
          <w:szCs w:val="28"/>
        </w:rPr>
        <w:t xml:space="preserve"> </w:t>
      </w:r>
      <w:r w:rsidR="0020098C">
        <w:rPr>
          <w:sz w:val="28"/>
          <w:szCs w:val="28"/>
        </w:rPr>
        <w:t xml:space="preserve">в </w:t>
      </w:r>
      <w:r w:rsidRPr="009E2998">
        <w:rPr>
          <w:sz w:val="28"/>
          <w:szCs w:val="28"/>
        </w:rPr>
        <w:t>Реестр муниципальных маршрутов регулярных перевозок в городе Зеленогорске</w:t>
      </w:r>
      <w:r w:rsidR="0020098C">
        <w:rPr>
          <w:sz w:val="28"/>
          <w:szCs w:val="28"/>
        </w:rPr>
        <w:t>;</w:t>
      </w:r>
    </w:p>
    <w:p w:rsidR="00641090" w:rsidRPr="00641090" w:rsidRDefault="00641090" w:rsidP="00641090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641090">
        <w:rPr>
          <w:sz w:val="28"/>
          <w:szCs w:val="28"/>
        </w:rPr>
        <w:t>заключить</w:t>
      </w:r>
      <w:proofErr w:type="gramEnd"/>
      <w:r w:rsidRPr="00641090">
        <w:rPr>
          <w:sz w:val="28"/>
          <w:szCs w:val="28"/>
        </w:rPr>
        <w:t xml:space="preserve"> муниципальный контракт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,</w:t>
      </w:r>
      <w:r w:rsidRPr="00641090">
        <w:rPr>
          <w:sz w:val="28"/>
          <w:szCs w:val="28"/>
        </w:rPr>
        <w:t xml:space="preserve"> на выполнение работ, связанных с осуществлением регулярных перевозок по регулируемым тарифам пассажиров и багажа на муниципальном маршруте</w:t>
      </w:r>
      <w:r>
        <w:rPr>
          <w:sz w:val="28"/>
          <w:szCs w:val="28"/>
        </w:rPr>
        <w:t xml:space="preserve"> </w:t>
      </w:r>
      <w:r w:rsidRPr="00641090">
        <w:rPr>
          <w:sz w:val="28"/>
          <w:szCs w:val="28"/>
        </w:rPr>
        <w:t>№ 15</w:t>
      </w:r>
      <w:r>
        <w:rPr>
          <w:sz w:val="28"/>
          <w:szCs w:val="28"/>
        </w:rPr>
        <w:t>;</w:t>
      </w:r>
    </w:p>
    <w:p w:rsidR="002C4AB6" w:rsidRPr="002C4AB6" w:rsidRDefault="000874B5" w:rsidP="002C4AB6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разме</w:t>
      </w:r>
      <w:r w:rsidR="00E95D20"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информаци</w:t>
      </w:r>
      <w:r w:rsidR="00E95D20">
        <w:rPr>
          <w:sz w:val="28"/>
          <w:szCs w:val="28"/>
        </w:rPr>
        <w:t>ю</w:t>
      </w:r>
      <w:r w:rsidR="001E7A07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1E7A07">
        <w:rPr>
          <w:sz w:val="28"/>
          <w:szCs w:val="28"/>
        </w:rPr>
        <w:t>у</w:t>
      </w:r>
      <w:r w:rsidR="001E7A07" w:rsidRPr="001E7A07">
        <w:rPr>
          <w:sz w:val="28"/>
          <w:szCs w:val="28"/>
        </w:rPr>
        <w:t>станов</w:t>
      </w:r>
      <w:r w:rsidR="001E7A07">
        <w:rPr>
          <w:sz w:val="28"/>
          <w:szCs w:val="28"/>
        </w:rPr>
        <w:t>лении</w:t>
      </w:r>
      <w:r w:rsidR="001E7A07" w:rsidRPr="001E7A07">
        <w:rPr>
          <w:sz w:val="28"/>
          <w:szCs w:val="28"/>
        </w:rPr>
        <w:t xml:space="preserve"> муниципальн</w:t>
      </w:r>
      <w:r w:rsidR="001E7A07">
        <w:rPr>
          <w:sz w:val="28"/>
          <w:szCs w:val="28"/>
        </w:rPr>
        <w:t>ого</w:t>
      </w:r>
      <w:r w:rsidR="001E7A07" w:rsidRPr="001E7A07">
        <w:rPr>
          <w:sz w:val="28"/>
          <w:szCs w:val="28"/>
        </w:rPr>
        <w:t xml:space="preserve"> маршрут</w:t>
      </w:r>
      <w:r w:rsidR="001E7A07">
        <w:rPr>
          <w:sz w:val="28"/>
          <w:szCs w:val="28"/>
        </w:rPr>
        <w:t>а</w:t>
      </w:r>
      <w:r w:rsidR="001E7A07" w:rsidRPr="001E7A07">
        <w:rPr>
          <w:sz w:val="28"/>
          <w:szCs w:val="28"/>
        </w:rPr>
        <w:t xml:space="preserve"> регулярных перевозок № 15</w:t>
      </w:r>
      <w:r w:rsidR="001E7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ЗАТО г. Зеленогорска в информационно-телекоммуникационной сети «Интернет» </w:t>
      </w:r>
      <w:hyperlink r:id="rId7" w:history="1">
        <w:r w:rsidRPr="001C6211">
          <w:rPr>
            <w:rStyle w:val="aa"/>
            <w:sz w:val="28"/>
            <w:szCs w:val="28"/>
            <w:lang w:val="en-US"/>
          </w:rPr>
          <w:t>www</w:t>
        </w:r>
        <w:r w:rsidRPr="000874B5">
          <w:rPr>
            <w:rStyle w:val="aa"/>
            <w:sz w:val="28"/>
            <w:szCs w:val="28"/>
          </w:rPr>
          <w:t>.</w:t>
        </w:r>
        <w:proofErr w:type="spellStart"/>
        <w:r w:rsidRPr="001C6211">
          <w:rPr>
            <w:rStyle w:val="aa"/>
            <w:sz w:val="28"/>
            <w:szCs w:val="28"/>
            <w:lang w:val="en-US"/>
          </w:rPr>
          <w:t>zeladmin</w:t>
        </w:r>
        <w:proofErr w:type="spellEnd"/>
        <w:r w:rsidRPr="000874B5">
          <w:rPr>
            <w:rStyle w:val="aa"/>
            <w:sz w:val="28"/>
            <w:szCs w:val="28"/>
          </w:rPr>
          <w:t>.</w:t>
        </w:r>
        <w:r w:rsidRPr="001C6211">
          <w:rPr>
            <w:rStyle w:val="a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</w:t>
      </w:r>
      <w:r w:rsidRPr="000874B5">
        <w:rPr>
          <w:sz w:val="28"/>
          <w:szCs w:val="28"/>
        </w:rPr>
        <w:t xml:space="preserve"> </w:t>
      </w:r>
      <w:r w:rsidR="004F2543">
        <w:rPr>
          <w:sz w:val="28"/>
          <w:szCs w:val="28"/>
        </w:rPr>
        <w:t>в средствах массовой информации.</w:t>
      </w:r>
    </w:p>
    <w:p w:rsidR="008B7D6B" w:rsidRPr="008B7D6B" w:rsidRDefault="00AB7265" w:rsidP="008B7D6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B7265">
        <w:rPr>
          <w:color w:val="000000"/>
          <w:spacing w:val="-1"/>
          <w:sz w:val="28"/>
          <w:szCs w:val="28"/>
        </w:rPr>
        <w:t>Настоящее постановление вступает в силу в день, следующий за днем его оп</w:t>
      </w:r>
      <w:r w:rsidR="00F33A55">
        <w:rPr>
          <w:color w:val="000000"/>
          <w:spacing w:val="-1"/>
          <w:sz w:val="28"/>
          <w:szCs w:val="28"/>
        </w:rPr>
        <w:t>убликования в газете «Панорама»</w:t>
      </w:r>
      <w:r w:rsidRPr="00AB7265">
        <w:rPr>
          <w:color w:val="000000"/>
          <w:spacing w:val="-1"/>
          <w:sz w:val="28"/>
          <w:szCs w:val="28"/>
        </w:rPr>
        <w:t>.</w:t>
      </w:r>
    </w:p>
    <w:p w:rsidR="00BE2FF9" w:rsidRPr="008B7D6B" w:rsidRDefault="00BE2FF9" w:rsidP="008B7D6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B7D6B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8B7D6B" w:rsidRPr="008B7D6B">
        <w:rPr>
          <w:sz w:val="28"/>
          <w:szCs w:val="28"/>
        </w:rPr>
        <w:t>первого заместителя главы Администрации ЗАТО г. Зеленогорска по жилищно-коммунальному</w:t>
      </w:r>
      <w:r w:rsidR="008B7D6B">
        <w:rPr>
          <w:sz w:val="28"/>
          <w:szCs w:val="28"/>
        </w:rPr>
        <w:t xml:space="preserve"> </w:t>
      </w:r>
      <w:r w:rsidR="008B7D6B" w:rsidRPr="008B7D6B">
        <w:rPr>
          <w:sz w:val="28"/>
          <w:szCs w:val="28"/>
        </w:rPr>
        <w:t>хозяйству, архитектуре и градостроительству</w:t>
      </w:r>
      <w:r w:rsidRPr="008B7D6B">
        <w:rPr>
          <w:sz w:val="28"/>
          <w:szCs w:val="28"/>
        </w:rPr>
        <w:t>.</w:t>
      </w:r>
    </w:p>
    <w:p w:rsidR="00B10AE0" w:rsidRDefault="00B10AE0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641090" w:rsidRDefault="008B7D6B" w:rsidP="008B7D6B">
      <w:pPr>
        <w:suppressAutoHyphens/>
        <w:jc w:val="both"/>
        <w:rPr>
          <w:sz w:val="28"/>
          <w:szCs w:val="28"/>
        </w:rPr>
      </w:pPr>
      <w:r w:rsidRPr="008B7D6B">
        <w:rPr>
          <w:sz w:val="28"/>
          <w:szCs w:val="28"/>
        </w:rPr>
        <w:t xml:space="preserve">Первый заместитель главы </w:t>
      </w:r>
    </w:p>
    <w:p w:rsidR="00641090" w:rsidRDefault="008B7D6B" w:rsidP="008B7D6B">
      <w:pPr>
        <w:suppressAutoHyphens/>
        <w:jc w:val="both"/>
        <w:rPr>
          <w:sz w:val="28"/>
          <w:szCs w:val="28"/>
        </w:rPr>
      </w:pPr>
      <w:r w:rsidRPr="008B7D6B">
        <w:rPr>
          <w:sz w:val="28"/>
          <w:szCs w:val="28"/>
        </w:rPr>
        <w:t>Администрации</w:t>
      </w:r>
      <w:r w:rsidR="00641090">
        <w:rPr>
          <w:sz w:val="28"/>
          <w:szCs w:val="28"/>
        </w:rPr>
        <w:t xml:space="preserve"> </w:t>
      </w:r>
      <w:r w:rsidRPr="008B7D6B">
        <w:rPr>
          <w:sz w:val="28"/>
          <w:szCs w:val="28"/>
        </w:rPr>
        <w:t>ЗАТО г. Зеленогорска</w:t>
      </w:r>
    </w:p>
    <w:p w:rsidR="00B978F5" w:rsidRDefault="008B7D6B" w:rsidP="008B7D6B">
      <w:pPr>
        <w:suppressAutoHyphens/>
        <w:jc w:val="both"/>
        <w:rPr>
          <w:sz w:val="28"/>
          <w:szCs w:val="28"/>
        </w:rPr>
      </w:pPr>
      <w:proofErr w:type="gramStart"/>
      <w:r w:rsidRPr="008B7D6B">
        <w:rPr>
          <w:sz w:val="28"/>
          <w:szCs w:val="28"/>
        </w:rPr>
        <w:t>по</w:t>
      </w:r>
      <w:proofErr w:type="gramEnd"/>
      <w:r w:rsidRPr="008B7D6B">
        <w:rPr>
          <w:sz w:val="28"/>
          <w:szCs w:val="28"/>
        </w:rPr>
        <w:t xml:space="preserve"> жилищно-коммунальному</w:t>
      </w:r>
      <w:r w:rsidR="00B978F5">
        <w:rPr>
          <w:sz w:val="28"/>
          <w:szCs w:val="28"/>
        </w:rPr>
        <w:t xml:space="preserve"> </w:t>
      </w:r>
      <w:r w:rsidRPr="008B7D6B">
        <w:rPr>
          <w:sz w:val="28"/>
          <w:szCs w:val="28"/>
        </w:rPr>
        <w:t>хозяйству,</w:t>
      </w:r>
    </w:p>
    <w:p w:rsidR="00E75246" w:rsidRDefault="008B7D6B" w:rsidP="008B7D6B">
      <w:pPr>
        <w:suppressAutoHyphens/>
        <w:jc w:val="both"/>
        <w:rPr>
          <w:sz w:val="28"/>
          <w:szCs w:val="28"/>
        </w:rPr>
      </w:pPr>
      <w:proofErr w:type="gramStart"/>
      <w:r w:rsidRPr="008B7D6B">
        <w:rPr>
          <w:sz w:val="28"/>
          <w:szCs w:val="28"/>
        </w:rPr>
        <w:t>архитектуре</w:t>
      </w:r>
      <w:proofErr w:type="gramEnd"/>
      <w:r w:rsidRPr="008B7D6B">
        <w:rPr>
          <w:sz w:val="28"/>
          <w:szCs w:val="28"/>
        </w:rPr>
        <w:t xml:space="preserve"> и градостроительству</w:t>
      </w:r>
      <w:r w:rsidRPr="008B7D6B">
        <w:rPr>
          <w:sz w:val="28"/>
          <w:szCs w:val="28"/>
        </w:rPr>
        <w:tab/>
      </w:r>
      <w:r w:rsidR="00641090">
        <w:rPr>
          <w:sz w:val="28"/>
          <w:szCs w:val="28"/>
        </w:rPr>
        <w:tab/>
      </w:r>
      <w:r w:rsidR="00641090">
        <w:rPr>
          <w:sz w:val="28"/>
          <w:szCs w:val="28"/>
        </w:rPr>
        <w:tab/>
      </w:r>
      <w:r w:rsidR="00641090">
        <w:rPr>
          <w:sz w:val="28"/>
          <w:szCs w:val="28"/>
        </w:rPr>
        <w:tab/>
      </w:r>
      <w:r w:rsidR="00641090">
        <w:rPr>
          <w:sz w:val="28"/>
          <w:szCs w:val="28"/>
        </w:rPr>
        <w:tab/>
      </w:r>
      <w:r w:rsidRPr="008B7D6B">
        <w:rPr>
          <w:sz w:val="28"/>
          <w:szCs w:val="28"/>
        </w:rPr>
        <w:tab/>
        <w:t xml:space="preserve"> С.В. Камнев</w:t>
      </w: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E75246" w:rsidRDefault="00E75246" w:rsidP="00BE2FF9">
      <w:pPr>
        <w:suppressAutoHyphens/>
        <w:jc w:val="both"/>
        <w:rPr>
          <w:sz w:val="28"/>
          <w:szCs w:val="28"/>
        </w:rPr>
      </w:pPr>
    </w:p>
    <w:p w:rsidR="0022512B" w:rsidRDefault="0022512B" w:rsidP="00BE2FF9">
      <w:pPr>
        <w:suppressAutoHyphens/>
        <w:jc w:val="both"/>
        <w:rPr>
          <w:sz w:val="28"/>
          <w:szCs w:val="28"/>
        </w:rPr>
      </w:pPr>
    </w:p>
    <w:p w:rsidR="0022512B" w:rsidRDefault="0022512B" w:rsidP="00BE2FF9">
      <w:pPr>
        <w:suppressAutoHyphens/>
        <w:jc w:val="both"/>
        <w:rPr>
          <w:sz w:val="28"/>
          <w:szCs w:val="28"/>
        </w:rPr>
      </w:pPr>
    </w:p>
    <w:p w:rsidR="0022512B" w:rsidRDefault="0022512B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3406EF" w:rsidRDefault="003406EF" w:rsidP="00BE2FF9">
      <w:pPr>
        <w:suppressAutoHyphens/>
        <w:jc w:val="both"/>
        <w:rPr>
          <w:sz w:val="28"/>
          <w:szCs w:val="28"/>
        </w:rPr>
      </w:pPr>
    </w:p>
    <w:p w:rsidR="00814979" w:rsidRDefault="00814979" w:rsidP="00BE2FF9">
      <w:pPr>
        <w:suppressAutoHyphens/>
        <w:jc w:val="both"/>
        <w:rPr>
          <w:sz w:val="27"/>
          <w:szCs w:val="27"/>
        </w:rPr>
        <w:sectPr w:rsidR="00814979" w:rsidSect="00D752B1">
          <w:pgSz w:w="11906" w:h="16838" w:code="9"/>
          <w:pgMar w:top="709" w:right="849" w:bottom="851" w:left="1701" w:header="709" w:footer="709" w:gutter="0"/>
          <w:cols w:space="708"/>
          <w:docGrid w:linePitch="360"/>
        </w:sectPr>
      </w:pPr>
    </w:p>
    <w:p w:rsidR="00814979" w:rsidRPr="00814979" w:rsidRDefault="00814979" w:rsidP="00683B84">
      <w:pPr>
        <w:ind w:left="10620" w:firstLine="1287"/>
      </w:pPr>
      <w:r w:rsidRPr="00814979">
        <w:lastRenderedPageBreak/>
        <w:t xml:space="preserve">Приложение </w:t>
      </w:r>
    </w:p>
    <w:p w:rsidR="00814979" w:rsidRPr="00814979" w:rsidRDefault="00814979" w:rsidP="00683B84">
      <w:pPr>
        <w:ind w:left="10620" w:firstLine="1287"/>
      </w:pPr>
      <w:r w:rsidRPr="00814979">
        <w:t xml:space="preserve">к постановлению Администрации </w:t>
      </w:r>
    </w:p>
    <w:p w:rsidR="00814979" w:rsidRPr="00814979" w:rsidRDefault="00814979" w:rsidP="00683B84">
      <w:pPr>
        <w:ind w:left="10620" w:firstLine="1287"/>
      </w:pPr>
      <w:r w:rsidRPr="00814979">
        <w:t>ЗАТО г. Зеленогорска</w:t>
      </w:r>
    </w:p>
    <w:p w:rsidR="00814979" w:rsidRPr="00814979" w:rsidRDefault="00814979" w:rsidP="008328FC">
      <w:pPr>
        <w:ind w:left="10620" w:firstLine="1287"/>
      </w:pPr>
      <w:r w:rsidRPr="00814979">
        <w:t xml:space="preserve">от </w:t>
      </w:r>
      <w:r w:rsidR="00350C3B">
        <w:t>_</w:t>
      </w:r>
      <w:r w:rsidR="00C05D51">
        <w:rPr>
          <w:u w:val="single"/>
        </w:rPr>
        <w:t xml:space="preserve"> 1</w:t>
      </w:r>
      <w:r w:rsidR="00C05D51" w:rsidRPr="00C05D51">
        <w:rPr>
          <w:u w:val="single"/>
        </w:rPr>
        <w:t>5.10.2018</w:t>
      </w:r>
      <w:r w:rsidR="00350C3B">
        <w:t>___</w:t>
      </w:r>
      <w:r w:rsidRPr="00814979">
        <w:t xml:space="preserve"> № </w:t>
      </w:r>
      <w:bookmarkStart w:id="0" w:name="_GoBack"/>
      <w:bookmarkEnd w:id="0"/>
      <w:r w:rsidR="00C05D51">
        <w:rPr>
          <w:u w:val="single"/>
        </w:rPr>
        <w:t xml:space="preserve"> </w:t>
      </w:r>
      <w:r w:rsidR="00C05D51">
        <w:rPr>
          <w:sz w:val="28"/>
          <w:szCs w:val="28"/>
          <w:u w:val="single"/>
        </w:rPr>
        <w:t>193-п</w:t>
      </w:r>
      <w:r w:rsidR="00C05D51">
        <w:rPr>
          <w:sz w:val="28"/>
          <w:szCs w:val="28"/>
          <w:u w:val="single"/>
        </w:rPr>
        <w:tab/>
      </w:r>
    </w:p>
    <w:p w:rsidR="00814979" w:rsidRPr="00814979" w:rsidRDefault="00814979" w:rsidP="00814979">
      <w:pPr>
        <w:jc w:val="right"/>
        <w:rPr>
          <w:sz w:val="16"/>
          <w:szCs w:val="16"/>
          <w:u w:val="single"/>
        </w:rPr>
      </w:pPr>
    </w:p>
    <w:p w:rsidR="00814979" w:rsidRPr="00C365B5" w:rsidRDefault="00AB7265" w:rsidP="00997D4A">
      <w:pPr>
        <w:jc w:val="center"/>
      </w:pPr>
      <w:r w:rsidRPr="00C365B5">
        <w:t xml:space="preserve">Сведения о </w:t>
      </w:r>
      <w:r w:rsidR="00814979" w:rsidRPr="00C365B5">
        <w:t>муниципальн</w:t>
      </w:r>
      <w:r w:rsidRPr="00C365B5">
        <w:t>ом</w:t>
      </w:r>
      <w:r w:rsidR="00814979" w:rsidRPr="00C365B5">
        <w:t xml:space="preserve"> маршрут</w:t>
      </w:r>
      <w:r w:rsidRPr="00C365B5">
        <w:t>е</w:t>
      </w:r>
      <w:r w:rsidR="00814979" w:rsidRPr="00C365B5">
        <w:t xml:space="preserve"> регулярных перевозок </w:t>
      </w:r>
      <w:r w:rsidRPr="00C365B5">
        <w:t xml:space="preserve">№ </w:t>
      </w:r>
      <w:r w:rsidR="008328FC" w:rsidRPr="00C365B5">
        <w:t>15</w:t>
      </w:r>
      <w:r w:rsidRPr="00C365B5">
        <w:t xml:space="preserve">  </w:t>
      </w:r>
    </w:p>
    <w:p w:rsidR="00AB7265" w:rsidRDefault="00AB7265" w:rsidP="00814979">
      <w:pPr>
        <w:rPr>
          <w:sz w:val="16"/>
          <w:szCs w:val="16"/>
        </w:rPr>
      </w:pPr>
    </w:p>
    <w:p w:rsidR="00AB7265" w:rsidRDefault="00AB7265" w:rsidP="00814979">
      <w:pPr>
        <w:rPr>
          <w:sz w:val="16"/>
          <w:szCs w:val="16"/>
        </w:rPr>
      </w:pPr>
    </w:p>
    <w:tbl>
      <w:tblPr>
        <w:tblW w:w="1559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2410"/>
        <w:gridCol w:w="2126"/>
        <w:gridCol w:w="993"/>
        <w:gridCol w:w="1842"/>
        <w:gridCol w:w="1701"/>
        <w:gridCol w:w="2977"/>
        <w:gridCol w:w="1276"/>
      </w:tblGrid>
      <w:tr w:rsidR="00A61036" w:rsidRPr="001230C9" w:rsidTr="00641090">
        <w:trPr>
          <w:cantSplit/>
          <w:trHeight w:val="2696"/>
        </w:trPr>
        <w:tc>
          <w:tcPr>
            <w:tcW w:w="565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703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Наименование маршрута регулярных перевозок</w:t>
            </w:r>
          </w:p>
        </w:tc>
        <w:tc>
          <w:tcPr>
            <w:tcW w:w="2410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Наименования промежуточных остановочных пунктов</w:t>
            </w:r>
          </w:p>
        </w:tc>
        <w:tc>
          <w:tcPr>
            <w:tcW w:w="2126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Протяженность маршрута, км</w:t>
            </w:r>
          </w:p>
        </w:tc>
        <w:tc>
          <w:tcPr>
            <w:tcW w:w="1842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2977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641090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 xml:space="preserve">Характеристики транспортных средстве </w:t>
            </w:r>
            <w:r w:rsidR="00641090" w:rsidRPr="00641090">
              <w:rPr>
                <w:bCs/>
                <w:sz w:val="20"/>
                <w:szCs w:val="20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</w:tcPr>
          <w:p w:rsidR="00A61036" w:rsidRPr="001230C9" w:rsidRDefault="00A61036" w:rsidP="00997D4A">
            <w:pPr>
              <w:rPr>
                <w:bCs/>
                <w:sz w:val="20"/>
                <w:szCs w:val="20"/>
              </w:rPr>
            </w:pPr>
            <w:r w:rsidRPr="001230C9">
              <w:rPr>
                <w:bCs/>
                <w:sz w:val="20"/>
                <w:szCs w:val="20"/>
              </w:rPr>
              <w:t>Максимальное количество транспортных средств каждого класса</w:t>
            </w:r>
          </w:p>
        </w:tc>
      </w:tr>
      <w:tr w:rsidR="0099621A" w:rsidRPr="00997D4A" w:rsidTr="00641090">
        <w:trPr>
          <w:trHeight w:val="305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99621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5FE2" w:rsidRDefault="0099621A" w:rsidP="0099621A">
            <w:pPr>
              <w:spacing w:line="100" w:lineRule="atLeast"/>
              <w:rPr>
                <w:sz w:val="20"/>
                <w:szCs w:val="20"/>
              </w:rPr>
            </w:pPr>
            <w:r w:rsidRPr="001027CE">
              <w:rPr>
                <w:sz w:val="20"/>
                <w:szCs w:val="20"/>
              </w:rPr>
              <w:t xml:space="preserve">Парковая – </w:t>
            </w:r>
          </w:p>
          <w:p w:rsidR="0099621A" w:rsidRPr="001027CE" w:rsidRDefault="0099621A" w:rsidP="0099621A">
            <w:pPr>
              <w:spacing w:line="100" w:lineRule="atLeast"/>
              <w:rPr>
                <w:sz w:val="20"/>
                <w:szCs w:val="20"/>
              </w:rPr>
            </w:pPr>
            <w:r w:rsidRPr="001027CE">
              <w:rPr>
                <w:sz w:val="20"/>
                <w:szCs w:val="20"/>
              </w:rPr>
              <w:t>Комсомольская – Терапия – Садко – Парковая</w:t>
            </w:r>
          </w:p>
          <w:p w:rsidR="0099621A" w:rsidRPr="001027CE" w:rsidRDefault="0099621A" w:rsidP="0099621A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Pr="001027CE" w:rsidRDefault="0099621A" w:rsidP="00337BA2">
            <w:pPr>
              <w:pStyle w:val="ab"/>
              <w:rPr>
                <w:sz w:val="20"/>
                <w:szCs w:val="20"/>
              </w:rPr>
            </w:pPr>
            <w:r w:rsidRPr="001027CE">
              <w:rPr>
                <w:sz w:val="20"/>
                <w:szCs w:val="20"/>
              </w:rPr>
              <w:t>Парковая – Типография – Русский чай – Морозко – Садко – Дом быта –  Саяны – Комсомольская – Березка – Муз. Школа – Романтика – Тайга – ДС-17 – Мира, 58 – Терапия – Хирургия – Детская поликлиника – Прометей – Романтика – Библиотека – ТЭА – Садко – Морозко – Русский чай – Типография – Парковая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E4C64">
              <w:rPr>
                <w:sz w:val="20"/>
                <w:szCs w:val="20"/>
              </w:rPr>
              <w:t>л. Парковая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Ленина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Бортникова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Мира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Набережная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E4C64">
              <w:rPr>
                <w:sz w:val="20"/>
                <w:szCs w:val="20"/>
              </w:rPr>
              <w:t>Комсомольс</w:t>
            </w:r>
            <w:r>
              <w:rPr>
                <w:sz w:val="20"/>
                <w:szCs w:val="20"/>
              </w:rPr>
              <w:t>кая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Калинина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Мира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Лазо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Комсомольская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Первомайская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Мира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E4C64">
              <w:rPr>
                <w:sz w:val="20"/>
                <w:szCs w:val="20"/>
              </w:rPr>
              <w:t>Бортникова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Ленина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Набережная</w:t>
            </w:r>
          </w:p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5E4C64">
              <w:rPr>
                <w:sz w:val="20"/>
                <w:szCs w:val="20"/>
              </w:rPr>
              <w:t>ул. Парковая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Pr="001027CE" w:rsidRDefault="0099621A" w:rsidP="001230C9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1027CE">
              <w:rPr>
                <w:sz w:val="20"/>
                <w:szCs w:val="20"/>
              </w:rPr>
              <w:t>13,0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1230C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установленных остан</w:t>
            </w:r>
            <w:r w:rsidR="00785FE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вочных пунктах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1230C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Pr="004A280E" w:rsidRDefault="0099621A" w:rsidP="0099621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A280E">
              <w:rPr>
                <w:rFonts w:ascii="Times New Roman" w:hAnsi="Times New Roman" w:cs="Times New Roman"/>
              </w:rPr>
              <w:t>втобус</w:t>
            </w:r>
            <w:r>
              <w:rPr>
                <w:rFonts w:ascii="Times New Roman" w:hAnsi="Times New Roman" w:cs="Times New Roman"/>
              </w:rPr>
              <w:t>ы</w:t>
            </w:r>
            <w:r w:rsidRPr="004A280E">
              <w:rPr>
                <w:rFonts w:ascii="Times New Roman" w:hAnsi="Times New Roman" w:cs="Times New Roman"/>
              </w:rPr>
              <w:t xml:space="preserve"> </w:t>
            </w:r>
          </w:p>
          <w:p w:rsidR="0099621A" w:rsidRPr="001027CE" w:rsidRDefault="0099621A" w:rsidP="0099621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4A280E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>го</w:t>
            </w:r>
            <w:r w:rsidRPr="004A28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</w:t>
            </w:r>
            <w:r w:rsidRPr="00736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621A" w:rsidRDefault="0099621A" w:rsidP="0099621A">
            <w:pPr>
              <w:pStyle w:val="ab"/>
              <w:snapToGrid w:val="0"/>
              <w:rPr>
                <w:sz w:val="20"/>
                <w:szCs w:val="20"/>
              </w:rPr>
            </w:pPr>
            <w:r w:rsidRPr="003E33E5">
              <w:rPr>
                <w:sz w:val="20"/>
                <w:szCs w:val="20"/>
              </w:rPr>
              <w:t xml:space="preserve">Средний класс – </w:t>
            </w:r>
            <w:r>
              <w:rPr>
                <w:sz w:val="20"/>
                <w:szCs w:val="20"/>
              </w:rPr>
              <w:t>1</w:t>
            </w:r>
          </w:p>
        </w:tc>
      </w:tr>
    </w:tbl>
    <w:p w:rsidR="00AB7265" w:rsidRPr="00814979" w:rsidRDefault="00AB7265" w:rsidP="00814979">
      <w:pPr>
        <w:rPr>
          <w:sz w:val="16"/>
          <w:szCs w:val="16"/>
        </w:rPr>
      </w:pPr>
    </w:p>
    <w:p w:rsidR="00814979" w:rsidRPr="00814979" w:rsidRDefault="00814979" w:rsidP="00814979">
      <w:pPr>
        <w:rPr>
          <w:sz w:val="16"/>
          <w:szCs w:val="16"/>
        </w:rPr>
      </w:pPr>
    </w:p>
    <w:p w:rsidR="00814979" w:rsidRPr="00F2303A" w:rsidRDefault="00814979" w:rsidP="00BE2FF9">
      <w:pPr>
        <w:suppressAutoHyphens/>
        <w:jc w:val="both"/>
        <w:rPr>
          <w:sz w:val="27"/>
          <w:szCs w:val="27"/>
        </w:rPr>
      </w:pPr>
    </w:p>
    <w:sectPr w:rsidR="00814979" w:rsidRPr="00F2303A" w:rsidSect="00D2736D">
      <w:pgSz w:w="16838" w:h="11906" w:orient="landscape" w:code="9"/>
      <w:pgMar w:top="1418" w:right="567" w:bottom="8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54349C"/>
    <w:multiLevelType w:val="hybridMultilevel"/>
    <w:tmpl w:val="19CCFEB2"/>
    <w:lvl w:ilvl="0" w:tplc="8BE4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573C6"/>
    <w:multiLevelType w:val="hybridMultilevel"/>
    <w:tmpl w:val="916C87B2"/>
    <w:lvl w:ilvl="0" w:tplc="74EC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ED534C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910DB8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318F"/>
    <w:rsid w:val="00014604"/>
    <w:rsid w:val="00015C32"/>
    <w:rsid w:val="000233C3"/>
    <w:rsid w:val="0003126A"/>
    <w:rsid w:val="000338BB"/>
    <w:rsid w:val="00060B87"/>
    <w:rsid w:val="00070250"/>
    <w:rsid w:val="000874B5"/>
    <w:rsid w:val="000B0115"/>
    <w:rsid w:val="000B726F"/>
    <w:rsid w:val="000C04D2"/>
    <w:rsid w:val="000C66AA"/>
    <w:rsid w:val="000C69D2"/>
    <w:rsid w:val="000C6D9E"/>
    <w:rsid w:val="000E43C3"/>
    <w:rsid w:val="000F3979"/>
    <w:rsid w:val="00120EA3"/>
    <w:rsid w:val="001230C9"/>
    <w:rsid w:val="00161152"/>
    <w:rsid w:val="0018546B"/>
    <w:rsid w:val="00193DE5"/>
    <w:rsid w:val="00196455"/>
    <w:rsid w:val="001A2C42"/>
    <w:rsid w:val="001A4235"/>
    <w:rsid w:val="001C4EA3"/>
    <w:rsid w:val="001C6242"/>
    <w:rsid w:val="001D6457"/>
    <w:rsid w:val="001D661C"/>
    <w:rsid w:val="001E1E83"/>
    <w:rsid w:val="001E7A07"/>
    <w:rsid w:val="0020021E"/>
    <w:rsid w:val="0020098C"/>
    <w:rsid w:val="00211495"/>
    <w:rsid w:val="00213096"/>
    <w:rsid w:val="0022512B"/>
    <w:rsid w:val="0024348C"/>
    <w:rsid w:val="00246786"/>
    <w:rsid w:val="00246FD3"/>
    <w:rsid w:val="002532B2"/>
    <w:rsid w:val="00257BF8"/>
    <w:rsid w:val="0026133B"/>
    <w:rsid w:val="00265F6B"/>
    <w:rsid w:val="0027135A"/>
    <w:rsid w:val="0027742E"/>
    <w:rsid w:val="00285749"/>
    <w:rsid w:val="002C4AB6"/>
    <w:rsid w:val="002F4886"/>
    <w:rsid w:val="0031404D"/>
    <w:rsid w:val="00327376"/>
    <w:rsid w:val="00333034"/>
    <w:rsid w:val="00337BA2"/>
    <w:rsid w:val="003406EF"/>
    <w:rsid w:val="00341C28"/>
    <w:rsid w:val="00342493"/>
    <w:rsid w:val="00350C3B"/>
    <w:rsid w:val="003641BA"/>
    <w:rsid w:val="00371D56"/>
    <w:rsid w:val="00372935"/>
    <w:rsid w:val="003835FE"/>
    <w:rsid w:val="00384C4B"/>
    <w:rsid w:val="00385C3A"/>
    <w:rsid w:val="00387230"/>
    <w:rsid w:val="0039752B"/>
    <w:rsid w:val="003C75DA"/>
    <w:rsid w:val="003E2646"/>
    <w:rsid w:val="003F2B87"/>
    <w:rsid w:val="003F7A5E"/>
    <w:rsid w:val="00426ED9"/>
    <w:rsid w:val="00432E41"/>
    <w:rsid w:val="00440ED9"/>
    <w:rsid w:val="00472C92"/>
    <w:rsid w:val="004A5C2C"/>
    <w:rsid w:val="004A7C0C"/>
    <w:rsid w:val="004C3D69"/>
    <w:rsid w:val="004D1487"/>
    <w:rsid w:val="004E44F2"/>
    <w:rsid w:val="004F1F84"/>
    <w:rsid w:val="004F2543"/>
    <w:rsid w:val="0052603A"/>
    <w:rsid w:val="005365D2"/>
    <w:rsid w:val="00536D01"/>
    <w:rsid w:val="00581926"/>
    <w:rsid w:val="005877F0"/>
    <w:rsid w:val="00587FF6"/>
    <w:rsid w:val="005B0943"/>
    <w:rsid w:val="005B689F"/>
    <w:rsid w:val="005C6899"/>
    <w:rsid w:val="005D0435"/>
    <w:rsid w:val="005D0A22"/>
    <w:rsid w:val="005E01CF"/>
    <w:rsid w:val="005E5696"/>
    <w:rsid w:val="005F00DD"/>
    <w:rsid w:val="006143AF"/>
    <w:rsid w:val="006247EA"/>
    <w:rsid w:val="00631048"/>
    <w:rsid w:val="00641090"/>
    <w:rsid w:val="006568B6"/>
    <w:rsid w:val="00657A8F"/>
    <w:rsid w:val="006639AF"/>
    <w:rsid w:val="006744F5"/>
    <w:rsid w:val="00683B84"/>
    <w:rsid w:val="00684A1B"/>
    <w:rsid w:val="006F1F99"/>
    <w:rsid w:val="007010E0"/>
    <w:rsid w:val="00706BBD"/>
    <w:rsid w:val="00707285"/>
    <w:rsid w:val="00735E79"/>
    <w:rsid w:val="00761479"/>
    <w:rsid w:val="007626AB"/>
    <w:rsid w:val="00763B68"/>
    <w:rsid w:val="0077421E"/>
    <w:rsid w:val="00781EB9"/>
    <w:rsid w:val="0078514A"/>
    <w:rsid w:val="00785FE2"/>
    <w:rsid w:val="007B2284"/>
    <w:rsid w:val="007B3329"/>
    <w:rsid w:val="007C51AB"/>
    <w:rsid w:val="007E44AA"/>
    <w:rsid w:val="007E4BC6"/>
    <w:rsid w:val="00814979"/>
    <w:rsid w:val="008151E9"/>
    <w:rsid w:val="00816EB4"/>
    <w:rsid w:val="008315A4"/>
    <w:rsid w:val="008328FC"/>
    <w:rsid w:val="008363D4"/>
    <w:rsid w:val="0083711F"/>
    <w:rsid w:val="008410E0"/>
    <w:rsid w:val="0085035C"/>
    <w:rsid w:val="008520C4"/>
    <w:rsid w:val="00861916"/>
    <w:rsid w:val="008644DA"/>
    <w:rsid w:val="008808D8"/>
    <w:rsid w:val="0089438A"/>
    <w:rsid w:val="008A0F63"/>
    <w:rsid w:val="008B0F9F"/>
    <w:rsid w:val="008B37FA"/>
    <w:rsid w:val="008B3F70"/>
    <w:rsid w:val="008B7D6B"/>
    <w:rsid w:val="008E2466"/>
    <w:rsid w:val="008F674B"/>
    <w:rsid w:val="00901400"/>
    <w:rsid w:val="00907F1F"/>
    <w:rsid w:val="0091317F"/>
    <w:rsid w:val="0091408B"/>
    <w:rsid w:val="00925568"/>
    <w:rsid w:val="009261A0"/>
    <w:rsid w:val="0093461F"/>
    <w:rsid w:val="00936C45"/>
    <w:rsid w:val="009378FD"/>
    <w:rsid w:val="00943E4B"/>
    <w:rsid w:val="00962AD6"/>
    <w:rsid w:val="00967172"/>
    <w:rsid w:val="0097755F"/>
    <w:rsid w:val="0098441B"/>
    <w:rsid w:val="00991535"/>
    <w:rsid w:val="0099621A"/>
    <w:rsid w:val="00997852"/>
    <w:rsid w:val="00997D4A"/>
    <w:rsid w:val="009A34C7"/>
    <w:rsid w:val="009B5733"/>
    <w:rsid w:val="009B6F9C"/>
    <w:rsid w:val="009C6F75"/>
    <w:rsid w:val="009D1CF0"/>
    <w:rsid w:val="009D3D90"/>
    <w:rsid w:val="009E2998"/>
    <w:rsid w:val="009F571A"/>
    <w:rsid w:val="00A0253D"/>
    <w:rsid w:val="00A04C30"/>
    <w:rsid w:val="00A25558"/>
    <w:rsid w:val="00A4129D"/>
    <w:rsid w:val="00A42860"/>
    <w:rsid w:val="00A55607"/>
    <w:rsid w:val="00A61036"/>
    <w:rsid w:val="00A61EED"/>
    <w:rsid w:val="00A9442D"/>
    <w:rsid w:val="00AB7265"/>
    <w:rsid w:val="00AC3B38"/>
    <w:rsid w:val="00AC6C08"/>
    <w:rsid w:val="00B10AE0"/>
    <w:rsid w:val="00B311E6"/>
    <w:rsid w:val="00B314DB"/>
    <w:rsid w:val="00B319B2"/>
    <w:rsid w:val="00B447A2"/>
    <w:rsid w:val="00B50867"/>
    <w:rsid w:val="00B563C1"/>
    <w:rsid w:val="00B65BFC"/>
    <w:rsid w:val="00B978F5"/>
    <w:rsid w:val="00BA7D4D"/>
    <w:rsid w:val="00BB0BFF"/>
    <w:rsid w:val="00BB7164"/>
    <w:rsid w:val="00BC24FF"/>
    <w:rsid w:val="00BD0E39"/>
    <w:rsid w:val="00BE2FF9"/>
    <w:rsid w:val="00C05D51"/>
    <w:rsid w:val="00C365B5"/>
    <w:rsid w:val="00C4108D"/>
    <w:rsid w:val="00C41D62"/>
    <w:rsid w:val="00C56864"/>
    <w:rsid w:val="00C871BB"/>
    <w:rsid w:val="00C92070"/>
    <w:rsid w:val="00C9218C"/>
    <w:rsid w:val="00CA53E6"/>
    <w:rsid w:val="00CB4863"/>
    <w:rsid w:val="00CB4A9C"/>
    <w:rsid w:val="00CD0322"/>
    <w:rsid w:val="00CD1BB2"/>
    <w:rsid w:val="00CE3E11"/>
    <w:rsid w:val="00CF31E3"/>
    <w:rsid w:val="00D259DC"/>
    <w:rsid w:val="00D2736D"/>
    <w:rsid w:val="00D27D6A"/>
    <w:rsid w:val="00D47CEF"/>
    <w:rsid w:val="00D51FA4"/>
    <w:rsid w:val="00D609C0"/>
    <w:rsid w:val="00D641F6"/>
    <w:rsid w:val="00D752B1"/>
    <w:rsid w:val="00D8486B"/>
    <w:rsid w:val="00D8763E"/>
    <w:rsid w:val="00D94CE8"/>
    <w:rsid w:val="00DA59F0"/>
    <w:rsid w:val="00DD1D8B"/>
    <w:rsid w:val="00DE1CD0"/>
    <w:rsid w:val="00DF09FF"/>
    <w:rsid w:val="00DF0A58"/>
    <w:rsid w:val="00E1631E"/>
    <w:rsid w:val="00E34F28"/>
    <w:rsid w:val="00E361A4"/>
    <w:rsid w:val="00E70D19"/>
    <w:rsid w:val="00E75246"/>
    <w:rsid w:val="00E95D20"/>
    <w:rsid w:val="00EA0A20"/>
    <w:rsid w:val="00EB1B3F"/>
    <w:rsid w:val="00EE1BFE"/>
    <w:rsid w:val="00EE427D"/>
    <w:rsid w:val="00EE457A"/>
    <w:rsid w:val="00EF690E"/>
    <w:rsid w:val="00F107B0"/>
    <w:rsid w:val="00F21A60"/>
    <w:rsid w:val="00F2303A"/>
    <w:rsid w:val="00F25526"/>
    <w:rsid w:val="00F25B2E"/>
    <w:rsid w:val="00F30AD2"/>
    <w:rsid w:val="00F33A55"/>
    <w:rsid w:val="00F75571"/>
    <w:rsid w:val="00F909A2"/>
    <w:rsid w:val="00F96AF3"/>
    <w:rsid w:val="00FA1256"/>
    <w:rsid w:val="00FA2BAA"/>
    <w:rsid w:val="00FB3DE9"/>
    <w:rsid w:val="00FB417A"/>
    <w:rsid w:val="00FC6CE4"/>
    <w:rsid w:val="00FC7E44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9B143-9A23-4CAB-88D3-FD6BD8F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3C75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C75D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913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0874B5"/>
    <w:rPr>
      <w:color w:val="0563C1"/>
      <w:u w:val="single"/>
    </w:rPr>
  </w:style>
  <w:style w:type="paragraph" w:customStyle="1" w:styleId="ab">
    <w:name w:val="Содержимое таблицы"/>
    <w:basedOn w:val="a"/>
    <w:rsid w:val="0099621A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99621A"/>
    <w:pPr>
      <w:widowControl w:val="0"/>
      <w:suppressAutoHyphens/>
      <w:spacing w:line="100" w:lineRule="atLeast"/>
    </w:pPr>
    <w:rPr>
      <w:rFonts w:ascii="Arial" w:eastAsia="Lucida Sans Unicode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769B-6631-4675-B617-3F982CA1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3890</CharactersWithSpaces>
  <SharedDoc>false</SharedDoc>
  <HLinks>
    <vt:vector size="6" baseType="variant"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dc:description/>
  <cp:lastModifiedBy>Фахуртдинов Мигдят Бадертдинович</cp:lastModifiedBy>
  <cp:revision>2</cp:revision>
  <cp:lastPrinted>2018-09-28T09:23:00Z</cp:lastPrinted>
  <dcterms:created xsi:type="dcterms:W3CDTF">2018-10-19T04:02:00Z</dcterms:created>
  <dcterms:modified xsi:type="dcterms:W3CDTF">2018-10-19T04:02:00Z</dcterms:modified>
</cp:coreProperties>
</file>