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0B02" w14:textId="5D717AED" w:rsidR="00884C9C" w:rsidRPr="00884C9C" w:rsidRDefault="00884C9C" w:rsidP="00884C9C">
      <w:pPr>
        <w:jc w:val="center"/>
        <w:rPr>
          <w:rFonts w:ascii="Times New Roman" w:hAnsi="Times New Roman" w:cs="Times New Roman"/>
          <w:sz w:val="28"/>
          <w:szCs w:val="28"/>
        </w:rPr>
      </w:pPr>
      <w:r w:rsidRPr="00884C9C">
        <w:rPr>
          <w:rFonts w:ascii="Times New Roman" w:hAnsi="Times New Roman" w:cs="Times New Roman"/>
          <w:noProof/>
          <w:sz w:val="28"/>
          <w:szCs w:val="28"/>
          <w:lang w:eastAsia="ru-RU"/>
        </w:rPr>
        <w:drawing>
          <wp:inline distT="0" distB="0" distL="0" distR="0" wp14:anchorId="7A8C4781" wp14:editId="61B0F9F1">
            <wp:extent cx="649605" cy="815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815975"/>
                    </a:xfrm>
                    <a:prstGeom prst="rect">
                      <a:avLst/>
                    </a:prstGeom>
                    <a:noFill/>
                    <a:ln>
                      <a:noFill/>
                    </a:ln>
                  </pic:spPr>
                </pic:pic>
              </a:graphicData>
            </a:graphic>
          </wp:inline>
        </w:drawing>
      </w:r>
    </w:p>
    <w:p w14:paraId="00D34231" w14:textId="77777777" w:rsidR="00884C9C" w:rsidRPr="00884C9C" w:rsidRDefault="00884C9C" w:rsidP="00884C9C">
      <w:pPr>
        <w:jc w:val="center"/>
        <w:rPr>
          <w:rFonts w:ascii="Times New Roman" w:hAnsi="Times New Roman" w:cs="Times New Roman"/>
          <w:b/>
          <w:sz w:val="28"/>
          <w:szCs w:val="28"/>
        </w:rPr>
      </w:pPr>
    </w:p>
    <w:p w14:paraId="439F0C05" w14:textId="77777777" w:rsidR="00884C9C" w:rsidRPr="00884C9C" w:rsidRDefault="00884C9C" w:rsidP="00884C9C">
      <w:pPr>
        <w:jc w:val="center"/>
        <w:rPr>
          <w:rFonts w:ascii="Times New Roman" w:hAnsi="Times New Roman" w:cs="Times New Roman"/>
          <w:b/>
          <w:sz w:val="28"/>
          <w:szCs w:val="28"/>
        </w:rPr>
      </w:pPr>
      <w:r w:rsidRPr="00884C9C">
        <w:rPr>
          <w:rFonts w:ascii="Times New Roman" w:hAnsi="Times New Roman" w:cs="Times New Roman"/>
          <w:b/>
          <w:sz w:val="28"/>
          <w:szCs w:val="28"/>
        </w:rPr>
        <w:t>АДМИНИСТРАЦИЯ</w:t>
      </w:r>
    </w:p>
    <w:p w14:paraId="479CFAD4" w14:textId="77777777" w:rsidR="00884C9C" w:rsidRPr="00884C9C" w:rsidRDefault="00884C9C" w:rsidP="00884C9C">
      <w:pPr>
        <w:jc w:val="center"/>
        <w:rPr>
          <w:rFonts w:ascii="Times New Roman" w:hAnsi="Times New Roman" w:cs="Times New Roman"/>
          <w:b/>
          <w:sz w:val="28"/>
          <w:szCs w:val="28"/>
        </w:rPr>
      </w:pPr>
      <w:r w:rsidRPr="00884C9C">
        <w:rPr>
          <w:rFonts w:ascii="Times New Roman" w:hAnsi="Times New Roman" w:cs="Times New Roman"/>
          <w:b/>
          <w:sz w:val="28"/>
          <w:szCs w:val="28"/>
        </w:rPr>
        <w:t>ЗАКРЫТОГО АДМИНИСТРАТИВНО-</w:t>
      </w:r>
    </w:p>
    <w:p w14:paraId="6C4F623E" w14:textId="77777777" w:rsidR="00884C9C" w:rsidRPr="00884C9C" w:rsidRDefault="00884C9C" w:rsidP="00884C9C">
      <w:pPr>
        <w:jc w:val="center"/>
        <w:rPr>
          <w:rFonts w:ascii="Times New Roman" w:hAnsi="Times New Roman" w:cs="Times New Roman"/>
          <w:b/>
          <w:sz w:val="28"/>
          <w:szCs w:val="28"/>
        </w:rPr>
      </w:pPr>
      <w:r w:rsidRPr="00884C9C">
        <w:rPr>
          <w:rFonts w:ascii="Times New Roman" w:hAnsi="Times New Roman" w:cs="Times New Roman"/>
          <w:b/>
          <w:sz w:val="28"/>
          <w:szCs w:val="28"/>
        </w:rPr>
        <w:t xml:space="preserve">ТЕРРИТОРИАЛЬНОГО ОБРАЗОВАНИЯ </w:t>
      </w:r>
    </w:p>
    <w:p w14:paraId="3C78CC73" w14:textId="77777777" w:rsidR="00884C9C" w:rsidRPr="00884C9C" w:rsidRDefault="00884C9C" w:rsidP="00884C9C">
      <w:pPr>
        <w:jc w:val="center"/>
        <w:rPr>
          <w:rFonts w:ascii="Times New Roman" w:hAnsi="Times New Roman" w:cs="Times New Roman"/>
          <w:b/>
          <w:sz w:val="28"/>
          <w:szCs w:val="28"/>
        </w:rPr>
      </w:pPr>
      <w:r w:rsidRPr="00884C9C">
        <w:rPr>
          <w:rFonts w:ascii="Times New Roman" w:hAnsi="Times New Roman" w:cs="Times New Roman"/>
          <w:b/>
          <w:sz w:val="28"/>
          <w:szCs w:val="28"/>
        </w:rPr>
        <w:t>ГОРОДА  ЗЕЛЕНОГОРСКА</w:t>
      </w:r>
    </w:p>
    <w:p w14:paraId="01482F39" w14:textId="77777777" w:rsidR="00884C9C" w:rsidRPr="00884C9C" w:rsidRDefault="00884C9C" w:rsidP="00884C9C">
      <w:pPr>
        <w:jc w:val="center"/>
        <w:rPr>
          <w:rFonts w:ascii="Times New Roman" w:hAnsi="Times New Roman" w:cs="Times New Roman"/>
          <w:b/>
          <w:sz w:val="28"/>
          <w:szCs w:val="28"/>
        </w:rPr>
      </w:pPr>
      <w:r w:rsidRPr="00884C9C">
        <w:rPr>
          <w:rFonts w:ascii="Times New Roman" w:hAnsi="Times New Roman" w:cs="Times New Roman"/>
          <w:b/>
          <w:sz w:val="28"/>
          <w:szCs w:val="28"/>
        </w:rPr>
        <w:t xml:space="preserve"> КРАСНОЯРСКОГО КРАЯ</w:t>
      </w:r>
    </w:p>
    <w:p w14:paraId="49485035" w14:textId="77777777" w:rsidR="00884C9C" w:rsidRPr="00884C9C" w:rsidRDefault="00884C9C" w:rsidP="00884C9C">
      <w:pPr>
        <w:rPr>
          <w:rFonts w:ascii="Times New Roman" w:hAnsi="Times New Roman" w:cs="Times New Roman"/>
          <w:b/>
          <w:sz w:val="28"/>
          <w:szCs w:val="28"/>
        </w:rPr>
      </w:pPr>
    </w:p>
    <w:p w14:paraId="7639EB6D" w14:textId="77777777" w:rsidR="00884C9C" w:rsidRPr="00884C9C" w:rsidRDefault="00884C9C" w:rsidP="00884C9C">
      <w:pPr>
        <w:rPr>
          <w:rFonts w:ascii="Times New Roman" w:hAnsi="Times New Roman" w:cs="Times New Roman"/>
          <w:b/>
          <w:sz w:val="28"/>
          <w:szCs w:val="28"/>
        </w:rPr>
      </w:pPr>
    </w:p>
    <w:p w14:paraId="2709A8AA" w14:textId="77777777" w:rsidR="00884C9C" w:rsidRPr="00884C9C" w:rsidRDefault="00884C9C" w:rsidP="00884C9C">
      <w:pPr>
        <w:jc w:val="center"/>
        <w:rPr>
          <w:rFonts w:ascii="Times New Roman" w:hAnsi="Times New Roman" w:cs="Times New Roman"/>
          <w:b/>
          <w:sz w:val="28"/>
          <w:szCs w:val="28"/>
        </w:rPr>
      </w:pPr>
      <w:proofErr w:type="gramStart"/>
      <w:r w:rsidRPr="00884C9C">
        <w:rPr>
          <w:rFonts w:ascii="Times New Roman" w:hAnsi="Times New Roman" w:cs="Times New Roman"/>
          <w:b/>
          <w:sz w:val="28"/>
          <w:szCs w:val="28"/>
        </w:rPr>
        <w:t>П</w:t>
      </w:r>
      <w:proofErr w:type="gramEnd"/>
      <w:r w:rsidRPr="00884C9C">
        <w:rPr>
          <w:rFonts w:ascii="Times New Roman" w:hAnsi="Times New Roman" w:cs="Times New Roman"/>
          <w:b/>
          <w:sz w:val="28"/>
          <w:szCs w:val="28"/>
        </w:rPr>
        <w:t xml:space="preserve"> О С Т А Н О В Л Е Н И Е </w:t>
      </w:r>
    </w:p>
    <w:p w14:paraId="3898432C" w14:textId="77777777" w:rsidR="00884C9C" w:rsidRPr="00884C9C" w:rsidRDefault="00884C9C" w:rsidP="00884C9C">
      <w:pPr>
        <w:jc w:val="center"/>
        <w:rPr>
          <w:rFonts w:ascii="Times New Roman" w:hAnsi="Times New Roman" w:cs="Times New Roman"/>
          <w:sz w:val="28"/>
          <w:szCs w:val="28"/>
        </w:rPr>
      </w:pPr>
    </w:p>
    <w:p w14:paraId="4455B86A" w14:textId="2C200D21" w:rsidR="00884C9C" w:rsidRPr="00884C9C" w:rsidRDefault="003A718E" w:rsidP="00884C9C">
      <w:pPr>
        <w:jc w:val="center"/>
        <w:rPr>
          <w:rFonts w:ascii="Times New Roman" w:hAnsi="Times New Roman" w:cs="Times New Roman"/>
          <w:b/>
          <w:sz w:val="28"/>
          <w:szCs w:val="28"/>
        </w:rPr>
      </w:pPr>
      <w:r>
        <w:rPr>
          <w:rFonts w:ascii="Times New Roman" w:hAnsi="Times New Roman" w:cs="Times New Roman"/>
          <w:sz w:val="28"/>
          <w:szCs w:val="28"/>
        </w:rPr>
        <w:t>31.08.2018</w:t>
      </w:r>
      <w:r w:rsidR="00884C9C" w:rsidRPr="00884C9C">
        <w:rPr>
          <w:rFonts w:ascii="Times New Roman" w:hAnsi="Times New Roman" w:cs="Times New Roman"/>
          <w:sz w:val="28"/>
          <w:szCs w:val="28"/>
        </w:rPr>
        <w:t xml:space="preserve">                      г. Зеленогорск                                № </w:t>
      </w:r>
      <w:r>
        <w:rPr>
          <w:rFonts w:ascii="Times New Roman" w:hAnsi="Times New Roman" w:cs="Times New Roman"/>
          <w:sz w:val="28"/>
          <w:szCs w:val="28"/>
        </w:rPr>
        <w:t>165-п</w:t>
      </w:r>
    </w:p>
    <w:p w14:paraId="279094A6" w14:textId="77777777" w:rsidR="00884C9C" w:rsidRPr="00884C9C" w:rsidRDefault="00884C9C" w:rsidP="00884C9C">
      <w:pPr>
        <w:jc w:val="center"/>
        <w:rPr>
          <w:rFonts w:ascii="Times New Roman" w:hAnsi="Times New Roman" w:cs="Times New Roman"/>
          <w:b/>
          <w:sz w:val="28"/>
          <w:szCs w:val="28"/>
        </w:rPr>
      </w:pPr>
    </w:p>
    <w:p w14:paraId="70A36B7C" w14:textId="77777777" w:rsidR="00884C9C" w:rsidRPr="00884C9C" w:rsidRDefault="00884C9C" w:rsidP="00884C9C">
      <w:pPr>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Об утверждении Примерного положения</w:t>
      </w:r>
    </w:p>
    <w:p w14:paraId="485F6351" w14:textId="77777777" w:rsidR="00884C9C" w:rsidRPr="00884C9C" w:rsidRDefault="00884C9C" w:rsidP="00884C9C">
      <w:pPr>
        <w:rPr>
          <w:rFonts w:ascii="Times New Roman" w:eastAsia="Calibri" w:hAnsi="Times New Roman" w:cs="Times New Roman"/>
          <w:sz w:val="28"/>
          <w:szCs w:val="28"/>
        </w:rPr>
      </w:pPr>
      <w:r w:rsidRPr="00884C9C">
        <w:rPr>
          <w:rFonts w:ascii="Times New Roman" w:eastAsia="Calibri" w:hAnsi="Times New Roman" w:cs="Times New Roman"/>
          <w:sz w:val="28"/>
          <w:szCs w:val="28"/>
        </w:rPr>
        <w:t xml:space="preserve">об оплате труда работников муниципальных </w:t>
      </w:r>
    </w:p>
    <w:p w14:paraId="0E71EA3A" w14:textId="77777777" w:rsidR="00884C9C" w:rsidRPr="00884C9C" w:rsidRDefault="00884C9C" w:rsidP="00884C9C">
      <w:pPr>
        <w:rPr>
          <w:rFonts w:ascii="Times New Roman" w:eastAsia="Calibri" w:hAnsi="Times New Roman" w:cs="Times New Roman"/>
          <w:sz w:val="28"/>
          <w:szCs w:val="28"/>
        </w:rPr>
      </w:pPr>
      <w:r w:rsidRPr="00884C9C">
        <w:rPr>
          <w:rFonts w:ascii="Times New Roman" w:eastAsia="Calibri" w:hAnsi="Times New Roman" w:cs="Times New Roman"/>
          <w:sz w:val="28"/>
          <w:szCs w:val="28"/>
        </w:rPr>
        <w:t>бюджетных и казенных учреждений,</w:t>
      </w:r>
    </w:p>
    <w:p w14:paraId="433377B4" w14:textId="77777777" w:rsidR="00884C9C" w:rsidRPr="00884C9C" w:rsidRDefault="00884C9C" w:rsidP="00884C9C">
      <w:pPr>
        <w:rPr>
          <w:rFonts w:ascii="Times New Roman" w:eastAsia="Calibri" w:hAnsi="Times New Roman" w:cs="Times New Roman"/>
          <w:sz w:val="28"/>
          <w:szCs w:val="28"/>
        </w:rPr>
      </w:pPr>
      <w:r w:rsidRPr="00884C9C">
        <w:rPr>
          <w:rFonts w:ascii="Times New Roman" w:eastAsia="Calibri" w:hAnsi="Times New Roman" w:cs="Times New Roman"/>
          <w:sz w:val="28"/>
          <w:szCs w:val="28"/>
        </w:rPr>
        <w:t>находящихся в ведении МКУ «</w:t>
      </w:r>
      <w:proofErr w:type="spellStart"/>
      <w:r w:rsidRPr="00884C9C">
        <w:rPr>
          <w:rFonts w:ascii="Times New Roman" w:eastAsia="Calibri" w:hAnsi="Times New Roman" w:cs="Times New Roman"/>
          <w:sz w:val="28"/>
          <w:szCs w:val="28"/>
        </w:rPr>
        <w:t>КФиС</w:t>
      </w:r>
      <w:proofErr w:type="spellEnd"/>
      <w:r w:rsidRPr="00884C9C">
        <w:rPr>
          <w:rFonts w:ascii="Times New Roman" w:eastAsia="Calibri" w:hAnsi="Times New Roman" w:cs="Times New Roman"/>
          <w:sz w:val="28"/>
          <w:szCs w:val="28"/>
        </w:rPr>
        <w:t>»</w:t>
      </w:r>
      <w:r w:rsidRPr="00884C9C">
        <w:rPr>
          <w:rFonts w:ascii="Times New Roman" w:hAnsi="Times New Roman" w:cs="Times New Roman"/>
          <w:sz w:val="28"/>
          <w:szCs w:val="28"/>
        </w:rPr>
        <w:t xml:space="preserve"> </w:t>
      </w:r>
    </w:p>
    <w:p w14:paraId="28841CEB" w14:textId="77777777" w:rsidR="00884C9C" w:rsidRPr="00884C9C" w:rsidRDefault="00884C9C" w:rsidP="00884C9C">
      <w:pPr>
        <w:rPr>
          <w:rFonts w:ascii="Times New Roman" w:eastAsia="Calibri" w:hAnsi="Times New Roman" w:cs="Times New Roman"/>
          <w:sz w:val="28"/>
          <w:szCs w:val="28"/>
        </w:rPr>
      </w:pPr>
    </w:p>
    <w:p w14:paraId="6F5625C1" w14:textId="77777777" w:rsidR="00884C9C" w:rsidRPr="00884C9C" w:rsidRDefault="00884C9C" w:rsidP="00884C9C">
      <w:pPr>
        <w:ind w:firstLine="567"/>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 xml:space="preserve">В соответствии с Трудовым кодексом Российской Федерации, постановлением    </w:t>
      </w:r>
      <w:proofErr w:type="gramStart"/>
      <w:r w:rsidRPr="00884C9C">
        <w:rPr>
          <w:rFonts w:ascii="Times New Roman" w:eastAsia="Calibri" w:hAnsi="Times New Roman" w:cs="Times New Roman"/>
          <w:sz w:val="28"/>
          <w:szCs w:val="28"/>
        </w:rPr>
        <w:t>Администрации</w:t>
      </w:r>
      <w:proofErr w:type="gramEnd"/>
      <w:r w:rsidRPr="00884C9C">
        <w:rPr>
          <w:rFonts w:ascii="Times New Roman" w:eastAsia="Calibri" w:hAnsi="Times New Roman" w:cs="Times New Roman"/>
          <w:sz w:val="28"/>
          <w:szCs w:val="28"/>
        </w:rPr>
        <w:t xml:space="preserve">    ЗАТО    г. Зеленогорска   от   22.11.2016 </w:t>
      </w:r>
    </w:p>
    <w:p w14:paraId="56F35AC4" w14:textId="77777777" w:rsidR="00884C9C" w:rsidRPr="00884C9C" w:rsidRDefault="00884C9C" w:rsidP="00884C9C">
      <w:pPr>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 313-п «Об утверждении Положения о системе оплаты труда работников муниципальных бюджетных и казенных учреждений города Зеленогорска», на основании Устава города Зеленогорска</w:t>
      </w:r>
    </w:p>
    <w:p w14:paraId="50EE0292" w14:textId="77777777" w:rsidR="00884C9C" w:rsidRPr="00884C9C" w:rsidRDefault="00884C9C" w:rsidP="00884C9C">
      <w:pPr>
        <w:ind w:firstLine="567"/>
        <w:jc w:val="both"/>
        <w:rPr>
          <w:rFonts w:ascii="Times New Roman" w:eastAsia="Calibri" w:hAnsi="Times New Roman" w:cs="Times New Roman"/>
          <w:sz w:val="28"/>
          <w:szCs w:val="28"/>
        </w:rPr>
      </w:pPr>
    </w:p>
    <w:p w14:paraId="55E56E0F" w14:textId="77777777" w:rsidR="00884C9C" w:rsidRPr="00884C9C" w:rsidRDefault="00884C9C" w:rsidP="00884C9C">
      <w:pPr>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ПОСТАНОВЛЯЮ:</w:t>
      </w:r>
    </w:p>
    <w:p w14:paraId="5DBC192D" w14:textId="77777777" w:rsidR="00884C9C" w:rsidRPr="00884C9C" w:rsidRDefault="00884C9C" w:rsidP="00884C9C">
      <w:pPr>
        <w:ind w:firstLine="567"/>
        <w:jc w:val="both"/>
        <w:rPr>
          <w:rFonts w:ascii="Times New Roman" w:eastAsia="Calibri" w:hAnsi="Times New Roman" w:cs="Times New Roman"/>
          <w:sz w:val="28"/>
          <w:szCs w:val="28"/>
        </w:rPr>
      </w:pPr>
    </w:p>
    <w:p w14:paraId="141ECA7D" w14:textId="77777777" w:rsidR="00884C9C" w:rsidRPr="00884C9C" w:rsidRDefault="00884C9C" w:rsidP="00884C9C">
      <w:pPr>
        <w:ind w:firstLine="567"/>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1. Утвердить Примерное положение об оплате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w:t>
      </w:r>
      <w:r w:rsidRPr="00884C9C">
        <w:rPr>
          <w:rFonts w:ascii="Times New Roman" w:hAnsi="Times New Roman" w:cs="Times New Roman"/>
          <w:sz w:val="28"/>
          <w:szCs w:val="28"/>
        </w:rPr>
        <w:t>»,</w:t>
      </w:r>
      <w:r w:rsidRPr="00884C9C">
        <w:rPr>
          <w:rFonts w:ascii="Times New Roman" w:eastAsia="Calibri" w:hAnsi="Times New Roman" w:cs="Times New Roman"/>
          <w:sz w:val="28"/>
          <w:szCs w:val="28"/>
        </w:rPr>
        <w:t xml:space="preserve"> </w:t>
      </w:r>
      <w:r w:rsidRPr="00884C9C">
        <w:rPr>
          <w:rFonts w:ascii="Times New Roman" w:hAnsi="Times New Roman" w:cs="Times New Roman"/>
          <w:sz w:val="28"/>
          <w:szCs w:val="28"/>
        </w:rPr>
        <w:t>согласно приложению к настоящему постановлению.</w:t>
      </w:r>
    </w:p>
    <w:p w14:paraId="7C4AC98A" w14:textId="77777777" w:rsidR="00884C9C" w:rsidRPr="00884C9C" w:rsidRDefault="00884C9C" w:rsidP="00884C9C">
      <w:pPr>
        <w:ind w:firstLine="567"/>
        <w:jc w:val="both"/>
        <w:rPr>
          <w:rFonts w:ascii="Times New Roman" w:hAnsi="Times New Roman" w:cs="Times New Roman"/>
          <w:sz w:val="28"/>
          <w:szCs w:val="28"/>
        </w:rPr>
      </w:pPr>
      <w:r w:rsidRPr="00884C9C">
        <w:rPr>
          <w:rFonts w:ascii="Times New Roman" w:hAnsi="Times New Roman" w:cs="Times New Roman"/>
          <w:sz w:val="28"/>
          <w:szCs w:val="28"/>
        </w:rPr>
        <w:t xml:space="preserve">2. Признать утратившими силу следующие постановления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w:t>
      </w:r>
    </w:p>
    <w:p w14:paraId="5C22B2CF" w14:textId="77777777" w:rsidR="00884C9C" w:rsidRPr="00884C9C" w:rsidRDefault="00884C9C" w:rsidP="00884C9C">
      <w:pPr>
        <w:tabs>
          <w:tab w:val="left" w:pos="851"/>
        </w:tabs>
        <w:ind w:firstLine="567"/>
        <w:contextualSpacing/>
        <w:jc w:val="both"/>
        <w:rPr>
          <w:rFonts w:ascii="Times New Roman" w:hAnsi="Times New Roman" w:cs="Times New Roman"/>
          <w:sz w:val="28"/>
          <w:szCs w:val="28"/>
        </w:rPr>
      </w:pPr>
      <w:r w:rsidRPr="00884C9C">
        <w:rPr>
          <w:rFonts w:ascii="Times New Roman" w:hAnsi="Times New Roman" w:cs="Times New Roman"/>
          <w:sz w:val="28"/>
          <w:szCs w:val="28"/>
        </w:rPr>
        <w:t>- от 04.10.2013 № 421-п «Об утверждении Примерного положения об оплате труда работников муниципальных бюджетных и казенных учреждений, подведомственных МКУ «КФиЗ»;</w:t>
      </w:r>
    </w:p>
    <w:p w14:paraId="3A329CD2" w14:textId="5E118162" w:rsidR="00884C9C" w:rsidRPr="00884C9C" w:rsidRDefault="00884C9C" w:rsidP="00884C9C">
      <w:pPr>
        <w:tabs>
          <w:tab w:val="left" w:pos="851"/>
        </w:tabs>
        <w:ind w:firstLine="567"/>
        <w:jc w:val="both"/>
        <w:rPr>
          <w:rFonts w:ascii="Times New Roman" w:hAnsi="Times New Roman" w:cs="Times New Roman"/>
          <w:sz w:val="28"/>
          <w:szCs w:val="28"/>
        </w:rPr>
      </w:pPr>
      <w:r w:rsidRPr="00884C9C">
        <w:rPr>
          <w:rFonts w:ascii="Times New Roman" w:eastAsia="Calibri" w:hAnsi="Times New Roman" w:cs="Times New Roman"/>
          <w:sz w:val="28"/>
          <w:szCs w:val="28"/>
        </w:rPr>
        <w:t xml:space="preserve">- от </w:t>
      </w:r>
      <w:r w:rsidRPr="00884C9C">
        <w:rPr>
          <w:rFonts w:ascii="Times New Roman" w:hAnsi="Times New Roman" w:cs="Times New Roman"/>
          <w:sz w:val="28"/>
          <w:szCs w:val="28"/>
        </w:rPr>
        <w:t>29</w:t>
      </w:r>
      <w:r w:rsidRPr="00884C9C">
        <w:rPr>
          <w:rFonts w:ascii="Times New Roman" w:eastAsia="Calibri" w:hAnsi="Times New Roman" w:cs="Times New Roman"/>
          <w:sz w:val="28"/>
          <w:szCs w:val="28"/>
        </w:rPr>
        <w:t>.09.</w:t>
      </w:r>
      <w:r w:rsidRPr="00884C9C">
        <w:rPr>
          <w:rFonts w:ascii="Times New Roman" w:hAnsi="Times New Roman" w:cs="Times New Roman"/>
          <w:sz w:val="28"/>
          <w:szCs w:val="28"/>
        </w:rPr>
        <w:t>2014 № 290-п «О внесении изменений</w:t>
      </w:r>
      <w:r w:rsidRPr="00884C9C">
        <w:rPr>
          <w:rFonts w:ascii="Times New Roman" w:eastAsia="Calibri" w:hAnsi="Times New Roman" w:cs="Times New Roman"/>
          <w:sz w:val="28"/>
          <w:szCs w:val="28"/>
        </w:rPr>
        <w:t xml:space="preserve"> в </w:t>
      </w:r>
      <w:r w:rsidRPr="00884C9C">
        <w:rPr>
          <w:rFonts w:ascii="Times New Roman" w:hAnsi="Times New Roman" w:cs="Times New Roman"/>
          <w:sz w:val="28"/>
          <w:szCs w:val="28"/>
        </w:rPr>
        <w:t xml:space="preserve">Примерное положение об оплате труда работников муниципальных бюджетных и казенных учреждений, подведомственных МКУ «КФиЗ», утвержденное постановлением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от 04.10.2013 № 421-п»;</w:t>
      </w:r>
    </w:p>
    <w:p w14:paraId="42B6F42A" w14:textId="1494AA84" w:rsidR="00884C9C" w:rsidRPr="00884C9C" w:rsidRDefault="00884C9C" w:rsidP="00884C9C">
      <w:pPr>
        <w:tabs>
          <w:tab w:val="left" w:pos="851"/>
        </w:tabs>
        <w:ind w:firstLine="567"/>
        <w:jc w:val="both"/>
        <w:rPr>
          <w:rFonts w:ascii="Times New Roman" w:hAnsi="Times New Roman" w:cs="Times New Roman"/>
          <w:sz w:val="28"/>
          <w:szCs w:val="28"/>
        </w:rPr>
      </w:pPr>
      <w:r w:rsidRPr="00884C9C">
        <w:rPr>
          <w:rFonts w:ascii="Times New Roman" w:hAnsi="Times New Roman" w:cs="Times New Roman"/>
          <w:sz w:val="28"/>
          <w:szCs w:val="28"/>
        </w:rPr>
        <w:t>-  от 11.11.2014 № 342-п «О внесении изменений</w:t>
      </w:r>
      <w:r w:rsidRPr="00884C9C">
        <w:rPr>
          <w:rFonts w:ascii="Times New Roman" w:eastAsia="Calibri" w:hAnsi="Times New Roman" w:cs="Times New Roman"/>
          <w:sz w:val="28"/>
          <w:szCs w:val="28"/>
        </w:rPr>
        <w:t xml:space="preserve"> в </w:t>
      </w:r>
      <w:r w:rsidRPr="00884C9C">
        <w:rPr>
          <w:rFonts w:ascii="Times New Roman" w:hAnsi="Times New Roman" w:cs="Times New Roman"/>
          <w:sz w:val="28"/>
          <w:szCs w:val="28"/>
        </w:rPr>
        <w:t xml:space="preserve">Примерное положение об оплате труда работников муниципальных бюджетных и казенных учреждений, подведомственных МКУ «КФиЗ», утвержденное постановлением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от 04.10.2013</w:t>
      </w:r>
      <w:r>
        <w:rPr>
          <w:rFonts w:ascii="Times New Roman" w:hAnsi="Times New Roman" w:cs="Times New Roman"/>
          <w:sz w:val="28"/>
          <w:szCs w:val="28"/>
        </w:rPr>
        <w:t xml:space="preserve"> </w:t>
      </w:r>
      <w:r w:rsidRPr="00884C9C">
        <w:rPr>
          <w:rFonts w:ascii="Times New Roman" w:hAnsi="Times New Roman" w:cs="Times New Roman"/>
          <w:sz w:val="28"/>
          <w:szCs w:val="28"/>
        </w:rPr>
        <w:t>№ 421-п»;</w:t>
      </w:r>
    </w:p>
    <w:p w14:paraId="7FC1BADB" w14:textId="77777777" w:rsidR="00884C9C" w:rsidRPr="00884C9C" w:rsidRDefault="00884C9C" w:rsidP="00884C9C">
      <w:pPr>
        <w:tabs>
          <w:tab w:val="left" w:pos="851"/>
        </w:tabs>
        <w:ind w:firstLine="567"/>
        <w:jc w:val="both"/>
        <w:rPr>
          <w:rFonts w:ascii="Times New Roman" w:hAnsi="Times New Roman" w:cs="Times New Roman"/>
          <w:sz w:val="28"/>
          <w:szCs w:val="28"/>
        </w:rPr>
      </w:pPr>
      <w:r w:rsidRPr="00884C9C">
        <w:rPr>
          <w:rFonts w:ascii="Times New Roman" w:hAnsi="Times New Roman" w:cs="Times New Roman"/>
          <w:sz w:val="28"/>
          <w:szCs w:val="28"/>
        </w:rPr>
        <w:lastRenderedPageBreak/>
        <w:t>- от 12.10.2016 № 275</w:t>
      </w:r>
      <w:r w:rsidRPr="00884C9C">
        <w:rPr>
          <w:rFonts w:ascii="Times New Roman" w:eastAsia="Calibri" w:hAnsi="Times New Roman" w:cs="Times New Roman"/>
          <w:sz w:val="28"/>
          <w:szCs w:val="28"/>
        </w:rPr>
        <w:t xml:space="preserve">-п </w:t>
      </w:r>
      <w:r w:rsidRPr="00884C9C">
        <w:rPr>
          <w:rFonts w:ascii="Times New Roman" w:hAnsi="Times New Roman" w:cs="Times New Roman"/>
          <w:sz w:val="28"/>
          <w:szCs w:val="28"/>
        </w:rPr>
        <w:t>«О внесении изменений</w:t>
      </w:r>
      <w:r w:rsidRPr="00884C9C">
        <w:rPr>
          <w:rFonts w:ascii="Times New Roman" w:eastAsia="Calibri" w:hAnsi="Times New Roman" w:cs="Times New Roman"/>
          <w:sz w:val="28"/>
          <w:szCs w:val="28"/>
        </w:rPr>
        <w:t xml:space="preserve"> в постановление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от 04.10.2013 № 421-п</w:t>
      </w:r>
      <w:r w:rsidRPr="00884C9C">
        <w:rPr>
          <w:rFonts w:ascii="Times New Roman" w:eastAsia="Calibri" w:hAnsi="Times New Roman" w:cs="Times New Roman"/>
          <w:sz w:val="28"/>
          <w:szCs w:val="28"/>
        </w:rPr>
        <w:t xml:space="preserve"> «Об утверждении </w:t>
      </w:r>
      <w:r w:rsidRPr="00884C9C">
        <w:rPr>
          <w:rFonts w:ascii="Times New Roman" w:hAnsi="Times New Roman" w:cs="Times New Roman"/>
          <w:sz w:val="28"/>
          <w:szCs w:val="28"/>
        </w:rPr>
        <w:t>Примерного положения об оплате труда работников муниципальных бюджетных и казенных учреждений, подведомственных МКУ «КФиЗ»;</w:t>
      </w:r>
    </w:p>
    <w:p w14:paraId="462A6E53" w14:textId="77777777" w:rsidR="00884C9C" w:rsidRPr="00884C9C" w:rsidRDefault="00884C9C" w:rsidP="00884C9C">
      <w:pPr>
        <w:tabs>
          <w:tab w:val="left" w:pos="851"/>
        </w:tabs>
        <w:ind w:firstLine="567"/>
        <w:jc w:val="both"/>
        <w:rPr>
          <w:rFonts w:ascii="Times New Roman" w:hAnsi="Times New Roman" w:cs="Times New Roman"/>
          <w:sz w:val="28"/>
          <w:szCs w:val="28"/>
        </w:rPr>
      </w:pPr>
      <w:r w:rsidRPr="00884C9C">
        <w:rPr>
          <w:rFonts w:ascii="Times New Roman" w:hAnsi="Times New Roman" w:cs="Times New Roman"/>
          <w:sz w:val="28"/>
          <w:szCs w:val="28"/>
        </w:rPr>
        <w:t>- от 05.12.2016 № 332-п «О внесении изменений</w:t>
      </w:r>
      <w:r w:rsidRPr="00884C9C">
        <w:rPr>
          <w:rFonts w:ascii="Times New Roman" w:eastAsia="Calibri" w:hAnsi="Times New Roman" w:cs="Times New Roman"/>
          <w:sz w:val="28"/>
          <w:szCs w:val="28"/>
        </w:rPr>
        <w:t xml:space="preserve"> в постановление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от 04.10.2013 № 421-п</w:t>
      </w:r>
      <w:r w:rsidRPr="00884C9C">
        <w:rPr>
          <w:rFonts w:ascii="Times New Roman" w:eastAsia="Calibri" w:hAnsi="Times New Roman" w:cs="Times New Roman"/>
          <w:sz w:val="28"/>
          <w:szCs w:val="28"/>
        </w:rPr>
        <w:t xml:space="preserve"> «Об утверждении </w:t>
      </w:r>
      <w:r w:rsidRPr="00884C9C">
        <w:rPr>
          <w:rFonts w:ascii="Times New Roman" w:hAnsi="Times New Roman" w:cs="Times New Roman"/>
          <w:sz w:val="28"/>
          <w:szCs w:val="28"/>
        </w:rPr>
        <w:t>Примерного положения об оплате труда работников муниципальных бюджетных и казенных учреждений, находящихся в ведении МКУ «</w:t>
      </w:r>
      <w:proofErr w:type="spellStart"/>
      <w:r w:rsidRPr="00884C9C">
        <w:rPr>
          <w:rFonts w:ascii="Times New Roman" w:hAnsi="Times New Roman" w:cs="Times New Roman"/>
          <w:sz w:val="28"/>
          <w:szCs w:val="28"/>
        </w:rPr>
        <w:t>КФиС</w:t>
      </w:r>
      <w:proofErr w:type="spellEnd"/>
      <w:r w:rsidRPr="00884C9C">
        <w:rPr>
          <w:rFonts w:ascii="Times New Roman" w:hAnsi="Times New Roman" w:cs="Times New Roman"/>
          <w:sz w:val="28"/>
          <w:szCs w:val="28"/>
        </w:rPr>
        <w:t>»;</w:t>
      </w:r>
    </w:p>
    <w:p w14:paraId="64D74F46" w14:textId="77777777" w:rsidR="00884C9C" w:rsidRPr="00884C9C" w:rsidRDefault="00884C9C" w:rsidP="00884C9C">
      <w:pPr>
        <w:tabs>
          <w:tab w:val="left" w:pos="851"/>
        </w:tabs>
        <w:ind w:firstLine="567"/>
        <w:jc w:val="both"/>
        <w:rPr>
          <w:rFonts w:ascii="Times New Roman" w:hAnsi="Times New Roman" w:cs="Times New Roman"/>
          <w:sz w:val="28"/>
          <w:szCs w:val="28"/>
        </w:rPr>
      </w:pPr>
      <w:r w:rsidRPr="00884C9C">
        <w:rPr>
          <w:rFonts w:ascii="Times New Roman" w:hAnsi="Times New Roman" w:cs="Times New Roman"/>
          <w:sz w:val="28"/>
          <w:szCs w:val="28"/>
        </w:rPr>
        <w:t>- от 25.10.2017 № 245-п «О внесении изменений</w:t>
      </w:r>
      <w:r w:rsidRPr="00884C9C">
        <w:rPr>
          <w:rFonts w:ascii="Times New Roman" w:eastAsia="Calibri" w:hAnsi="Times New Roman" w:cs="Times New Roman"/>
          <w:sz w:val="28"/>
          <w:szCs w:val="28"/>
        </w:rPr>
        <w:t xml:space="preserve"> в </w:t>
      </w:r>
      <w:r w:rsidRPr="00884C9C">
        <w:rPr>
          <w:rFonts w:ascii="Times New Roman" w:hAnsi="Times New Roman" w:cs="Times New Roman"/>
          <w:sz w:val="28"/>
          <w:szCs w:val="28"/>
        </w:rPr>
        <w:t>Примерное положение об оплате труда работников муниципальных бюджетных и казенных учреждений, находящихся в ведении МКУ «</w:t>
      </w:r>
      <w:proofErr w:type="spellStart"/>
      <w:r w:rsidRPr="00884C9C">
        <w:rPr>
          <w:rFonts w:ascii="Times New Roman" w:hAnsi="Times New Roman" w:cs="Times New Roman"/>
          <w:sz w:val="28"/>
          <w:szCs w:val="28"/>
        </w:rPr>
        <w:t>КФиС</w:t>
      </w:r>
      <w:proofErr w:type="spellEnd"/>
      <w:r w:rsidRPr="00884C9C">
        <w:rPr>
          <w:rFonts w:ascii="Times New Roman" w:hAnsi="Times New Roman" w:cs="Times New Roman"/>
          <w:sz w:val="28"/>
          <w:szCs w:val="28"/>
        </w:rPr>
        <w:t xml:space="preserve">», утвержденное постановлением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от 04.10.2013            № 421-п»;</w:t>
      </w:r>
    </w:p>
    <w:p w14:paraId="33092A90" w14:textId="77777777" w:rsidR="00884C9C" w:rsidRPr="00884C9C" w:rsidRDefault="00884C9C" w:rsidP="00884C9C">
      <w:pPr>
        <w:tabs>
          <w:tab w:val="left" w:pos="851"/>
        </w:tabs>
        <w:ind w:firstLine="567"/>
        <w:jc w:val="both"/>
        <w:rPr>
          <w:rFonts w:ascii="Times New Roman" w:eastAsia="Calibri" w:hAnsi="Times New Roman" w:cs="Times New Roman"/>
          <w:sz w:val="28"/>
          <w:szCs w:val="28"/>
        </w:rPr>
      </w:pPr>
      <w:r w:rsidRPr="00884C9C">
        <w:rPr>
          <w:rFonts w:ascii="Times New Roman" w:hAnsi="Times New Roman" w:cs="Times New Roman"/>
          <w:sz w:val="28"/>
          <w:szCs w:val="28"/>
        </w:rPr>
        <w:t>- от 14.12.2017 № 314-п «О внесении изменений</w:t>
      </w:r>
      <w:r w:rsidRPr="00884C9C">
        <w:rPr>
          <w:rFonts w:ascii="Times New Roman" w:eastAsia="Calibri" w:hAnsi="Times New Roman" w:cs="Times New Roman"/>
          <w:sz w:val="28"/>
          <w:szCs w:val="28"/>
        </w:rPr>
        <w:t xml:space="preserve"> в </w:t>
      </w:r>
      <w:r w:rsidRPr="00884C9C">
        <w:rPr>
          <w:rFonts w:ascii="Times New Roman" w:hAnsi="Times New Roman" w:cs="Times New Roman"/>
          <w:sz w:val="28"/>
          <w:szCs w:val="28"/>
        </w:rPr>
        <w:t>Примерное положение об оплате труда работников муниципальных бюджетных и казенных учреждений, находящихся в ведении МКУ «</w:t>
      </w:r>
      <w:proofErr w:type="spellStart"/>
      <w:r w:rsidRPr="00884C9C">
        <w:rPr>
          <w:rFonts w:ascii="Times New Roman" w:hAnsi="Times New Roman" w:cs="Times New Roman"/>
          <w:sz w:val="28"/>
          <w:szCs w:val="28"/>
        </w:rPr>
        <w:t>КФиС</w:t>
      </w:r>
      <w:proofErr w:type="spellEnd"/>
      <w:r w:rsidRPr="00884C9C">
        <w:rPr>
          <w:rFonts w:ascii="Times New Roman" w:hAnsi="Times New Roman" w:cs="Times New Roman"/>
          <w:sz w:val="28"/>
          <w:szCs w:val="28"/>
        </w:rPr>
        <w:t xml:space="preserve">», утвержденное постановлением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от 04.10.2013            № 421-п».</w:t>
      </w:r>
    </w:p>
    <w:p w14:paraId="01B2B301" w14:textId="77777777" w:rsidR="00884C9C" w:rsidRPr="00884C9C" w:rsidRDefault="00884C9C" w:rsidP="00884C9C">
      <w:pPr>
        <w:tabs>
          <w:tab w:val="left" w:pos="851"/>
        </w:tabs>
        <w:ind w:firstLine="567"/>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 xml:space="preserve">3. Настоящее постановление вступает в силу </w:t>
      </w:r>
      <w:r w:rsidRPr="00884C9C">
        <w:rPr>
          <w:rFonts w:ascii="Times New Roman" w:hAnsi="Times New Roman" w:cs="Times New Roman"/>
          <w:sz w:val="28"/>
          <w:szCs w:val="28"/>
        </w:rPr>
        <w:t xml:space="preserve">в день, следующий за днем его опубликования в газете </w:t>
      </w:r>
      <w:r w:rsidRPr="00884C9C">
        <w:rPr>
          <w:rFonts w:ascii="Times New Roman" w:eastAsia="Calibri" w:hAnsi="Times New Roman" w:cs="Times New Roman"/>
          <w:sz w:val="28"/>
          <w:szCs w:val="28"/>
        </w:rPr>
        <w:t>«Панорама</w:t>
      </w:r>
      <w:r w:rsidRPr="00884C9C">
        <w:rPr>
          <w:rFonts w:ascii="Times New Roman" w:hAnsi="Times New Roman" w:cs="Times New Roman"/>
          <w:sz w:val="28"/>
          <w:szCs w:val="28"/>
        </w:rPr>
        <w:t>», и распространяется на правоотношения, возникшие с 01.09.2018.</w:t>
      </w:r>
    </w:p>
    <w:p w14:paraId="3F89D4ED" w14:textId="77777777" w:rsidR="00884C9C" w:rsidRPr="00884C9C" w:rsidRDefault="00884C9C" w:rsidP="00884C9C">
      <w:pPr>
        <w:numPr>
          <w:ilvl w:val="0"/>
          <w:numId w:val="12"/>
        </w:numPr>
        <w:tabs>
          <w:tab w:val="left" w:pos="851"/>
        </w:tabs>
        <w:spacing w:after="200" w:line="276" w:lineRule="auto"/>
        <w:ind w:left="0" w:firstLine="567"/>
        <w:contextualSpacing/>
        <w:jc w:val="both"/>
        <w:rPr>
          <w:rFonts w:ascii="Times New Roman" w:hAnsi="Times New Roman" w:cs="Times New Roman"/>
          <w:sz w:val="28"/>
          <w:szCs w:val="28"/>
        </w:rPr>
      </w:pPr>
      <w:r w:rsidRPr="00884C9C">
        <w:rPr>
          <w:rFonts w:ascii="Times New Roman" w:hAnsi="Times New Roman" w:cs="Times New Roman"/>
          <w:sz w:val="28"/>
          <w:szCs w:val="28"/>
        </w:rPr>
        <w:t xml:space="preserve"> Контроль за выполнением настоящего постановления возложить на заместителя главы </w:t>
      </w:r>
      <w:proofErr w:type="gramStart"/>
      <w:r w:rsidRPr="00884C9C">
        <w:rPr>
          <w:rFonts w:ascii="Times New Roman" w:hAnsi="Times New Roman" w:cs="Times New Roman"/>
          <w:sz w:val="28"/>
          <w:szCs w:val="28"/>
        </w:rPr>
        <w:t>Администрации</w:t>
      </w:r>
      <w:proofErr w:type="gramEnd"/>
      <w:r w:rsidRPr="00884C9C">
        <w:rPr>
          <w:rFonts w:ascii="Times New Roman" w:hAnsi="Times New Roman" w:cs="Times New Roman"/>
          <w:sz w:val="28"/>
          <w:szCs w:val="28"/>
        </w:rPr>
        <w:t xml:space="preserve"> ЗАТО г. Зеленогорска по вопросам социальной сферы.</w:t>
      </w:r>
    </w:p>
    <w:p w14:paraId="25BA5E58" w14:textId="77777777" w:rsidR="00884C9C" w:rsidRPr="00884C9C" w:rsidRDefault="00884C9C" w:rsidP="00884C9C">
      <w:pPr>
        <w:shd w:val="clear" w:color="auto" w:fill="FFFFFF"/>
        <w:tabs>
          <w:tab w:val="left" w:pos="713"/>
        </w:tabs>
        <w:spacing w:line="317" w:lineRule="exact"/>
        <w:ind w:right="7" w:firstLine="567"/>
        <w:jc w:val="both"/>
        <w:rPr>
          <w:rFonts w:ascii="Times New Roman" w:hAnsi="Times New Roman" w:cs="Times New Roman"/>
          <w:sz w:val="28"/>
          <w:szCs w:val="28"/>
        </w:rPr>
      </w:pPr>
    </w:p>
    <w:p w14:paraId="79C22311" w14:textId="77777777" w:rsidR="00884C9C" w:rsidRPr="00884C9C" w:rsidRDefault="00884C9C" w:rsidP="00884C9C">
      <w:pPr>
        <w:ind w:firstLine="567"/>
        <w:jc w:val="both"/>
        <w:rPr>
          <w:rFonts w:ascii="Times New Roman" w:hAnsi="Times New Roman" w:cs="Times New Roman"/>
          <w:sz w:val="28"/>
          <w:szCs w:val="28"/>
        </w:rPr>
      </w:pPr>
    </w:p>
    <w:p w14:paraId="27C83FDC" w14:textId="77777777" w:rsidR="00884C9C" w:rsidRPr="00884C9C" w:rsidRDefault="00884C9C" w:rsidP="00884C9C">
      <w:pPr>
        <w:tabs>
          <w:tab w:val="left" w:pos="1485"/>
        </w:tabs>
        <w:ind w:firstLine="567"/>
        <w:jc w:val="both"/>
        <w:rPr>
          <w:rFonts w:ascii="Times New Roman" w:hAnsi="Times New Roman" w:cs="Times New Roman"/>
          <w:sz w:val="28"/>
          <w:szCs w:val="28"/>
        </w:rPr>
      </w:pPr>
      <w:r w:rsidRPr="00884C9C">
        <w:rPr>
          <w:rFonts w:ascii="Times New Roman" w:hAnsi="Times New Roman" w:cs="Times New Roman"/>
          <w:sz w:val="28"/>
          <w:szCs w:val="28"/>
        </w:rPr>
        <w:tab/>
      </w:r>
    </w:p>
    <w:p w14:paraId="484697FD" w14:textId="77777777" w:rsidR="00884C9C" w:rsidRPr="00884C9C" w:rsidRDefault="00884C9C" w:rsidP="00884C9C">
      <w:pPr>
        <w:tabs>
          <w:tab w:val="left" w:pos="1485"/>
        </w:tabs>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 xml:space="preserve">Временно исполняющий </w:t>
      </w:r>
    </w:p>
    <w:p w14:paraId="5741A02C" w14:textId="77777777" w:rsidR="00884C9C" w:rsidRPr="00884C9C" w:rsidRDefault="00884C9C" w:rsidP="00884C9C">
      <w:pPr>
        <w:tabs>
          <w:tab w:val="left" w:pos="1485"/>
        </w:tabs>
        <w:jc w:val="both"/>
        <w:rPr>
          <w:rFonts w:ascii="Times New Roman" w:eastAsia="Calibri" w:hAnsi="Times New Roman" w:cs="Times New Roman"/>
          <w:sz w:val="28"/>
          <w:szCs w:val="28"/>
        </w:rPr>
      </w:pPr>
      <w:r w:rsidRPr="00884C9C">
        <w:rPr>
          <w:rFonts w:ascii="Times New Roman" w:eastAsia="Calibri" w:hAnsi="Times New Roman" w:cs="Times New Roman"/>
          <w:sz w:val="28"/>
          <w:szCs w:val="28"/>
        </w:rPr>
        <w:t xml:space="preserve">полномочия главы Администрации </w:t>
      </w:r>
    </w:p>
    <w:p w14:paraId="0BAA9AF8" w14:textId="77777777" w:rsidR="00884C9C" w:rsidRPr="00884C9C" w:rsidRDefault="00884C9C" w:rsidP="00884C9C">
      <w:pPr>
        <w:tabs>
          <w:tab w:val="left" w:pos="1485"/>
        </w:tabs>
        <w:jc w:val="both"/>
        <w:rPr>
          <w:rFonts w:ascii="Times New Roman" w:hAnsi="Times New Roman" w:cs="Times New Roman"/>
          <w:sz w:val="28"/>
          <w:szCs w:val="28"/>
        </w:rPr>
      </w:pPr>
      <w:r w:rsidRPr="00884C9C">
        <w:rPr>
          <w:rFonts w:ascii="Times New Roman" w:eastAsia="Calibri" w:hAnsi="Times New Roman" w:cs="Times New Roman"/>
          <w:sz w:val="28"/>
          <w:szCs w:val="28"/>
        </w:rPr>
        <w:t>ЗАТО г. Зеленогорска</w:t>
      </w:r>
      <w:r w:rsidRPr="00884C9C">
        <w:rPr>
          <w:rFonts w:ascii="Times New Roman" w:eastAsia="Calibri" w:hAnsi="Times New Roman" w:cs="Times New Roman"/>
          <w:sz w:val="28"/>
          <w:szCs w:val="28"/>
        </w:rPr>
        <w:tab/>
        <w:t xml:space="preserve">                             </w:t>
      </w:r>
      <w:r w:rsidRPr="00884C9C">
        <w:rPr>
          <w:rFonts w:ascii="Times New Roman" w:eastAsia="Calibri" w:hAnsi="Times New Roman" w:cs="Times New Roman"/>
          <w:sz w:val="28"/>
          <w:szCs w:val="28"/>
        </w:rPr>
        <w:tab/>
      </w:r>
      <w:r w:rsidRPr="00884C9C">
        <w:rPr>
          <w:rFonts w:ascii="Times New Roman" w:eastAsia="Calibri" w:hAnsi="Times New Roman" w:cs="Times New Roman"/>
          <w:sz w:val="28"/>
          <w:szCs w:val="28"/>
        </w:rPr>
        <w:tab/>
      </w:r>
      <w:r w:rsidRPr="00884C9C">
        <w:rPr>
          <w:rFonts w:ascii="Times New Roman" w:eastAsia="Calibri" w:hAnsi="Times New Roman" w:cs="Times New Roman"/>
          <w:sz w:val="28"/>
          <w:szCs w:val="28"/>
        </w:rPr>
        <w:tab/>
      </w:r>
      <w:r w:rsidRPr="00884C9C">
        <w:rPr>
          <w:rFonts w:ascii="Times New Roman" w:eastAsia="Calibri" w:hAnsi="Times New Roman" w:cs="Times New Roman"/>
          <w:sz w:val="28"/>
          <w:szCs w:val="28"/>
        </w:rPr>
        <w:tab/>
        <w:t xml:space="preserve">         С.В. </w:t>
      </w:r>
      <w:proofErr w:type="spellStart"/>
      <w:r w:rsidRPr="00884C9C">
        <w:rPr>
          <w:rFonts w:ascii="Times New Roman" w:eastAsia="Calibri" w:hAnsi="Times New Roman" w:cs="Times New Roman"/>
          <w:sz w:val="28"/>
          <w:szCs w:val="28"/>
        </w:rPr>
        <w:t>Камнев</w:t>
      </w:r>
      <w:proofErr w:type="spellEnd"/>
    </w:p>
    <w:p w14:paraId="2B07CD8C" w14:textId="77777777" w:rsidR="00884C9C" w:rsidRDefault="00884C9C" w:rsidP="00884C9C">
      <w:pPr>
        <w:shd w:val="clear" w:color="auto" w:fill="FFFFFF"/>
        <w:tabs>
          <w:tab w:val="left" w:pos="709"/>
          <w:tab w:val="left" w:pos="4013"/>
          <w:tab w:val="left" w:pos="7488"/>
        </w:tabs>
        <w:rPr>
          <w:sz w:val="28"/>
          <w:szCs w:val="28"/>
        </w:rPr>
      </w:pPr>
    </w:p>
    <w:p w14:paraId="65654933" w14:textId="77777777" w:rsidR="00884C9C" w:rsidRDefault="00884C9C" w:rsidP="00884C9C">
      <w:pPr>
        <w:shd w:val="clear" w:color="auto" w:fill="FFFFFF"/>
        <w:tabs>
          <w:tab w:val="left" w:pos="709"/>
          <w:tab w:val="left" w:pos="4013"/>
          <w:tab w:val="left" w:pos="7488"/>
        </w:tabs>
        <w:rPr>
          <w:sz w:val="28"/>
          <w:szCs w:val="28"/>
        </w:rPr>
      </w:pPr>
    </w:p>
    <w:p w14:paraId="79B62575" w14:textId="77777777" w:rsidR="00884C9C" w:rsidRDefault="00884C9C" w:rsidP="00884C9C">
      <w:pPr>
        <w:shd w:val="clear" w:color="auto" w:fill="FFFFFF"/>
        <w:tabs>
          <w:tab w:val="left" w:pos="709"/>
          <w:tab w:val="left" w:pos="4013"/>
          <w:tab w:val="left" w:pos="7488"/>
        </w:tabs>
        <w:rPr>
          <w:sz w:val="28"/>
          <w:szCs w:val="28"/>
        </w:rPr>
      </w:pPr>
    </w:p>
    <w:p w14:paraId="5BC7E3FA" w14:textId="77777777" w:rsidR="00884C9C" w:rsidRDefault="00884C9C" w:rsidP="00884C9C">
      <w:pPr>
        <w:shd w:val="clear" w:color="auto" w:fill="FFFFFF"/>
        <w:tabs>
          <w:tab w:val="left" w:pos="709"/>
          <w:tab w:val="left" w:pos="4013"/>
          <w:tab w:val="left" w:pos="7488"/>
        </w:tabs>
        <w:rPr>
          <w:sz w:val="28"/>
          <w:szCs w:val="28"/>
        </w:rPr>
      </w:pPr>
    </w:p>
    <w:p w14:paraId="1E81CC02" w14:textId="77777777" w:rsidR="00884C9C" w:rsidRDefault="00884C9C" w:rsidP="00884C9C">
      <w:pPr>
        <w:shd w:val="clear" w:color="auto" w:fill="FFFFFF"/>
        <w:tabs>
          <w:tab w:val="left" w:pos="709"/>
          <w:tab w:val="left" w:pos="4013"/>
          <w:tab w:val="left" w:pos="7488"/>
        </w:tabs>
        <w:rPr>
          <w:sz w:val="28"/>
          <w:szCs w:val="28"/>
        </w:rPr>
      </w:pPr>
    </w:p>
    <w:p w14:paraId="1ABDB317" w14:textId="77777777" w:rsidR="00884C9C" w:rsidRDefault="00884C9C" w:rsidP="00AE36A9">
      <w:pPr>
        <w:ind w:left="4962"/>
        <w:rPr>
          <w:rFonts w:ascii="Times New Roman" w:hAnsi="Times New Roman" w:cs="Times New Roman"/>
          <w:sz w:val="28"/>
        </w:rPr>
      </w:pPr>
    </w:p>
    <w:p w14:paraId="4C5340E4" w14:textId="77777777" w:rsidR="00884C9C" w:rsidRDefault="00884C9C" w:rsidP="00AE36A9">
      <w:pPr>
        <w:ind w:left="4962"/>
        <w:rPr>
          <w:rFonts w:ascii="Times New Roman" w:hAnsi="Times New Roman" w:cs="Times New Roman"/>
          <w:sz w:val="28"/>
        </w:rPr>
      </w:pPr>
    </w:p>
    <w:p w14:paraId="30ED3DED" w14:textId="77777777" w:rsidR="00884C9C" w:rsidRDefault="00884C9C" w:rsidP="00AE36A9">
      <w:pPr>
        <w:ind w:left="4962"/>
        <w:rPr>
          <w:rFonts w:ascii="Times New Roman" w:hAnsi="Times New Roman" w:cs="Times New Roman"/>
          <w:sz w:val="28"/>
        </w:rPr>
      </w:pPr>
    </w:p>
    <w:p w14:paraId="186D716F" w14:textId="77777777" w:rsidR="00884C9C" w:rsidRDefault="00884C9C" w:rsidP="00AE36A9">
      <w:pPr>
        <w:ind w:left="4962"/>
        <w:rPr>
          <w:rFonts w:ascii="Times New Roman" w:hAnsi="Times New Roman" w:cs="Times New Roman"/>
          <w:sz w:val="28"/>
        </w:rPr>
      </w:pPr>
    </w:p>
    <w:p w14:paraId="39A57BFA" w14:textId="77777777" w:rsidR="00884C9C" w:rsidRDefault="00884C9C" w:rsidP="00AE36A9">
      <w:pPr>
        <w:ind w:left="4962"/>
        <w:rPr>
          <w:rFonts w:ascii="Times New Roman" w:hAnsi="Times New Roman" w:cs="Times New Roman"/>
          <w:sz w:val="28"/>
        </w:rPr>
      </w:pPr>
    </w:p>
    <w:p w14:paraId="1C91F8B2" w14:textId="77777777" w:rsidR="00884C9C" w:rsidRDefault="00884C9C" w:rsidP="00AE36A9">
      <w:pPr>
        <w:ind w:left="4962"/>
        <w:rPr>
          <w:rFonts w:ascii="Times New Roman" w:hAnsi="Times New Roman" w:cs="Times New Roman"/>
          <w:sz w:val="28"/>
        </w:rPr>
      </w:pPr>
    </w:p>
    <w:p w14:paraId="26FE7418" w14:textId="77777777" w:rsidR="00884C9C" w:rsidRDefault="00884C9C" w:rsidP="00AE36A9">
      <w:pPr>
        <w:ind w:left="4962"/>
        <w:rPr>
          <w:rFonts w:ascii="Times New Roman" w:hAnsi="Times New Roman" w:cs="Times New Roman"/>
          <w:sz w:val="28"/>
        </w:rPr>
      </w:pPr>
    </w:p>
    <w:p w14:paraId="0AB895BD" w14:textId="77777777" w:rsidR="00884C9C" w:rsidRDefault="00884C9C" w:rsidP="00AE36A9">
      <w:pPr>
        <w:ind w:left="4962"/>
        <w:rPr>
          <w:rFonts w:ascii="Times New Roman" w:hAnsi="Times New Roman" w:cs="Times New Roman"/>
          <w:sz w:val="28"/>
        </w:rPr>
      </w:pPr>
    </w:p>
    <w:p w14:paraId="66551F0B" w14:textId="77777777" w:rsidR="00884C9C" w:rsidRDefault="00884C9C" w:rsidP="00AE36A9">
      <w:pPr>
        <w:ind w:left="4962"/>
        <w:rPr>
          <w:rFonts w:ascii="Times New Roman" w:hAnsi="Times New Roman" w:cs="Times New Roman"/>
          <w:sz w:val="28"/>
        </w:rPr>
      </w:pPr>
    </w:p>
    <w:p w14:paraId="6A94C95A" w14:textId="77777777" w:rsidR="00884C9C" w:rsidRDefault="00884C9C" w:rsidP="00AE36A9">
      <w:pPr>
        <w:ind w:left="4962"/>
        <w:rPr>
          <w:rFonts w:ascii="Times New Roman" w:hAnsi="Times New Roman" w:cs="Times New Roman"/>
          <w:sz w:val="28"/>
        </w:rPr>
      </w:pPr>
    </w:p>
    <w:p w14:paraId="36A17D57" w14:textId="3077F429" w:rsidR="00074FFD" w:rsidRPr="009F2ED5" w:rsidRDefault="00074FFD" w:rsidP="00AE36A9">
      <w:pPr>
        <w:ind w:left="4962"/>
        <w:rPr>
          <w:rFonts w:ascii="Times New Roman" w:hAnsi="Times New Roman" w:cs="Times New Roman"/>
          <w:sz w:val="28"/>
        </w:rPr>
      </w:pPr>
      <w:r w:rsidRPr="009F2ED5">
        <w:rPr>
          <w:rFonts w:ascii="Times New Roman" w:hAnsi="Times New Roman" w:cs="Times New Roman"/>
          <w:sz w:val="28"/>
        </w:rPr>
        <w:lastRenderedPageBreak/>
        <w:t>Приложение</w:t>
      </w:r>
      <w:r w:rsidRPr="009F2ED5">
        <w:rPr>
          <w:rFonts w:ascii="Times New Roman" w:eastAsia="Times New Roman" w:hAnsi="Times New Roman" w:cs="Times New Roman"/>
          <w:bCs/>
          <w:sz w:val="28"/>
          <w:szCs w:val="28"/>
          <w:lang w:eastAsia="ru-RU"/>
        </w:rPr>
        <w:t xml:space="preserve"> </w:t>
      </w:r>
    </w:p>
    <w:p w14:paraId="2D3A185A" w14:textId="318C3AD2" w:rsidR="00074FFD" w:rsidRPr="009F2ED5" w:rsidRDefault="00074FFD" w:rsidP="00AE36A9">
      <w:pPr>
        <w:ind w:left="4962"/>
        <w:rPr>
          <w:rFonts w:ascii="Times New Roman" w:hAnsi="Times New Roman" w:cs="Times New Roman"/>
          <w:sz w:val="28"/>
        </w:rPr>
      </w:pPr>
      <w:r w:rsidRPr="009F2ED5">
        <w:rPr>
          <w:rFonts w:ascii="Times New Roman" w:hAnsi="Times New Roman" w:cs="Times New Roman"/>
          <w:sz w:val="28"/>
        </w:rPr>
        <w:t xml:space="preserve">к постановлению </w:t>
      </w:r>
      <w:proofErr w:type="gramStart"/>
      <w:r w:rsidRPr="009F2ED5">
        <w:rPr>
          <w:rFonts w:ascii="Times New Roman" w:hAnsi="Times New Roman" w:cs="Times New Roman"/>
          <w:sz w:val="28"/>
        </w:rPr>
        <w:t>Администрации</w:t>
      </w:r>
      <w:proofErr w:type="gramEnd"/>
      <w:r w:rsidR="00AE36A9" w:rsidRPr="009F2ED5">
        <w:rPr>
          <w:rFonts w:ascii="Times New Roman" w:hAnsi="Times New Roman" w:cs="Times New Roman"/>
          <w:sz w:val="28"/>
        </w:rPr>
        <w:t xml:space="preserve"> </w:t>
      </w:r>
      <w:r w:rsidRPr="009F2ED5">
        <w:rPr>
          <w:rFonts w:ascii="Times New Roman" w:hAnsi="Times New Roman" w:cs="Times New Roman"/>
          <w:sz w:val="28"/>
        </w:rPr>
        <w:t>ЗАТО г. Зеленогорска</w:t>
      </w:r>
      <w:r w:rsidRPr="009F2ED5">
        <w:rPr>
          <w:rFonts w:ascii="Times New Roman" w:eastAsia="Times New Roman" w:hAnsi="Times New Roman" w:cs="Times New Roman"/>
          <w:bCs/>
          <w:sz w:val="28"/>
          <w:szCs w:val="28"/>
          <w:lang w:eastAsia="ru-RU"/>
        </w:rPr>
        <w:t xml:space="preserve"> </w:t>
      </w:r>
    </w:p>
    <w:p w14:paraId="28C51162" w14:textId="53912E8F" w:rsidR="00074FFD" w:rsidRPr="009F2ED5" w:rsidRDefault="00074FFD" w:rsidP="00AE36A9">
      <w:pPr>
        <w:ind w:left="4962"/>
        <w:rPr>
          <w:rFonts w:ascii="Times New Roman" w:hAnsi="Times New Roman" w:cs="Times New Roman"/>
          <w:sz w:val="28"/>
        </w:rPr>
      </w:pPr>
      <w:r w:rsidRPr="009F2ED5">
        <w:rPr>
          <w:rFonts w:ascii="Times New Roman" w:hAnsi="Times New Roman" w:cs="Times New Roman"/>
          <w:sz w:val="28"/>
        </w:rPr>
        <w:t xml:space="preserve">от </w:t>
      </w:r>
      <w:r w:rsidR="003A718E">
        <w:rPr>
          <w:rFonts w:ascii="Times New Roman" w:hAnsi="Times New Roman" w:cs="Times New Roman"/>
          <w:sz w:val="28"/>
        </w:rPr>
        <w:t xml:space="preserve">31.08.2018 </w:t>
      </w:r>
      <w:r w:rsidRPr="009F2ED5">
        <w:rPr>
          <w:rFonts w:ascii="Times New Roman" w:eastAsia="Times New Roman" w:hAnsi="Times New Roman" w:cs="Times New Roman"/>
          <w:bCs/>
          <w:sz w:val="28"/>
          <w:szCs w:val="28"/>
          <w:lang w:eastAsia="ru-RU"/>
        </w:rPr>
        <w:t>№</w:t>
      </w:r>
      <w:r w:rsidR="003A718E">
        <w:rPr>
          <w:rFonts w:ascii="Times New Roman" w:eastAsia="Times New Roman" w:hAnsi="Times New Roman" w:cs="Times New Roman"/>
          <w:bCs/>
          <w:sz w:val="28"/>
          <w:szCs w:val="28"/>
          <w:lang w:eastAsia="ru-RU"/>
        </w:rPr>
        <w:t xml:space="preserve"> 165-п</w:t>
      </w:r>
    </w:p>
    <w:p w14:paraId="2B38AA87" w14:textId="77777777" w:rsidR="00074FFD" w:rsidRPr="009F2ED5" w:rsidRDefault="00074FFD" w:rsidP="001C0CDF">
      <w:pPr>
        <w:ind w:firstLine="567"/>
        <w:jc w:val="right"/>
        <w:rPr>
          <w:rFonts w:ascii="Times New Roman" w:hAnsi="Times New Roman" w:cs="Times New Roman"/>
          <w:sz w:val="28"/>
        </w:rPr>
      </w:pPr>
    </w:p>
    <w:p w14:paraId="37F2D349" w14:textId="77777777" w:rsidR="00074FFD" w:rsidRPr="009F2ED5" w:rsidRDefault="00074FFD" w:rsidP="001C0CDF">
      <w:pPr>
        <w:ind w:firstLine="567"/>
        <w:rPr>
          <w:rFonts w:ascii="Times New Roman" w:hAnsi="Times New Roman" w:cs="Times New Roman"/>
          <w:sz w:val="28"/>
        </w:rPr>
      </w:pPr>
    </w:p>
    <w:p w14:paraId="79A073FA" w14:textId="77777777" w:rsidR="00074FFD" w:rsidRPr="000D150C" w:rsidRDefault="00074FFD" w:rsidP="001C0CDF">
      <w:pPr>
        <w:suppressAutoHyphens/>
        <w:ind w:firstLine="567"/>
        <w:jc w:val="center"/>
        <w:outlineLvl w:val="0"/>
        <w:rPr>
          <w:rFonts w:ascii="Times New Roman" w:hAnsi="Times New Roman" w:cs="Times New Roman"/>
          <w:sz w:val="28"/>
        </w:rPr>
      </w:pPr>
      <w:r w:rsidRPr="000D150C">
        <w:rPr>
          <w:rFonts w:ascii="Times New Roman" w:hAnsi="Times New Roman" w:cs="Times New Roman"/>
          <w:sz w:val="28"/>
        </w:rPr>
        <w:t>Примерное положение</w:t>
      </w:r>
      <w:bookmarkStart w:id="0" w:name="_Toc212893701"/>
    </w:p>
    <w:p w14:paraId="3BC2F45B" w14:textId="3496D8BC" w:rsidR="00074FFD" w:rsidRDefault="00074FFD" w:rsidP="000D150C">
      <w:pPr>
        <w:ind w:firstLine="567"/>
        <w:jc w:val="center"/>
        <w:rPr>
          <w:rFonts w:ascii="Times New Roman" w:hAnsi="Times New Roman" w:cs="Times New Roman"/>
          <w:sz w:val="28"/>
        </w:rPr>
      </w:pPr>
      <w:bookmarkStart w:id="1" w:name="_Toc215020626"/>
      <w:bookmarkEnd w:id="0"/>
      <w:r w:rsidRPr="000D150C">
        <w:rPr>
          <w:rFonts w:ascii="Times New Roman" w:hAnsi="Times New Roman" w:cs="Times New Roman"/>
          <w:sz w:val="28"/>
        </w:rPr>
        <w:t>об оплате труда работников муниципальных бюджетных и казенных</w:t>
      </w:r>
      <w:r w:rsidR="00906BE6" w:rsidRPr="000D150C">
        <w:rPr>
          <w:rFonts w:ascii="Times New Roman" w:eastAsia="Times New Roman" w:hAnsi="Times New Roman" w:cs="Times New Roman"/>
          <w:sz w:val="28"/>
          <w:szCs w:val="28"/>
          <w:lang w:eastAsia="ru-RU"/>
        </w:rPr>
        <w:t xml:space="preserve"> </w:t>
      </w:r>
      <w:r w:rsidRPr="000D150C">
        <w:rPr>
          <w:rFonts w:ascii="Times New Roman" w:hAnsi="Times New Roman" w:cs="Times New Roman"/>
          <w:sz w:val="28"/>
        </w:rPr>
        <w:t>учреждений</w:t>
      </w:r>
      <w:r w:rsidR="000D150C" w:rsidRPr="000D150C">
        <w:rPr>
          <w:rFonts w:ascii="Times New Roman" w:hAnsi="Times New Roman" w:cs="Times New Roman"/>
          <w:sz w:val="28"/>
        </w:rPr>
        <w:t xml:space="preserve"> города Зеленогорска</w:t>
      </w:r>
      <w:r w:rsidRPr="000D150C">
        <w:rPr>
          <w:rFonts w:ascii="Times New Roman" w:hAnsi="Times New Roman" w:cs="Times New Roman"/>
          <w:sz w:val="28"/>
        </w:rPr>
        <w:t xml:space="preserve">, находящихся в ведении </w:t>
      </w:r>
      <w:r w:rsidR="000D150C" w:rsidRPr="000D150C">
        <w:rPr>
          <w:rFonts w:ascii="Times New Roman" w:hAnsi="Times New Roman" w:cs="Times New Roman"/>
          <w:sz w:val="28"/>
        </w:rPr>
        <w:t xml:space="preserve">Муниципального казенного учреждения «Комитет по делам физической культуры и спорта </w:t>
      </w:r>
      <w:r w:rsidR="00AF64FF">
        <w:rPr>
          <w:rFonts w:ascii="Times New Roman" w:hAnsi="Times New Roman" w:cs="Times New Roman"/>
          <w:sz w:val="28"/>
        </w:rPr>
        <w:t xml:space="preserve">              </w:t>
      </w:r>
      <w:r w:rsidR="000D150C" w:rsidRPr="000D150C">
        <w:rPr>
          <w:rFonts w:ascii="Times New Roman" w:hAnsi="Times New Roman" w:cs="Times New Roman"/>
          <w:sz w:val="28"/>
        </w:rPr>
        <w:t>г. Зеленогорска»</w:t>
      </w:r>
    </w:p>
    <w:p w14:paraId="4A7764CC" w14:textId="77777777" w:rsidR="000D150C" w:rsidRPr="000D150C" w:rsidRDefault="000D150C" w:rsidP="000D150C">
      <w:pPr>
        <w:ind w:firstLine="567"/>
        <w:jc w:val="center"/>
        <w:rPr>
          <w:rFonts w:ascii="Times New Roman" w:hAnsi="Times New Roman" w:cs="Times New Roman"/>
          <w:sz w:val="28"/>
        </w:rPr>
      </w:pPr>
    </w:p>
    <w:p w14:paraId="4125295D" w14:textId="22FC5AE6" w:rsidR="00074FFD" w:rsidRPr="00AC7EDF" w:rsidRDefault="00074FFD" w:rsidP="004F6AE9">
      <w:pPr>
        <w:pStyle w:val="af1"/>
        <w:numPr>
          <w:ilvl w:val="0"/>
          <w:numId w:val="11"/>
        </w:numPr>
        <w:ind w:left="0" w:firstLine="0"/>
        <w:jc w:val="center"/>
        <w:rPr>
          <w:sz w:val="28"/>
          <w:szCs w:val="28"/>
        </w:rPr>
      </w:pPr>
      <w:r w:rsidRPr="00AC7EDF">
        <w:rPr>
          <w:sz w:val="28"/>
          <w:szCs w:val="28"/>
        </w:rPr>
        <w:t>Общие положения</w:t>
      </w:r>
      <w:bookmarkEnd w:id="1"/>
    </w:p>
    <w:p w14:paraId="49B0BA9D" w14:textId="77777777" w:rsidR="00906BE6" w:rsidRPr="009F2ED5" w:rsidRDefault="00906BE6" w:rsidP="001C0CDF">
      <w:pPr>
        <w:suppressAutoHyphens/>
        <w:ind w:left="1288"/>
        <w:contextualSpacing/>
        <w:outlineLvl w:val="0"/>
        <w:rPr>
          <w:rFonts w:ascii="Times New Roman" w:hAnsi="Times New Roman" w:cs="Times New Roman"/>
          <w:sz w:val="28"/>
        </w:rPr>
      </w:pPr>
    </w:p>
    <w:p w14:paraId="1BF3ED1B" w14:textId="1A0563B0" w:rsidR="00074FFD" w:rsidRPr="009F2ED5" w:rsidRDefault="00074FFD" w:rsidP="00906BE6">
      <w:pPr>
        <w:suppressAutoHyphens/>
        <w:autoSpaceDE w:val="0"/>
        <w:autoSpaceDN w:val="0"/>
        <w:adjustRightInd w:val="0"/>
        <w:ind w:firstLine="567"/>
        <w:jc w:val="both"/>
        <w:outlineLvl w:val="1"/>
        <w:rPr>
          <w:rFonts w:ascii="Times New Roman" w:hAnsi="Times New Roman" w:cs="Times New Roman"/>
          <w:sz w:val="28"/>
        </w:rPr>
      </w:pPr>
      <w:r w:rsidRPr="009F2ED5">
        <w:rPr>
          <w:rFonts w:ascii="Times New Roman" w:hAnsi="Times New Roman" w:cs="Times New Roman"/>
          <w:sz w:val="28"/>
        </w:rPr>
        <w:t xml:space="preserve">1.1. Настоящее примерное положение разработано в соответствии с Положением о системе оплаты труда работников муниципальных бюджетных и казенных учреждений города Зеленогорска, утвержденным постановлением  </w:t>
      </w:r>
      <w:proofErr w:type="gramStart"/>
      <w:r w:rsidRPr="009F2ED5">
        <w:rPr>
          <w:rFonts w:ascii="Times New Roman" w:hAnsi="Times New Roman" w:cs="Times New Roman"/>
          <w:sz w:val="28"/>
        </w:rPr>
        <w:t>Администрации</w:t>
      </w:r>
      <w:proofErr w:type="gramEnd"/>
      <w:r w:rsidRPr="009F2ED5">
        <w:rPr>
          <w:rFonts w:ascii="Times New Roman" w:hAnsi="Times New Roman" w:cs="Times New Roman"/>
          <w:sz w:val="28"/>
        </w:rPr>
        <w:t xml:space="preserve"> ЗАТО г. Зеленогорска (далее – Положение о системе оплаты труда)</w:t>
      </w:r>
      <w:r w:rsidR="00AF64FF">
        <w:rPr>
          <w:rFonts w:ascii="Times New Roman" w:hAnsi="Times New Roman" w:cs="Times New Roman"/>
          <w:sz w:val="28"/>
        </w:rPr>
        <w:t>,</w:t>
      </w:r>
      <w:r w:rsidRPr="009F2ED5">
        <w:rPr>
          <w:rFonts w:ascii="Times New Roman" w:hAnsi="Times New Roman" w:cs="Times New Roman"/>
          <w:sz w:val="28"/>
        </w:rPr>
        <w:t xml:space="preserve"> и регулирует порядок и условия оплаты труда работников муниципальных бюджетных и казенных учреждений, находящихся в ведении Муниципального казенного учреждения «Комитет по делам физической культуры и спорта г. Зеленогорска» (далее – учреждения).</w:t>
      </w:r>
    </w:p>
    <w:p w14:paraId="77DBF700" w14:textId="77777777" w:rsidR="00074FFD" w:rsidRPr="009F2ED5" w:rsidRDefault="00074FFD" w:rsidP="002F7380">
      <w:pPr>
        <w:autoSpaceDE w:val="0"/>
        <w:autoSpaceDN w:val="0"/>
        <w:adjustRightInd w:val="0"/>
        <w:ind w:firstLine="567"/>
        <w:jc w:val="both"/>
        <w:outlineLvl w:val="1"/>
        <w:rPr>
          <w:rFonts w:ascii="Times New Roman" w:hAnsi="Times New Roman" w:cs="Times New Roman"/>
          <w:sz w:val="28"/>
        </w:rPr>
      </w:pPr>
      <w:r w:rsidRPr="009F2ED5">
        <w:rPr>
          <w:rFonts w:ascii="Times New Roman" w:hAnsi="Times New Roman" w:cs="Times New Roman"/>
          <w:sz w:val="28"/>
        </w:rPr>
        <w:t>1.2. Настоящее примерное положение устанавливает:</w:t>
      </w:r>
    </w:p>
    <w:p w14:paraId="4C9FC52B" w14:textId="77777777" w:rsidR="00074FFD" w:rsidRPr="009F2ED5" w:rsidRDefault="00906BE6"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минимальные размеры окладов (должностных окладов), ставок заработной платы по квалификационным уровням профессиональных квалификационных групп (далее – ПКГ) и отдельным должностям, не включенным в ПКГ;</w:t>
      </w:r>
    </w:p>
    <w:p w14:paraId="285BDA5D" w14:textId="77777777" w:rsidR="00074FFD" w:rsidRPr="009F2ED5" w:rsidRDefault="00906BE6" w:rsidP="001C0CDF">
      <w:pPr>
        <w:tabs>
          <w:tab w:val="left" w:pos="851"/>
        </w:tabs>
        <w:autoSpaceDE w:val="0"/>
        <w:autoSpaceDN w:val="0"/>
        <w:adjustRightInd w:val="0"/>
        <w:ind w:firstLine="567"/>
        <w:contextualSpacing/>
        <w:jc w:val="both"/>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должности (профессии) работников учреждений и условия, при которых к минимальным размерам окладов (должностных окладов), ставок заработной платы устанавливаются повышающие коэффициенты, в том числе при наличии квалификационной категории;</w:t>
      </w:r>
    </w:p>
    <w:p w14:paraId="66D4F028" w14:textId="77777777" w:rsidR="00074FFD" w:rsidRPr="009F2ED5" w:rsidRDefault="00906BE6"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виды выплат компенсационного характера, размеры и условия их осуществления;</w:t>
      </w:r>
    </w:p>
    <w:p w14:paraId="120E2E96" w14:textId="77777777" w:rsidR="00074FFD" w:rsidRPr="009F2ED5"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виды выплат стимулирующего характера, размеры и условия их осуществления;</w:t>
      </w:r>
    </w:p>
    <w:p w14:paraId="451DF43A" w14:textId="77777777" w:rsidR="00074FFD" w:rsidRPr="009F2ED5"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перечень должностей (профессий) работников, относимых к основному персоналу, для определения размера должностного оклада руководителя учреждения;</w:t>
      </w:r>
    </w:p>
    <w:p w14:paraId="292F36B4" w14:textId="6218BB70" w:rsidR="00074FFD" w:rsidRPr="009F2ED5"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у</w:t>
      </w:r>
      <w:r w:rsidR="00B17073" w:rsidRPr="009F2ED5">
        <w:rPr>
          <w:rFonts w:ascii="Times New Roman" w:hAnsi="Times New Roman" w:cs="Times New Roman"/>
          <w:sz w:val="28"/>
        </w:rPr>
        <w:t>словия оплаты труда руководителей учреждений, их</w:t>
      </w:r>
      <w:r w:rsidR="00074FFD" w:rsidRPr="009F2ED5">
        <w:rPr>
          <w:rFonts w:ascii="Times New Roman" w:hAnsi="Times New Roman" w:cs="Times New Roman"/>
          <w:sz w:val="28"/>
        </w:rPr>
        <w:t xml:space="preserve"> заместителей и главных бухгалтеров, включая выплаты компенсационного и стимулирующего характера;</w:t>
      </w:r>
    </w:p>
    <w:p w14:paraId="135264DF" w14:textId="77777777" w:rsidR="00074FFD" w:rsidRPr="009F2ED5"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w:t>
      </w:r>
      <w:r w:rsidR="00906BE6" w:rsidRPr="009F2ED5">
        <w:rPr>
          <w:rFonts w:ascii="Times New Roman" w:hAnsi="Times New Roman" w:cs="Times New Roman"/>
          <w:sz w:val="28"/>
        </w:rPr>
        <w:t xml:space="preserve"> </w:t>
      </w:r>
      <w:r w:rsidR="00074FFD" w:rsidRPr="009F2ED5">
        <w:rPr>
          <w:rFonts w:ascii="Times New Roman" w:hAnsi="Times New Roman" w:cs="Times New Roman"/>
          <w:sz w:val="28"/>
        </w:rPr>
        <w:t>показатели для отнесения учреждений к группам по оплате труда руководителей учреждений;</w:t>
      </w:r>
    </w:p>
    <w:p w14:paraId="5AF46B71" w14:textId="77777777" w:rsidR="00074FFD" w:rsidRPr="009F2ED5" w:rsidRDefault="002F7380" w:rsidP="001C0CDF">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t>-</w:t>
      </w:r>
      <w:r w:rsidR="00906BE6" w:rsidRPr="009F2ED5">
        <w:rPr>
          <w:rFonts w:ascii="Times New Roman" w:hAnsi="Times New Roman" w:cs="Times New Roman"/>
          <w:sz w:val="28"/>
        </w:rPr>
        <w:t xml:space="preserve"> </w:t>
      </w:r>
      <w:r w:rsidR="00074FFD" w:rsidRPr="009F2ED5">
        <w:rPr>
          <w:rFonts w:ascii="Times New Roman" w:hAnsi="Times New Roman" w:cs="Times New Roman"/>
          <w:sz w:val="28"/>
        </w:rPr>
        <w:t xml:space="preserve">количество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 условия и порядок их установления; </w:t>
      </w:r>
    </w:p>
    <w:p w14:paraId="1309DCF0" w14:textId="153D0ACA" w:rsidR="00074FFD" w:rsidRDefault="002F7380" w:rsidP="00B17073">
      <w:pPr>
        <w:tabs>
          <w:tab w:val="left" w:pos="851"/>
        </w:tabs>
        <w:autoSpaceDE w:val="0"/>
        <w:autoSpaceDN w:val="0"/>
        <w:adjustRightInd w:val="0"/>
        <w:ind w:firstLine="567"/>
        <w:contextualSpacing/>
        <w:jc w:val="both"/>
        <w:outlineLvl w:val="1"/>
        <w:rPr>
          <w:rFonts w:ascii="Times New Roman" w:hAnsi="Times New Roman" w:cs="Times New Roman"/>
          <w:sz w:val="28"/>
        </w:rPr>
      </w:pPr>
      <w:r w:rsidRPr="009F2ED5">
        <w:rPr>
          <w:rFonts w:ascii="Times New Roman" w:hAnsi="Times New Roman" w:cs="Times New Roman"/>
          <w:sz w:val="28"/>
        </w:rPr>
        <w:lastRenderedPageBreak/>
        <w:t>-</w:t>
      </w:r>
      <w:r w:rsidR="00906BE6" w:rsidRPr="009F2ED5">
        <w:rPr>
          <w:rFonts w:ascii="Times New Roman" w:hAnsi="Times New Roman" w:cs="Times New Roman"/>
          <w:sz w:val="28"/>
        </w:rPr>
        <w:t xml:space="preserve"> </w:t>
      </w:r>
      <w:r w:rsidR="00074FFD" w:rsidRPr="009F2ED5">
        <w:rPr>
          <w:rFonts w:ascii="Times New Roman" w:hAnsi="Times New Roman" w:cs="Times New Roman"/>
          <w:sz w:val="28"/>
        </w:rPr>
        <w:t>размер средств, полученных от приносящей доход деятельности, направляемых на опла</w:t>
      </w:r>
      <w:r w:rsidR="00782F70" w:rsidRPr="009F2ED5">
        <w:rPr>
          <w:rFonts w:ascii="Times New Roman" w:hAnsi="Times New Roman" w:cs="Times New Roman"/>
          <w:sz w:val="28"/>
        </w:rPr>
        <w:t>ту труда работников учреждений.</w:t>
      </w:r>
      <w:bookmarkStart w:id="2" w:name="_Toc212893708"/>
      <w:bookmarkStart w:id="3" w:name="_Toc215020631"/>
    </w:p>
    <w:p w14:paraId="3A584FF0" w14:textId="77777777" w:rsidR="000D150C" w:rsidRPr="009F2ED5" w:rsidRDefault="000D150C" w:rsidP="00B17073">
      <w:pPr>
        <w:tabs>
          <w:tab w:val="left" w:pos="851"/>
        </w:tabs>
        <w:autoSpaceDE w:val="0"/>
        <w:autoSpaceDN w:val="0"/>
        <w:adjustRightInd w:val="0"/>
        <w:ind w:firstLine="567"/>
        <w:contextualSpacing/>
        <w:jc w:val="both"/>
        <w:outlineLvl w:val="1"/>
        <w:rPr>
          <w:rFonts w:ascii="Times New Roman" w:hAnsi="Times New Roman" w:cs="Times New Roman"/>
          <w:sz w:val="28"/>
        </w:rPr>
      </w:pPr>
    </w:p>
    <w:p w14:paraId="7C6D9769" w14:textId="6D831C35" w:rsidR="002F7380" w:rsidRPr="000D150C" w:rsidRDefault="00074FFD" w:rsidP="004F6AE9">
      <w:pPr>
        <w:pStyle w:val="af1"/>
        <w:keepNext/>
        <w:numPr>
          <w:ilvl w:val="0"/>
          <w:numId w:val="11"/>
        </w:numPr>
        <w:tabs>
          <w:tab w:val="left" w:pos="1134"/>
        </w:tabs>
        <w:suppressAutoHyphens/>
        <w:jc w:val="center"/>
        <w:outlineLvl w:val="2"/>
        <w:rPr>
          <w:sz w:val="28"/>
        </w:rPr>
      </w:pPr>
      <w:r w:rsidRPr="000D150C">
        <w:rPr>
          <w:sz w:val="28"/>
        </w:rPr>
        <w:t>Оклады (должностные оклады),</w:t>
      </w:r>
    </w:p>
    <w:p w14:paraId="13568824" w14:textId="297D0474" w:rsidR="00074FFD" w:rsidRPr="000D150C" w:rsidRDefault="00074FFD" w:rsidP="000D150C">
      <w:pPr>
        <w:keepNext/>
        <w:tabs>
          <w:tab w:val="left" w:pos="1134"/>
        </w:tabs>
        <w:suppressAutoHyphens/>
        <w:contextualSpacing/>
        <w:jc w:val="center"/>
        <w:outlineLvl w:val="2"/>
        <w:rPr>
          <w:rFonts w:ascii="Times New Roman" w:hAnsi="Times New Roman" w:cs="Times New Roman"/>
          <w:sz w:val="28"/>
        </w:rPr>
      </w:pPr>
      <w:r w:rsidRPr="000D150C">
        <w:rPr>
          <w:rFonts w:ascii="Times New Roman" w:hAnsi="Times New Roman" w:cs="Times New Roman"/>
          <w:sz w:val="28"/>
        </w:rPr>
        <w:t>ставки заработной платы</w:t>
      </w:r>
      <w:bookmarkEnd w:id="2"/>
      <w:bookmarkEnd w:id="3"/>
    </w:p>
    <w:p w14:paraId="79B17D41" w14:textId="77777777" w:rsidR="002F7380" w:rsidRPr="009F2ED5" w:rsidRDefault="002F7380" w:rsidP="001C0CDF">
      <w:pPr>
        <w:keepNext/>
        <w:tabs>
          <w:tab w:val="left" w:pos="1134"/>
        </w:tabs>
        <w:suppressAutoHyphens/>
        <w:ind w:left="567"/>
        <w:contextualSpacing/>
        <w:jc w:val="center"/>
        <w:outlineLvl w:val="2"/>
        <w:rPr>
          <w:rFonts w:ascii="Times New Roman" w:hAnsi="Times New Roman" w:cs="Times New Roman"/>
          <w:b/>
          <w:sz w:val="28"/>
        </w:rPr>
      </w:pPr>
    </w:p>
    <w:p w14:paraId="79A2F046" w14:textId="77777777" w:rsidR="00D17D7E" w:rsidRPr="009F2ED5" w:rsidRDefault="00D17D7E" w:rsidP="00D17D7E">
      <w:pPr>
        <w:pStyle w:val="af1"/>
        <w:numPr>
          <w:ilvl w:val="0"/>
          <w:numId w:val="1"/>
        </w:numPr>
        <w:tabs>
          <w:tab w:val="left" w:pos="709"/>
          <w:tab w:val="left" w:pos="1134"/>
        </w:tabs>
        <w:suppressAutoHyphens/>
        <w:autoSpaceDE w:val="0"/>
        <w:autoSpaceDN w:val="0"/>
        <w:adjustRightInd w:val="0"/>
        <w:jc w:val="both"/>
        <w:rPr>
          <w:vanish/>
          <w:sz w:val="28"/>
        </w:rPr>
      </w:pPr>
    </w:p>
    <w:p w14:paraId="4CB2E214" w14:textId="77777777" w:rsidR="00D17D7E" w:rsidRPr="009F2ED5" w:rsidRDefault="00D17D7E" w:rsidP="00D17D7E">
      <w:pPr>
        <w:pStyle w:val="af1"/>
        <w:numPr>
          <w:ilvl w:val="0"/>
          <w:numId w:val="1"/>
        </w:numPr>
        <w:tabs>
          <w:tab w:val="left" w:pos="709"/>
          <w:tab w:val="left" w:pos="1134"/>
        </w:tabs>
        <w:suppressAutoHyphens/>
        <w:autoSpaceDE w:val="0"/>
        <w:autoSpaceDN w:val="0"/>
        <w:adjustRightInd w:val="0"/>
        <w:jc w:val="both"/>
        <w:rPr>
          <w:vanish/>
          <w:sz w:val="28"/>
        </w:rPr>
      </w:pPr>
    </w:p>
    <w:p w14:paraId="291F1EF3" w14:textId="591A20C9" w:rsidR="00DA3C35" w:rsidRPr="000D150C" w:rsidRDefault="00074FFD" w:rsidP="00D17D7E">
      <w:pPr>
        <w:pStyle w:val="af1"/>
        <w:numPr>
          <w:ilvl w:val="1"/>
          <w:numId w:val="1"/>
        </w:numPr>
        <w:tabs>
          <w:tab w:val="left" w:pos="709"/>
          <w:tab w:val="left" w:pos="1134"/>
        </w:tabs>
        <w:suppressAutoHyphens/>
        <w:autoSpaceDE w:val="0"/>
        <w:autoSpaceDN w:val="0"/>
        <w:adjustRightInd w:val="0"/>
        <w:ind w:left="0" w:firstLine="567"/>
        <w:jc w:val="both"/>
        <w:rPr>
          <w:sz w:val="28"/>
        </w:rPr>
      </w:pPr>
      <w:proofErr w:type="gramStart"/>
      <w:r w:rsidRPr="000D150C">
        <w:rPr>
          <w:sz w:val="28"/>
        </w:rPr>
        <w:t xml:space="preserve">Минимальные размеры окладов (должностных окладов), ставок заработной платы устанавливаются на основе ПКГ, утвержденных приказами Министерства здравоохранения и социального развития Российской Федерации </w:t>
      </w:r>
      <w:r w:rsidR="000D150C" w:rsidRPr="000D150C">
        <w:rPr>
          <w:sz w:val="28"/>
        </w:rPr>
        <w:t xml:space="preserve">от 06.08.2007 </w:t>
      </w:r>
      <w:hyperlink r:id="rId12" w:history="1">
        <w:r w:rsidR="000D150C" w:rsidRPr="000D150C">
          <w:rPr>
            <w:sz w:val="28"/>
          </w:rPr>
          <w:t>№ 526</w:t>
        </w:r>
      </w:hyperlink>
      <w:r w:rsidR="000D150C" w:rsidRPr="000D150C">
        <w:rPr>
          <w:sz w:val="28"/>
        </w:rPr>
        <w:t xml:space="preserve"> «Об утверждении профессиональных квалификационных групп медицинских и фармацевтических работников», от 31.08.2007 № 570 «Об утверждении профессиональных квалификационных групп должностей работников культуры, искусства и кинематографии», от 05.05.2008 № 216н «Об утверждении профессиональных квалификационных групп должностей работников образования», от 29.05.2008</w:t>
      </w:r>
      <w:proofErr w:type="gramEnd"/>
      <w:r w:rsidR="000D150C" w:rsidRPr="000D150C">
        <w:rPr>
          <w:sz w:val="28"/>
        </w:rPr>
        <w:t xml:space="preserve"> </w:t>
      </w:r>
      <w:hyperlink r:id="rId13" w:history="1">
        <w:r w:rsidR="000D150C" w:rsidRPr="000D150C">
          <w:rPr>
            <w:sz w:val="28"/>
          </w:rPr>
          <w:t xml:space="preserve">№ </w:t>
        </w:r>
        <w:proofErr w:type="gramStart"/>
        <w:r w:rsidR="000D150C" w:rsidRPr="000D150C">
          <w:rPr>
            <w:sz w:val="28"/>
          </w:rPr>
          <w:t>247н</w:t>
        </w:r>
      </w:hyperlink>
      <w:r w:rsidR="000D150C" w:rsidRPr="000D150C">
        <w:rPr>
          <w:sz w:val="28"/>
        </w:rPr>
        <w:t xml:space="preserve"> «Об утверждении профессиональных квалификационных групп общеотраслевых должностей руководителей, специалистов и служащих», от 29.05.2008                  </w:t>
      </w:r>
      <w:hyperlink r:id="rId14" w:history="1">
        <w:r w:rsidR="000D150C" w:rsidRPr="000D150C">
          <w:rPr>
            <w:sz w:val="28"/>
          </w:rPr>
          <w:t>№ 248н</w:t>
        </w:r>
      </w:hyperlink>
      <w:r w:rsidR="000D150C" w:rsidRPr="000D150C">
        <w:rPr>
          <w:sz w:val="28"/>
        </w:rPr>
        <w:t xml:space="preserve"> «Об утверждении профессиональных квалификационных групп общеотраслевых профессий рабочих»,</w:t>
      </w:r>
      <w:r w:rsidRPr="000D150C">
        <w:rPr>
          <w:sz w:val="28"/>
        </w:rPr>
        <w:t xml:space="preserve"> от 27.02.2012 № 165н «Об утверждении профессиональных квалификационных групп должностей работников физической культуры и спорта», а также по межотраслевым должностям специалистов и служащих, не включенным в ПКГ, в соответствии с приложением № 1 к </w:t>
      </w:r>
      <w:r w:rsidR="00DA3C35" w:rsidRPr="000D150C">
        <w:rPr>
          <w:sz w:val="28"/>
        </w:rPr>
        <w:t>настоящему примерному положению.</w:t>
      </w:r>
      <w:proofErr w:type="gramEnd"/>
    </w:p>
    <w:p w14:paraId="29F31F2E" w14:textId="2ED88E7A" w:rsidR="00844B53" w:rsidRPr="009F2ED5" w:rsidRDefault="00844B53" w:rsidP="00844B53">
      <w:pPr>
        <w:pStyle w:val="af1"/>
        <w:numPr>
          <w:ilvl w:val="1"/>
          <w:numId w:val="1"/>
        </w:numPr>
        <w:ind w:left="0" w:firstLine="567"/>
        <w:jc w:val="both"/>
        <w:rPr>
          <w:sz w:val="28"/>
        </w:rPr>
      </w:pPr>
      <w:r w:rsidRPr="009F2ED5">
        <w:rPr>
          <w:sz w:val="28"/>
        </w:rPr>
        <w:t>Оклад (должностной оклад), ставка заработной платы по должностям работников учреждений не может быть ниже минимальных размеров окладов (должностных окладов), ставок заработной платы, установленных настоящим положением.</w:t>
      </w:r>
    </w:p>
    <w:p w14:paraId="6EFFE573" w14:textId="228028AE" w:rsidR="00DA3C35" w:rsidRPr="009F2ED5" w:rsidRDefault="00074FFD" w:rsidP="001C0CDF">
      <w:pPr>
        <w:pStyle w:val="af1"/>
        <w:numPr>
          <w:ilvl w:val="1"/>
          <w:numId w:val="1"/>
        </w:numPr>
        <w:tabs>
          <w:tab w:val="left" w:pos="709"/>
          <w:tab w:val="left" w:pos="1134"/>
        </w:tabs>
        <w:suppressAutoHyphens/>
        <w:autoSpaceDE w:val="0"/>
        <w:autoSpaceDN w:val="0"/>
        <w:adjustRightInd w:val="0"/>
        <w:ind w:left="0" w:firstLine="567"/>
        <w:jc w:val="both"/>
        <w:rPr>
          <w:sz w:val="28"/>
        </w:rPr>
      </w:pPr>
      <w:r w:rsidRPr="009F2ED5">
        <w:rPr>
          <w:sz w:val="28"/>
        </w:rPr>
        <w:t xml:space="preserve">К </w:t>
      </w:r>
      <w:r w:rsidR="00405C8B" w:rsidRPr="009F2ED5">
        <w:rPr>
          <w:sz w:val="28"/>
        </w:rPr>
        <w:t>окладам</w:t>
      </w:r>
      <w:r w:rsidRPr="009F2ED5">
        <w:rPr>
          <w:sz w:val="28"/>
        </w:rPr>
        <w:t xml:space="preserve"> (должностны</w:t>
      </w:r>
      <w:r w:rsidR="00405C8B" w:rsidRPr="009F2ED5">
        <w:rPr>
          <w:sz w:val="28"/>
        </w:rPr>
        <w:t>м окладам), став</w:t>
      </w:r>
      <w:r w:rsidRPr="009F2ED5">
        <w:rPr>
          <w:sz w:val="28"/>
        </w:rPr>
        <w:t>к</w:t>
      </w:r>
      <w:r w:rsidR="00405C8B" w:rsidRPr="009F2ED5">
        <w:rPr>
          <w:sz w:val="28"/>
        </w:rPr>
        <w:t>ам заработной платы</w:t>
      </w:r>
      <w:r w:rsidR="00B17073" w:rsidRPr="009F2ED5">
        <w:rPr>
          <w:sz w:val="28"/>
        </w:rPr>
        <w:t xml:space="preserve"> работников учреждений</w:t>
      </w:r>
      <w:r w:rsidRPr="009F2ED5">
        <w:rPr>
          <w:sz w:val="28"/>
        </w:rPr>
        <w:t>, устанавливаются повышающие коэффициенты</w:t>
      </w:r>
      <w:r w:rsidR="00957520" w:rsidRPr="009F2ED5">
        <w:rPr>
          <w:sz w:val="28"/>
        </w:rPr>
        <w:t xml:space="preserve"> в зависимости от квалификационной категории</w:t>
      </w:r>
      <w:r w:rsidR="00B17073" w:rsidRPr="009F2ED5">
        <w:rPr>
          <w:sz w:val="28"/>
        </w:rPr>
        <w:t xml:space="preserve"> в следующих размерах</w:t>
      </w:r>
      <w:r w:rsidR="001539CA" w:rsidRPr="009F2ED5">
        <w:rPr>
          <w:sz w:val="28"/>
        </w:rPr>
        <w:t>:</w:t>
      </w:r>
    </w:p>
    <w:p w14:paraId="5E08C0A8" w14:textId="52FF93D9" w:rsidR="00074FFD" w:rsidRPr="009F2ED5" w:rsidRDefault="00074FFD" w:rsidP="004F6AE9">
      <w:pPr>
        <w:pStyle w:val="af1"/>
        <w:numPr>
          <w:ilvl w:val="0"/>
          <w:numId w:val="6"/>
        </w:numPr>
        <w:tabs>
          <w:tab w:val="left" w:pos="851"/>
          <w:tab w:val="left" w:pos="1134"/>
        </w:tabs>
        <w:autoSpaceDE w:val="0"/>
        <w:autoSpaceDN w:val="0"/>
        <w:adjustRightInd w:val="0"/>
        <w:ind w:left="993"/>
        <w:jc w:val="both"/>
        <w:rPr>
          <w:sz w:val="28"/>
        </w:rPr>
      </w:pPr>
      <w:r w:rsidRPr="009F2ED5">
        <w:rPr>
          <w:sz w:val="28"/>
        </w:rPr>
        <w:t>высшая квалификац</w:t>
      </w:r>
      <w:r w:rsidR="00DA3C35" w:rsidRPr="009F2ED5">
        <w:rPr>
          <w:sz w:val="28"/>
        </w:rPr>
        <w:t xml:space="preserve">ионная категория - в размере </w:t>
      </w:r>
      <w:r w:rsidR="00A1052E" w:rsidRPr="009F2ED5">
        <w:rPr>
          <w:sz w:val="28"/>
        </w:rPr>
        <w:t>0,</w:t>
      </w:r>
      <w:r w:rsidR="004234F0" w:rsidRPr="009F2ED5">
        <w:rPr>
          <w:sz w:val="28"/>
        </w:rPr>
        <w:t>1</w:t>
      </w:r>
      <w:r w:rsidRPr="009F2ED5">
        <w:rPr>
          <w:sz w:val="28"/>
        </w:rPr>
        <w:t>;</w:t>
      </w:r>
    </w:p>
    <w:p w14:paraId="10D3CF31" w14:textId="40706A82" w:rsidR="00074FFD" w:rsidRPr="009F2ED5" w:rsidRDefault="00074FFD" w:rsidP="004F6AE9">
      <w:pPr>
        <w:pStyle w:val="af1"/>
        <w:numPr>
          <w:ilvl w:val="0"/>
          <w:numId w:val="6"/>
        </w:numPr>
        <w:tabs>
          <w:tab w:val="left" w:pos="851"/>
          <w:tab w:val="left" w:pos="1134"/>
        </w:tabs>
        <w:autoSpaceDE w:val="0"/>
        <w:autoSpaceDN w:val="0"/>
        <w:adjustRightInd w:val="0"/>
        <w:ind w:left="993"/>
        <w:jc w:val="both"/>
        <w:rPr>
          <w:sz w:val="28"/>
        </w:rPr>
      </w:pPr>
      <w:r w:rsidRPr="009F2ED5">
        <w:rPr>
          <w:sz w:val="28"/>
        </w:rPr>
        <w:t xml:space="preserve">первая квалификационная категория - в </w:t>
      </w:r>
      <w:r w:rsidR="00DA3C35" w:rsidRPr="009F2ED5">
        <w:rPr>
          <w:sz w:val="28"/>
        </w:rPr>
        <w:t xml:space="preserve">размере </w:t>
      </w:r>
      <w:r w:rsidR="00A1052E" w:rsidRPr="009F2ED5">
        <w:rPr>
          <w:sz w:val="28"/>
        </w:rPr>
        <w:t>0,</w:t>
      </w:r>
      <w:r w:rsidR="00650645" w:rsidRPr="009F2ED5">
        <w:rPr>
          <w:sz w:val="28"/>
        </w:rPr>
        <w:t>0</w:t>
      </w:r>
      <w:r w:rsidR="004234F0" w:rsidRPr="009F2ED5">
        <w:rPr>
          <w:sz w:val="28"/>
        </w:rPr>
        <w:t>85</w:t>
      </w:r>
      <w:r w:rsidRPr="009F2ED5">
        <w:rPr>
          <w:sz w:val="28"/>
        </w:rPr>
        <w:t>;</w:t>
      </w:r>
    </w:p>
    <w:p w14:paraId="28C03C55" w14:textId="6C3CB803" w:rsidR="00074FFD" w:rsidRPr="009F2ED5" w:rsidRDefault="00074FFD" w:rsidP="004F6AE9">
      <w:pPr>
        <w:pStyle w:val="af1"/>
        <w:numPr>
          <w:ilvl w:val="0"/>
          <w:numId w:val="6"/>
        </w:numPr>
        <w:tabs>
          <w:tab w:val="left" w:pos="851"/>
          <w:tab w:val="left" w:pos="1134"/>
        </w:tabs>
        <w:suppressAutoHyphens/>
        <w:ind w:left="993"/>
        <w:jc w:val="both"/>
        <w:rPr>
          <w:sz w:val="28"/>
        </w:rPr>
      </w:pPr>
      <w:r w:rsidRPr="009F2ED5">
        <w:rPr>
          <w:sz w:val="28"/>
        </w:rPr>
        <w:t>вторая  квалификац</w:t>
      </w:r>
      <w:r w:rsidR="00DA3C35" w:rsidRPr="009F2ED5">
        <w:rPr>
          <w:sz w:val="28"/>
        </w:rPr>
        <w:t xml:space="preserve">ионная категория - в размере </w:t>
      </w:r>
      <w:r w:rsidR="00A1052E" w:rsidRPr="009F2ED5">
        <w:rPr>
          <w:sz w:val="28"/>
        </w:rPr>
        <w:t>0,</w:t>
      </w:r>
      <w:r w:rsidR="00650645" w:rsidRPr="009F2ED5">
        <w:rPr>
          <w:sz w:val="28"/>
        </w:rPr>
        <w:t>0</w:t>
      </w:r>
      <w:r w:rsidR="004234F0" w:rsidRPr="009F2ED5">
        <w:rPr>
          <w:sz w:val="28"/>
        </w:rPr>
        <w:t>7</w:t>
      </w:r>
      <w:r w:rsidRPr="009F2ED5">
        <w:rPr>
          <w:sz w:val="28"/>
        </w:rPr>
        <w:t>.</w:t>
      </w:r>
    </w:p>
    <w:p w14:paraId="2662B7F1" w14:textId="07F1E08D" w:rsidR="00965401" w:rsidRPr="009F2ED5" w:rsidRDefault="007C4BB7" w:rsidP="00B17073">
      <w:pPr>
        <w:tabs>
          <w:tab w:val="left" w:pos="709"/>
          <w:tab w:val="left" w:pos="1134"/>
        </w:tabs>
        <w:suppressAutoHyphens/>
        <w:jc w:val="both"/>
        <w:rPr>
          <w:rFonts w:ascii="Times New Roman" w:hAnsi="Times New Roman" w:cs="Times New Roman"/>
          <w:sz w:val="28"/>
        </w:rPr>
      </w:pPr>
      <w:r w:rsidRPr="009F2ED5">
        <w:rPr>
          <w:rFonts w:ascii="Times New Roman" w:hAnsi="Times New Roman" w:cs="Times New Roman"/>
          <w:sz w:val="28"/>
        </w:rPr>
        <w:tab/>
      </w:r>
      <w:proofErr w:type="gramStart"/>
      <w:r w:rsidR="00965401" w:rsidRPr="009F2ED5">
        <w:rPr>
          <w:rFonts w:ascii="Times New Roman" w:hAnsi="Times New Roman" w:cs="Times New Roman"/>
          <w:sz w:val="28"/>
        </w:rPr>
        <w:t>Применение повышающих коэффициентов не образует новый оклад (должностной оклад), ставку заработной платы и не учитывается при</w:t>
      </w:r>
      <w:r w:rsidR="00405C8B" w:rsidRPr="009F2ED5">
        <w:rPr>
          <w:rFonts w:ascii="Times New Roman" w:hAnsi="Times New Roman" w:cs="Times New Roman"/>
          <w:sz w:val="28"/>
        </w:rPr>
        <w:t xml:space="preserve"> исчислении </w:t>
      </w:r>
      <w:r w:rsidR="00965401" w:rsidRPr="009F2ED5">
        <w:rPr>
          <w:rFonts w:ascii="Times New Roman" w:hAnsi="Times New Roman" w:cs="Times New Roman"/>
          <w:sz w:val="28"/>
        </w:rPr>
        <w:t>выпл</w:t>
      </w:r>
      <w:r w:rsidR="00405C8B" w:rsidRPr="009F2ED5">
        <w:rPr>
          <w:rFonts w:ascii="Times New Roman" w:hAnsi="Times New Roman" w:cs="Times New Roman"/>
          <w:sz w:val="28"/>
        </w:rPr>
        <w:t xml:space="preserve">ат компенсационного характера и </w:t>
      </w:r>
      <w:r w:rsidR="00965401" w:rsidRPr="009F2ED5">
        <w:rPr>
          <w:rFonts w:ascii="Times New Roman" w:hAnsi="Times New Roman" w:cs="Times New Roman"/>
          <w:sz w:val="28"/>
        </w:rPr>
        <w:t>выплат стимулирующего характера</w:t>
      </w:r>
      <w:r w:rsidR="00AF7DFD" w:rsidRPr="009F2ED5">
        <w:rPr>
          <w:rFonts w:ascii="Times New Roman" w:hAnsi="Times New Roman" w:cs="Times New Roman"/>
          <w:sz w:val="28"/>
        </w:rPr>
        <w:t>, устанавливаемых в процентном отношении к окладу (должностному окладу), ставке заработной платы</w:t>
      </w:r>
      <w:r w:rsidR="00AF7DFD" w:rsidRPr="009F2ED5">
        <w:rPr>
          <w:rFonts w:ascii="Times New Roman" w:hAnsi="Times New Roman" w:cs="Times New Roman"/>
          <w:sz w:val="28"/>
          <w:szCs w:val="28"/>
        </w:rPr>
        <w:t>,</w:t>
      </w:r>
      <w:r w:rsidR="00AF7DFD" w:rsidRPr="009F2ED5">
        <w:rPr>
          <w:rFonts w:ascii="Times New Roman" w:hAnsi="Times New Roman" w:cs="Times New Roman"/>
          <w:sz w:val="28"/>
        </w:rPr>
        <w:t xml:space="preserve"> за исключением</w:t>
      </w:r>
      <w:r w:rsidR="00AF7DFD" w:rsidRPr="009F2ED5">
        <w:rPr>
          <w:rFonts w:ascii="Times New Roman" w:hAnsi="Times New Roman" w:cs="Times New Roman"/>
          <w:sz w:val="28"/>
          <w:szCs w:val="28"/>
        </w:rPr>
        <w:t xml:space="preserve"> </w:t>
      </w:r>
      <w:r w:rsidR="00AF7DFD" w:rsidRPr="009F2ED5">
        <w:rPr>
          <w:rFonts w:ascii="Times New Roman" w:hAnsi="Times New Roman" w:cs="Times New Roman"/>
          <w:sz w:val="28"/>
        </w:rPr>
        <w:t>районного коэффициента, процентной надбавки к заработной плате за стаж работы в районах Крайнего Севера и приравненных к ним местностях или надбавки за работу</w:t>
      </w:r>
      <w:proofErr w:type="gramEnd"/>
      <w:r w:rsidR="00AF7DFD" w:rsidRPr="009F2ED5">
        <w:rPr>
          <w:rFonts w:ascii="Times New Roman" w:hAnsi="Times New Roman" w:cs="Times New Roman"/>
          <w:sz w:val="28"/>
        </w:rPr>
        <w:t xml:space="preserve"> в местностях с особыми климатическими условиями.</w:t>
      </w:r>
      <w:r w:rsidR="00965401" w:rsidRPr="009F2ED5">
        <w:rPr>
          <w:rFonts w:ascii="Times New Roman" w:hAnsi="Times New Roman" w:cs="Times New Roman"/>
          <w:sz w:val="28"/>
          <w:szCs w:val="28"/>
        </w:rPr>
        <w:t xml:space="preserve"> </w:t>
      </w:r>
    </w:p>
    <w:p w14:paraId="771764C0" w14:textId="302B0983" w:rsidR="00B17073" w:rsidRPr="009F2ED5" w:rsidRDefault="00BD34B7" w:rsidP="00B17073">
      <w:pPr>
        <w:pStyle w:val="af1"/>
        <w:numPr>
          <w:ilvl w:val="1"/>
          <w:numId w:val="1"/>
        </w:numPr>
        <w:tabs>
          <w:tab w:val="left" w:pos="709"/>
          <w:tab w:val="left" w:pos="851"/>
          <w:tab w:val="left" w:pos="1134"/>
        </w:tabs>
        <w:suppressAutoHyphens/>
        <w:ind w:left="0" w:firstLine="567"/>
        <w:jc w:val="both"/>
        <w:rPr>
          <w:sz w:val="28"/>
        </w:rPr>
      </w:pPr>
      <w:bookmarkStart w:id="4" w:name="_Toc215020634"/>
      <w:r w:rsidRPr="009F2ED5">
        <w:rPr>
          <w:sz w:val="28"/>
        </w:rPr>
        <w:t>Повышающие коэффициенты за квалификационную категорию сохраняются п</w:t>
      </w:r>
      <w:r w:rsidR="00556255" w:rsidRPr="009F2ED5">
        <w:rPr>
          <w:sz w:val="28"/>
        </w:rPr>
        <w:t xml:space="preserve">ри переводе работника с должности </w:t>
      </w:r>
      <w:r w:rsidR="007C37FD" w:rsidRPr="009F2ED5">
        <w:rPr>
          <w:sz w:val="28"/>
        </w:rPr>
        <w:t xml:space="preserve">тренера – преподавателя </w:t>
      </w:r>
      <w:r w:rsidR="00556255" w:rsidRPr="009F2ED5">
        <w:rPr>
          <w:sz w:val="28"/>
        </w:rPr>
        <w:t>на должность</w:t>
      </w:r>
      <w:r w:rsidRPr="009F2ED5">
        <w:rPr>
          <w:sz w:val="28"/>
        </w:rPr>
        <w:t xml:space="preserve"> тренер</w:t>
      </w:r>
      <w:r w:rsidR="00DD4962">
        <w:rPr>
          <w:sz w:val="28"/>
        </w:rPr>
        <w:t>а</w:t>
      </w:r>
      <w:r w:rsidR="00556255" w:rsidRPr="009F2ED5">
        <w:rPr>
          <w:sz w:val="28"/>
        </w:rPr>
        <w:t xml:space="preserve"> до </w:t>
      </w:r>
      <w:r w:rsidR="004F63AA" w:rsidRPr="009F2ED5">
        <w:rPr>
          <w:sz w:val="28"/>
        </w:rPr>
        <w:t>срока о</w:t>
      </w:r>
      <w:r w:rsidR="00DA3C35" w:rsidRPr="009F2ED5">
        <w:rPr>
          <w:sz w:val="28"/>
        </w:rPr>
        <w:t xml:space="preserve">кончания </w:t>
      </w:r>
      <w:r w:rsidR="00556255" w:rsidRPr="009F2ED5">
        <w:rPr>
          <w:sz w:val="28"/>
        </w:rPr>
        <w:t>действия</w:t>
      </w:r>
      <w:r w:rsidR="00405C8B" w:rsidRPr="009F2ED5">
        <w:rPr>
          <w:sz w:val="28"/>
        </w:rPr>
        <w:t xml:space="preserve"> квалификационной категории</w:t>
      </w:r>
      <w:r w:rsidR="00556255" w:rsidRPr="009F2ED5">
        <w:rPr>
          <w:sz w:val="28"/>
        </w:rPr>
        <w:t>.</w:t>
      </w:r>
    </w:p>
    <w:p w14:paraId="4720930D" w14:textId="5A68AE10" w:rsidR="00B17073" w:rsidRPr="009F2ED5" w:rsidRDefault="00B17073" w:rsidP="00B17073">
      <w:pPr>
        <w:pStyle w:val="af1"/>
        <w:numPr>
          <w:ilvl w:val="1"/>
          <w:numId w:val="1"/>
        </w:numPr>
        <w:tabs>
          <w:tab w:val="left" w:pos="709"/>
          <w:tab w:val="left" w:pos="851"/>
          <w:tab w:val="left" w:pos="1134"/>
        </w:tabs>
        <w:suppressAutoHyphens/>
        <w:ind w:left="0" w:firstLine="567"/>
        <w:jc w:val="both"/>
        <w:rPr>
          <w:sz w:val="28"/>
        </w:rPr>
      </w:pPr>
      <w:r w:rsidRPr="009F2ED5">
        <w:rPr>
          <w:sz w:val="28"/>
        </w:rPr>
        <w:lastRenderedPageBreak/>
        <w:t>Особенности исчисления ставки заработной платы тренеров, тренеров-преподавателей учреждений осуществляется согласно приложению № 2 к настоящему примерному положению.</w:t>
      </w:r>
    </w:p>
    <w:p w14:paraId="4B46995E" w14:textId="77777777" w:rsidR="00F42A4B" w:rsidRPr="009F2ED5" w:rsidRDefault="00F42A4B" w:rsidP="00F42A4B">
      <w:pPr>
        <w:pStyle w:val="af1"/>
        <w:tabs>
          <w:tab w:val="left" w:pos="709"/>
          <w:tab w:val="left" w:pos="851"/>
          <w:tab w:val="left" w:pos="1134"/>
        </w:tabs>
        <w:suppressAutoHyphens/>
        <w:spacing w:after="120"/>
        <w:ind w:left="567"/>
        <w:jc w:val="both"/>
        <w:rPr>
          <w:sz w:val="28"/>
          <w:szCs w:val="28"/>
        </w:rPr>
      </w:pPr>
    </w:p>
    <w:p w14:paraId="5BCE240A" w14:textId="7EA57624" w:rsidR="00AF64FF" w:rsidRPr="00AF64FF" w:rsidRDefault="00AF64FF" w:rsidP="00AF64FF">
      <w:pPr>
        <w:jc w:val="center"/>
        <w:rPr>
          <w:rFonts w:ascii="Times New Roman" w:hAnsi="Times New Roman" w:cs="Times New Roman"/>
          <w:sz w:val="28"/>
          <w:szCs w:val="28"/>
        </w:rPr>
      </w:pPr>
      <w:r>
        <w:rPr>
          <w:rFonts w:ascii="Times New Roman" w:hAnsi="Times New Roman" w:cs="Times New Roman"/>
          <w:sz w:val="28"/>
          <w:szCs w:val="28"/>
        </w:rPr>
        <w:t xml:space="preserve">3. </w:t>
      </w:r>
      <w:r w:rsidR="00074FFD" w:rsidRPr="00AF64FF">
        <w:rPr>
          <w:rFonts w:ascii="Times New Roman" w:hAnsi="Times New Roman" w:cs="Times New Roman"/>
          <w:sz w:val="28"/>
          <w:szCs w:val="28"/>
        </w:rPr>
        <w:t>Виды выплат компенсационного характера</w:t>
      </w:r>
      <w:bookmarkEnd w:id="4"/>
      <w:r w:rsidR="00074FFD" w:rsidRPr="00AF64FF">
        <w:rPr>
          <w:rFonts w:ascii="Times New Roman" w:hAnsi="Times New Roman" w:cs="Times New Roman"/>
          <w:sz w:val="28"/>
          <w:szCs w:val="28"/>
        </w:rPr>
        <w:t>,</w:t>
      </w:r>
    </w:p>
    <w:p w14:paraId="5223C33D" w14:textId="0E4969F4" w:rsidR="00074FFD" w:rsidRPr="00AF64FF" w:rsidRDefault="00074FFD" w:rsidP="00AF64FF">
      <w:pPr>
        <w:jc w:val="center"/>
        <w:rPr>
          <w:rFonts w:ascii="Times New Roman" w:hAnsi="Times New Roman" w:cs="Times New Roman"/>
          <w:sz w:val="28"/>
          <w:szCs w:val="28"/>
        </w:rPr>
      </w:pPr>
      <w:r w:rsidRPr="00AF64FF">
        <w:rPr>
          <w:rFonts w:ascii="Times New Roman" w:hAnsi="Times New Roman" w:cs="Times New Roman"/>
          <w:sz w:val="28"/>
          <w:szCs w:val="28"/>
        </w:rPr>
        <w:t>размеры и условия их осуществления</w:t>
      </w:r>
    </w:p>
    <w:p w14:paraId="4105E123" w14:textId="77777777" w:rsidR="00EF50E6" w:rsidRPr="000D150C" w:rsidRDefault="00EF50E6" w:rsidP="001C0CDF">
      <w:pPr>
        <w:pStyle w:val="af1"/>
        <w:keepNext/>
        <w:tabs>
          <w:tab w:val="left" w:pos="1134"/>
        </w:tabs>
        <w:suppressAutoHyphens/>
        <w:ind w:left="0"/>
        <w:jc w:val="center"/>
        <w:outlineLvl w:val="2"/>
        <w:rPr>
          <w:sz w:val="28"/>
        </w:rPr>
      </w:pPr>
    </w:p>
    <w:p w14:paraId="199ADDB9" w14:textId="78156046" w:rsidR="00844B53" w:rsidRPr="000D150C" w:rsidRDefault="000D150C" w:rsidP="000D150C">
      <w:pPr>
        <w:ind w:firstLine="567"/>
        <w:jc w:val="both"/>
        <w:rPr>
          <w:rFonts w:ascii="Times New Roman" w:hAnsi="Times New Roman" w:cs="Times New Roman"/>
          <w:sz w:val="28"/>
          <w:szCs w:val="28"/>
        </w:rPr>
      </w:pPr>
      <w:r>
        <w:rPr>
          <w:rFonts w:ascii="Times New Roman" w:hAnsi="Times New Roman" w:cs="Times New Roman"/>
          <w:sz w:val="28"/>
          <w:szCs w:val="28"/>
        </w:rPr>
        <w:t xml:space="preserve">3.1. </w:t>
      </w:r>
      <w:r w:rsidR="00844B53" w:rsidRPr="000D150C">
        <w:rPr>
          <w:rFonts w:ascii="Times New Roman" w:hAnsi="Times New Roman" w:cs="Times New Roman"/>
          <w:sz w:val="28"/>
          <w:szCs w:val="28"/>
        </w:rPr>
        <w:t>Работникам учреждений устанавливаются следующие виды выплат компенсационного характера:</w:t>
      </w:r>
    </w:p>
    <w:p w14:paraId="6538CC29" w14:textId="5518E32D" w:rsidR="00844B53" w:rsidRPr="000D150C" w:rsidRDefault="00844B53" w:rsidP="000D150C">
      <w:pPr>
        <w:ind w:firstLine="567"/>
        <w:jc w:val="both"/>
        <w:rPr>
          <w:rFonts w:ascii="Times New Roman" w:hAnsi="Times New Roman" w:cs="Times New Roman"/>
          <w:sz w:val="28"/>
          <w:szCs w:val="28"/>
        </w:rPr>
      </w:pPr>
      <w:r w:rsidRPr="000D150C">
        <w:rPr>
          <w:rFonts w:ascii="Times New Roman" w:hAnsi="Times New Roman" w:cs="Times New Roman"/>
          <w:sz w:val="28"/>
          <w:szCs w:val="28"/>
        </w:rPr>
        <w:t xml:space="preserve">- выплаты работникам, занятым </w:t>
      </w:r>
      <w:r w:rsidR="007C4BB7" w:rsidRPr="000D150C">
        <w:rPr>
          <w:rFonts w:ascii="Times New Roman" w:hAnsi="Times New Roman" w:cs="Times New Roman"/>
          <w:sz w:val="28"/>
          <w:szCs w:val="28"/>
        </w:rPr>
        <w:t>на</w:t>
      </w:r>
      <w:r w:rsidRPr="000D150C">
        <w:rPr>
          <w:rFonts w:ascii="Times New Roman" w:hAnsi="Times New Roman" w:cs="Times New Roman"/>
          <w:sz w:val="28"/>
          <w:szCs w:val="28"/>
        </w:rPr>
        <w:t xml:space="preserve"> работах с вредными и (или) опасными условиями труда;</w:t>
      </w:r>
    </w:p>
    <w:p w14:paraId="4EFD2573" w14:textId="77777777" w:rsidR="00844B53" w:rsidRPr="000D150C" w:rsidRDefault="00844B53" w:rsidP="000D150C">
      <w:pPr>
        <w:ind w:firstLine="567"/>
        <w:jc w:val="both"/>
        <w:rPr>
          <w:rFonts w:ascii="Times New Roman" w:hAnsi="Times New Roman" w:cs="Times New Roman"/>
          <w:sz w:val="28"/>
          <w:szCs w:val="28"/>
        </w:rPr>
      </w:pPr>
      <w:r w:rsidRPr="000D150C">
        <w:rPr>
          <w:rFonts w:ascii="Times New Roman" w:hAnsi="Times New Roman" w:cs="Times New Roman"/>
          <w:sz w:val="28"/>
          <w:szCs w:val="28"/>
        </w:rPr>
        <w:t>- выплаты за работу в местностях с особыми климатическими условиями;</w:t>
      </w:r>
    </w:p>
    <w:p w14:paraId="60927D79" w14:textId="77777777" w:rsidR="00844B53" w:rsidRPr="000D150C" w:rsidRDefault="00844B53" w:rsidP="000D150C">
      <w:pPr>
        <w:ind w:firstLine="567"/>
        <w:jc w:val="both"/>
        <w:rPr>
          <w:rFonts w:ascii="Times New Roman" w:hAnsi="Times New Roman" w:cs="Times New Roman"/>
          <w:sz w:val="28"/>
          <w:szCs w:val="28"/>
        </w:rPr>
      </w:pPr>
      <w:r w:rsidRPr="000D150C">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E966E44" w14:textId="77777777" w:rsidR="00844B53" w:rsidRPr="000D150C" w:rsidRDefault="00844B53" w:rsidP="000D150C">
      <w:pPr>
        <w:ind w:firstLine="567"/>
        <w:jc w:val="both"/>
        <w:rPr>
          <w:rFonts w:ascii="Times New Roman" w:hAnsi="Times New Roman" w:cs="Times New Roman"/>
          <w:sz w:val="28"/>
          <w:szCs w:val="28"/>
        </w:rPr>
      </w:pPr>
      <w:r w:rsidRPr="000D150C">
        <w:rPr>
          <w:rFonts w:ascii="Times New Roman" w:hAnsi="Times New Roman" w:cs="Times New Roman"/>
          <w:sz w:val="28"/>
          <w:szCs w:val="28"/>
        </w:rPr>
        <w:t>- выплаты за работу в закрытых административно-территориальных образованиях.</w:t>
      </w:r>
    </w:p>
    <w:p w14:paraId="7C111405" w14:textId="671B6666" w:rsidR="00844B53" w:rsidRPr="000D150C" w:rsidRDefault="000D150C" w:rsidP="000D150C">
      <w:pPr>
        <w:ind w:firstLine="567"/>
        <w:jc w:val="both"/>
        <w:rPr>
          <w:rFonts w:ascii="Times New Roman" w:hAnsi="Times New Roman" w:cs="Times New Roman"/>
          <w:sz w:val="28"/>
          <w:szCs w:val="28"/>
        </w:rPr>
      </w:pPr>
      <w:r>
        <w:rPr>
          <w:rFonts w:ascii="Times New Roman" w:hAnsi="Times New Roman" w:cs="Times New Roman"/>
          <w:sz w:val="28"/>
          <w:szCs w:val="28"/>
        </w:rPr>
        <w:t xml:space="preserve">3.2. </w:t>
      </w:r>
      <w:r w:rsidR="00844B53" w:rsidRPr="000D150C">
        <w:rPr>
          <w:rFonts w:ascii="Times New Roman" w:hAnsi="Times New Roman" w:cs="Times New Roman"/>
          <w:sz w:val="28"/>
          <w:szCs w:val="28"/>
        </w:rPr>
        <w:t>Размеры и условия осуществления выплат компенсационного характера устанавливаются в коллективных договорах, соглашениях, локальных нормативных актах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примерным положением.</w:t>
      </w:r>
    </w:p>
    <w:p w14:paraId="5A5D729A" w14:textId="575E0628" w:rsidR="000104F4" w:rsidRDefault="000D150C" w:rsidP="000104F4">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 xml:space="preserve">3.3. </w:t>
      </w:r>
      <w:r w:rsidR="000104F4">
        <w:rPr>
          <w:rFonts w:ascii="Times New Roman" w:hAnsi="Times New Roman" w:cs="Times New Roman"/>
          <w:sz w:val="28"/>
          <w:szCs w:val="28"/>
        </w:rPr>
        <w:t>Выплаты работникам, занятым на работах с вредными и (или) опасными условиями труда, устанавливаются в соответствии с трудовым законодательством и иными нормативными правовыми актами, содержащими нормы трудового права. Минимальный размер повышения оплаты труда работникам, занятым на работах с вредными и (или) опасными условиями труда, составляет 4% оклада (должностного оклада), ставки заработной платы, установленного (установленной) для различных видов работ с нормальными условиями труда. Конкретный размер выплаты устанавливается по результатам специальной оценки условий труда.</w:t>
      </w:r>
    </w:p>
    <w:p w14:paraId="5B014B08" w14:textId="1C118FE7" w:rsidR="00844B53" w:rsidRPr="000D150C" w:rsidRDefault="000D150C" w:rsidP="000D150C">
      <w:pPr>
        <w:ind w:firstLine="567"/>
        <w:jc w:val="both"/>
        <w:rPr>
          <w:rFonts w:ascii="Times New Roman" w:hAnsi="Times New Roman" w:cs="Times New Roman"/>
          <w:sz w:val="28"/>
          <w:szCs w:val="28"/>
        </w:rPr>
      </w:pPr>
      <w:r>
        <w:rPr>
          <w:rFonts w:ascii="Times New Roman" w:hAnsi="Times New Roman" w:cs="Times New Roman"/>
          <w:sz w:val="28"/>
          <w:szCs w:val="28"/>
        </w:rPr>
        <w:t xml:space="preserve">3.4. </w:t>
      </w:r>
      <w:r w:rsidR="00844B53" w:rsidRPr="000D150C">
        <w:rPr>
          <w:rFonts w:ascii="Times New Roman" w:hAnsi="Times New Roman" w:cs="Times New Roman"/>
          <w:sz w:val="28"/>
          <w:szCs w:val="28"/>
        </w:rPr>
        <w:t>Оплата труда в случаях выполнения работ в условиях, отклоняющихся от нормальных, устанавливается работникам учреждений на основании статьи 149 Трудового кодекса Российской Федерации:</w:t>
      </w:r>
    </w:p>
    <w:p w14:paraId="5BA8691E" w14:textId="6921ECF2" w:rsidR="00844B53" w:rsidRPr="009F2ED5" w:rsidRDefault="00844B53" w:rsidP="004F6AE9">
      <w:pPr>
        <w:numPr>
          <w:ilvl w:val="2"/>
          <w:numId w:val="7"/>
        </w:numPr>
        <w:tabs>
          <w:tab w:val="left" w:pos="1134"/>
        </w:tabs>
        <w:suppressAutoHyphens/>
        <w:ind w:left="0" w:firstLine="540"/>
        <w:contextualSpacing/>
        <w:jc w:val="both"/>
        <w:rPr>
          <w:rFonts w:ascii="Times New Roman" w:hAnsi="Times New Roman" w:cs="Times New Roman"/>
          <w:sz w:val="28"/>
        </w:rPr>
      </w:pPr>
      <w:r w:rsidRPr="009F2ED5">
        <w:rPr>
          <w:rFonts w:ascii="Times New Roman" w:hAnsi="Times New Roman" w:cs="Times New Roman"/>
          <w:sz w:val="28"/>
        </w:rPr>
        <w:t>Повышение оплаты за работу в ночное время производится работникам учреждений в виде доплаты в размере 35 процентов части оклада (должностного оклада), ставки заработной платы, рассчитанного за час работы, за каждый час работы в ночное время. Ночным считается время с 22 до 6 часов.</w:t>
      </w:r>
    </w:p>
    <w:p w14:paraId="66D57D5C" w14:textId="558BE6F1" w:rsidR="00844B53" w:rsidRPr="009F2ED5" w:rsidRDefault="00844B53" w:rsidP="004F6AE9">
      <w:pPr>
        <w:numPr>
          <w:ilvl w:val="2"/>
          <w:numId w:val="7"/>
        </w:numPr>
        <w:tabs>
          <w:tab w:val="left" w:pos="1134"/>
        </w:tabs>
        <w:suppressAutoHyphens/>
        <w:ind w:left="0" w:firstLine="567"/>
        <w:contextualSpacing/>
        <w:jc w:val="both"/>
        <w:rPr>
          <w:rFonts w:ascii="Times New Roman" w:hAnsi="Times New Roman" w:cs="Times New Roman"/>
          <w:sz w:val="28"/>
        </w:rPr>
      </w:pPr>
      <w:r w:rsidRPr="009F2ED5">
        <w:rPr>
          <w:rFonts w:ascii="Times New Roman" w:hAnsi="Times New Roman" w:cs="Times New Roman"/>
          <w:sz w:val="28"/>
        </w:rPr>
        <w:t xml:space="preserve">Выплаты за сверхурочную работу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Конкретные размеры выплат работникам учреждений за сверхурочную работу устанавливаются </w:t>
      </w:r>
      <w:r w:rsidRPr="009F2ED5">
        <w:rPr>
          <w:rFonts w:ascii="Times New Roman" w:hAnsi="Times New Roman" w:cs="Times New Roman"/>
          <w:sz w:val="28"/>
        </w:rPr>
        <w:lastRenderedPageBreak/>
        <w:t>коллективными договорами, локальными нормативными актами учреждений или трудовыми договорами.</w:t>
      </w:r>
    </w:p>
    <w:p w14:paraId="4CD6FDA5" w14:textId="77777777" w:rsidR="00602F32" w:rsidRPr="00602F32" w:rsidRDefault="00844B53" w:rsidP="004F6AE9">
      <w:pPr>
        <w:numPr>
          <w:ilvl w:val="2"/>
          <w:numId w:val="7"/>
        </w:numPr>
        <w:tabs>
          <w:tab w:val="left" w:pos="1134"/>
        </w:tabs>
        <w:suppressAutoHyphens/>
        <w:ind w:left="0" w:firstLine="567"/>
        <w:contextualSpacing/>
        <w:jc w:val="both"/>
        <w:rPr>
          <w:rFonts w:ascii="Times New Roman" w:hAnsi="Times New Roman" w:cs="Times New Roman"/>
          <w:sz w:val="28"/>
        </w:rPr>
      </w:pPr>
      <w:r w:rsidRPr="009F2ED5">
        <w:rPr>
          <w:rFonts w:ascii="Times New Roman" w:hAnsi="Times New Roman" w:cs="Times New Roman"/>
          <w:sz w:val="28"/>
        </w:rPr>
        <w:t xml:space="preserve">Выплаты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Конкретные размеры выплат за работу в выходной или нерабочий праздничный день устанавливаются коллективными договорами, </w:t>
      </w:r>
      <w:r w:rsidRPr="00602F32">
        <w:rPr>
          <w:rFonts w:ascii="Times New Roman" w:hAnsi="Times New Roman" w:cs="Times New Roman"/>
          <w:sz w:val="28"/>
        </w:rPr>
        <w:t>локальными нормативными актами учреждений или трудовыми договорами.</w:t>
      </w:r>
    </w:p>
    <w:p w14:paraId="2098938C" w14:textId="77777777" w:rsidR="00602F32" w:rsidRDefault="00BD34B7" w:rsidP="004F6AE9">
      <w:pPr>
        <w:numPr>
          <w:ilvl w:val="2"/>
          <w:numId w:val="7"/>
        </w:numPr>
        <w:tabs>
          <w:tab w:val="left" w:pos="1134"/>
        </w:tabs>
        <w:suppressAutoHyphens/>
        <w:ind w:left="0" w:firstLine="567"/>
        <w:contextualSpacing/>
        <w:jc w:val="both"/>
        <w:rPr>
          <w:rFonts w:ascii="Times New Roman" w:hAnsi="Times New Roman" w:cs="Times New Roman"/>
          <w:sz w:val="28"/>
        </w:rPr>
      </w:pPr>
      <w:r w:rsidRPr="00602F32">
        <w:rPr>
          <w:rFonts w:ascii="Times New Roman" w:hAnsi="Times New Roman" w:cs="Times New Roman"/>
          <w:sz w:val="28"/>
        </w:rPr>
        <w:t>По желанию работника</w:t>
      </w:r>
      <w:r w:rsidR="00844B53" w:rsidRPr="00602F32">
        <w:rPr>
          <w:rFonts w:ascii="Times New Roman" w:hAnsi="Times New Roman" w:cs="Times New Roman"/>
          <w:sz w:val="28"/>
        </w:rPr>
        <w:t xml:space="preserve"> учреждения сверхурочная работа, а также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сверхурочно или в выходные и нерабочие праздничные дни.</w:t>
      </w:r>
    </w:p>
    <w:p w14:paraId="10DDC748" w14:textId="09A1C99D" w:rsidR="00844B53" w:rsidRPr="00602F32" w:rsidRDefault="00DD4962" w:rsidP="004F6AE9">
      <w:pPr>
        <w:numPr>
          <w:ilvl w:val="2"/>
          <w:numId w:val="7"/>
        </w:numPr>
        <w:tabs>
          <w:tab w:val="left" w:pos="1134"/>
        </w:tabs>
        <w:suppressAutoHyphens/>
        <w:ind w:left="0" w:firstLine="567"/>
        <w:contextualSpacing/>
        <w:jc w:val="both"/>
        <w:rPr>
          <w:rFonts w:ascii="Times New Roman" w:hAnsi="Times New Roman" w:cs="Times New Roman"/>
          <w:sz w:val="28"/>
        </w:rPr>
      </w:pPr>
      <w:r>
        <w:rPr>
          <w:rFonts w:ascii="Times New Roman" w:hAnsi="Times New Roman" w:cs="Times New Roman"/>
          <w:sz w:val="28"/>
        </w:rPr>
        <w:t>До</w:t>
      </w:r>
      <w:r w:rsidR="00844B53" w:rsidRPr="00602F32">
        <w:rPr>
          <w:rFonts w:ascii="Times New Roman" w:hAnsi="Times New Roman" w:cs="Times New Roman"/>
          <w:sz w:val="28"/>
        </w:rPr>
        <w:t>плат</w:t>
      </w:r>
      <w:r w:rsidR="00430D1A">
        <w:rPr>
          <w:rFonts w:ascii="Times New Roman" w:hAnsi="Times New Roman" w:cs="Times New Roman"/>
          <w:sz w:val="28"/>
        </w:rPr>
        <w:t xml:space="preserve">а </w:t>
      </w:r>
      <w:r w:rsidR="00844B53" w:rsidRPr="00602F32">
        <w:rPr>
          <w:rFonts w:ascii="Times New Roman" w:hAnsi="Times New Roman" w:cs="Times New Roman"/>
          <w:sz w:val="28"/>
        </w:rPr>
        <w:t>за совмещение профессий (должностей), расширение зоны обслуживания, увеличение объема выполняем</w:t>
      </w:r>
      <w:r w:rsidR="00430D1A">
        <w:rPr>
          <w:rFonts w:ascii="Times New Roman" w:hAnsi="Times New Roman" w:cs="Times New Roman"/>
          <w:sz w:val="28"/>
        </w:rPr>
        <w:t xml:space="preserve">ой </w:t>
      </w:r>
      <w:r w:rsidR="00844B53" w:rsidRPr="00602F32">
        <w:rPr>
          <w:rFonts w:ascii="Times New Roman" w:hAnsi="Times New Roman" w:cs="Times New Roman"/>
          <w:sz w:val="28"/>
        </w:rPr>
        <w:t>работ</w:t>
      </w:r>
      <w:r w:rsidR="00430D1A">
        <w:rPr>
          <w:rFonts w:ascii="Times New Roman" w:hAnsi="Times New Roman" w:cs="Times New Roman"/>
          <w:sz w:val="28"/>
        </w:rPr>
        <w:t>ы</w:t>
      </w:r>
      <w:r w:rsidR="00844B53" w:rsidRPr="00602F32">
        <w:rPr>
          <w:rFonts w:ascii="Times New Roman" w:hAnsi="Times New Roman" w:cs="Times New Roman"/>
          <w:sz w:val="28"/>
        </w:rPr>
        <w:t xml:space="preserve"> или исполнение обязанностей временно отсутствующ</w:t>
      </w:r>
      <w:r w:rsidR="00430D1A">
        <w:rPr>
          <w:rFonts w:ascii="Times New Roman" w:hAnsi="Times New Roman" w:cs="Times New Roman"/>
          <w:sz w:val="28"/>
        </w:rPr>
        <w:t>его</w:t>
      </w:r>
      <w:r w:rsidR="00844B53" w:rsidRPr="00602F32">
        <w:rPr>
          <w:rFonts w:ascii="Times New Roman" w:hAnsi="Times New Roman" w:cs="Times New Roman"/>
          <w:sz w:val="28"/>
        </w:rPr>
        <w:t xml:space="preserve"> работник</w:t>
      </w:r>
      <w:r w:rsidR="00430D1A">
        <w:rPr>
          <w:rFonts w:ascii="Times New Roman" w:hAnsi="Times New Roman" w:cs="Times New Roman"/>
          <w:sz w:val="28"/>
        </w:rPr>
        <w:t>а</w:t>
      </w:r>
      <w:r w:rsidR="00844B53" w:rsidRPr="00602F32">
        <w:rPr>
          <w:rFonts w:ascii="Times New Roman" w:hAnsi="Times New Roman" w:cs="Times New Roman"/>
          <w:sz w:val="28"/>
        </w:rPr>
        <w:t xml:space="preserve"> без освобождения от работы, определенной трудовым договор</w:t>
      </w:r>
      <w:r w:rsidR="00430D1A">
        <w:rPr>
          <w:rFonts w:ascii="Times New Roman" w:hAnsi="Times New Roman" w:cs="Times New Roman"/>
          <w:sz w:val="28"/>
        </w:rPr>
        <w:t>о</w:t>
      </w:r>
      <w:r w:rsidR="00844B53" w:rsidRPr="00602F32">
        <w:rPr>
          <w:rFonts w:ascii="Times New Roman" w:hAnsi="Times New Roman" w:cs="Times New Roman"/>
          <w:sz w:val="28"/>
        </w:rPr>
        <w:t xml:space="preserve">м, и </w:t>
      </w:r>
      <w:r w:rsidR="00430D1A">
        <w:rPr>
          <w:rFonts w:ascii="Times New Roman" w:hAnsi="Times New Roman" w:cs="Times New Roman"/>
          <w:sz w:val="28"/>
        </w:rPr>
        <w:t>ее</w:t>
      </w:r>
      <w:r w:rsidR="00844B53" w:rsidRPr="00602F32">
        <w:rPr>
          <w:rFonts w:ascii="Times New Roman" w:hAnsi="Times New Roman" w:cs="Times New Roman"/>
          <w:sz w:val="28"/>
        </w:rPr>
        <w:t xml:space="preserve"> размер устанавлива</w:t>
      </w:r>
      <w:r w:rsidR="00430D1A">
        <w:rPr>
          <w:rFonts w:ascii="Times New Roman" w:hAnsi="Times New Roman" w:cs="Times New Roman"/>
          <w:sz w:val="28"/>
        </w:rPr>
        <w:t>е</w:t>
      </w:r>
      <w:r w:rsidR="00844B53" w:rsidRPr="00602F32">
        <w:rPr>
          <w:rFonts w:ascii="Times New Roman" w:hAnsi="Times New Roman" w:cs="Times New Roman"/>
          <w:sz w:val="28"/>
        </w:rPr>
        <w:t>тся по соглашению сторон с учетом содержания и (или) объема дополнительной работы.</w:t>
      </w:r>
      <w:bookmarkStart w:id="5" w:name="_Toc215020635"/>
    </w:p>
    <w:p w14:paraId="2732CC28" w14:textId="4DE9F06F" w:rsidR="00844B53" w:rsidRPr="009F2ED5" w:rsidRDefault="00BD34B7" w:rsidP="00844B53">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Доплат</w:t>
      </w:r>
      <w:r w:rsidR="00430D1A">
        <w:rPr>
          <w:rFonts w:ascii="Times New Roman" w:hAnsi="Times New Roman" w:cs="Times New Roman"/>
          <w:sz w:val="28"/>
        </w:rPr>
        <w:t>а</w:t>
      </w:r>
      <w:r w:rsidRPr="009F2ED5">
        <w:rPr>
          <w:rFonts w:ascii="Times New Roman" w:hAnsi="Times New Roman" w:cs="Times New Roman"/>
          <w:sz w:val="28"/>
        </w:rPr>
        <w:t xml:space="preserve"> за совмещение профессий (должностей</w:t>
      </w:r>
      <w:r w:rsidR="00844B53" w:rsidRPr="009F2ED5">
        <w:rPr>
          <w:rFonts w:ascii="Times New Roman" w:hAnsi="Times New Roman" w:cs="Times New Roman"/>
          <w:sz w:val="28"/>
        </w:rPr>
        <w:t>) устанавлива</w:t>
      </w:r>
      <w:r w:rsidR="00430D1A">
        <w:rPr>
          <w:rFonts w:ascii="Times New Roman" w:hAnsi="Times New Roman" w:cs="Times New Roman"/>
          <w:sz w:val="28"/>
        </w:rPr>
        <w:t xml:space="preserve">ется работнику </w:t>
      </w:r>
      <w:r w:rsidR="00844B53" w:rsidRPr="009F2ED5">
        <w:rPr>
          <w:rFonts w:ascii="Times New Roman" w:hAnsi="Times New Roman" w:cs="Times New Roman"/>
          <w:sz w:val="28"/>
        </w:rPr>
        <w:t>учреждения при выполнении им дополнительной работы по другой профессии (должности). Размер доплаты и срок, на который она устанавливается, определя</w:t>
      </w:r>
      <w:r w:rsidR="00430D1A">
        <w:rPr>
          <w:rFonts w:ascii="Times New Roman" w:hAnsi="Times New Roman" w:cs="Times New Roman"/>
          <w:sz w:val="28"/>
        </w:rPr>
        <w:t>ю</w:t>
      </w:r>
      <w:r w:rsidR="00844B53" w:rsidRPr="009F2ED5">
        <w:rPr>
          <w:rFonts w:ascii="Times New Roman" w:hAnsi="Times New Roman" w:cs="Times New Roman"/>
          <w:sz w:val="28"/>
        </w:rPr>
        <w:t>тся по соглашению сторон трудового договора с учетом содержания и (или) объема дополнительной работы.</w:t>
      </w:r>
    </w:p>
    <w:p w14:paraId="62CEDA71" w14:textId="723FE6E8" w:rsidR="00844B53" w:rsidRPr="009F2ED5" w:rsidRDefault="00844B53" w:rsidP="00844B53">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Доплат</w:t>
      </w:r>
      <w:r w:rsidR="00430D1A">
        <w:rPr>
          <w:rFonts w:ascii="Times New Roman" w:hAnsi="Times New Roman" w:cs="Times New Roman"/>
          <w:sz w:val="28"/>
        </w:rPr>
        <w:t>а</w:t>
      </w:r>
      <w:r w:rsidRPr="009F2ED5">
        <w:rPr>
          <w:rFonts w:ascii="Times New Roman" w:hAnsi="Times New Roman" w:cs="Times New Roman"/>
          <w:sz w:val="28"/>
        </w:rPr>
        <w:t xml:space="preserve"> за расширение зон обслуживания или увеличение объема работ устанавлива</w:t>
      </w:r>
      <w:r w:rsidR="0040417B">
        <w:rPr>
          <w:rFonts w:ascii="Times New Roman" w:hAnsi="Times New Roman" w:cs="Times New Roman"/>
          <w:sz w:val="28"/>
        </w:rPr>
        <w:t>е</w:t>
      </w:r>
      <w:r w:rsidRPr="009F2ED5">
        <w:rPr>
          <w:rFonts w:ascii="Times New Roman" w:hAnsi="Times New Roman" w:cs="Times New Roman"/>
          <w:sz w:val="28"/>
        </w:rPr>
        <w:t>тся работник</w:t>
      </w:r>
      <w:r w:rsidR="00430D1A">
        <w:rPr>
          <w:rFonts w:ascii="Times New Roman" w:hAnsi="Times New Roman" w:cs="Times New Roman"/>
          <w:sz w:val="28"/>
        </w:rPr>
        <w:t xml:space="preserve">у </w:t>
      </w:r>
      <w:r w:rsidRPr="009F2ED5">
        <w:rPr>
          <w:rFonts w:ascii="Times New Roman" w:hAnsi="Times New Roman" w:cs="Times New Roman"/>
          <w:sz w:val="28"/>
        </w:rPr>
        <w:t>учреждения при выполнении им дополнительной работы по такой же профессии (должности). Размер доплаты и срок, на который она устанавливается, определя</w:t>
      </w:r>
      <w:r w:rsidR="00430D1A">
        <w:rPr>
          <w:rFonts w:ascii="Times New Roman" w:hAnsi="Times New Roman" w:cs="Times New Roman"/>
          <w:sz w:val="28"/>
        </w:rPr>
        <w:t>ю</w:t>
      </w:r>
      <w:r w:rsidRPr="009F2ED5">
        <w:rPr>
          <w:rFonts w:ascii="Times New Roman" w:hAnsi="Times New Roman" w:cs="Times New Roman"/>
          <w:sz w:val="28"/>
        </w:rPr>
        <w:t>тся по соглашению сторон трудового договора с учетом содержания и (или) объема дополнительной работы.</w:t>
      </w:r>
    </w:p>
    <w:p w14:paraId="349F1EEE" w14:textId="737F0377" w:rsidR="00844B53" w:rsidRPr="009F2ED5" w:rsidRDefault="00844B53" w:rsidP="00844B53">
      <w:pPr>
        <w:autoSpaceDE w:val="0"/>
        <w:autoSpaceDN w:val="0"/>
        <w:adjustRightInd w:val="0"/>
        <w:ind w:firstLine="567"/>
        <w:jc w:val="both"/>
        <w:rPr>
          <w:rFonts w:ascii="Times New Roman" w:hAnsi="Times New Roman" w:cs="Times New Roman"/>
          <w:sz w:val="28"/>
          <w:szCs w:val="28"/>
        </w:rPr>
      </w:pPr>
      <w:r w:rsidRPr="009F2ED5">
        <w:rPr>
          <w:rFonts w:ascii="Times New Roman" w:hAnsi="Times New Roman" w:cs="Times New Roman"/>
          <w:sz w:val="28"/>
        </w:rPr>
        <w:t>Доплат</w:t>
      </w:r>
      <w:r w:rsidR="00430D1A">
        <w:rPr>
          <w:rFonts w:ascii="Times New Roman" w:hAnsi="Times New Roman" w:cs="Times New Roman"/>
          <w:sz w:val="28"/>
        </w:rPr>
        <w:t>а</w:t>
      </w:r>
      <w:r w:rsidRPr="009F2ED5">
        <w:rPr>
          <w:rFonts w:ascii="Times New Roman" w:hAnsi="Times New Roman" w:cs="Times New Roman"/>
          <w:sz w:val="28"/>
        </w:rPr>
        <w:t xml:space="preserve"> за исполнение обязанностей временно отсутствующего работника без освобождения от основной работы, определенной трудовым договором, устанавлива</w:t>
      </w:r>
      <w:r w:rsidR="00430D1A">
        <w:rPr>
          <w:rFonts w:ascii="Times New Roman" w:hAnsi="Times New Roman" w:cs="Times New Roman"/>
          <w:sz w:val="28"/>
        </w:rPr>
        <w:t>е</w:t>
      </w:r>
      <w:r w:rsidRPr="009F2ED5">
        <w:rPr>
          <w:rFonts w:ascii="Times New Roman" w:hAnsi="Times New Roman" w:cs="Times New Roman"/>
          <w:sz w:val="28"/>
        </w:rPr>
        <w:t>тся работник</w:t>
      </w:r>
      <w:r w:rsidR="00430D1A">
        <w:rPr>
          <w:rFonts w:ascii="Times New Roman" w:hAnsi="Times New Roman" w:cs="Times New Roman"/>
          <w:sz w:val="28"/>
        </w:rPr>
        <w:t>у</w:t>
      </w:r>
      <w:r w:rsidRPr="009F2ED5">
        <w:rPr>
          <w:rFonts w:ascii="Times New Roman" w:hAnsi="Times New Roman" w:cs="Times New Roman"/>
          <w:sz w:val="28"/>
        </w:rPr>
        <w:t xml:space="preserve"> учреждения в случае выполнения им дополнительной работы как по другой, так и по такой же профессии (должности). Размер доплаты и срок, на который она устанавливается, определяются по соглашению сторон трудовым договором с учетом содержания и (или) объема дополнительной работы.</w:t>
      </w:r>
    </w:p>
    <w:p w14:paraId="5772704B" w14:textId="1509C13C" w:rsidR="00844B53" w:rsidRPr="00602F32" w:rsidRDefault="00844B53" w:rsidP="004F6AE9">
      <w:pPr>
        <w:pStyle w:val="af1"/>
        <w:numPr>
          <w:ilvl w:val="1"/>
          <w:numId w:val="7"/>
        </w:numPr>
        <w:autoSpaceDE w:val="0"/>
        <w:autoSpaceDN w:val="0"/>
        <w:adjustRightInd w:val="0"/>
        <w:ind w:left="0" w:firstLine="567"/>
        <w:jc w:val="both"/>
        <w:rPr>
          <w:sz w:val="28"/>
        </w:rPr>
      </w:pPr>
      <w:r w:rsidRPr="00602F32">
        <w:rPr>
          <w:sz w:val="28"/>
        </w:rPr>
        <w:t>В случаях и порядке, определенных законодательством Российской Федерации и Красноярского края, работникам учреждения устанавливаются следующие выплаты за работу в местностях с особыми климатическими условиями:</w:t>
      </w:r>
    </w:p>
    <w:p w14:paraId="5C4AD34C" w14:textId="3EB5D1FA" w:rsidR="00844B53" w:rsidRPr="009F2ED5" w:rsidRDefault="00844B53" w:rsidP="00537A7F">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районный коэффициент в размере 30% от месячной заработной платы работника;</w:t>
      </w:r>
    </w:p>
    <w:p w14:paraId="0466BEEC" w14:textId="77777777" w:rsidR="000104F4" w:rsidRDefault="00844B53" w:rsidP="000104F4">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процентная надбавка к заработной плате за стаж работы лицам, работающим в районах Крайнего Севера и приравненных к ним местностях, или за работу в местностях с особыми климатическими условиями - в размере до 30% от месячной заработной платы работника.</w:t>
      </w:r>
    </w:p>
    <w:p w14:paraId="6D6C1F3E" w14:textId="256C9EC5" w:rsidR="000104F4" w:rsidRPr="000104F4" w:rsidRDefault="000104F4" w:rsidP="000104F4">
      <w:pPr>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rPr>
        <w:lastRenderedPageBreak/>
        <w:t>3.6</w:t>
      </w:r>
      <w:r w:rsidRPr="000104F4">
        <w:rPr>
          <w:rFonts w:ascii="Times New Roman" w:hAnsi="Times New Roman" w:cs="Times New Roman"/>
          <w:sz w:val="28"/>
          <w:szCs w:val="28"/>
        </w:rPr>
        <w:t xml:space="preserve">. Выплаты за работу в закрытом административно-территориальном образовании устанавливаются в размере </w:t>
      </w:r>
      <w:r>
        <w:rPr>
          <w:rFonts w:ascii="Times New Roman" w:hAnsi="Times New Roman" w:cs="Times New Roman"/>
          <w:sz w:val="28"/>
          <w:szCs w:val="28"/>
        </w:rPr>
        <w:t>20% от</w:t>
      </w:r>
      <w:r w:rsidRPr="000104F4">
        <w:rPr>
          <w:rFonts w:ascii="Times New Roman" w:hAnsi="Times New Roman" w:cs="Times New Roman"/>
          <w:sz w:val="28"/>
          <w:szCs w:val="28"/>
        </w:rPr>
        <w:t xml:space="preserve"> оклада (должностного оклада), ставки заработной платы.</w:t>
      </w:r>
    </w:p>
    <w:p w14:paraId="47E56015" w14:textId="5499A570" w:rsidR="00B70D20" w:rsidRPr="00AF64FF" w:rsidRDefault="00AF64FF" w:rsidP="00AF64FF">
      <w:pPr>
        <w:ind w:firstLine="567"/>
        <w:jc w:val="both"/>
        <w:rPr>
          <w:rFonts w:ascii="Times New Roman" w:hAnsi="Times New Roman" w:cs="Times New Roman"/>
          <w:sz w:val="28"/>
          <w:szCs w:val="28"/>
        </w:rPr>
      </w:pPr>
      <w:r>
        <w:rPr>
          <w:rFonts w:ascii="Times New Roman" w:hAnsi="Times New Roman" w:cs="Times New Roman"/>
          <w:sz w:val="28"/>
          <w:szCs w:val="28"/>
        </w:rPr>
        <w:t xml:space="preserve">3.7. </w:t>
      </w:r>
      <w:r w:rsidR="00844B53" w:rsidRPr="00AF64FF">
        <w:rPr>
          <w:rFonts w:ascii="Times New Roman" w:hAnsi="Times New Roman" w:cs="Times New Roman"/>
          <w:sz w:val="28"/>
          <w:szCs w:val="28"/>
        </w:rPr>
        <w:t>Выплаты компенсационного характера, устанавливаемые в процентном отношении к окладу (должностному окладу), ставке заработной платы, исчисляются от оклада  (должностного оклада), ставки заработной платы без учета повышающих коэффи</w:t>
      </w:r>
      <w:r w:rsidR="005B4602" w:rsidRPr="00AF64FF">
        <w:rPr>
          <w:rFonts w:ascii="Times New Roman" w:hAnsi="Times New Roman" w:cs="Times New Roman"/>
          <w:sz w:val="28"/>
          <w:szCs w:val="28"/>
        </w:rPr>
        <w:t>циентов с учетом установленной учебной</w:t>
      </w:r>
      <w:r w:rsidR="00844B53" w:rsidRPr="00AF64FF">
        <w:rPr>
          <w:rFonts w:ascii="Times New Roman" w:hAnsi="Times New Roman" w:cs="Times New Roman"/>
          <w:sz w:val="28"/>
          <w:szCs w:val="28"/>
        </w:rPr>
        <w:t xml:space="preserve"> </w:t>
      </w:r>
      <w:r w:rsidR="00073EA0" w:rsidRPr="00AF64FF">
        <w:rPr>
          <w:rFonts w:ascii="Times New Roman" w:hAnsi="Times New Roman" w:cs="Times New Roman"/>
          <w:sz w:val="28"/>
          <w:szCs w:val="28"/>
        </w:rPr>
        <w:t xml:space="preserve">(тренерской) </w:t>
      </w:r>
      <w:r w:rsidR="00844B53" w:rsidRPr="00AF64FF">
        <w:rPr>
          <w:rFonts w:ascii="Times New Roman" w:hAnsi="Times New Roman" w:cs="Times New Roman"/>
          <w:sz w:val="28"/>
          <w:szCs w:val="28"/>
        </w:rPr>
        <w:t>нагрузки.</w:t>
      </w:r>
    </w:p>
    <w:p w14:paraId="2C8DE3F0" w14:textId="77777777" w:rsidR="00430D1A" w:rsidRPr="00430D1A" w:rsidRDefault="00430D1A" w:rsidP="00430D1A">
      <w:pPr>
        <w:pStyle w:val="af1"/>
        <w:tabs>
          <w:tab w:val="left" w:pos="851"/>
          <w:tab w:val="left" w:pos="1134"/>
        </w:tabs>
        <w:suppressAutoHyphens/>
        <w:ind w:left="567"/>
        <w:jc w:val="both"/>
        <w:rPr>
          <w:sz w:val="28"/>
          <w:szCs w:val="28"/>
        </w:rPr>
      </w:pPr>
    </w:p>
    <w:p w14:paraId="332C5458" w14:textId="63A99CCD" w:rsidR="00587E26" w:rsidRDefault="00430D1A" w:rsidP="00587E26">
      <w:pPr>
        <w:keepNext/>
        <w:tabs>
          <w:tab w:val="left" w:pos="426"/>
        </w:tabs>
        <w:suppressAutoHyphens/>
        <w:ind w:left="360"/>
        <w:jc w:val="center"/>
        <w:outlineLvl w:val="2"/>
        <w:rPr>
          <w:rFonts w:ascii="Times New Roman" w:hAnsi="Times New Roman" w:cs="Times New Roman"/>
          <w:sz w:val="28"/>
        </w:rPr>
      </w:pPr>
      <w:r>
        <w:rPr>
          <w:rFonts w:ascii="Times New Roman" w:hAnsi="Times New Roman" w:cs="Times New Roman"/>
          <w:sz w:val="28"/>
        </w:rPr>
        <w:t xml:space="preserve">4. </w:t>
      </w:r>
      <w:r w:rsidR="00074FFD" w:rsidRPr="00430D1A">
        <w:rPr>
          <w:rFonts w:ascii="Times New Roman" w:hAnsi="Times New Roman" w:cs="Times New Roman"/>
          <w:sz w:val="28"/>
        </w:rPr>
        <w:t>Виды выплат</w:t>
      </w:r>
      <w:bookmarkEnd w:id="5"/>
      <w:r w:rsidR="00074FFD" w:rsidRPr="00430D1A">
        <w:rPr>
          <w:rFonts w:ascii="Times New Roman" w:hAnsi="Times New Roman" w:cs="Times New Roman"/>
          <w:sz w:val="28"/>
        </w:rPr>
        <w:t xml:space="preserve"> стимулирующего характера,</w:t>
      </w:r>
      <w:r w:rsidR="00587E26">
        <w:rPr>
          <w:rFonts w:ascii="Times New Roman" w:hAnsi="Times New Roman" w:cs="Times New Roman"/>
          <w:sz w:val="28"/>
        </w:rPr>
        <w:t xml:space="preserve"> </w:t>
      </w:r>
      <w:r w:rsidR="00074FFD" w:rsidRPr="00430D1A">
        <w:rPr>
          <w:rFonts w:ascii="Times New Roman" w:hAnsi="Times New Roman" w:cs="Times New Roman"/>
          <w:sz w:val="28"/>
        </w:rPr>
        <w:t>размер, усл</w:t>
      </w:r>
      <w:r w:rsidR="0084357F" w:rsidRPr="00430D1A">
        <w:rPr>
          <w:rFonts w:ascii="Times New Roman" w:hAnsi="Times New Roman" w:cs="Times New Roman"/>
          <w:sz w:val="28"/>
        </w:rPr>
        <w:t xml:space="preserve">овия </w:t>
      </w:r>
    </w:p>
    <w:p w14:paraId="38DB061F" w14:textId="46AC8651" w:rsidR="00074FFD" w:rsidRPr="00430D1A" w:rsidRDefault="0084357F" w:rsidP="00587E26">
      <w:pPr>
        <w:keepNext/>
        <w:tabs>
          <w:tab w:val="left" w:pos="426"/>
        </w:tabs>
        <w:suppressAutoHyphens/>
        <w:ind w:left="360"/>
        <w:jc w:val="center"/>
        <w:outlineLvl w:val="2"/>
        <w:rPr>
          <w:rFonts w:ascii="Times New Roman" w:hAnsi="Times New Roman" w:cs="Times New Roman"/>
          <w:sz w:val="28"/>
        </w:rPr>
      </w:pPr>
      <w:r w:rsidRPr="00430D1A">
        <w:rPr>
          <w:rFonts w:ascii="Times New Roman" w:hAnsi="Times New Roman" w:cs="Times New Roman"/>
          <w:sz w:val="28"/>
        </w:rPr>
        <w:t>и порядок их осуществления</w:t>
      </w:r>
    </w:p>
    <w:p w14:paraId="4586B292" w14:textId="77777777" w:rsidR="0084357F" w:rsidRPr="00430D1A" w:rsidRDefault="0084357F" w:rsidP="00537A7F">
      <w:pPr>
        <w:keepNext/>
        <w:tabs>
          <w:tab w:val="left" w:pos="1134"/>
        </w:tabs>
        <w:suppressAutoHyphens/>
        <w:ind w:left="1845"/>
        <w:contextualSpacing/>
        <w:outlineLvl w:val="2"/>
        <w:rPr>
          <w:rFonts w:ascii="Times New Roman" w:hAnsi="Times New Roman" w:cs="Times New Roman"/>
          <w:sz w:val="28"/>
        </w:rPr>
      </w:pPr>
    </w:p>
    <w:p w14:paraId="5B7D66AD" w14:textId="6353E8F4" w:rsidR="00074FFD" w:rsidRPr="009F2ED5" w:rsidRDefault="00074FFD" w:rsidP="004F6AE9">
      <w:pPr>
        <w:pStyle w:val="af1"/>
        <w:keepNext/>
        <w:numPr>
          <w:ilvl w:val="1"/>
          <w:numId w:val="8"/>
        </w:numPr>
        <w:tabs>
          <w:tab w:val="left" w:pos="1134"/>
        </w:tabs>
        <w:suppressAutoHyphens/>
        <w:ind w:left="0" w:firstLine="567"/>
        <w:jc w:val="both"/>
        <w:outlineLvl w:val="2"/>
        <w:rPr>
          <w:b/>
          <w:sz w:val="28"/>
        </w:rPr>
      </w:pPr>
      <w:r w:rsidRPr="009F2ED5">
        <w:rPr>
          <w:sz w:val="28"/>
        </w:rPr>
        <w:t>Работникам учреждений</w:t>
      </w:r>
      <w:r w:rsidR="00AE36A9" w:rsidRPr="009F2ED5">
        <w:rPr>
          <w:sz w:val="28"/>
        </w:rPr>
        <w:t xml:space="preserve">, за исключением руководителей учреждений, их заместителей и главных бухгалтеров, </w:t>
      </w:r>
      <w:r w:rsidRPr="009F2ED5">
        <w:rPr>
          <w:sz w:val="28"/>
        </w:rPr>
        <w:t xml:space="preserve"> устанавливаются следующие виды выплат стимулирующего характера:</w:t>
      </w:r>
    </w:p>
    <w:p w14:paraId="74D8DA4E" w14:textId="77777777" w:rsidR="00074FFD" w:rsidRPr="009F2ED5" w:rsidRDefault="00257684" w:rsidP="00D4623F">
      <w:pPr>
        <w:tabs>
          <w:tab w:val="left" w:pos="1134"/>
        </w:tabs>
        <w:suppressAutoHyphens/>
        <w:autoSpaceDE w:val="0"/>
        <w:autoSpaceDN w:val="0"/>
        <w:adjustRightInd w:val="0"/>
        <w:ind w:firstLine="567"/>
        <w:contextualSpacing/>
        <w:jc w:val="both"/>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выплаты за важность выполняемой работы, степень самостоятельности и ответственности при выполнении поставленных задач;</w:t>
      </w:r>
    </w:p>
    <w:p w14:paraId="3E3BCBE9" w14:textId="77777777" w:rsidR="00074FFD" w:rsidRPr="009F2ED5" w:rsidRDefault="00257684" w:rsidP="00D4623F">
      <w:pPr>
        <w:widowControl w:val="0"/>
        <w:tabs>
          <w:tab w:val="left" w:pos="1134"/>
        </w:tabs>
        <w:suppressAutoHyphens/>
        <w:autoSpaceDE w:val="0"/>
        <w:autoSpaceDN w:val="0"/>
        <w:adjustRightInd w:val="0"/>
        <w:ind w:firstLine="567"/>
        <w:contextualSpacing/>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выплаты за качество выполняемых работ;</w:t>
      </w:r>
    </w:p>
    <w:p w14:paraId="170A80F0" w14:textId="77777777" w:rsidR="00074FFD" w:rsidRPr="009F2ED5" w:rsidRDefault="00257684" w:rsidP="00D4623F">
      <w:pPr>
        <w:widowControl w:val="0"/>
        <w:tabs>
          <w:tab w:val="left" w:pos="1134"/>
        </w:tabs>
        <w:suppressAutoHyphens/>
        <w:autoSpaceDE w:val="0"/>
        <w:autoSpaceDN w:val="0"/>
        <w:adjustRightInd w:val="0"/>
        <w:ind w:firstLine="567"/>
        <w:contextualSpacing/>
        <w:jc w:val="both"/>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 xml:space="preserve">персональные выплаты; </w:t>
      </w:r>
    </w:p>
    <w:p w14:paraId="0901421F" w14:textId="77777777" w:rsidR="00074FFD" w:rsidRPr="009F2ED5" w:rsidRDefault="00257684" w:rsidP="00D4623F">
      <w:pPr>
        <w:widowControl w:val="0"/>
        <w:tabs>
          <w:tab w:val="left" w:pos="1134"/>
        </w:tabs>
        <w:suppressAutoHyphens/>
        <w:autoSpaceDE w:val="0"/>
        <w:autoSpaceDN w:val="0"/>
        <w:adjustRightInd w:val="0"/>
        <w:ind w:firstLine="567"/>
        <w:contextualSpacing/>
        <w:jc w:val="both"/>
        <w:rPr>
          <w:rFonts w:ascii="Times New Roman" w:hAnsi="Times New Roman" w:cs="Times New Roman"/>
          <w:sz w:val="28"/>
        </w:rPr>
      </w:pPr>
      <w:r w:rsidRPr="009F2ED5">
        <w:rPr>
          <w:rFonts w:ascii="Times New Roman" w:hAnsi="Times New Roman" w:cs="Times New Roman"/>
          <w:sz w:val="28"/>
        </w:rPr>
        <w:t xml:space="preserve">- </w:t>
      </w:r>
      <w:r w:rsidR="00074FFD" w:rsidRPr="009F2ED5">
        <w:rPr>
          <w:rFonts w:ascii="Times New Roman" w:hAnsi="Times New Roman" w:cs="Times New Roman"/>
          <w:sz w:val="28"/>
        </w:rPr>
        <w:t>выплаты по итогам работы (за месяц, квартал, год) (далее – выплаты по итогам работы).</w:t>
      </w:r>
    </w:p>
    <w:p w14:paraId="473F2121" w14:textId="77777777" w:rsidR="00D4623F" w:rsidRDefault="00D4623F" w:rsidP="004F6AE9">
      <w:pPr>
        <w:pStyle w:val="af1"/>
        <w:widowControl w:val="0"/>
        <w:numPr>
          <w:ilvl w:val="1"/>
          <w:numId w:val="8"/>
        </w:numPr>
        <w:suppressAutoHyphens/>
        <w:autoSpaceDE w:val="0"/>
        <w:autoSpaceDN w:val="0"/>
        <w:adjustRightInd w:val="0"/>
        <w:ind w:left="0" w:firstLine="567"/>
        <w:jc w:val="both"/>
        <w:rPr>
          <w:sz w:val="28"/>
        </w:rPr>
      </w:pPr>
      <w:proofErr w:type="gramStart"/>
      <w:r w:rsidRPr="00D4623F">
        <w:rPr>
          <w:sz w:val="28"/>
        </w:rPr>
        <w:t>Выплаты стимулирующего характера, размер, условия и порядок их осуществления устанавливаются коллективными договорами, соглашениями, локальными нормативными актами учреждений, принятыми с учетом мнения представительных органов работников учреждений,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Положением о системе оплаты труда и  настоящим примерным положением.</w:t>
      </w:r>
      <w:proofErr w:type="gramEnd"/>
    </w:p>
    <w:p w14:paraId="177CAE04" w14:textId="5BE6D557" w:rsidR="00D4623F" w:rsidRPr="00D4623F" w:rsidRDefault="00D4623F" w:rsidP="004F6AE9">
      <w:pPr>
        <w:pStyle w:val="af1"/>
        <w:widowControl w:val="0"/>
        <w:numPr>
          <w:ilvl w:val="1"/>
          <w:numId w:val="8"/>
        </w:numPr>
        <w:suppressAutoHyphens/>
        <w:autoSpaceDE w:val="0"/>
        <w:autoSpaceDN w:val="0"/>
        <w:adjustRightInd w:val="0"/>
        <w:ind w:left="0" w:firstLine="567"/>
        <w:jc w:val="both"/>
        <w:rPr>
          <w:sz w:val="28"/>
        </w:rPr>
      </w:pPr>
      <w:r w:rsidRPr="00D4623F">
        <w:rPr>
          <w:sz w:val="28"/>
        </w:rPr>
        <w:t xml:space="preserve">При установлении выплат стимулирующего характера работникам учреждений (за исключением персональных выплат), применяется балльная система оценки согласно приложению № </w:t>
      </w:r>
      <w:r w:rsidRPr="00D4623F">
        <w:rPr>
          <w:sz w:val="28"/>
          <w:szCs w:val="28"/>
        </w:rPr>
        <w:t>3</w:t>
      </w:r>
      <w:r w:rsidRPr="00D4623F">
        <w:rPr>
          <w:sz w:val="28"/>
        </w:rPr>
        <w:t xml:space="preserve"> к настоящему примерному положению.</w:t>
      </w:r>
    </w:p>
    <w:p w14:paraId="3F2C0621" w14:textId="07539629" w:rsidR="00074FFD" w:rsidRPr="009F2ED5" w:rsidRDefault="00074FFD" w:rsidP="004F6AE9">
      <w:pPr>
        <w:widowControl w:val="0"/>
        <w:numPr>
          <w:ilvl w:val="1"/>
          <w:numId w:val="8"/>
        </w:numPr>
        <w:tabs>
          <w:tab w:val="left" w:pos="1134"/>
        </w:tabs>
        <w:suppressAutoHyphens/>
        <w:autoSpaceDE w:val="0"/>
        <w:autoSpaceDN w:val="0"/>
        <w:adjustRightInd w:val="0"/>
        <w:ind w:left="0" w:firstLine="567"/>
        <w:contextualSpacing/>
        <w:jc w:val="both"/>
        <w:rPr>
          <w:rFonts w:ascii="Times New Roman" w:hAnsi="Times New Roman" w:cs="Times New Roman"/>
          <w:sz w:val="28"/>
        </w:rPr>
      </w:pPr>
      <w:proofErr w:type="gramStart"/>
      <w:r w:rsidRPr="009F2ED5">
        <w:rPr>
          <w:rFonts w:ascii="Times New Roman" w:hAnsi="Times New Roman" w:cs="Times New Roman"/>
          <w:sz w:val="28"/>
        </w:rPr>
        <w:t xml:space="preserve">Выплаты стимулирующего характера </w:t>
      </w:r>
      <w:r w:rsidRPr="00D4623F">
        <w:rPr>
          <w:rFonts w:ascii="Times New Roman" w:hAnsi="Times New Roman" w:cs="Times New Roman"/>
          <w:sz w:val="28"/>
        </w:rPr>
        <w:t>производятся на основании</w:t>
      </w:r>
      <w:r w:rsidRPr="009F2ED5">
        <w:rPr>
          <w:rFonts w:ascii="Times New Roman" w:hAnsi="Times New Roman" w:cs="Times New Roman"/>
          <w:sz w:val="28"/>
        </w:rPr>
        <w:t xml:space="preserve"> распорядительных актов руководителей учреждений (приказов, распоряжений) в пределах средств на оплату труда работников, а также средств от приносящей доход деятельности, направленных учреждениями на выплаты стимулирующего характера с учетом положений, определенных разделом 6 настоящего примерного положения, предусмотренных в планах финансово-хозяйственной деятельности  (для бюджетных учреждений) и бюджетных сметах (для казенных учреждений).</w:t>
      </w:r>
      <w:proofErr w:type="gramEnd"/>
    </w:p>
    <w:p w14:paraId="16F3F064" w14:textId="28C086B1" w:rsidR="002A2E1D" w:rsidRDefault="002A2E1D" w:rsidP="004F6AE9">
      <w:pPr>
        <w:widowControl w:val="0"/>
        <w:numPr>
          <w:ilvl w:val="1"/>
          <w:numId w:val="8"/>
        </w:numPr>
        <w:tabs>
          <w:tab w:val="left" w:pos="1134"/>
        </w:tabs>
        <w:suppressAutoHyphens/>
        <w:autoSpaceDE w:val="0"/>
        <w:autoSpaceDN w:val="0"/>
        <w:adjustRightInd w:val="0"/>
        <w:ind w:left="0" w:firstLine="567"/>
        <w:contextualSpacing/>
        <w:jc w:val="both"/>
        <w:rPr>
          <w:rFonts w:ascii="Times New Roman" w:hAnsi="Times New Roman" w:cs="Times New Roman"/>
          <w:sz w:val="28"/>
        </w:rPr>
      </w:pPr>
      <w:proofErr w:type="gramStart"/>
      <w:r w:rsidRPr="009F2ED5">
        <w:rPr>
          <w:rFonts w:ascii="Times New Roman" w:hAnsi="Times New Roman" w:cs="Times New Roman"/>
          <w:sz w:val="28"/>
        </w:rPr>
        <w:t xml:space="preserve">Выплаты стимулирующего характера за важность выполняемой работы, степень самостоятельности и ответственности при выполнении поставленных задач, за качество выполняемых работ, по итогам работы </w:t>
      </w:r>
      <w:r w:rsidRPr="00D4623F">
        <w:rPr>
          <w:rFonts w:ascii="Times New Roman" w:hAnsi="Times New Roman" w:cs="Times New Roman"/>
          <w:sz w:val="28"/>
        </w:rPr>
        <w:t>производятся работникам учреждений в соответствии с размерами, условиями, критериями оценки результативности и качества труда работников, порядком их осуществления</w:t>
      </w:r>
      <w:r w:rsidRPr="009F2ED5">
        <w:rPr>
          <w:rFonts w:ascii="Times New Roman" w:hAnsi="Times New Roman" w:cs="Times New Roman"/>
          <w:sz w:val="28"/>
        </w:rPr>
        <w:t xml:space="preserve">, установленными приказом Муниципального казенного </w:t>
      </w:r>
      <w:r w:rsidRPr="009F2ED5">
        <w:rPr>
          <w:rFonts w:ascii="Times New Roman" w:hAnsi="Times New Roman" w:cs="Times New Roman"/>
          <w:sz w:val="28"/>
        </w:rPr>
        <w:lastRenderedPageBreak/>
        <w:t xml:space="preserve">учреждения «Комитет по делам физической культуры и спорта </w:t>
      </w:r>
      <w:r w:rsidR="001C271C">
        <w:rPr>
          <w:rFonts w:ascii="Times New Roman" w:hAnsi="Times New Roman" w:cs="Times New Roman"/>
          <w:sz w:val="28"/>
        </w:rPr>
        <w:t xml:space="preserve">                                </w:t>
      </w:r>
      <w:r w:rsidRPr="009F2ED5">
        <w:rPr>
          <w:rFonts w:ascii="Times New Roman" w:hAnsi="Times New Roman" w:cs="Times New Roman"/>
          <w:sz w:val="28"/>
        </w:rPr>
        <w:t>г. Зеленогорска» (далее - МКУ «КФиС»), с учетом настоящего</w:t>
      </w:r>
      <w:proofErr w:type="gramEnd"/>
      <w:r w:rsidRPr="009F2ED5">
        <w:rPr>
          <w:rFonts w:ascii="Times New Roman" w:hAnsi="Times New Roman" w:cs="Times New Roman"/>
          <w:sz w:val="28"/>
        </w:rPr>
        <w:t xml:space="preserve"> примерного положения.</w:t>
      </w:r>
    </w:p>
    <w:p w14:paraId="0EB68820" w14:textId="77777777" w:rsidR="00D4623F" w:rsidRPr="00D4623F" w:rsidRDefault="00D4623F" w:rsidP="00D4623F">
      <w:pPr>
        <w:pStyle w:val="af1"/>
        <w:widowControl w:val="0"/>
        <w:tabs>
          <w:tab w:val="left" w:pos="1134"/>
        </w:tabs>
        <w:suppressAutoHyphens/>
        <w:autoSpaceDE w:val="0"/>
        <w:autoSpaceDN w:val="0"/>
        <w:adjustRightInd w:val="0"/>
        <w:ind w:left="0" w:firstLine="720"/>
        <w:jc w:val="both"/>
        <w:rPr>
          <w:sz w:val="28"/>
        </w:rPr>
      </w:pPr>
      <w:r w:rsidRPr="00D4623F">
        <w:rPr>
          <w:sz w:val="28"/>
        </w:rPr>
        <w:t>Критерии оценки результативности и качества труда работников учреждений, порядок их осуществления, установленные приказом МКУ «</w:t>
      </w:r>
      <w:proofErr w:type="spellStart"/>
      <w:r w:rsidRPr="00D4623F">
        <w:rPr>
          <w:sz w:val="28"/>
        </w:rPr>
        <w:t>КФиС</w:t>
      </w:r>
      <w:proofErr w:type="spellEnd"/>
      <w:r w:rsidRPr="00D4623F">
        <w:rPr>
          <w:sz w:val="28"/>
        </w:rPr>
        <w:t>», детализируются, уточняются учреждениями в коллективных договорах, соглашениях, локальных нормативных актах учреждений, устанавливающих системы оплаты труда.</w:t>
      </w:r>
    </w:p>
    <w:p w14:paraId="38F9C449" w14:textId="39363EBE" w:rsidR="00B921D9" w:rsidRPr="00D4623F" w:rsidRDefault="00B921D9" w:rsidP="004F6AE9">
      <w:pPr>
        <w:pStyle w:val="af1"/>
        <w:widowControl w:val="0"/>
        <w:numPr>
          <w:ilvl w:val="1"/>
          <w:numId w:val="8"/>
        </w:numPr>
        <w:tabs>
          <w:tab w:val="left" w:pos="0"/>
        </w:tabs>
        <w:suppressAutoHyphens/>
        <w:autoSpaceDE w:val="0"/>
        <w:autoSpaceDN w:val="0"/>
        <w:adjustRightInd w:val="0"/>
        <w:ind w:left="0" w:firstLine="567"/>
        <w:jc w:val="both"/>
        <w:rPr>
          <w:sz w:val="28"/>
        </w:rPr>
      </w:pPr>
      <w:r w:rsidRPr="00D4623F">
        <w:rPr>
          <w:sz w:val="28"/>
        </w:rPr>
        <w:t>Выплаты стимулирующего характера за важность выполняемой работы, степень самостоятельности и ответственности при выполнении поставленных задач, за качество выполняемых работ устанавливаются на квартал по результатам работы в предыдущем квартале и осуществляются ежемесячно.</w:t>
      </w:r>
    </w:p>
    <w:p w14:paraId="576CCCFF" w14:textId="77777777" w:rsidR="003F6621" w:rsidRPr="009F2ED5" w:rsidRDefault="00B921D9" w:rsidP="004F6AE9">
      <w:pPr>
        <w:pStyle w:val="af1"/>
        <w:widowControl w:val="0"/>
        <w:numPr>
          <w:ilvl w:val="1"/>
          <w:numId w:val="8"/>
        </w:numPr>
        <w:tabs>
          <w:tab w:val="left" w:pos="851"/>
        </w:tabs>
        <w:suppressAutoHyphens/>
        <w:autoSpaceDE w:val="0"/>
        <w:autoSpaceDN w:val="0"/>
        <w:adjustRightInd w:val="0"/>
        <w:ind w:left="0" w:firstLine="567"/>
        <w:jc w:val="both"/>
        <w:rPr>
          <w:sz w:val="28"/>
        </w:rPr>
      </w:pPr>
      <w:r w:rsidRPr="009F2ED5">
        <w:rPr>
          <w:sz w:val="28"/>
        </w:rPr>
        <w:t>Виды, условия и размеры персональных выплат работникам учреждений</w:t>
      </w:r>
      <w:r w:rsidRPr="009F2ED5">
        <w:rPr>
          <w:sz w:val="28"/>
          <w:szCs w:val="28"/>
        </w:rPr>
        <w:t xml:space="preserve"> </w:t>
      </w:r>
      <w:r w:rsidR="00693D33" w:rsidRPr="009F2ED5">
        <w:rPr>
          <w:sz w:val="28"/>
          <w:szCs w:val="28"/>
        </w:rPr>
        <w:t>устанавливаются в соответствии с приложени</w:t>
      </w:r>
      <w:r w:rsidRPr="009F2ED5">
        <w:rPr>
          <w:sz w:val="28"/>
          <w:szCs w:val="28"/>
        </w:rPr>
        <w:t>я</w:t>
      </w:r>
      <w:r w:rsidR="001B3FBC" w:rsidRPr="009F2ED5">
        <w:rPr>
          <w:sz w:val="28"/>
          <w:szCs w:val="28"/>
        </w:rPr>
        <w:t>м</w:t>
      </w:r>
      <w:r w:rsidRPr="009F2ED5">
        <w:rPr>
          <w:sz w:val="28"/>
          <w:szCs w:val="28"/>
        </w:rPr>
        <w:t>и</w:t>
      </w:r>
      <w:r w:rsidR="00693D33" w:rsidRPr="009F2ED5">
        <w:rPr>
          <w:sz w:val="28"/>
          <w:szCs w:val="28"/>
        </w:rPr>
        <w:t xml:space="preserve"> № </w:t>
      </w:r>
      <w:r w:rsidR="00DF3A9F" w:rsidRPr="009F2ED5">
        <w:rPr>
          <w:sz w:val="28"/>
          <w:szCs w:val="28"/>
        </w:rPr>
        <w:t>4</w:t>
      </w:r>
      <w:r w:rsidR="00693D33" w:rsidRPr="009F2ED5">
        <w:rPr>
          <w:sz w:val="28"/>
          <w:szCs w:val="28"/>
        </w:rPr>
        <w:t xml:space="preserve"> и № </w:t>
      </w:r>
      <w:r w:rsidR="00DF3A9F" w:rsidRPr="009F2ED5">
        <w:rPr>
          <w:sz w:val="28"/>
          <w:szCs w:val="28"/>
        </w:rPr>
        <w:t>5</w:t>
      </w:r>
      <w:r w:rsidR="00693D33" w:rsidRPr="009F2ED5">
        <w:rPr>
          <w:sz w:val="28"/>
          <w:szCs w:val="28"/>
        </w:rPr>
        <w:t xml:space="preserve"> к настоящему примерному положению.</w:t>
      </w:r>
      <w:r w:rsidR="003F6621" w:rsidRPr="009F2ED5">
        <w:rPr>
          <w:sz w:val="28"/>
          <w:szCs w:val="28"/>
        </w:rPr>
        <w:t xml:space="preserve"> </w:t>
      </w:r>
    </w:p>
    <w:p w14:paraId="27D8D8C9" w14:textId="271CFB62" w:rsidR="003F6621" w:rsidRPr="009F2ED5" w:rsidRDefault="00693D33" w:rsidP="00D4623F">
      <w:pPr>
        <w:pStyle w:val="af1"/>
        <w:widowControl w:val="0"/>
        <w:tabs>
          <w:tab w:val="left" w:pos="851"/>
        </w:tabs>
        <w:suppressAutoHyphens/>
        <w:autoSpaceDE w:val="0"/>
        <w:autoSpaceDN w:val="0"/>
        <w:adjustRightInd w:val="0"/>
        <w:ind w:left="0" w:firstLine="567"/>
        <w:jc w:val="both"/>
        <w:rPr>
          <w:sz w:val="28"/>
        </w:rPr>
      </w:pPr>
      <w:r w:rsidRPr="009F2ED5">
        <w:rPr>
          <w:sz w:val="28"/>
        </w:rPr>
        <w:t xml:space="preserve">Учреждения вправе дифференцировать персональные выплаты за </w:t>
      </w:r>
      <w:r w:rsidR="00587E26">
        <w:rPr>
          <w:sz w:val="28"/>
        </w:rPr>
        <w:t>обеспечение высококачественного тренировочного процесса, напряженность и особый режим работы</w:t>
      </w:r>
      <w:r w:rsidRPr="009F2ED5">
        <w:rPr>
          <w:sz w:val="28"/>
        </w:rPr>
        <w:t xml:space="preserve">, предусмотренные </w:t>
      </w:r>
      <w:hyperlink r:id="rId15" w:history="1">
        <w:r w:rsidRPr="009F2ED5">
          <w:rPr>
            <w:sz w:val="28"/>
          </w:rPr>
          <w:t>приложениями</w:t>
        </w:r>
      </w:hyperlink>
      <w:r w:rsidRPr="009F2ED5">
        <w:rPr>
          <w:sz w:val="28"/>
        </w:rPr>
        <w:t xml:space="preserve"> № </w:t>
      </w:r>
      <w:r w:rsidR="00153126" w:rsidRPr="009F2ED5">
        <w:rPr>
          <w:sz w:val="28"/>
          <w:szCs w:val="28"/>
        </w:rPr>
        <w:t>4</w:t>
      </w:r>
      <w:r w:rsidRPr="009F2ED5">
        <w:rPr>
          <w:sz w:val="28"/>
        </w:rPr>
        <w:t xml:space="preserve"> и № </w:t>
      </w:r>
      <w:r w:rsidR="00153126" w:rsidRPr="009F2ED5">
        <w:rPr>
          <w:sz w:val="28"/>
          <w:szCs w:val="28"/>
        </w:rPr>
        <w:t>5</w:t>
      </w:r>
      <w:r w:rsidRPr="009F2ED5">
        <w:rPr>
          <w:sz w:val="28"/>
        </w:rPr>
        <w:t xml:space="preserve"> к настоящему примерному положению.</w:t>
      </w:r>
    </w:p>
    <w:p w14:paraId="7254FB7C" w14:textId="768C75B9" w:rsidR="00693D33" w:rsidRPr="009F2ED5" w:rsidRDefault="00602F32" w:rsidP="004F6AE9">
      <w:pPr>
        <w:pStyle w:val="af1"/>
        <w:widowControl w:val="0"/>
        <w:numPr>
          <w:ilvl w:val="1"/>
          <w:numId w:val="8"/>
        </w:numPr>
        <w:tabs>
          <w:tab w:val="left" w:pos="851"/>
        </w:tabs>
        <w:suppressAutoHyphens/>
        <w:autoSpaceDE w:val="0"/>
        <w:autoSpaceDN w:val="0"/>
        <w:adjustRightInd w:val="0"/>
        <w:ind w:left="0" w:firstLine="567"/>
        <w:jc w:val="both"/>
        <w:rPr>
          <w:sz w:val="28"/>
        </w:rPr>
      </w:pPr>
      <w:r>
        <w:rPr>
          <w:sz w:val="28"/>
        </w:rPr>
        <w:t>Выплаты по итогам работы</w:t>
      </w:r>
      <w:r w:rsidR="003F6621" w:rsidRPr="009F2ED5">
        <w:rPr>
          <w:sz w:val="28"/>
        </w:rPr>
        <w:t xml:space="preserve"> </w:t>
      </w:r>
      <w:r w:rsidR="00693D33" w:rsidRPr="009F2ED5">
        <w:rPr>
          <w:sz w:val="28"/>
        </w:rPr>
        <w:t>производятся в виде премирования работников учреждений за общие результаты деятельности учреждений с учетом личного вклада работник</w:t>
      </w:r>
      <w:r w:rsidR="00587E26">
        <w:rPr>
          <w:sz w:val="28"/>
        </w:rPr>
        <w:t>а учреждения</w:t>
      </w:r>
      <w:r w:rsidR="00693D33" w:rsidRPr="009F2ED5">
        <w:rPr>
          <w:sz w:val="28"/>
        </w:rPr>
        <w:t xml:space="preserve"> и с учетом следующих критериев оценки:</w:t>
      </w:r>
    </w:p>
    <w:p w14:paraId="4140A83A" w14:textId="7AA7CBE2" w:rsidR="000E7F77" w:rsidRPr="009F2ED5" w:rsidRDefault="00693D33" w:rsidP="00D4623F">
      <w:pPr>
        <w:pStyle w:val="af1"/>
        <w:tabs>
          <w:tab w:val="left" w:pos="851"/>
        </w:tabs>
        <w:autoSpaceDE w:val="0"/>
        <w:autoSpaceDN w:val="0"/>
        <w:adjustRightInd w:val="0"/>
        <w:ind w:left="0" w:firstLine="567"/>
        <w:contextualSpacing w:val="0"/>
        <w:jc w:val="both"/>
        <w:rPr>
          <w:rFonts w:eastAsiaTheme="minorHAnsi"/>
          <w:sz w:val="28"/>
        </w:rPr>
      </w:pPr>
      <w:r w:rsidRPr="009F2ED5">
        <w:rPr>
          <w:sz w:val="28"/>
        </w:rPr>
        <w:t xml:space="preserve">- </w:t>
      </w:r>
      <w:r w:rsidR="000E7F77" w:rsidRPr="009F2ED5">
        <w:rPr>
          <w:rFonts w:eastAsiaTheme="minorHAnsi"/>
          <w:sz w:val="28"/>
        </w:rPr>
        <w:t>успешное и добросовестное исполнение работником своих должностных обязанностей в соответствующем периоде работы, выполнение показателей муниципального задания;</w:t>
      </w:r>
    </w:p>
    <w:p w14:paraId="68828D5D" w14:textId="14857139" w:rsidR="000E7F77" w:rsidRPr="009F2ED5" w:rsidRDefault="000E7F77" w:rsidP="00D4623F">
      <w:pPr>
        <w:tabs>
          <w:tab w:val="left" w:pos="851"/>
        </w:tabs>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инициатив</w:t>
      </w:r>
      <w:r w:rsidR="00587E26">
        <w:rPr>
          <w:rFonts w:ascii="Times New Roman" w:hAnsi="Times New Roman" w:cs="Times New Roman"/>
          <w:sz w:val="28"/>
        </w:rPr>
        <w:t>а</w:t>
      </w:r>
      <w:r w:rsidRPr="009F2ED5">
        <w:rPr>
          <w:rFonts w:ascii="Times New Roman" w:hAnsi="Times New Roman" w:cs="Times New Roman"/>
          <w:sz w:val="28"/>
        </w:rPr>
        <w:t>, творчество и применение в работе современных форм и методов организации труда;</w:t>
      </w:r>
    </w:p>
    <w:p w14:paraId="73760FE2" w14:textId="72CEC804" w:rsidR="000E7F77" w:rsidRPr="009F2ED5" w:rsidRDefault="000E7F77" w:rsidP="00D4623F">
      <w:pPr>
        <w:tabs>
          <w:tab w:val="left" w:pos="851"/>
        </w:tabs>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качественн</w:t>
      </w:r>
      <w:r w:rsidR="00587E26">
        <w:rPr>
          <w:rFonts w:ascii="Times New Roman" w:hAnsi="Times New Roman" w:cs="Times New Roman"/>
          <w:sz w:val="28"/>
        </w:rPr>
        <w:t>ая</w:t>
      </w:r>
      <w:r w:rsidRPr="009F2ED5">
        <w:rPr>
          <w:rFonts w:ascii="Times New Roman" w:hAnsi="Times New Roman" w:cs="Times New Roman"/>
          <w:sz w:val="28"/>
        </w:rPr>
        <w:t xml:space="preserve"> подготовк</w:t>
      </w:r>
      <w:r w:rsidR="00587E26">
        <w:rPr>
          <w:rFonts w:ascii="Times New Roman" w:hAnsi="Times New Roman" w:cs="Times New Roman"/>
          <w:sz w:val="28"/>
        </w:rPr>
        <w:t>а</w:t>
      </w:r>
      <w:r w:rsidRPr="009F2ED5">
        <w:rPr>
          <w:rFonts w:ascii="Times New Roman" w:hAnsi="Times New Roman" w:cs="Times New Roman"/>
          <w:sz w:val="28"/>
        </w:rPr>
        <w:t xml:space="preserve"> и проведение мероприятий, связанных с уставной деятельностью </w:t>
      </w:r>
      <w:r w:rsidR="00EE51C6" w:rsidRPr="009F2ED5">
        <w:rPr>
          <w:rFonts w:ascii="Times New Roman" w:hAnsi="Times New Roman" w:cs="Times New Roman"/>
          <w:sz w:val="28"/>
        </w:rPr>
        <w:t>учреждений</w:t>
      </w:r>
      <w:r w:rsidR="00587E26">
        <w:rPr>
          <w:rFonts w:ascii="Times New Roman" w:hAnsi="Times New Roman" w:cs="Times New Roman"/>
          <w:sz w:val="28"/>
        </w:rPr>
        <w:t xml:space="preserve">, в том числе </w:t>
      </w:r>
      <w:r w:rsidRPr="009F2ED5">
        <w:rPr>
          <w:rFonts w:ascii="Times New Roman" w:hAnsi="Times New Roman" w:cs="Times New Roman"/>
          <w:sz w:val="28"/>
        </w:rPr>
        <w:t xml:space="preserve">тренировочные сборы, соревновательные мероприятия, подготовка </w:t>
      </w:r>
      <w:r w:rsidR="00EE51C6" w:rsidRPr="009F2ED5">
        <w:rPr>
          <w:rFonts w:ascii="Times New Roman" w:hAnsi="Times New Roman" w:cs="Times New Roman"/>
          <w:sz w:val="28"/>
        </w:rPr>
        <w:t>учреждений</w:t>
      </w:r>
      <w:r w:rsidRPr="009F2ED5">
        <w:rPr>
          <w:rFonts w:ascii="Times New Roman" w:hAnsi="Times New Roman" w:cs="Times New Roman"/>
          <w:sz w:val="28"/>
        </w:rPr>
        <w:t xml:space="preserve"> к новому тренировочному (спортивному) сезону, зимнему отопительному сезону;</w:t>
      </w:r>
    </w:p>
    <w:p w14:paraId="134C4EE9" w14:textId="5F7F8BD0" w:rsidR="000E7F77" w:rsidRPr="009F2ED5" w:rsidRDefault="000E7F77" w:rsidP="00D4623F">
      <w:pPr>
        <w:tabs>
          <w:tab w:val="left" w:pos="851"/>
        </w:tabs>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участие работника в течение соответствующего периода в выполнении особо важных работ и мероприятий;</w:t>
      </w:r>
    </w:p>
    <w:p w14:paraId="717BF338" w14:textId="7B2DDE3C" w:rsidR="000E7F77" w:rsidRPr="009F2ED5" w:rsidRDefault="000E7F77" w:rsidP="00D4623F">
      <w:pPr>
        <w:tabs>
          <w:tab w:val="left" w:pos="851"/>
        </w:tabs>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xml:space="preserve">- успешность выступлений на спортивных соревнованиях различного уровня </w:t>
      </w:r>
      <w:r w:rsidR="00587E26">
        <w:rPr>
          <w:rFonts w:ascii="Times New Roman" w:hAnsi="Times New Roman" w:cs="Times New Roman"/>
          <w:sz w:val="28"/>
        </w:rPr>
        <w:t>лиц, проходящих спортивную подготовку</w:t>
      </w:r>
      <w:r w:rsidR="00751FAE">
        <w:rPr>
          <w:rFonts w:ascii="Times New Roman" w:hAnsi="Times New Roman" w:cs="Times New Roman"/>
          <w:sz w:val="28"/>
        </w:rPr>
        <w:t>,</w:t>
      </w:r>
      <w:r w:rsidR="005A40A0" w:rsidRPr="009F2ED5">
        <w:rPr>
          <w:rFonts w:ascii="Times New Roman" w:hAnsi="Times New Roman" w:cs="Times New Roman"/>
          <w:sz w:val="28"/>
        </w:rPr>
        <w:t xml:space="preserve"> (</w:t>
      </w:r>
      <w:r w:rsidRPr="009F2ED5">
        <w:rPr>
          <w:rFonts w:ascii="Times New Roman" w:hAnsi="Times New Roman" w:cs="Times New Roman"/>
          <w:sz w:val="28"/>
        </w:rPr>
        <w:t>обучающихся</w:t>
      </w:r>
      <w:r w:rsidR="005A40A0" w:rsidRPr="009F2ED5">
        <w:rPr>
          <w:rFonts w:ascii="Times New Roman" w:hAnsi="Times New Roman" w:cs="Times New Roman"/>
          <w:sz w:val="28"/>
        </w:rPr>
        <w:t>)</w:t>
      </w:r>
      <w:r w:rsidRPr="009F2ED5">
        <w:rPr>
          <w:rFonts w:ascii="Times New Roman" w:hAnsi="Times New Roman" w:cs="Times New Roman"/>
          <w:sz w:val="28"/>
        </w:rPr>
        <w:t>;</w:t>
      </w:r>
    </w:p>
    <w:p w14:paraId="3B2E9C7C" w14:textId="29B3A9D8" w:rsidR="000E7F77" w:rsidRPr="009F2ED5" w:rsidRDefault="000E7F77" w:rsidP="00D4623F">
      <w:pPr>
        <w:tabs>
          <w:tab w:val="left" w:pos="851"/>
        </w:tabs>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xml:space="preserve">- отсутствие проступков и правонарушений, совершенных </w:t>
      </w:r>
      <w:r w:rsidR="00587E26">
        <w:rPr>
          <w:rFonts w:ascii="Times New Roman" w:hAnsi="Times New Roman" w:cs="Times New Roman"/>
          <w:sz w:val="28"/>
        </w:rPr>
        <w:t>лицами, проходящими спортивную подготовку</w:t>
      </w:r>
      <w:r w:rsidR="00751FAE">
        <w:rPr>
          <w:rFonts w:ascii="Times New Roman" w:hAnsi="Times New Roman" w:cs="Times New Roman"/>
          <w:sz w:val="28"/>
        </w:rPr>
        <w:t>,</w:t>
      </w:r>
      <w:r w:rsidR="00587E26" w:rsidRPr="009F2ED5">
        <w:rPr>
          <w:rFonts w:ascii="Times New Roman" w:hAnsi="Times New Roman" w:cs="Times New Roman"/>
          <w:sz w:val="28"/>
        </w:rPr>
        <w:t xml:space="preserve"> </w:t>
      </w:r>
      <w:r w:rsidR="005A40A0" w:rsidRPr="009F2ED5">
        <w:rPr>
          <w:rFonts w:ascii="Times New Roman" w:hAnsi="Times New Roman" w:cs="Times New Roman"/>
          <w:sz w:val="28"/>
        </w:rPr>
        <w:t>(обучающимися)</w:t>
      </w:r>
      <w:r w:rsidRPr="009F2ED5">
        <w:rPr>
          <w:rFonts w:ascii="Times New Roman" w:hAnsi="Times New Roman" w:cs="Times New Roman"/>
          <w:sz w:val="28"/>
        </w:rPr>
        <w:t>;</w:t>
      </w:r>
    </w:p>
    <w:p w14:paraId="06362588" w14:textId="3A12A1A9" w:rsidR="000E7F77" w:rsidRPr="009F2ED5" w:rsidRDefault="000E7F77" w:rsidP="00D4623F">
      <w:pPr>
        <w:tabs>
          <w:tab w:val="left" w:pos="851"/>
        </w:tabs>
        <w:autoSpaceDE w:val="0"/>
        <w:autoSpaceDN w:val="0"/>
        <w:adjustRightInd w:val="0"/>
        <w:ind w:firstLine="567"/>
        <w:jc w:val="both"/>
        <w:rPr>
          <w:rFonts w:ascii="Times New Roman" w:hAnsi="Times New Roman" w:cs="Times New Roman"/>
          <w:sz w:val="28"/>
          <w:szCs w:val="28"/>
        </w:rPr>
      </w:pPr>
      <w:r w:rsidRPr="009F2ED5">
        <w:rPr>
          <w:rFonts w:ascii="Times New Roman" w:hAnsi="Times New Roman" w:cs="Times New Roman"/>
          <w:sz w:val="28"/>
        </w:rPr>
        <w:t>- высокие результаты работы по вовлечению населения в подготовку к выполнению нормативов Всероссийского физкультурно-спортивного комплекса «Готов к труду и обороне» (ГТО).</w:t>
      </w:r>
    </w:p>
    <w:p w14:paraId="664A75C5" w14:textId="12A41A3D" w:rsidR="00693D33" w:rsidRPr="009F2ED5" w:rsidRDefault="00153126" w:rsidP="00D4623F">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4.</w:t>
      </w:r>
      <w:r w:rsidR="007C4BB7" w:rsidRPr="009F2ED5">
        <w:rPr>
          <w:rFonts w:ascii="Times New Roman" w:eastAsia="Times New Roman" w:hAnsi="Times New Roman" w:cs="Times New Roman"/>
          <w:sz w:val="28"/>
          <w:szCs w:val="28"/>
          <w:lang w:eastAsia="ru-RU"/>
        </w:rPr>
        <w:t>8</w:t>
      </w:r>
      <w:r w:rsidR="00693D33" w:rsidRPr="009F2ED5">
        <w:rPr>
          <w:rFonts w:ascii="Times New Roman" w:hAnsi="Times New Roman" w:cs="Times New Roman"/>
          <w:sz w:val="28"/>
        </w:rPr>
        <w:t>.1. Выплаты по итогам работы производятся с учетом фактически отработанного работник</w:t>
      </w:r>
      <w:r w:rsidR="00587E26">
        <w:rPr>
          <w:rFonts w:ascii="Times New Roman" w:hAnsi="Times New Roman" w:cs="Times New Roman"/>
          <w:sz w:val="28"/>
        </w:rPr>
        <w:t>ом</w:t>
      </w:r>
      <w:r w:rsidR="00693D33" w:rsidRPr="009F2ED5">
        <w:rPr>
          <w:rFonts w:ascii="Times New Roman" w:hAnsi="Times New Roman" w:cs="Times New Roman"/>
          <w:sz w:val="28"/>
        </w:rPr>
        <w:t xml:space="preserve"> учреждени</w:t>
      </w:r>
      <w:r w:rsidR="00587E26">
        <w:rPr>
          <w:rFonts w:ascii="Times New Roman" w:hAnsi="Times New Roman" w:cs="Times New Roman"/>
          <w:sz w:val="28"/>
        </w:rPr>
        <w:t>я</w:t>
      </w:r>
      <w:r w:rsidR="00693D33" w:rsidRPr="009F2ED5">
        <w:rPr>
          <w:rFonts w:ascii="Times New Roman" w:hAnsi="Times New Roman" w:cs="Times New Roman"/>
          <w:sz w:val="28"/>
        </w:rPr>
        <w:t xml:space="preserve"> времени в учетном периоде.</w:t>
      </w:r>
    </w:p>
    <w:p w14:paraId="5194FC94" w14:textId="5679114C" w:rsidR="00693D33" w:rsidRPr="009F2ED5" w:rsidRDefault="00153126" w:rsidP="00D4623F">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4.</w:t>
      </w:r>
      <w:r w:rsidR="007C4BB7" w:rsidRPr="009F2ED5">
        <w:rPr>
          <w:rFonts w:ascii="Times New Roman" w:eastAsia="Times New Roman" w:hAnsi="Times New Roman" w:cs="Times New Roman"/>
          <w:sz w:val="28"/>
          <w:szCs w:val="28"/>
          <w:lang w:eastAsia="ru-RU"/>
        </w:rPr>
        <w:t>8</w:t>
      </w:r>
      <w:r w:rsidR="00693D33" w:rsidRPr="009F2ED5">
        <w:rPr>
          <w:rFonts w:ascii="Times New Roman" w:hAnsi="Times New Roman" w:cs="Times New Roman"/>
          <w:sz w:val="28"/>
        </w:rPr>
        <w:t>.2. Выплаты по итогам работы предельным размером не ограничиваются и устанавливаются в пределах фондов оплаты труда учреждений.</w:t>
      </w:r>
    </w:p>
    <w:p w14:paraId="5BAA96D3" w14:textId="041C525B" w:rsidR="00693D33" w:rsidRPr="009F2ED5" w:rsidRDefault="00693D33" w:rsidP="00D4623F">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lastRenderedPageBreak/>
        <w:t>4.</w:t>
      </w:r>
      <w:r w:rsidR="007C4BB7" w:rsidRPr="009F2ED5">
        <w:rPr>
          <w:rFonts w:ascii="Times New Roman" w:eastAsia="Times New Roman" w:hAnsi="Times New Roman" w:cs="Times New Roman"/>
          <w:sz w:val="28"/>
          <w:szCs w:val="28"/>
          <w:lang w:eastAsia="ru-RU"/>
        </w:rPr>
        <w:t>8</w:t>
      </w:r>
      <w:r w:rsidRPr="009F2ED5">
        <w:rPr>
          <w:rFonts w:ascii="Times New Roman" w:hAnsi="Times New Roman" w:cs="Times New Roman"/>
          <w:sz w:val="28"/>
        </w:rPr>
        <w:t>.3. К выплатам по итогам работы не представляются работники, имеющие дисциплинарные взыскания в учетном периоде, а также уволенные по основаниям, предусмотренным пунктами 5-7, 9, 11 части 1 статьи 81 Трудового кодекса Российской Федерации.</w:t>
      </w:r>
    </w:p>
    <w:p w14:paraId="6B34A9DF" w14:textId="579AB4D5" w:rsidR="00074FFD" w:rsidRPr="009F2ED5" w:rsidRDefault="00693D33" w:rsidP="004F6AE9">
      <w:pPr>
        <w:pStyle w:val="af1"/>
        <w:numPr>
          <w:ilvl w:val="1"/>
          <w:numId w:val="4"/>
        </w:numPr>
        <w:autoSpaceDE w:val="0"/>
        <w:autoSpaceDN w:val="0"/>
        <w:adjustRightInd w:val="0"/>
        <w:ind w:left="0" w:firstLine="567"/>
        <w:jc w:val="both"/>
        <w:rPr>
          <w:sz w:val="28"/>
        </w:rPr>
      </w:pPr>
      <w:r w:rsidRPr="009F2ED5">
        <w:rPr>
          <w:sz w:val="28"/>
        </w:rPr>
        <w:t>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 созданных в учреждениях (далее - Комисси</w:t>
      </w:r>
      <w:r w:rsidR="00CD7FCD">
        <w:rPr>
          <w:sz w:val="28"/>
        </w:rPr>
        <w:t>я</w:t>
      </w:r>
      <w:r w:rsidRPr="009F2ED5">
        <w:rPr>
          <w:sz w:val="28"/>
        </w:rPr>
        <w:t>). Положение о Комисс</w:t>
      </w:r>
      <w:r w:rsidR="00CD7FCD">
        <w:rPr>
          <w:sz w:val="28"/>
        </w:rPr>
        <w:t>ии</w:t>
      </w:r>
      <w:r w:rsidRPr="009F2ED5">
        <w:rPr>
          <w:sz w:val="28"/>
        </w:rPr>
        <w:t xml:space="preserve">, </w:t>
      </w:r>
      <w:r w:rsidR="00CD7FCD">
        <w:rPr>
          <w:sz w:val="28"/>
        </w:rPr>
        <w:t>ее</w:t>
      </w:r>
      <w:r w:rsidRPr="009F2ED5">
        <w:rPr>
          <w:sz w:val="28"/>
        </w:rPr>
        <w:t xml:space="preserve"> состав утверждаются распорядительными актами (приказами, распоряжениями) руководител</w:t>
      </w:r>
      <w:r w:rsidR="00CD7FCD">
        <w:rPr>
          <w:sz w:val="28"/>
        </w:rPr>
        <w:t>я</w:t>
      </w:r>
      <w:r w:rsidRPr="009F2ED5">
        <w:rPr>
          <w:sz w:val="28"/>
        </w:rPr>
        <w:t xml:space="preserve"> учреждени</w:t>
      </w:r>
      <w:r w:rsidR="00CD7FCD">
        <w:rPr>
          <w:sz w:val="28"/>
        </w:rPr>
        <w:t>я</w:t>
      </w:r>
      <w:r w:rsidRPr="009F2ED5">
        <w:rPr>
          <w:sz w:val="28"/>
        </w:rPr>
        <w:t>. В состав Комисси</w:t>
      </w:r>
      <w:r w:rsidR="00CD7FCD">
        <w:rPr>
          <w:sz w:val="28"/>
        </w:rPr>
        <w:t>и</w:t>
      </w:r>
      <w:r w:rsidRPr="009F2ED5">
        <w:rPr>
          <w:sz w:val="28"/>
        </w:rPr>
        <w:t xml:space="preserve"> включаются представители работников учреждени</w:t>
      </w:r>
      <w:r w:rsidR="00CD7FCD">
        <w:rPr>
          <w:sz w:val="28"/>
        </w:rPr>
        <w:t>я</w:t>
      </w:r>
      <w:r w:rsidRPr="009F2ED5">
        <w:rPr>
          <w:sz w:val="28"/>
        </w:rPr>
        <w:t>.</w:t>
      </w:r>
    </w:p>
    <w:p w14:paraId="7DDE5A2E" w14:textId="77777777" w:rsidR="00EE51C6" w:rsidRPr="009F2ED5" w:rsidRDefault="00EE51C6" w:rsidP="00D4623F">
      <w:pPr>
        <w:autoSpaceDE w:val="0"/>
        <w:autoSpaceDN w:val="0"/>
        <w:adjustRightInd w:val="0"/>
        <w:ind w:firstLine="567"/>
        <w:jc w:val="both"/>
        <w:rPr>
          <w:rFonts w:ascii="Times New Roman" w:eastAsia="Times New Roman" w:hAnsi="Times New Roman" w:cs="Times New Roman"/>
          <w:b/>
          <w:bCs/>
          <w:sz w:val="28"/>
          <w:szCs w:val="28"/>
          <w:lang w:eastAsia="ru-RU"/>
        </w:rPr>
      </w:pPr>
      <w:bookmarkStart w:id="6" w:name="_Toc215020646"/>
    </w:p>
    <w:p w14:paraId="56368C59" w14:textId="360F036E" w:rsidR="00153126" w:rsidRPr="00C63DAC" w:rsidRDefault="00074FFD" w:rsidP="004F6AE9">
      <w:pPr>
        <w:pStyle w:val="af1"/>
        <w:numPr>
          <w:ilvl w:val="0"/>
          <w:numId w:val="4"/>
        </w:numPr>
        <w:ind w:left="0" w:firstLine="0"/>
        <w:jc w:val="center"/>
        <w:rPr>
          <w:sz w:val="28"/>
          <w:szCs w:val="28"/>
        </w:rPr>
      </w:pPr>
      <w:r w:rsidRPr="00C63DAC">
        <w:rPr>
          <w:sz w:val="28"/>
          <w:szCs w:val="28"/>
        </w:rPr>
        <w:t>Оплата труда</w:t>
      </w:r>
      <w:bookmarkStart w:id="7" w:name="_Toc215020647"/>
      <w:bookmarkEnd w:id="6"/>
      <w:r w:rsidRPr="00C63DAC">
        <w:rPr>
          <w:sz w:val="28"/>
          <w:szCs w:val="28"/>
        </w:rPr>
        <w:t xml:space="preserve"> руководителей учреждений,</w:t>
      </w:r>
    </w:p>
    <w:p w14:paraId="05B312EB" w14:textId="150FD7CC" w:rsidR="00074FFD" w:rsidRPr="00C63DAC" w:rsidRDefault="00074FFD" w:rsidP="00C63DAC">
      <w:pPr>
        <w:ind w:firstLine="567"/>
        <w:jc w:val="center"/>
        <w:rPr>
          <w:rFonts w:ascii="Times New Roman" w:hAnsi="Times New Roman" w:cs="Times New Roman"/>
          <w:sz w:val="28"/>
          <w:szCs w:val="28"/>
        </w:rPr>
      </w:pPr>
      <w:r w:rsidRPr="00C63DAC">
        <w:rPr>
          <w:rFonts w:ascii="Times New Roman" w:hAnsi="Times New Roman" w:cs="Times New Roman"/>
          <w:sz w:val="28"/>
          <w:szCs w:val="28"/>
        </w:rPr>
        <w:t>их заместителей и главных бухгалтеров</w:t>
      </w:r>
      <w:bookmarkEnd w:id="7"/>
    </w:p>
    <w:p w14:paraId="3C8F4CC9" w14:textId="77777777" w:rsidR="00587E26" w:rsidRPr="00C63DAC" w:rsidRDefault="00587E26" w:rsidP="00C63DAC">
      <w:pPr>
        <w:ind w:firstLine="567"/>
        <w:rPr>
          <w:rFonts w:ascii="Times New Roman" w:hAnsi="Times New Roman" w:cs="Times New Roman"/>
          <w:sz w:val="28"/>
          <w:szCs w:val="28"/>
        </w:rPr>
      </w:pPr>
    </w:p>
    <w:p w14:paraId="41E97A04" w14:textId="7ACA2478" w:rsidR="00074FFD" w:rsidRPr="00C63DAC" w:rsidRDefault="00C63DAC" w:rsidP="00C63DAC">
      <w:pPr>
        <w:ind w:firstLine="567"/>
        <w:jc w:val="both"/>
        <w:rPr>
          <w:rFonts w:ascii="Times New Roman" w:hAnsi="Times New Roman" w:cs="Times New Roman"/>
          <w:sz w:val="28"/>
          <w:szCs w:val="28"/>
        </w:rPr>
      </w:pPr>
      <w:bookmarkStart w:id="8" w:name="_Toc215020649"/>
      <w:r>
        <w:rPr>
          <w:rFonts w:ascii="Times New Roman" w:hAnsi="Times New Roman" w:cs="Times New Roman"/>
          <w:sz w:val="28"/>
          <w:szCs w:val="28"/>
        </w:rPr>
        <w:t xml:space="preserve">5.1. </w:t>
      </w:r>
      <w:r w:rsidR="00074FFD" w:rsidRPr="00C63DAC">
        <w:rPr>
          <w:rFonts w:ascii="Times New Roman" w:hAnsi="Times New Roman" w:cs="Times New Roman"/>
          <w:sz w:val="28"/>
          <w:szCs w:val="28"/>
        </w:rPr>
        <w:t>Размеры должностных окладов руководителям учреждений устанавливаются трудовыми договорами и определяются в кратном отношении к среднему размеру оклада (должностного оклада), ставки заработной платы работников основного персонала возглавляемых ими учреждений (далее – работники основного персонала), с учетом отнесения учреждений к группам по оплате труда руководителей учреждений</w:t>
      </w:r>
      <w:r w:rsidR="00DB40D4" w:rsidRPr="00C63DAC">
        <w:rPr>
          <w:rFonts w:ascii="Times New Roman" w:hAnsi="Times New Roman" w:cs="Times New Roman"/>
          <w:sz w:val="28"/>
          <w:szCs w:val="28"/>
        </w:rPr>
        <w:t>.</w:t>
      </w:r>
    </w:p>
    <w:p w14:paraId="4B6A4661" w14:textId="77777777" w:rsidR="009A6B53" w:rsidRPr="00C63DAC" w:rsidRDefault="009A6B53"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К должностным окладам руководителей учреждений устанавливаются повышающие коэффициенты при наличии следующих оснований:</w:t>
      </w:r>
    </w:p>
    <w:p w14:paraId="471ACC0F" w14:textId="239D7CC9" w:rsidR="009A6B53" w:rsidRPr="00C63DAC" w:rsidRDefault="009A6B53"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высшей квалификационной категории - в размере 0,1;</w:t>
      </w:r>
    </w:p>
    <w:p w14:paraId="652F8F0C" w14:textId="114E7BCE" w:rsidR="009A6B53" w:rsidRPr="00C63DAC" w:rsidRDefault="009A6B53"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первой квалификационной категории - в размере 0,085.</w:t>
      </w:r>
    </w:p>
    <w:p w14:paraId="34FAD195" w14:textId="37E5FEF0"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5.2. </w:t>
      </w:r>
      <w:r w:rsidR="00074FFD" w:rsidRPr="00C63DAC">
        <w:rPr>
          <w:rFonts w:ascii="Times New Roman" w:hAnsi="Times New Roman" w:cs="Times New Roman"/>
          <w:sz w:val="28"/>
          <w:szCs w:val="28"/>
        </w:rPr>
        <w:t xml:space="preserve">Группы по оплате труда руководителей учреждений устанавливаются распоряжениями </w:t>
      </w:r>
      <w:proofErr w:type="gramStart"/>
      <w:r w:rsidR="00074FFD" w:rsidRPr="00C63DAC">
        <w:rPr>
          <w:rFonts w:ascii="Times New Roman" w:hAnsi="Times New Roman" w:cs="Times New Roman"/>
          <w:sz w:val="28"/>
          <w:szCs w:val="28"/>
        </w:rPr>
        <w:t>Администрации</w:t>
      </w:r>
      <w:proofErr w:type="gramEnd"/>
      <w:r w:rsidR="00074FFD" w:rsidRPr="00C63DAC">
        <w:rPr>
          <w:rFonts w:ascii="Times New Roman" w:hAnsi="Times New Roman" w:cs="Times New Roman"/>
          <w:sz w:val="28"/>
          <w:szCs w:val="28"/>
        </w:rPr>
        <w:t xml:space="preserve"> ЗАТО г. Зеленогорска по ходатайству МКУ «</w:t>
      </w:r>
      <w:proofErr w:type="spellStart"/>
      <w:r w:rsidR="00074FFD" w:rsidRPr="00C63DAC">
        <w:rPr>
          <w:rFonts w:ascii="Times New Roman" w:hAnsi="Times New Roman" w:cs="Times New Roman"/>
          <w:sz w:val="28"/>
          <w:szCs w:val="28"/>
        </w:rPr>
        <w:t>КФиС</w:t>
      </w:r>
      <w:proofErr w:type="spellEnd"/>
      <w:r w:rsidR="00074FFD" w:rsidRPr="00C63DAC">
        <w:rPr>
          <w:rFonts w:ascii="Times New Roman" w:hAnsi="Times New Roman" w:cs="Times New Roman"/>
          <w:sz w:val="28"/>
          <w:szCs w:val="28"/>
        </w:rPr>
        <w:t xml:space="preserve">», в соответствии со значениями показателей за предшествующий год или плановых проектных показателей (для вновь созданных учреждений) и определяются не реже одного раза в год в соответствии с приложением № </w:t>
      </w:r>
      <w:r w:rsidR="00143151" w:rsidRPr="00C63DAC">
        <w:rPr>
          <w:rFonts w:ascii="Times New Roman" w:hAnsi="Times New Roman" w:cs="Times New Roman"/>
          <w:sz w:val="28"/>
          <w:szCs w:val="28"/>
        </w:rPr>
        <w:t>6</w:t>
      </w:r>
      <w:r w:rsidR="00074FFD" w:rsidRPr="00C63DAC">
        <w:rPr>
          <w:rFonts w:ascii="Times New Roman" w:hAnsi="Times New Roman" w:cs="Times New Roman"/>
          <w:sz w:val="28"/>
          <w:szCs w:val="28"/>
        </w:rPr>
        <w:t xml:space="preserve"> к настоящему примерному положению.</w:t>
      </w:r>
    </w:p>
    <w:p w14:paraId="15470AB6" w14:textId="2B0E9453"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5.3. </w:t>
      </w:r>
      <w:r w:rsidR="00074FFD" w:rsidRPr="00C63DAC">
        <w:rPr>
          <w:rFonts w:ascii="Times New Roman" w:hAnsi="Times New Roman" w:cs="Times New Roman"/>
          <w:sz w:val="28"/>
          <w:szCs w:val="28"/>
        </w:rPr>
        <w:t>Перечень должностей, профессий работников основного персонала для определения размеров должностных окладов руководител</w:t>
      </w:r>
      <w:r>
        <w:rPr>
          <w:rFonts w:ascii="Times New Roman" w:hAnsi="Times New Roman" w:cs="Times New Roman"/>
          <w:sz w:val="28"/>
          <w:szCs w:val="28"/>
        </w:rPr>
        <w:t>ей</w:t>
      </w:r>
      <w:r w:rsidR="00074FFD" w:rsidRPr="00C63DAC">
        <w:rPr>
          <w:rFonts w:ascii="Times New Roman" w:hAnsi="Times New Roman" w:cs="Times New Roman"/>
          <w:sz w:val="28"/>
          <w:szCs w:val="28"/>
        </w:rPr>
        <w:t xml:space="preserve"> учреждений устанавливается согласно приложению № </w:t>
      </w:r>
      <w:r w:rsidR="00143151" w:rsidRPr="00C63DAC">
        <w:rPr>
          <w:rFonts w:ascii="Times New Roman" w:hAnsi="Times New Roman" w:cs="Times New Roman"/>
          <w:sz w:val="28"/>
          <w:szCs w:val="28"/>
        </w:rPr>
        <w:t>7</w:t>
      </w:r>
      <w:r w:rsidR="00074FFD" w:rsidRPr="00C63DAC">
        <w:rPr>
          <w:rFonts w:ascii="Times New Roman" w:hAnsi="Times New Roman" w:cs="Times New Roman"/>
          <w:sz w:val="28"/>
          <w:szCs w:val="28"/>
        </w:rPr>
        <w:t xml:space="preserve"> к настоящему примерному положению.</w:t>
      </w:r>
    </w:p>
    <w:p w14:paraId="6172A9D4" w14:textId="658E508F"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5.4.</w:t>
      </w:r>
      <w:r w:rsidR="00002FBD" w:rsidRPr="00C63DAC">
        <w:rPr>
          <w:rFonts w:ascii="Times New Roman" w:hAnsi="Times New Roman" w:cs="Times New Roman"/>
          <w:sz w:val="28"/>
          <w:szCs w:val="28"/>
        </w:rPr>
        <w:t xml:space="preserve"> </w:t>
      </w:r>
      <w:r w:rsidR="00074FFD" w:rsidRPr="00C63DAC">
        <w:rPr>
          <w:rFonts w:ascii="Times New Roman" w:hAnsi="Times New Roman" w:cs="Times New Roman"/>
          <w:sz w:val="28"/>
          <w:szCs w:val="28"/>
        </w:rPr>
        <w:t>Количество средних окладов (должностных окладов), ставок заработной платы работников основного персонала для определения размеров должностных окладов руководител</w:t>
      </w:r>
      <w:r>
        <w:rPr>
          <w:rFonts w:ascii="Times New Roman" w:hAnsi="Times New Roman" w:cs="Times New Roman"/>
          <w:sz w:val="28"/>
          <w:szCs w:val="28"/>
        </w:rPr>
        <w:t xml:space="preserve">ей </w:t>
      </w:r>
      <w:r w:rsidR="00074FFD" w:rsidRPr="00C63DAC">
        <w:rPr>
          <w:rFonts w:ascii="Times New Roman" w:hAnsi="Times New Roman" w:cs="Times New Roman"/>
          <w:sz w:val="28"/>
          <w:szCs w:val="28"/>
        </w:rPr>
        <w:t xml:space="preserve">учреждений устанавливается распоряжениями </w:t>
      </w:r>
      <w:proofErr w:type="gramStart"/>
      <w:r w:rsidR="00074FFD" w:rsidRPr="00C63DAC">
        <w:rPr>
          <w:rFonts w:ascii="Times New Roman" w:hAnsi="Times New Roman" w:cs="Times New Roman"/>
          <w:sz w:val="28"/>
          <w:szCs w:val="28"/>
        </w:rPr>
        <w:t>Администрации</w:t>
      </w:r>
      <w:proofErr w:type="gramEnd"/>
      <w:r w:rsidR="00074FFD" w:rsidRPr="00C63DAC">
        <w:rPr>
          <w:rFonts w:ascii="Times New Roman" w:hAnsi="Times New Roman" w:cs="Times New Roman"/>
          <w:sz w:val="28"/>
          <w:szCs w:val="28"/>
        </w:rPr>
        <w:t xml:space="preserve"> ЗАТО г. Зеленого</w:t>
      </w:r>
      <w:r w:rsidR="00707DD2" w:rsidRPr="00C63DAC">
        <w:rPr>
          <w:rFonts w:ascii="Times New Roman" w:hAnsi="Times New Roman" w:cs="Times New Roman"/>
          <w:sz w:val="28"/>
          <w:szCs w:val="28"/>
        </w:rPr>
        <w:t>рска по ходатайству МКУ «</w:t>
      </w:r>
      <w:proofErr w:type="spellStart"/>
      <w:r w:rsidR="00707DD2" w:rsidRPr="00C63DAC">
        <w:rPr>
          <w:rFonts w:ascii="Times New Roman" w:hAnsi="Times New Roman" w:cs="Times New Roman"/>
          <w:sz w:val="28"/>
          <w:szCs w:val="28"/>
        </w:rPr>
        <w:t>КФиС</w:t>
      </w:r>
      <w:proofErr w:type="spellEnd"/>
      <w:r w:rsidR="00707DD2" w:rsidRPr="00C63DAC">
        <w:rPr>
          <w:rFonts w:ascii="Times New Roman" w:hAnsi="Times New Roman" w:cs="Times New Roman"/>
          <w:sz w:val="28"/>
          <w:szCs w:val="28"/>
        </w:rPr>
        <w:t>», с учетом предельных размеров, определенных в Положении о системе оплаты труда.</w:t>
      </w:r>
    </w:p>
    <w:p w14:paraId="06EA0F53" w14:textId="0CB33E03"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5.5.</w:t>
      </w:r>
      <w:r w:rsidR="00002FBD" w:rsidRPr="00C63DAC">
        <w:rPr>
          <w:rFonts w:ascii="Times New Roman" w:hAnsi="Times New Roman" w:cs="Times New Roman"/>
          <w:sz w:val="28"/>
          <w:szCs w:val="28"/>
        </w:rPr>
        <w:t xml:space="preserve"> </w:t>
      </w:r>
      <w:r w:rsidR="00074FFD" w:rsidRPr="00C63DAC">
        <w:rPr>
          <w:rFonts w:ascii="Times New Roman" w:hAnsi="Times New Roman" w:cs="Times New Roman"/>
          <w:sz w:val="28"/>
          <w:szCs w:val="28"/>
        </w:rPr>
        <w:t>Размеры должностных окладов заместителей руководителей и главных бухгалтеров устанавливаются руководителями соответствующих учреждений на 10 - 30 процентов ниже размеров должностных окладов руководителей этих учреждений без учета повышающих коэффициентов к должностным окладам руководителей учреждений за наличие квалификационной категории.</w:t>
      </w:r>
    </w:p>
    <w:p w14:paraId="5C5A8671" w14:textId="77777777" w:rsidR="00074FFD" w:rsidRPr="00C63DAC" w:rsidRDefault="00074FFD"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lastRenderedPageBreak/>
        <w:t>К должностному окладу заместителей руководителей учреждений устанавливаются повышающие коэффициенты при наличии следующих оснований:</w:t>
      </w:r>
    </w:p>
    <w:p w14:paraId="17E48C19" w14:textId="0F12FABA" w:rsidR="00074FFD" w:rsidRPr="00C63DAC" w:rsidRDefault="00074FFD"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xml:space="preserve">высшей квалификационной категории - в размере </w:t>
      </w:r>
      <w:r w:rsidR="00A1052E" w:rsidRPr="00C63DAC">
        <w:rPr>
          <w:rFonts w:ascii="Times New Roman" w:hAnsi="Times New Roman" w:cs="Times New Roman"/>
          <w:sz w:val="28"/>
          <w:szCs w:val="28"/>
        </w:rPr>
        <w:t>0,</w:t>
      </w:r>
      <w:r w:rsidR="00DF5B3B" w:rsidRPr="00C63DAC">
        <w:rPr>
          <w:rFonts w:ascii="Times New Roman" w:hAnsi="Times New Roman" w:cs="Times New Roman"/>
          <w:sz w:val="28"/>
          <w:szCs w:val="28"/>
        </w:rPr>
        <w:t>1</w:t>
      </w:r>
      <w:r w:rsidRPr="00C63DAC">
        <w:rPr>
          <w:rFonts w:ascii="Times New Roman" w:hAnsi="Times New Roman" w:cs="Times New Roman"/>
          <w:sz w:val="28"/>
          <w:szCs w:val="28"/>
        </w:rPr>
        <w:t>;</w:t>
      </w:r>
    </w:p>
    <w:p w14:paraId="35DF55E7" w14:textId="66296F29" w:rsidR="00074FFD" w:rsidRPr="00C63DAC" w:rsidRDefault="00074FFD"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xml:space="preserve">первой квалификационной категории - в размере </w:t>
      </w:r>
      <w:r w:rsidR="00A1052E" w:rsidRPr="00C63DAC">
        <w:rPr>
          <w:rFonts w:ascii="Times New Roman" w:hAnsi="Times New Roman" w:cs="Times New Roman"/>
          <w:sz w:val="28"/>
          <w:szCs w:val="28"/>
        </w:rPr>
        <w:t>0,</w:t>
      </w:r>
      <w:r w:rsidR="00650645" w:rsidRPr="00C63DAC">
        <w:rPr>
          <w:rFonts w:ascii="Times New Roman" w:hAnsi="Times New Roman" w:cs="Times New Roman"/>
          <w:sz w:val="28"/>
          <w:szCs w:val="28"/>
        </w:rPr>
        <w:t>0</w:t>
      </w:r>
      <w:r w:rsidR="00DF5B3B" w:rsidRPr="00C63DAC">
        <w:rPr>
          <w:rFonts w:ascii="Times New Roman" w:hAnsi="Times New Roman" w:cs="Times New Roman"/>
          <w:sz w:val="28"/>
          <w:szCs w:val="28"/>
        </w:rPr>
        <w:t>85</w:t>
      </w:r>
      <w:r w:rsidRPr="00C63DAC">
        <w:rPr>
          <w:rFonts w:ascii="Times New Roman" w:hAnsi="Times New Roman" w:cs="Times New Roman"/>
          <w:sz w:val="28"/>
          <w:szCs w:val="28"/>
        </w:rPr>
        <w:t>;</w:t>
      </w:r>
    </w:p>
    <w:p w14:paraId="53EF48F2" w14:textId="5E9A5D92" w:rsidR="00074FFD" w:rsidRPr="00C63DAC" w:rsidRDefault="00074FFD"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xml:space="preserve">второй  квалификационной категории - в размере </w:t>
      </w:r>
      <w:r w:rsidR="00A1052E" w:rsidRPr="00C63DAC">
        <w:rPr>
          <w:rFonts w:ascii="Times New Roman" w:hAnsi="Times New Roman" w:cs="Times New Roman"/>
          <w:sz w:val="28"/>
          <w:szCs w:val="28"/>
        </w:rPr>
        <w:t>0,</w:t>
      </w:r>
      <w:r w:rsidR="00650645" w:rsidRPr="00C63DAC">
        <w:rPr>
          <w:rFonts w:ascii="Times New Roman" w:hAnsi="Times New Roman" w:cs="Times New Roman"/>
          <w:sz w:val="28"/>
          <w:szCs w:val="28"/>
        </w:rPr>
        <w:t>0</w:t>
      </w:r>
      <w:r w:rsidR="00DF5B3B" w:rsidRPr="00C63DAC">
        <w:rPr>
          <w:rFonts w:ascii="Times New Roman" w:hAnsi="Times New Roman" w:cs="Times New Roman"/>
          <w:sz w:val="28"/>
          <w:szCs w:val="28"/>
        </w:rPr>
        <w:t>7</w:t>
      </w:r>
      <w:r w:rsidRPr="00C63DAC">
        <w:rPr>
          <w:rFonts w:ascii="Times New Roman" w:hAnsi="Times New Roman" w:cs="Times New Roman"/>
          <w:sz w:val="28"/>
          <w:szCs w:val="28"/>
        </w:rPr>
        <w:t>.</w:t>
      </w:r>
    </w:p>
    <w:p w14:paraId="1DCE5770" w14:textId="740051F9"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5.6.</w:t>
      </w:r>
      <w:r w:rsidR="00EE51C6" w:rsidRPr="00C63DAC">
        <w:rPr>
          <w:rFonts w:ascii="Times New Roman" w:hAnsi="Times New Roman" w:cs="Times New Roman"/>
          <w:sz w:val="28"/>
          <w:szCs w:val="28"/>
        </w:rPr>
        <w:t xml:space="preserve"> </w:t>
      </w:r>
      <w:r w:rsidR="00074FFD" w:rsidRPr="00C63DAC">
        <w:rPr>
          <w:rFonts w:ascii="Times New Roman" w:hAnsi="Times New Roman" w:cs="Times New Roman"/>
          <w:sz w:val="28"/>
          <w:szCs w:val="28"/>
        </w:rPr>
        <w:t xml:space="preserve">Выплаты компенсационного характера руководителям учреждений, их заместителям и главным бухгалтерам устанавливаются в соответствии с разделом 3 настоящего примерного положения. </w:t>
      </w:r>
    </w:p>
    <w:p w14:paraId="0FFD3044" w14:textId="4B55A6CE"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5.7. </w:t>
      </w:r>
      <w:r w:rsidR="00074FFD" w:rsidRPr="00C63DAC">
        <w:rPr>
          <w:rFonts w:ascii="Times New Roman" w:hAnsi="Times New Roman" w:cs="Times New Roman"/>
          <w:sz w:val="28"/>
          <w:szCs w:val="28"/>
        </w:rPr>
        <w:t>Руководителям учреждений их заместителям и главным бухгалтерам устанавливаются следующие виды выплат стимулирующего характера:</w:t>
      </w:r>
    </w:p>
    <w:p w14:paraId="7F316C9A" w14:textId="2FED1583"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74FFD" w:rsidRPr="00C63DAC">
        <w:rPr>
          <w:rFonts w:ascii="Times New Roman" w:hAnsi="Times New Roman" w:cs="Times New Roman"/>
          <w:sz w:val="28"/>
          <w:szCs w:val="28"/>
        </w:rPr>
        <w:t>выплаты за важность выполняемой работы, степень самостоятельности и ответственности при выполнении поставленных задач;</w:t>
      </w:r>
    </w:p>
    <w:p w14:paraId="26205039" w14:textId="355F12EA"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74FFD" w:rsidRPr="00C63DAC">
        <w:rPr>
          <w:rFonts w:ascii="Times New Roman" w:hAnsi="Times New Roman" w:cs="Times New Roman"/>
          <w:sz w:val="28"/>
          <w:szCs w:val="28"/>
        </w:rPr>
        <w:t>выплаты за качество выполняемых работ;</w:t>
      </w:r>
    </w:p>
    <w:p w14:paraId="40B27359" w14:textId="1B656A0F"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74FFD" w:rsidRPr="00C63DAC">
        <w:rPr>
          <w:rFonts w:ascii="Times New Roman" w:hAnsi="Times New Roman" w:cs="Times New Roman"/>
          <w:sz w:val="28"/>
          <w:szCs w:val="28"/>
        </w:rPr>
        <w:t>персональные выплаты;</w:t>
      </w:r>
    </w:p>
    <w:p w14:paraId="18FFF29A" w14:textId="1CA28D21"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74FFD" w:rsidRPr="00C63DAC">
        <w:rPr>
          <w:rFonts w:ascii="Times New Roman" w:hAnsi="Times New Roman" w:cs="Times New Roman"/>
          <w:sz w:val="28"/>
          <w:szCs w:val="28"/>
        </w:rPr>
        <w:t>выплаты по итогам работы (за полугодие).</w:t>
      </w:r>
    </w:p>
    <w:p w14:paraId="2E0ACC8C" w14:textId="62D48889" w:rsidR="00074FFD" w:rsidRPr="00C63DAC" w:rsidRDefault="00074FFD"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Выплаты стимулирующего характера, устанавливаемые руководителям учреждений, их заместителям в процентном отношении к должностному окладу, исчисляются от должностного оклада без учета повышающего коэффициента.</w:t>
      </w:r>
    </w:p>
    <w:p w14:paraId="6F55DF16" w14:textId="611FADC2" w:rsidR="00074FFD" w:rsidRPr="00C63DAC" w:rsidRDefault="00C63DAC" w:rsidP="00C63DAC">
      <w:pPr>
        <w:tabs>
          <w:tab w:val="left" w:pos="0"/>
        </w:tabs>
        <w:autoSpaceDE w:val="0"/>
        <w:autoSpaceDN w:val="0"/>
        <w:adjustRightInd w:val="0"/>
        <w:ind w:firstLine="567"/>
        <w:jc w:val="both"/>
        <w:outlineLvl w:val="0"/>
        <w:rPr>
          <w:rFonts w:ascii="Times New Roman" w:hAnsi="Times New Roman" w:cs="Times New Roman"/>
          <w:sz w:val="28"/>
        </w:rPr>
      </w:pPr>
      <w:r w:rsidRPr="00C63DAC">
        <w:rPr>
          <w:rFonts w:ascii="Times New Roman" w:hAnsi="Times New Roman" w:cs="Times New Roman"/>
          <w:sz w:val="28"/>
          <w:szCs w:val="28"/>
        </w:rPr>
        <w:t>5.8.</w:t>
      </w:r>
      <w:r w:rsidR="00707DD2" w:rsidRPr="00C63DAC">
        <w:rPr>
          <w:rFonts w:ascii="Times New Roman" w:hAnsi="Times New Roman" w:cs="Times New Roman"/>
          <w:sz w:val="28"/>
          <w:szCs w:val="28"/>
        </w:rPr>
        <w:t xml:space="preserve"> </w:t>
      </w:r>
      <w:r w:rsidR="00074FFD" w:rsidRPr="00C63DAC">
        <w:rPr>
          <w:rFonts w:ascii="Times New Roman" w:hAnsi="Times New Roman" w:cs="Times New Roman"/>
          <w:sz w:val="28"/>
          <w:szCs w:val="28"/>
        </w:rPr>
        <w:t>Объем</w:t>
      </w:r>
      <w:r w:rsidR="00596CA1" w:rsidRPr="00C63DAC">
        <w:rPr>
          <w:rFonts w:ascii="Times New Roman" w:hAnsi="Times New Roman" w:cs="Times New Roman"/>
          <w:sz w:val="28"/>
          <w:szCs w:val="28"/>
        </w:rPr>
        <w:t>ы</w:t>
      </w:r>
      <w:r w:rsidR="00074FFD" w:rsidRPr="00C63DAC">
        <w:rPr>
          <w:rFonts w:ascii="Times New Roman" w:hAnsi="Times New Roman" w:cs="Times New Roman"/>
          <w:sz w:val="28"/>
        </w:rPr>
        <w:t xml:space="preserve"> средств на осуществление выплат стимулирующего характера </w:t>
      </w:r>
      <w:r>
        <w:rPr>
          <w:rFonts w:ascii="Times New Roman" w:hAnsi="Times New Roman" w:cs="Times New Roman"/>
          <w:sz w:val="28"/>
        </w:rPr>
        <w:t>руководителям учреждений (далее -</w:t>
      </w:r>
      <w:r w:rsidR="00074FFD" w:rsidRPr="00C63DAC">
        <w:rPr>
          <w:rFonts w:ascii="Times New Roman" w:hAnsi="Times New Roman" w:cs="Times New Roman"/>
          <w:sz w:val="28"/>
        </w:rPr>
        <w:t xml:space="preserve"> фонды стимулирования руководителей учреждений) выделяются в планах финансово-хозяйственной деятельности (для бюджетных учреждений) и в бюджетных сметах (для казенных учреждений).</w:t>
      </w:r>
    </w:p>
    <w:p w14:paraId="4C5C5317" w14:textId="35213E21" w:rsidR="00567472"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5.9. </w:t>
      </w:r>
      <w:r w:rsidR="00567472" w:rsidRPr="00C63DAC">
        <w:rPr>
          <w:rFonts w:ascii="Times New Roman" w:hAnsi="Times New Roman" w:cs="Times New Roman"/>
          <w:sz w:val="28"/>
          <w:szCs w:val="28"/>
        </w:rPr>
        <w:t>Объемы средств, направляемые учреждениями в фонды стимулирования руководителей учреждений, определяются в кратном отношении к размерам должностных окладов руководителей учреждений.</w:t>
      </w:r>
    </w:p>
    <w:p w14:paraId="0CEC7C30" w14:textId="6357012E" w:rsidR="00567472" w:rsidRPr="00C63DAC" w:rsidRDefault="00567472"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Количество должностных окладов руководителей учреждений, учитываемых при определении фондов стимулирования руководителей учреждений, устанавливается распоряжениям</w:t>
      </w:r>
      <w:r w:rsidR="0001322D" w:rsidRPr="00C63DAC">
        <w:rPr>
          <w:rFonts w:ascii="Times New Roman" w:hAnsi="Times New Roman" w:cs="Times New Roman"/>
          <w:sz w:val="28"/>
          <w:szCs w:val="28"/>
        </w:rPr>
        <w:t xml:space="preserve">и </w:t>
      </w:r>
      <w:proofErr w:type="gramStart"/>
      <w:r w:rsidR="0001322D" w:rsidRPr="00C63DAC">
        <w:rPr>
          <w:rFonts w:ascii="Times New Roman" w:hAnsi="Times New Roman" w:cs="Times New Roman"/>
          <w:sz w:val="28"/>
          <w:szCs w:val="28"/>
        </w:rPr>
        <w:t>Администрации</w:t>
      </w:r>
      <w:proofErr w:type="gramEnd"/>
      <w:r w:rsidR="0001322D" w:rsidRPr="00C63DAC">
        <w:rPr>
          <w:rFonts w:ascii="Times New Roman" w:hAnsi="Times New Roman" w:cs="Times New Roman"/>
          <w:sz w:val="28"/>
          <w:szCs w:val="28"/>
        </w:rPr>
        <w:t xml:space="preserve"> ЗАТО </w:t>
      </w:r>
      <w:r w:rsidR="008127E7" w:rsidRPr="00C63DAC">
        <w:rPr>
          <w:rFonts w:ascii="Times New Roman" w:hAnsi="Times New Roman" w:cs="Times New Roman"/>
          <w:sz w:val="28"/>
          <w:szCs w:val="28"/>
        </w:rPr>
        <w:t xml:space="preserve">                  </w:t>
      </w:r>
      <w:r w:rsidR="0001322D" w:rsidRPr="00C63DAC">
        <w:rPr>
          <w:rFonts w:ascii="Times New Roman" w:hAnsi="Times New Roman" w:cs="Times New Roman"/>
          <w:sz w:val="28"/>
          <w:szCs w:val="28"/>
        </w:rPr>
        <w:t>г.</w:t>
      </w:r>
      <w:r w:rsidR="008127E7" w:rsidRPr="00C63DAC">
        <w:rPr>
          <w:rFonts w:ascii="Times New Roman" w:hAnsi="Times New Roman" w:cs="Times New Roman"/>
          <w:sz w:val="28"/>
          <w:szCs w:val="28"/>
        </w:rPr>
        <w:t xml:space="preserve"> </w:t>
      </w:r>
      <w:r w:rsidRPr="00C63DAC">
        <w:rPr>
          <w:rFonts w:ascii="Times New Roman" w:hAnsi="Times New Roman" w:cs="Times New Roman"/>
          <w:sz w:val="28"/>
          <w:szCs w:val="28"/>
        </w:rPr>
        <w:t>Зеленогорска по ходатайству МКУ «</w:t>
      </w:r>
      <w:proofErr w:type="spellStart"/>
      <w:r w:rsidRPr="00C63DAC">
        <w:rPr>
          <w:rFonts w:ascii="Times New Roman" w:hAnsi="Times New Roman" w:cs="Times New Roman"/>
          <w:sz w:val="28"/>
          <w:szCs w:val="28"/>
        </w:rPr>
        <w:t>КФиС</w:t>
      </w:r>
      <w:proofErr w:type="spellEnd"/>
      <w:r w:rsidRPr="00C63DAC">
        <w:rPr>
          <w:rFonts w:ascii="Times New Roman" w:hAnsi="Times New Roman" w:cs="Times New Roman"/>
          <w:sz w:val="28"/>
          <w:szCs w:val="28"/>
        </w:rPr>
        <w:t>», с учетом предельных значений, утвержденных в Положении о системе оплаты труда.</w:t>
      </w:r>
    </w:p>
    <w:p w14:paraId="67650751" w14:textId="4962CC82" w:rsidR="00567472" w:rsidRPr="00C63DAC" w:rsidRDefault="00567472"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xml:space="preserve">Часть средств, полученных от приносящей доход деятельности, направляется на выплаты стимулирующего характера по итогам работы (за полугодие) руководителям учреждений, их заместителям и главным бухгалтерам в порядке и в размерах, устанавливаемых распоряжением </w:t>
      </w:r>
      <w:proofErr w:type="gramStart"/>
      <w:r w:rsidRPr="00C63DAC">
        <w:rPr>
          <w:rFonts w:ascii="Times New Roman" w:hAnsi="Times New Roman" w:cs="Times New Roman"/>
          <w:sz w:val="28"/>
          <w:szCs w:val="28"/>
        </w:rPr>
        <w:t>Администрации</w:t>
      </w:r>
      <w:proofErr w:type="gramEnd"/>
      <w:r w:rsidRPr="00C63DAC">
        <w:rPr>
          <w:rFonts w:ascii="Times New Roman" w:hAnsi="Times New Roman" w:cs="Times New Roman"/>
          <w:sz w:val="28"/>
          <w:szCs w:val="28"/>
        </w:rPr>
        <w:t xml:space="preserve"> ЗАТО г. Зеленогорска,  с учетом недопущения превышения предельных объемов средств на выплаты стимулирующего характера, предусмотренных абзацами первым и вторым настоящего пункта и пунктом 5.</w:t>
      </w:r>
      <w:r w:rsidR="005E680A" w:rsidRPr="00C63DAC">
        <w:rPr>
          <w:rFonts w:ascii="Times New Roman" w:hAnsi="Times New Roman" w:cs="Times New Roman"/>
          <w:sz w:val="28"/>
          <w:szCs w:val="28"/>
        </w:rPr>
        <w:t>19</w:t>
      </w:r>
      <w:r w:rsidRPr="00C63DAC">
        <w:rPr>
          <w:rFonts w:ascii="Times New Roman" w:hAnsi="Times New Roman" w:cs="Times New Roman"/>
          <w:sz w:val="28"/>
          <w:szCs w:val="28"/>
        </w:rPr>
        <w:t xml:space="preserve"> настоящего примерного положения.</w:t>
      </w:r>
    </w:p>
    <w:p w14:paraId="29D68C03" w14:textId="5759453D"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5.10. </w:t>
      </w:r>
      <w:proofErr w:type="gramStart"/>
      <w:r w:rsidR="00074FFD" w:rsidRPr="00C63DAC">
        <w:rPr>
          <w:rFonts w:ascii="Times New Roman" w:hAnsi="Times New Roman" w:cs="Times New Roman"/>
          <w:sz w:val="28"/>
          <w:szCs w:val="28"/>
        </w:rPr>
        <w:t xml:space="preserve">Выплаты стимулирующего характера руководителям учреждений, их заместителям и главным бухгалтерам за важность выполняемой работы, степень самостоятельности и ответственности при выполнении поставленных задач, за качество выполняемых работ устанавливаются на квартал по результатам работы в предыдущем квартале, в соответствии с критериями </w:t>
      </w:r>
      <w:r w:rsidR="00074FFD" w:rsidRPr="00C63DAC">
        <w:rPr>
          <w:rFonts w:ascii="Times New Roman" w:hAnsi="Times New Roman" w:cs="Times New Roman"/>
          <w:sz w:val="28"/>
          <w:szCs w:val="28"/>
        </w:rPr>
        <w:lastRenderedPageBreak/>
        <w:t xml:space="preserve">оценки, условиями и в размерах согласно приложению № </w:t>
      </w:r>
      <w:r w:rsidR="00143151" w:rsidRPr="00C63DAC">
        <w:rPr>
          <w:rFonts w:ascii="Times New Roman" w:hAnsi="Times New Roman" w:cs="Times New Roman"/>
          <w:sz w:val="28"/>
          <w:szCs w:val="28"/>
        </w:rPr>
        <w:t>8</w:t>
      </w:r>
      <w:r w:rsidR="00074FFD" w:rsidRPr="00C63DAC">
        <w:rPr>
          <w:rFonts w:ascii="Times New Roman" w:hAnsi="Times New Roman" w:cs="Times New Roman"/>
          <w:sz w:val="28"/>
          <w:szCs w:val="28"/>
        </w:rPr>
        <w:t xml:space="preserve"> к настоящему примерному положению, и осуществляются ежемесячно.</w:t>
      </w:r>
      <w:proofErr w:type="gramEnd"/>
    </w:p>
    <w:p w14:paraId="26C623E9" w14:textId="16C2196B"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5.11. </w:t>
      </w:r>
      <w:proofErr w:type="gramStart"/>
      <w:r w:rsidR="00074FFD" w:rsidRPr="00C63DAC">
        <w:rPr>
          <w:rFonts w:ascii="Times New Roman" w:hAnsi="Times New Roman" w:cs="Times New Roman"/>
          <w:sz w:val="28"/>
          <w:szCs w:val="28"/>
        </w:rPr>
        <w:t>Вновь принятым на работу в качестве руководителя учреждения (за исключением заключения трудового договора на новый срок):</w:t>
      </w:r>
      <w:proofErr w:type="gramEnd"/>
    </w:p>
    <w:p w14:paraId="1A5C6CCD" w14:textId="2F55D2B2" w:rsidR="00074FFD" w:rsidRPr="00C63DAC" w:rsidRDefault="00C63DAC" w:rsidP="00C63DAC">
      <w:pPr>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074FFD" w:rsidRPr="00C63DAC">
        <w:rPr>
          <w:rFonts w:ascii="Times New Roman" w:hAnsi="Times New Roman" w:cs="Times New Roman"/>
          <w:sz w:val="28"/>
          <w:szCs w:val="28"/>
        </w:rPr>
        <w:t>выплата стимулирующего характера за важность выполняемой работы, степень самостоятельности и ответственности при выполнении поставленных задач устанавливается в размере 20% должностного оклада на срок до окончания  квартала, в котором руководитель учреждения приступил к работе, а если этот период составляет менее календарного месяца - до окончания квартала, следующего за месяцем, в котором руководитель приступил к работе;</w:t>
      </w:r>
      <w:proofErr w:type="gramEnd"/>
    </w:p>
    <w:p w14:paraId="66C6AF11" w14:textId="0A80D2AE"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74FFD" w:rsidRPr="00C63DAC">
        <w:rPr>
          <w:rFonts w:ascii="Times New Roman" w:hAnsi="Times New Roman" w:cs="Times New Roman"/>
          <w:sz w:val="28"/>
          <w:szCs w:val="28"/>
        </w:rPr>
        <w:t xml:space="preserve">выплата за качество выполняемых работ устанавливается </w:t>
      </w:r>
      <w:proofErr w:type="gramStart"/>
      <w:r w:rsidR="00074FFD" w:rsidRPr="00C63DAC">
        <w:rPr>
          <w:rFonts w:ascii="Times New Roman" w:hAnsi="Times New Roman" w:cs="Times New Roman"/>
          <w:sz w:val="28"/>
          <w:szCs w:val="28"/>
        </w:rPr>
        <w:t>по истечение</w:t>
      </w:r>
      <w:proofErr w:type="gramEnd"/>
      <w:r w:rsidR="00074FFD" w:rsidRPr="00C63DAC">
        <w:rPr>
          <w:rFonts w:ascii="Times New Roman" w:hAnsi="Times New Roman" w:cs="Times New Roman"/>
          <w:sz w:val="28"/>
          <w:szCs w:val="28"/>
        </w:rPr>
        <w:t xml:space="preserve"> 2 месяцев работы в квартале, в котором руководитель учреждения приступил к работе в должности руководителя учреждения, а если этот период составляет менее 2 календарных месяцев - по истечение квартала, следующего за кварталом, в котором руководитель приступил к работе.</w:t>
      </w:r>
    </w:p>
    <w:p w14:paraId="6F36FAA9" w14:textId="0B1F12CA"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5.12. </w:t>
      </w:r>
      <w:r w:rsidR="00074FFD" w:rsidRPr="00C63DAC">
        <w:rPr>
          <w:rFonts w:ascii="Times New Roman" w:hAnsi="Times New Roman" w:cs="Times New Roman"/>
          <w:sz w:val="28"/>
          <w:szCs w:val="28"/>
        </w:rPr>
        <w:t xml:space="preserve">Персональные выплаты руководителям учреждений, их заместителям и главным бухгалтерам устанавливаются в соответствии с приложениями № </w:t>
      </w:r>
      <w:r w:rsidR="00143151" w:rsidRPr="00C63DAC">
        <w:rPr>
          <w:rFonts w:ascii="Times New Roman" w:hAnsi="Times New Roman" w:cs="Times New Roman"/>
          <w:sz w:val="28"/>
          <w:szCs w:val="28"/>
        </w:rPr>
        <w:t>9</w:t>
      </w:r>
      <w:r w:rsidR="00074FFD" w:rsidRPr="00C63DAC">
        <w:rPr>
          <w:rFonts w:ascii="Times New Roman" w:hAnsi="Times New Roman" w:cs="Times New Roman"/>
          <w:sz w:val="28"/>
          <w:szCs w:val="28"/>
        </w:rPr>
        <w:t xml:space="preserve"> и № </w:t>
      </w:r>
      <w:r w:rsidR="00F10BEF" w:rsidRPr="00C63DAC">
        <w:rPr>
          <w:rFonts w:ascii="Times New Roman" w:hAnsi="Times New Roman" w:cs="Times New Roman"/>
          <w:sz w:val="28"/>
          <w:szCs w:val="28"/>
        </w:rPr>
        <w:t>1</w:t>
      </w:r>
      <w:r w:rsidR="00143151" w:rsidRPr="00C63DAC">
        <w:rPr>
          <w:rFonts w:ascii="Times New Roman" w:hAnsi="Times New Roman" w:cs="Times New Roman"/>
          <w:sz w:val="28"/>
          <w:szCs w:val="28"/>
        </w:rPr>
        <w:t>0</w:t>
      </w:r>
      <w:r w:rsidR="00074FFD" w:rsidRPr="00C63DAC">
        <w:rPr>
          <w:rFonts w:ascii="Times New Roman" w:hAnsi="Times New Roman" w:cs="Times New Roman"/>
          <w:sz w:val="28"/>
          <w:szCs w:val="28"/>
        </w:rPr>
        <w:t xml:space="preserve"> к настоящему примерному положению.</w:t>
      </w:r>
    </w:p>
    <w:p w14:paraId="2B3B1D48" w14:textId="42207DFD"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5.13. </w:t>
      </w:r>
      <w:r w:rsidR="00074FFD" w:rsidRPr="00C63DAC">
        <w:rPr>
          <w:rFonts w:ascii="Times New Roman" w:hAnsi="Times New Roman" w:cs="Times New Roman"/>
          <w:sz w:val="28"/>
          <w:szCs w:val="28"/>
        </w:rPr>
        <w:t>Персональные выплаты руководителям учреждений, их заместителям и главным бухгалтерам устанавливаются на срок, не более одного года.</w:t>
      </w:r>
    </w:p>
    <w:p w14:paraId="15DF1E9D" w14:textId="10B4C99F" w:rsidR="00CD163C" w:rsidRPr="00C63DAC" w:rsidRDefault="00CD163C"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5.1</w:t>
      </w:r>
      <w:r w:rsidR="00567472" w:rsidRPr="00C63DAC">
        <w:rPr>
          <w:rFonts w:ascii="Times New Roman" w:hAnsi="Times New Roman" w:cs="Times New Roman"/>
          <w:sz w:val="28"/>
          <w:szCs w:val="28"/>
        </w:rPr>
        <w:t>4</w:t>
      </w:r>
      <w:r w:rsidRPr="00C63DAC">
        <w:rPr>
          <w:rFonts w:ascii="Times New Roman" w:hAnsi="Times New Roman" w:cs="Times New Roman"/>
          <w:sz w:val="28"/>
          <w:szCs w:val="28"/>
        </w:rPr>
        <w:t>. Выплаты по итогам работы (за полугодие) руководителям учреждений, их заместителям и главным бухгалтерам осуществляются:</w:t>
      </w:r>
    </w:p>
    <w:p w14:paraId="2BA61D24" w14:textId="1759C5C5" w:rsidR="00CD163C" w:rsidRPr="00C63DAC" w:rsidRDefault="00CD163C"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xml:space="preserve">- с учетом условий и в размерах согласно </w:t>
      </w:r>
      <w:r w:rsidR="003C5E88" w:rsidRPr="00C63DAC">
        <w:rPr>
          <w:rFonts w:ascii="Times New Roman" w:hAnsi="Times New Roman" w:cs="Times New Roman"/>
          <w:sz w:val="28"/>
          <w:szCs w:val="28"/>
        </w:rPr>
        <w:t>приложению № 11</w:t>
      </w:r>
      <w:r w:rsidRPr="00C63DAC">
        <w:rPr>
          <w:rFonts w:ascii="Times New Roman" w:hAnsi="Times New Roman" w:cs="Times New Roman"/>
          <w:sz w:val="28"/>
          <w:szCs w:val="28"/>
        </w:rPr>
        <w:t xml:space="preserve"> к настоящему примерному положению в пределах фондов стимулирования</w:t>
      </w:r>
      <w:r w:rsidR="00C63DAC">
        <w:rPr>
          <w:rFonts w:ascii="Times New Roman" w:hAnsi="Times New Roman" w:cs="Times New Roman"/>
          <w:sz w:val="28"/>
          <w:szCs w:val="28"/>
        </w:rPr>
        <w:t xml:space="preserve"> руководителей учреждений</w:t>
      </w:r>
      <w:r w:rsidRPr="00C63DAC">
        <w:rPr>
          <w:rFonts w:ascii="Times New Roman" w:hAnsi="Times New Roman" w:cs="Times New Roman"/>
          <w:sz w:val="28"/>
          <w:szCs w:val="28"/>
        </w:rPr>
        <w:t>, за исключением предусмотренной в них части от приносящей доход деятельности;</w:t>
      </w:r>
    </w:p>
    <w:p w14:paraId="1EB8B915" w14:textId="02A78A98" w:rsidR="00CD163C" w:rsidRPr="00C63DAC" w:rsidRDefault="00CD163C"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t>- за счет средств, полученных от приносящей доход деятельности, в соответствии с пунктом 5</w:t>
      </w:r>
      <w:r w:rsidR="00567472" w:rsidRPr="00C63DAC">
        <w:rPr>
          <w:rFonts w:ascii="Times New Roman" w:hAnsi="Times New Roman" w:cs="Times New Roman"/>
          <w:sz w:val="28"/>
          <w:szCs w:val="28"/>
        </w:rPr>
        <w:t>.9</w:t>
      </w:r>
      <w:r w:rsidRPr="00C63DAC">
        <w:rPr>
          <w:rFonts w:ascii="Times New Roman" w:hAnsi="Times New Roman" w:cs="Times New Roman"/>
          <w:sz w:val="28"/>
          <w:szCs w:val="28"/>
        </w:rPr>
        <w:t xml:space="preserve"> настоящего примерного положения.</w:t>
      </w:r>
    </w:p>
    <w:p w14:paraId="2FA12DA7" w14:textId="6A04C552"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5.15. </w:t>
      </w:r>
      <w:r w:rsidR="00074FFD" w:rsidRPr="00C63DAC">
        <w:rPr>
          <w:rFonts w:ascii="Times New Roman" w:hAnsi="Times New Roman" w:cs="Times New Roman"/>
          <w:sz w:val="28"/>
          <w:szCs w:val="28"/>
        </w:rPr>
        <w:t>Конкретный размер выплат по итогам работы (за полугодие) может устанавливаться как в процентах к должностному окладу, так и в абсолютном размере.</w:t>
      </w:r>
    </w:p>
    <w:p w14:paraId="55611D09" w14:textId="5412C1D1"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5.16. </w:t>
      </w:r>
      <w:r w:rsidR="00074FFD" w:rsidRPr="00C63DAC">
        <w:rPr>
          <w:rFonts w:ascii="Times New Roman" w:hAnsi="Times New Roman" w:cs="Times New Roman"/>
          <w:sz w:val="28"/>
          <w:szCs w:val="28"/>
        </w:rPr>
        <w:t xml:space="preserve">К выплатам по итогам работы (за полугодие) не представляются руководители учреждений, их заместители и главные бухгалтера, имеющие дисциплинарные взыскания в учетном периоде, а также уволенные по основаниям, предусмотренным пунктами 5-7, 9, 11 части 1 статьи 81 Трудового кодекса Российской Федерации. </w:t>
      </w:r>
    </w:p>
    <w:p w14:paraId="09A3B30C" w14:textId="6EA23F65"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5.17. </w:t>
      </w:r>
      <w:r w:rsidR="00074FFD" w:rsidRPr="00C63DAC">
        <w:rPr>
          <w:rFonts w:ascii="Times New Roman" w:hAnsi="Times New Roman" w:cs="Times New Roman"/>
          <w:sz w:val="28"/>
          <w:szCs w:val="28"/>
        </w:rPr>
        <w:t>Выплаты стимулирующего характера руководителям учреждений устанавливаются по каждому виду выплат стимулирующего характера раздельно на основании рас</w:t>
      </w:r>
      <w:r w:rsidR="0001322D" w:rsidRPr="00C63DAC">
        <w:rPr>
          <w:rFonts w:ascii="Times New Roman" w:hAnsi="Times New Roman" w:cs="Times New Roman"/>
          <w:sz w:val="28"/>
          <w:szCs w:val="28"/>
        </w:rPr>
        <w:t xml:space="preserve">поряжений </w:t>
      </w:r>
      <w:proofErr w:type="gramStart"/>
      <w:r w:rsidR="0001322D" w:rsidRPr="00C63DAC">
        <w:rPr>
          <w:rFonts w:ascii="Times New Roman" w:hAnsi="Times New Roman" w:cs="Times New Roman"/>
          <w:sz w:val="28"/>
          <w:szCs w:val="28"/>
        </w:rPr>
        <w:t>Администрации</w:t>
      </w:r>
      <w:proofErr w:type="gramEnd"/>
      <w:r w:rsidR="0001322D" w:rsidRPr="00C63DAC">
        <w:rPr>
          <w:rFonts w:ascii="Times New Roman" w:hAnsi="Times New Roman" w:cs="Times New Roman"/>
          <w:sz w:val="28"/>
          <w:szCs w:val="28"/>
        </w:rPr>
        <w:t xml:space="preserve"> ЗАТО </w:t>
      </w:r>
      <w:r w:rsidR="008127E7" w:rsidRPr="00C63DAC">
        <w:rPr>
          <w:rFonts w:ascii="Times New Roman" w:hAnsi="Times New Roman" w:cs="Times New Roman"/>
          <w:sz w:val="28"/>
          <w:szCs w:val="28"/>
        </w:rPr>
        <w:t xml:space="preserve">                              </w:t>
      </w:r>
      <w:r w:rsidR="0001322D" w:rsidRPr="00C63DAC">
        <w:rPr>
          <w:rFonts w:ascii="Times New Roman" w:hAnsi="Times New Roman" w:cs="Times New Roman"/>
          <w:sz w:val="28"/>
          <w:szCs w:val="28"/>
        </w:rPr>
        <w:t>г.</w:t>
      </w:r>
      <w:r w:rsidR="008127E7" w:rsidRPr="00C63DAC">
        <w:rPr>
          <w:rFonts w:ascii="Times New Roman" w:hAnsi="Times New Roman" w:cs="Times New Roman"/>
          <w:sz w:val="28"/>
          <w:szCs w:val="28"/>
        </w:rPr>
        <w:t xml:space="preserve"> </w:t>
      </w:r>
      <w:r w:rsidR="00074FFD" w:rsidRPr="00C63DAC">
        <w:rPr>
          <w:rFonts w:ascii="Times New Roman" w:hAnsi="Times New Roman" w:cs="Times New Roman"/>
          <w:sz w:val="28"/>
          <w:szCs w:val="28"/>
        </w:rPr>
        <w:t>Зеленогорска по ходатайству МКУ «</w:t>
      </w:r>
      <w:proofErr w:type="spellStart"/>
      <w:r w:rsidR="00074FFD" w:rsidRPr="00C63DAC">
        <w:rPr>
          <w:rFonts w:ascii="Times New Roman" w:hAnsi="Times New Roman" w:cs="Times New Roman"/>
          <w:sz w:val="28"/>
          <w:szCs w:val="28"/>
        </w:rPr>
        <w:t>КФиС</w:t>
      </w:r>
      <w:proofErr w:type="spellEnd"/>
      <w:r w:rsidR="00074FFD" w:rsidRPr="00C63DAC">
        <w:rPr>
          <w:rFonts w:ascii="Times New Roman" w:hAnsi="Times New Roman" w:cs="Times New Roman"/>
          <w:sz w:val="28"/>
          <w:szCs w:val="28"/>
        </w:rPr>
        <w:t>».</w:t>
      </w:r>
    </w:p>
    <w:p w14:paraId="68187F7D" w14:textId="6167090A"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5.18. </w:t>
      </w:r>
      <w:r w:rsidR="00074FFD" w:rsidRPr="00C63DAC">
        <w:rPr>
          <w:rFonts w:ascii="Times New Roman" w:hAnsi="Times New Roman" w:cs="Times New Roman"/>
          <w:sz w:val="28"/>
          <w:szCs w:val="28"/>
        </w:rPr>
        <w:t>Распределение фондов стимулирования руководителей учреждения осуществляется ежеквартально рабочей группой по установлению выплат стимулирующего характера руководителям учреждений, созданной приказом МКУ «</w:t>
      </w:r>
      <w:proofErr w:type="spellStart"/>
      <w:r w:rsidR="00074FFD" w:rsidRPr="00C63DAC">
        <w:rPr>
          <w:rFonts w:ascii="Times New Roman" w:hAnsi="Times New Roman" w:cs="Times New Roman"/>
          <w:sz w:val="28"/>
          <w:szCs w:val="28"/>
        </w:rPr>
        <w:t>КФиС</w:t>
      </w:r>
      <w:proofErr w:type="spellEnd"/>
      <w:r w:rsidR="00074FFD" w:rsidRPr="00C63DAC">
        <w:rPr>
          <w:rFonts w:ascii="Times New Roman" w:hAnsi="Times New Roman" w:cs="Times New Roman"/>
          <w:sz w:val="28"/>
          <w:szCs w:val="28"/>
        </w:rPr>
        <w:t xml:space="preserve">» (далее – рабочая группа). </w:t>
      </w:r>
    </w:p>
    <w:p w14:paraId="0EDFDE17" w14:textId="323F92EE" w:rsidR="00074FFD" w:rsidRPr="00C63DAC" w:rsidRDefault="00074FFD" w:rsidP="00C63DAC">
      <w:pPr>
        <w:ind w:firstLine="567"/>
        <w:jc w:val="both"/>
        <w:rPr>
          <w:rFonts w:ascii="Times New Roman" w:hAnsi="Times New Roman" w:cs="Times New Roman"/>
          <w:sz w:val="28"/>
          <w:szCs w:val="28"/>
        </w:rPr>
      </w:pPr>
      <w:r w:rsidRPr="00C63DAC">
        <w:rPr>
          <w:rFonts w:ascii="Times New Roman" w:hAnsi="Times New Roman" w:cs="Times New Roman"/>
          <w:sz w:val="28"/>
          <w:szCs w:val="28"/>
        </w:rPr>
        <w:lastRenderedPageBreak/>
        <w:t>Рабочая группа рассматривает аналитическую информацию о показателях деятельности учреждений, являющ</w:t>
      </w:r>
      <w:r w:rsidR="005E680A" w:rsidRPr="00C63DAC">
        <w:rPr>
          <w:rFonts w:ascii="Times New Roman" w:hAnsi="Times New Roman" w:cs="Times New Roman"/>
          <w:sz w:val="28"/>
          <w:szCs w:val="28"/>
        </w:rPr>
        <w:t>уюся основанием для стимулирования</w:t>
      </w:r>
      <w:r w:rsidRPr="00C63DAC">
        <w:rPr>
          <w:rFonts w:ascii="Times New Roman" w:hAnsi="Times New Roman" w:cs="Times New Roman"/>
          <w:sz w:val="28"/>
          <w:szCs w:val="28"/>
        </w:rPr>
        <w:t xml:space="preserve"> руководителей учреждений.</w:t>
      </w:r>
    </w:p>
    <w:p w14:paraId="22ABC0E7" w14:textId="557D7DF4" w:rsidR="005E680A"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5.19. </w:t>
      </w:r>
      <w:r w:rsidR="005E680A" w:rsidRPr="00C63DAC">
        <w:rPr>
          <w:rFonts w:ascii="Times New Roman" w:hAnsi="Times New Roman" w:cs="Times New Roman"/>
          <w:sz w:val="28"/>
          <w:szCs w:val="28"/>
        </w:rPr>
        <w:t>Объемы средств, направляемых учреждениями на выплаты стимулирующего характера заместителей руководителей учреждений, главных бухгалтеров</w:t>
      </w:r>
      <w:r>
        <w:rPr>
          <w:rFonts w:ascii="Times New Roman" w:hAnsi="Times New Roman" w:cs="Times New Roman"/>
          <w:sz w:val="28"/>
          <w:szCs w:val="28"/>
        </w:rPr>
        <w:t>,</w:t>
      </w:r>
      <w:r w:rsidR="005E680A" w:rsidRPr="00C63DAC">
        <w:rPr>
          <w:rFonts w:ascii="Times New Roman" w:hAnsi="Times New Roman" w:cs="Times New Roman"/>
          <w:sz w:val="28"/>
          <w:szCs w:val="28"/>
        </w:rPr>
        <w:t xml:space="preserve"> определяются в коллективных договорах, локальных нормативных актах учреждений, устанавливающих системы оплаты труда с учетом настоящего положения, и не могут превышать 90% объемов фондов стимулирования руководителей учреждений.</w:t>
      </w:r>
    </w:p>
    <w:p w14:paraId="3D57DF9D" w14:textId="4A55D37B"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5.20. </w:t>
      </w:r>
      <w:r w:rsidR="00074FFD" w:rsidRPr="00C63DAC">
        <w:rPr>
          <w:rFonts w:ascii="Times New Roman" w:hAnsi="Times New Roman" w:cs="Times New Roman"/>
          <w:sz w:val="28"/>
          <w:szCs w:val="28"/>
        </w:rPr>
        <w:t xml:space="preserve">Заместителям руководителей учреждений и главным бухгалтерам выплаты стимулирующего характера устанавливаются на основании распорядительных актов руководителей учреждений (приказов, распоряжений) в пределах </w:t>
      </w:r>
      <w:proofErr w:type="gramStart"/>
      <w:r w:rsidR="00074FFD" w:rsidRPr="00C63DAC">
        <w:rPr>
          <w:rFonts w:ascii="Times New Roman" w:hAnsi="Times New Roman" w:cs="Times New Roman"/>
          <w:sz w:val="28"/>
          <w:szCs w:val="28"/>
        </w:rPr>
        <w:t>фондов оплаты труда работников учреждений</w:t>
      </w:r>
      <w:proofErr w:type="gramEnd"/>
      <w:r w:rsidR="00074FFD" w:rsidRPr="00C63DAC">
        <w:rPr>
          <w:rFonts w:ascii="Times New Roman" w:hAnsi="Times New Roman" w:cs="Times New Roman"/>
          <w:sz w:val="28"/>
          <w:szCs w:val="28"/>
        </w:rPr>
        <w:t xml:space="preserve">. </w:t>
      </w:r>
    </w:p>
    <w:p w14:paraId="46C80B3F" w14:textId="599EE75B"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5.21. </w:t>
      </w:r>
      <w:r w:rsidR="00074FFD" w:rsidRPr="00C63DAC">
        <w:rPr>
          <w:rFonts w:ascii="Times New Roman" w:hAnsi="Times New Roman" w:cs="Times New Roman"/>
          <w:sz w:val="28"/>
          <w:szCs w:val="28"/>
        </w:rPr>
        <w:t>Учреждения вправе направлять на стимулирование труда работников учреждений сложившуюся к концу отчетного периода экономию фонда стимулирования руководителей учреждений.</w:t>
      </w:r>
    </w:p>
    <w:p w14:paraId="0364545F" w14:textId="401E6773"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5.22. </w:t>
      </w:r>
      <w:r w:rsidR="00074FFD" w:rsidRPr="00C63DAC">
        <w:rPr>
          <w:rFonts w:ascii="Times New Roman" w:hAnsi="Times New Roman" w:cs="Times New Roman"/>
          <w:sz w:val="28"/>
          <w:szCs w:val="28"/>
        </w:rPr>
        <w:t xml:space="preserve">Руководителям учреждений, их заместителям и главным бухгалтерам оказывается единовременная материальная помощь в соответствии с Положением о системе оплаты труда. </w:t>
      </w:r>
    </w:p>
    <w:p w14:paraId="3B0563E1" w14:textId="69737500"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5.23. </w:t>
      </w:r>
      <w:r w:rsidR="00074FFD" w:rsidRPr="00C63DAC">
        <w:rPr>
          <w:rFonts w:ascii="Times New Roman" w:hAnsi="Times New Roman" w:cs="Times New Roman"/>
          <w:sz w:val="28"/>
          <w:szCs w:val="28"/>
        </w:rPr>
        <w:t xml:space="preserve">Выплата материальной помощи руководителям учреждений производится на основании распоряжений </w:t>
      </w:r>
      <w:proofErr w:type="gramStart"/>
      <w:r w:rsidR="00074FFD" w:rsidRPr="00C63DAC">
        <w:rPr>
          <w:rFonts w:ascii="Times New Roman" w:hAnsi="Times New Roman" w:cs="Times New Roman"/>
          <w:sz w:val="28"/>
          <w:szCs w:val="28"/>
        </w:rPr>
        <w:t>Администра</w:t>
      </w:r>
      <w:r w:rsidR="0001322D" w:rsidRPr="00C63DAC">
        <w:rPr>
          <w:rFonts w:ascii="Times New Roman" w:hAnsi="Times New Roman" w:cs="Times New Roman"/>
          <w:sz w:val="28"/>
          <w:szCs w:val="28"/>
        </w:rPr>
        <w:t>ции</w:t>
      </w:r>
      <w:proofErr w:type="gramEnd"/>
      <w:r w:rsidR="0001322D" w:rsidRPr="00C63DAC">
        <w:rPr>
          <w:rFonts w:ascii="Times New Roman" w:hAnsi="Times New Roman" w:cs="Times New Roman"/>
          <w:sz w:val="28"/>
          <w:szCs w:val="28"/>
        </w:rPr>
        <w:t xml:space="preserve"> ЗАТО </w:t>
      </w:r>
      <w:r w:rsidR="008127E7" w:rsidRPr="00C63DAC">
        <w:rPr>
          <w:rFonts w:ascii="Times New Roman" w:hAnsi="Times New Roman" w:cs="Times New Roman"/>
          <w:sz w:val="28"/>
          <w:szCs w:val="28"/>
        </w:rPr>
        <w:t xml:space="preserve">                         </w:t>
      </w:r>
      <w:r w:rsidR="0001322D" w:rsidRPr="00C63DAC">
        <w:rPr>
          <w:rFonts w:ascii="Times New Roman" w:hAnsi="Times New Roman" w:cs="Times New Roman"/>
          <w:sz w:val="28"/>
          <w:szCs w:val="28"/>
        </w:rPr>
        <w:t>г.</w:t>
      </w:r>
      <w:r w:rsidR="008127E7" w:rsidRPr="00C63DAC">
        <w:rPr>
          <w:rFonts w:ascii="Times New Roman" w:hAnsi="Times New Roman" w:cs="Times New Roman"/>
          <w:sz w:val="28"/>
          <w:szCs w:val="28"/>
        </w:rPr>
        <w:t xml:space="preserve"> </w:t>
      </w:r>
      <w:r w:rsidR="00074FFD" w:rsidRPr="00C63DAC">
        <w:rPr>
          <w:rFonts w:ascii="Times New Roman" w:hAnsi="Times New Roman" w:cs="Times New Roman"/>
          <w:sz w:val="28"/>
          <w:szCs w:val="28"/>
        </w:rPr>
        <w:t>Зеленогорска.</w:t>
      </w:r>
    </w:p>
    <w:p w14:paraId="58D57E63" w14:textId="0D5C731F" w:rsidR="00074FFD" w:rsidRPr="00C63DAC" w:rsidRDefault="00C63DAC" w:rsidP="00C63DAC">
      <w:pPr>
        <w:ind w:firstLine="567"/>
        <w:jc w:val="both"/>
        <w:rPr>
          <w:rFonts w:ascii="Times New Roman" w:hAnsi="Times New Roman" w:cs="Times New Roman"/>
          <w:sz w:val="28"/>
          <w:szCs w:val="28"/>
        </w:rPr>
      </w:pPr>
      <w:r>
        <w:rPr>
          <w:rFonts w:ascii="Times New Roman" w:hAnsi="Times New Roman" w:cs="Times New Roman"/>
          <w:sz w:val="28"/>
          <w:szCs w:val="28"/>
        </w:rPr>
        <w:t xml:space="preserve">5.24. </w:t>
      </w:r>
      <w:r w:rsidR="00074FFD" w:rsidRPr="00C63DAC">
        <w:rPr>
          <w:rFonts w:ascii="Times New Roman" w:hAnsi="Times New Roman" w:cs="Times New Roman"/>
          <w:sz w:val="28"/>
          <w:szCs w:val="28"/>
        </w:rPr>
        <w:t xml:space="preserve">Выплата материальной помощи заместителям руководителей учреждений, главным бухгалтерам производится на основании распорядительных актов руководителей учреждений  (приказов, распоряжений). </w:t>
      </w:r>
    </w:p>
    <w:p w14:paraId="115E7907" w14:textId="77777777" w:rsidR="00074FFD" w:rsidRPr="009F2ED5" w:rsidRDefault="00074FFD" w:rsidP="00AC5633">
      <w:pPr>
        <w:jc w:val="center"/>
        <w:rPr>
          <w:rFonts w:ascii="Times New Roman" w:hAnsi="Times New Roman" w:cs="Times New Roman"/>
          <w:sz w:val="28"/>
        </w:rPr>
      </w:pPr>
    </w:p>
    <w:p w14:paraId="516B5D5F" w14:textId="74B6196D" w:rsidR="00AC5633" w:rsidRDefault="00074FFD" w:rsidP="004F6AE9">
      <w:pPr>
        <w:pStyle w:val="ac"/>
        <w:numPr>
          <w:ilvl w:val="0"/>
          <w:numId w:val="4"/>
        </w:numPr>
        <w:jc w:val="left"/>
        <w:rPr>
          <w:rFonts w:ascii="Times New Roman" w:hAnsi="Times New Roman"/>
        </w:rPr>
      </w:pPr>
      <w:r w:rsidRPr="00AC5633">
        <w:rPr>
          <w:rFonts w:ascii="Times New Roman" w:hAnsi="Times New Roman"/>
        </w:rPr>
        <w:t>Определение размера средств, направляемых</w:t>
      </w:r>
    </w:p>
    <w:p w14:paraId="0C8C387C" w14:textId="4105AD35" w:rsidR="00AC5633" w:rsidRDefault="00074FFD" w:rsidP="00AC5633">
      <w:pPr>
        <w:pStyle w:val="ac"/>
        <w:rPr>
          <w:rFonts w:ascii="Times New Roman" w:hAnsi="Times New Roman"/>
        </w:rPr>
      </w:pPr>
      <w:r w:rsidRPr="00AC5633">
        <w:rPr>
          <w:rFonts w:ascii="Times New Roman" w:hAnsi="Times New Roman"/>
        </w:rPr>
        <w:t>на</w:t>
      </w:r>
      <w:r w:rsidR="00AC5633">
        <w:rPr>
          <w:rFonts w:ascii="Times New Roman" w:hAnsi="Times New Roman"/>
        </w:rPr>
        <w:t xml:space="preserve"> </w:t>
      </w:r>
      <w:r w:rsidRPr="00AC5633">
        <w:rPr>
          <w:rFonts w:ascii="Times New Roman" w:hAnsi="Times New Roman"/>
        </w:rPr>
        <w:t>оплату труда</w:t>
      </w:r>
      <w:r w:rsidR="00AC5633" w:rsidRPr="00AC5633">
        <w:rPr>
          <w:rFonts w:ascii="Times New Roman" w:hAnsi="Times New Roman"/>
        </w:rPr>
        <w:t xml:space="preserve"> </w:t>
      </w:r>
      <w:r w:rsidRPr="00AC5633">
        <w:rPr>
          <w:rFonts w:ascii="Times New Roman" w:hAnsi="Times New Roman"/>
        </w:rPr>
        <w:t>работников учреждений</w:t>
      </w:r>
    </w:p>
    <w:p w14:paraId="267DEAEB" w14:textId="7A5F9C8C" w:rsidR="00074FFD" w:rsidRPr="00AC5633" w:rsidRDefault="00074FFD" w:rsidP="00AC5633">
      <w:pPr>
        <w:pStyle w:val="ac"/>
        <w:rPr>
          <w:rFonts w:ascii="Times New Roman" w:hAnsi="Times New Roman"/>
        </w:rPr>
      </w:pPr>
      <w:r w:rsidRPr="00AC5633">
        <w:rPr>
          <w:rFonts w:ascii="Times New Roman" w:hAnsi="Times New Roman"/>
        </w:rPr>
        <w:t>о</w:t>
      </w:r>
      <w:r w:rsidR="00E83A85" w:rsidRPr="00AC5633">
        <w:rPr>
          <w:rFonts w:ascii="Times New Roman" w:hAnsi="Times New Roman"/>
        </w:rPr>
        <w:t>т приносящей доход деятельности</w:t>
      </w:r>
    </w:p>
    <w:p w14:paraId="47A9F158" w14:textId="77777777" w:rsidR="00E83A85" w:rsidRPr="009F2ED5" w:rsidRDefault="00E83A85" w:rsidP="00AC5633">
      <w:pPr>
        <w:autoSpaceDE w:val="0"/>
        <w:ind w:left="1845"/>
        <w:contextualSpacing/>
        <w:jc w:val="center"/>
        <w:rPr>
          <w:rFonts w:ascii="Times New Roman" w:hAnsi="Times New Roman" w:cs="Times New Roman"/>
          <w:b/>
          <w:sz w:val="28"/>
        </w:rPr>
      </w:pPr>
    </w:p>
    <w:p w14:paraId="5D9C8ABE" w14:textId="77777777" w:rsidR="00A41F6E" w:rsidRPr="009F2ED5" w:rsidRDefault="00A41F6E" w:rsidP="00A41F6E">
      <w:pPr>
        <w:autoSpaceDE w:val="0"/>
        <w:ind w:firstLine="567"/>
        <w:jc w:val="both"/>
        <w:rPr>
          <w:rFonts w:ascii="Times New Roman" w:hAnsi="Times New Roman" w:cs="Times New Roman"/>
          <w:sz w:val="28"/>
        </w:rPr>
      </w:pPr>
      <w:r w:rsidRPr="009F2ED5">
        <w:rPr>
          <w:rFonts w:ascii="Times New Roman" w:hAnsi="Times New Roman" w:cs="Times New Roman"/>
          <w:sz w:val="28"/>
        </w:rPr>
        <w:t xml:space="preserve">6.1. </w:t>
      </w:r>
      <w:proofErr w:type="gramStart"/>
      <w:r w:rsidRPr="009F2ED5">
        <w:rPr>
          <w:rFonts w:ascii="Times New Roman" w:hAnsi="Times New Roman" w:cs="Times New Roman"/>
          <w:sz w:val="28"/>
        </w:rPr>
        <w:t>Размер средств, полученных от приносящей доход деятельности, и направляемых на оплату труда работников учреждений, устанавливается учреждениями самостоятельно, но не может превышать 70 процентов от общего объема средств, полученных от приносящей доход деятельности с учетом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w:t>
      </w:r>
      <w:proofErr w:type="gramEnd"/>
    </w:p>
    <w:p w14:paraId="598389B1" w14:textId="77777777" w:rsidR="00A41F6E" w:rsidRPr="009F2ED5" w:rsidRDefault="00A41F6E" w:rsidP="00A41F6E">
      <w:pPr>
        <w:autoSpaceDE w:val="0"/>
        <w:ind w:firstLine="567"/>
        <w:jc w:val="both"/>
        <w:rPr>
          <w:rFonts w:ascii="Times New Roman" w:hAnsi="Times New Roman" w:cs="Times New Roman"/>
          <w:sz w:val="28"/>
        </w:rPr>
      </w:pPr>
      <w:r w:rsidRPr="009F2ED5">
        <w:rPr>
          <w:rFonts w:ascii="Times New Roman" w:hAnsi="Times New Roman" w:cs="Times New Roman"/>
          <w:sz w:val="28"/>
        </w:rPr>
        <w:t>На оплату труда работникам учреждений от приносящей доход деятельности не могут направляться средства, полученные:</w:t>
      </w:r>
    </w:p>
    <w:p w14:paraId="26463002" w14:textId="77777777" w:rsidR="00A41F6E" w:rsidRPr="009F2ED5" w:rsidRDefault="00A41F6E" w:rsidP="00A41F6E">
      <w:pPr>
        <w:autoSpaceDE w:val="0"/>
        <w:ind w:firstLine="567"/>
        <w:jc w:val="both"/>
        <w:rPr>
          <w:rFonts w:ascii="Times New Roman" w:hAnsi="Times New Roman" w:cs="Times New Roman"/>
          <w:sz w:val="28"/>
        </w:rPr>
      </w:pPr>
      <w:r w:rsidRPr="009F2ED5">
        <w:rPr>
          <w:rFonts w:ascii="Times New Roman" w:hAnsi="Times New Roman" w:cs="Times New Roman"/>
          <w:sz w:val="28"/>
        </w:rPr>
        <w:t>- от сдачи в аренду закрепленного за учреждением недвижимого и особо ценного имущества;</w:t>
      </w:r>
    </w:p>
    <w:p w14:paraId="6DAC74FF" w14:textId="77777777" w:rsidR="00A41F6E" w:rsidRPr="009F2ED5" w:rsidRDefault="00A41F6E" w:rsidP="00A41F6E">
      <w:pPr>
        <w:autoSpaceDE w:val="0"/>
        <w:ind w:firstLine="567"/>
        <w:jc w:val="both"/>
        <w:rPr>
          <w:rFonts w:ascii="Times New Roman" w:hAnsi="Times New Roman" w:cs="Times New Roman"/>
          <w:sz w:val="28"/>
        </w:rPr>
      </w:pPr>
      <w:r w:rsidRPr="009F2ED5">
        <w:rPr>
          <w:rFonts w:ascii="Times New Roman" w:hAnsi="Times New Roman" w:cs="Times New Roman"/>
          <w:sz w:val="28"/>
        </w:rPr>
        <w:t>- в качестве пожертвования или иного безвозмездного поступления.</w:t>
      </w:r>
    </w:p>
    <w:p w14:paraId="0C11444A" w14:textId="77777777" w:rsidR="00A41F6E" w:rsidRPr="009F2ED5" w:rsidRDefault="00A41F6E" w:rsidP="00A41F6E">
      <w:pPr>
        <w:ind w:firstLine="567"/>
        <w:jc w:val="both"/>
        <w:rPr>
          <w:rFonts w:ascii="Times New Roman" w:hAnsi="Times New Roman" w:cs="Times New Roman"/>
          <w:sz w:val="28"/>
        </w:rPr>
      </w:pPr>
      <w:r w:rsidRPr="009F2ED5">
        <w:rPr>
          <w:rFonts w:ascii="Times New Roman" w:hAnsi="Times New Roman" w:cs="Times New Roman"/>
          <w:sz w:val="28"/>
        </w:rPr>
        <w:t>6.2. Средства на оплату труда от приносящей доход деятельности направляются учреждениями:</w:t>
      </w:r>
    </w:p>
    <w:p w14:paraId="0D7582B5" w14:textId="77777777" w:rsidR="00A41F6E" w:rsidRPr="009F2ED5" w:rsidRDefault="00A41F6E" w:rsidP="00A41F6E">
      <w:pPr>
        <w:ind w:firstLine="567"/>
        <w:jc w:val="both"/>
        <w:rPr>
          <w:rFonts w:ascii="Times New Roman" w:hAnsi="Times New Roman" w:cs="Times New Roman"/>
          <w:sz w:val="28"/>
        </w:rPr>
      </w:pPr>
      <w:r w:rsidRPr="009F2ED5">
        <w:rPr>
          <w:rFonts w:ascii="Times New Roman" w:hAnsi="Times New Roman" w:cs="Times New Roman"/>
          <w:sz w:val="28"/>
        </w:rPr>
        <w:lastRenderedPageBreak/>
        <w:t>- на осуществление выплат стимулирующего характера работникам учреждений;</w:t>
      </w:r>
    </w:p>
    <w:p w14:paraId="70241997" w14:textId="77777777" w:rsidR="00A41F6E" w:rsidRPr="009F2ED5" w:rsidRDefault="00A41F6E" w:rsidP="00A41F6E">
      <w:pPr>
        <w:ind w:firstLine="567"/>
        <w:jc w:val="both"/>
        <w:rPr>
          <w:rFonts w:ascii="Times New Roman" w:hAnsi="Times New Roman" w:cs="Times New Roman"/>
          <w:sz w:val="28"/>
        </w:rPr>
      </w:pPr>
      <w:r w:rsidRPr="009F2ED5">
        <w:rPr>
          <w:rFonts w:ascii="Times New Roman" w:hAnsi="Times New Roman" w:cs="Times New Roman"/>
          <w:sz w:val="28"/>
        </w:rPr>
        <w:t xml:space="preserve">- на оплату труда работников, с которыми для выполнения работ (оказания услуг), связанных с временным расширением объема выполняемых учреждениями работ (оказываемых учреждениями услуг), заключаются срочные трудовые </w:t>
      </w:r>
      <w:proofErr w:type="gramStart"/>
      <w:r w:rsidRPr="009F2ED5">
        <w:rPr>
          <w:rFonts w:ascii="Times New Roman" w:hAnsi="Times New Roman" w:cs="Times New Roman"/>
          <w:sz w:val="28"/>
        </w:rPr>
        <w:t>договоры</w:t>
      </w:r>
      <w:proofErr w:type="gramEnd"/>
      <w:r w:rsidRPr="009F2ED5">
        <w:rPr>
          <w:rFonts w:ascii="Times New Roman" w:hAnsi="Times New Roman" w:cs="Times New Roman"/>
          <w:sz w:val="28"/>
        </w:rPr>
        <w:t xml:space="preserve"> и оплата труда которых полностью осуществляется за счет средств, полученных от приносящей доход деятельности.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961"/>
      </w:tblGrid>
      <w:tr w:rsidR="004E5E0D" w:rsidRPr="009F2ED5" w14:paraId="2D793E05" w14:textId="77777777" w:rsidTr="003F6C14">
        <w:tc>
          <w:tcPr>
            <w:tcW w:w="4503" w:type="dxa"/>
          </w:tcPr>
          <w:bookmarkEnd w:id="8"/>
          <w:p w14:paraId="6116DAA7" w14:textId="590C3C1F" w:rsidR="004E5E0D" w:rsidRPr="009F2ED5" w:rsidRDefault="00E83A85" w:rsidP="00906BE6">
            <w:pPr>
              <w:rPr>
                <w:bCs/>
                <w:sz w:val="24"/>
                <w:szCs w:val="24"/>
              </w:rPr>
            </w:pPr>
            <w:r w:rsidRPr="009F2ED5">
              <w:rPr>
                <w:bCs/>
                <w:sz w:val="24"/>
                <w:szCs w:val="24"/>
              </w:rPr>
              <w:t xml:space="preserve">                                                                </w:t>
            </w:r>
          </w:p>
        </w:tc>
        <w:tc>
          <w:tcPr>
            <w:tcW w:w="4961" w:type="dxa"/>
          </w:tcPr>
          <w:p w14:paraId="222F3974" w14:textId="77777777" w:rsidR="008870F5" w:rsidRDefault="008870F5" w:rsidP="004E5E0D">
            <w:pPr>
              <w:rPr>
                <w:bCs/>
                <w:sz w:val="24"/>
                <w:szCs w:val="24"/>
              </w:rPr>
            </w:pPr>
          </w:p>
          <w:p w14:paraId="65182565" w14:textId="77777777" w:rsidR="00CD7FCD" w:rsidRDefault="00CD7FCD" w:rsidP="004E5E0D">
            <w:pPr>
              <w:rPr>
                <w:bCs/>
                <w:sz w:val="24"/>
                <w:szCs w:val="24"/>
              </w:rPr>
            </w:pPr>
          </w:p>
          <w:p w14:paraId="6A5F819C" w14:textId="77777777" w:rsidR="00CD7FCD" w:rsidRDefault="00CD7FCD" w:rsidP="004E5E0D">
            <w:pPr>
              <w:rPr>
                <w:bCs/>
                <w:sz w:val="24"/>
                <w:szCs w:val="24"/>
              </w:rPr>
            </w:pPr>
          </w:p>
          <w:p w14:paraId="6CFC296B" w14:textId="77777777" w:rsidR="00CD7FCD" w:rsidRDefault="00CD7FCD" w:rsidP="004E5E0D">
            <w:pPr>
              <w:rPr>
                <w:bCs/>
                <w:sz w:val="24"/>
                <w:szCs w:val="24"/>
              </w:rPr>
            </w:pPr>
          </w:p>
          <w:p w14:paraId="20CDCF5B" w14:textId="77777777" w:rsidR="00CD7FCD" w:rsidRDefault="00CD7FCD" w:rsidP="004E5E0D">
            <w:pPr>
              <w:rPr>
                <w:bCs/>
                <w:sz w:val="24"/>
                <w:szCs w:val="24"/>
              </w:rPr>
            </w:pPr>
          </w:p>
          <w:p w14:paraId="129895AD" w14:textId="77777777" w:rsidR="00CD7FCD" w:rsidRDefault="00CD7FCD" w:rsidP="004E5E0D">
            <w:pPr>
              <w:rPr>
                <w:bCs/>
                <w:sz w:val="24"/>
                <w:szCs w:val="24"/>
              </w:rPr>
            </w:pPr>
          </w:p>
          <w:p w14:paraId="02B2C97F" w14:textId="77777777" w:rsidR="00CD7FCD" w:rsidRDefault="00CD7FCD" w:rsidP="004E5E0D">
            <w:pPr>
              <w:rPr>
                <w:bCs/>
                <w:sz w:val="24"/>
                <w:szCs w:val="24"/>
              </w:rPr>
            </w:pPr>
          </w:p>
          <w:p w14:paraId="1FE8B0BB" w14:textId="77777777" w:rsidR="00CD7FCD" w:rsidRDefault="00CD7FCD" w:rsidP="004E5E0D">
            <w:pPr>
              <w:rPr>
                <w:bCs/>
                <w:sz w:val="24"/>
                <w:szCs w:val="24"/>
              </w:rPr>
            </w:pPr>
          </w:p>
          <w:p w14:paraId="3CD0B420" w14:textId="77777777" w:rsidR="00CD7FCD" w:rsidRDefault="00CD7FCD" w:rsidP="004E5E0D">
            <w:pPr>
              <w:rPr>
                <w:bCs/>
                <w:sz w:val="24"/>
                <w:szCs w:val="24"/>
              </w:rPr>
            </w:pPr>
          </w:p>
          <w:p w14:paraId="2D9B1754" w14:textId="77777777" w:rsidR="00CD7FCD" w:rsidRDefault="00CD7FCD" w:rsidP="004E5E0D">
            <w:pPr>
              <w:rPr>
                <w:bCs/>
                <w:sz w:val="24"/>
                <w:szCs w:val="24"/>
              </w:rPr>
            </w:pPr>
          </w:p>
          <w:p w14:paraId="31DAB3FA" w14:textId="77777777" w:rsidR="00CD7FCD" w:rsidRDefault="00CD7FCD" w:rsidP="004E5E0D">
            <w:pPr>
              <w:rPr>
                <w:bCs/>
                <w:sz w:val="24"/>
                <w:szCs w:val="24"/>
              </w:rPr>
            </w:pPr>
          </w:p>
          <w:p w14:paraId="2E375C15" w14:textId="77777777" w:rsidR="00CD7FCD" w:rsidRDefault="00CD7FCD" w:rsidP="004E5E0D">
            <w:pPr>
              <w:rPr>
                <w:bCs/>
                <w:sz w:val="24"/>
                <w:szCs w:val="24"/>
              </w:rPr>
            </w:pPr>
          </w:p>
          <w:p w14:paraId="1CD45870" w14:textId="77777777" w:rsidR="00CD7FCD" w:rsidRDefault="00CD7FCD" w:rsidP="004E5E0D">
            <w:pPr>
              <w:rPr>
                <w:bCs/>
                <w:sz w:val="24"/>
                <w:szCs w:val="24"/>
              </w:rPr>
            </w:pPr>
          </w:p>
          <w:p w14:paraId="19518D1E" w14:textId="77777777" w:rsidR="00CD7FCD" w:rsidRDefault="00CD7FCD" w:rsidP="004E5E0D">
            <w:pPr>
              <w:rPr>
                <w:bCs/>
                <w:sz w:val="24"/>
                <w:szCs w:val="24"/>
              </w:rPr>
            </w:pPr>
          </w:p>
          <w:p w14:paraId="689F75DD" w14:textId="77777777" w:rsidR="00CD7FCD" w:rsidRDefault="00CD7FCD" w:rsidP="004E5E0D">
            <w:pPr>
              <w:rPr>
                <w:bCs/>
                <w:sz w:val="24"/>
                <w:szCs w:val="24"/>
              </w:rPr>
            </w:pPr>
          </w:p>
          <w:p w14:paraId="48798171" w14:textId="77777777" w:rsidR="00CD7FCD" w:rsidRDefault="00CD7FCD" w:rsidP="004E5E0D">
            <w:pPr>
              <w:rPr>
                <w:bCs/>
                <w:sz w:val="24"/>
                <w:szCs w:val="24"/>
              </w:rPr>
            </w:pPr>
          </w:p>
          <w:p w14:paraId="7867A3F0" w14:textId="77777777" w:rsidR="00CD7FCD" w:rsidRDefault="00CD7FCD" w:rsidP="004E5E0D">
            <w:pPr>
              <w:rPr>
                <w:bCs/>
                <w:sz w:val="24"/>
                <w:szCs w:val="24"/>
              </w:rPr>
            </w:pPr>
          </w:p>
          <w:p w14:paraId="3B0930DD" w14:textId="77777777" w:rsidR="00CD7FCD" w:rsidRDefault="00CD7FCD" w:rsidP="004E5E0D">
            <w:pPr>
              <w:rPr>
                <w:bCs/>
                <w:sz w:val="24"/>
                <w:szCs w:val="24"/>
              </w:rPr>
            </w:pPr>
          </w:p>
          <w:p w14:paraId="6AA45FBB" w14:textId="77777777" w:rsidR="00CD7FCD" w:rsidRDefault="00CD7FCD" w:rsidP="004E5E0D">
            <w:pPr>
              <w:rPr>
                <w:bCs/>
                <w:sz w:val="24"/>
                <w:szCs w:val="24"/>
              </w:rPr>
            </w:pPr>
          </w:p>
          <w:p w14:paraId="3EF973C8" w14:textId="77777777" w:rsidR="00CD7FCD" w:rsidRDefault="00CD7FCD" w:rsidP="004E5E0D">
            <w:pPr>
              <w:rPr>
                <w:bCs/>
                <w:sz w:val="24"/>
                <w:szCs w:val="24"/>
              </w:rPr>
            </w:pPr>
          </w:p>
          <w:p w14:paraId="02DB9A40" w14:textId="77777777" w:rsidR="00CD7FCD" w:rsidRDefault="00CD7FCD" w:rsidP="004E5E0D">
            <w:pPr>
              <w:rPr>
                <w:bCs/>
                <w:sz w:val="24"/>
                <w:szCs w:val="24"/>
              </w:rPr>
            </w:pPr>
          </w:p>
          <w:p w14:paraId="3DB92D84" w14:textId="77777777" w:rsidR="00CD7FCD" w:rsidRDefault="00CD7FCD" w:rsidP="004E5E0D">
            <w:pPr>
              <w:rPr>
                <w:bCs/>
                <w:sz w:val="24"/>
                <w:szCs w:val="24"/>
              </w:rPr>
            </w:pPr>
          </w:p>
          <w:p w14:paraId="0413F780" w14:textId="77777777" w:rsidR="00CD7FCD" w:rsidRDefault="00CD7FCD" w:rsidP="004E5E0D">
            <w:pPr>
              <w:rPr>
                <w:bCs/>
                <w:sz w:val="24"/>
                <w:szCs w:val="24"/>
              </w:rPr>
            </w:pPr>
          </w:p>
          <w:p w14:paraId="0D0AAC1D" w14:textId="77777777" w:rsidR="00CD7FCD" w:rsidRDefault="00CD7FCD" w:rsidP="004E5E0D">
            <w:pPr>
              <w:rPr>
                <w:bCs/>
                <w:sz w:val="24"/>
                <w:szCs w:val="24"/>
              </w:rPr>
            </w:pPr>
          </w:p>
          <w:p w14:paraId="6D799A5E" w14:textId="77777777" w:rsidR="00CD7FCD" w:rsidRDefault="00CD7FCD" w:rsidP="004E5E0D">
            <w:pPr>
              <w:rPr>
                <w:bCs/>
                <w:sz w:val="24"/>
                <w:szCs w:val="24"/>
              </w:rPr>
            </w:pPr>
          </w:p>
          <w:p w14:paraId="6D23ED13" w14:textId="77777777" w:rsidR="00CD7FCD" w:rsidRDefault="00CD7FCD" w:rsidP="004E5E0D">
            <w:pPr>
              <w:rPr>
                <w:bCs/>
                <w:sz w:val="24"/>
                <w:szCs w:val="24"/>
              </w:rPr>
            </w:pPr>
          </w:p>
          <w:p w14:paraId="164AE585" w14:textId="77777777" w:rsidR="00CD7FCD" w:rsidRDefault="00CD7FCD" w:rsidP="004E5E0D">
            <w:pPr>
              <w:rPr>
                <w:bCs/>
                <w:sz w:val="24"/>
                <w:szCs w:val="24"/>
              </w:rPr>
            </w:pPr>
          </w:p>
          <w:p w14:paraId="5253DD48" w14:textId="77777777" w:rsidR="00CD7FCD" w:rsidRDefault="00CD7FCD" w:rsidP="004E5E0D">
            <w:pPr>
              <w:rPr>
                <w:bCs/>
                <w:sz w:val="24"/>
                <w:szCs w:val="24"/>
              </w:rPr>
            </w:pPr>
          </w:p>
          <w:p w14:paraId="765CF54F" w14:textId="77777777" w:rsidR="00CD7FCD" w:rsidRDefault="00CD7FCD" w:rsidP="004E5E0D">
            <w:pPr>
              <w:rPr>
                <w:bCs/>
                <w:sz w:val="24"/>
                <w:szCs w:val="24"/>
              </w:rPr>
            </w:pPr>
          </w:p>
          <w:p w14:paraId="673BD5F4" w14:textId="77777777" w:rsidR="00CD7FCD" w:rsidRDefault="00CD7FCD" w:rsidP="004E5E0D">
            <w:pPr>
              <w:rPr>
                <w:bCs/>
                <w:sz w:val="24"/>
                <w:szCs w:val="24"/>
              </w:rPr>
            </w:pPr>
          </w:p>
          <w:p w14:paraId="7D8BCE06" w14:textId="77777777" w:rsidR="00CD7FCD" w:rsidRDefault="00CD7FCD" w:rsidP="004E5E0D">
            <w:pPr>
              <w:rPr>
                <w:bCs/>
                <w:sz w:val="24"/>
                <w:szCs w:val="24"/>
              </w:rPr>
            </w:pPr>
          </w:p>
          <w:p w14:paraId="776BBAF5" w14:textId="77777777" w:rsidR="00CD7FCD" w:rsidRDefault="00CD7FCD" w:rsidP="004E5E0D">
            <w:pPr>
              <w:rPr>
                <w:bCs/>
                <w:sz w:val="24"/>
                <w:szCs w:val="24"/>
              </w:rPr>
            </w:pPr>
          </w:p>
          <w:p w14:paraId="7AF02FBA" w14:textId="77777777" w:rsidR="00CD7FCD" w:rsidRDefault="00CD7FCD" w:rsidP="004E5E0D">
            <w:pPr>
              <w:rPr>
                <w:bCs/>
                <w:sz w:val="24"/>
                <w:szCs w:val="24"/>
              </w:rPr>
            </w:pPr>
          </w:p>
          <w:p w14:paraId="6B63F3F8" w14:textId="77777777" w:rsidR="00CD7FCD" w:rsidRDefault="00CD7FCD" w:rsidP="004E5E0D">
            <w:pPr>
              <w:rPr>
                <w:bCs/>
                <w:sz w:val="24"/>
                <w:szCs w:val="24"/>
              </w:rPr>
            </w:pPr>
          </w:p>
          <w:p w14:paraId="7493659B" w14:textId="77777777" w:rsidR="00CD7FCD" w:rsidRDefault="00CD7FCD" w:rsidP="004E5E0D">
            <w:pPr>
              <w:rPr>
                <w:bCs/>
                <w:sz w:val="24"/>
                <w:szCs w:val="24"/>
              </w:rPr>
            </w:pPr>
          </w:p>
          <w:p w14:paraId="55ADD688" w14:textId="77777777" w:rsidR="00CD7FCD" w:rsidRDefault="00CD7FCD" w:rsidP="004E5E0D">
            <w:pPr>
              <w:rPr>
                <w:bCs/>
                <w:sz w:val="24"/>
                <w:szCs w:val="24"/>
              </w:rPr>
            </w:pPr>
          </w:p>
          <w:p w14:paraId="090BF68D" w14:textId="77777777" w:rsidR="00CD7FCD" w:rsidRDefault="00CD7FCD" w:rsidP="004E5E0D">
            <w:pPr>
              <w:rPr>
                <w:bCs/>
                <w:sz w:val="24"/>
                <w:szCs w:val="24"/>
              </w:rPr>
            </w:pPr>
          </w:p>
          <w:p w14:paraId="2AFE3C37" w14:textId="77777777" w:rsidR="00CD7FCD" w:rsidRDefault="00CD7FCD" w:rsidP="004E5E0D">
            <w:pPr>
              <w:rPr>
                <w:bCs/>
                <w:sz w:val="24"/>
                <w:szCs w:val="24"/>
              </w:rPr>
            </w:pPr>
          </w:p>
          <w:p w14:paraId="7658DE46" w14:textId="77777777" w:rsidR="00CD7FCD" w:rsidRDefault="00CD7FCD" w:rsidP="004E5E0D">
            <w:pPr>
              <w:rPr>
                <w:bCs/>
                <w:sz w:val="24"/>
                <w:szCs w:val="24"/>
              </w:rPr>
            </w:pPr>
          </w:p>
          <w:p w14:paraId="4A540A88" w14:textId="77777777" w:rsidR="00CD7FCD" w:rsidRDefault="00CD7FCD" w:rsidP="004E5E0D">
            <w:pPr>
              <w:rPr>
                <w:bCs/>
                <w:sz w:val="24"/>
                <w:szCs w:val="24"/>
              </w:rPr>
            </w:pPr>
          </w:p>
          <w:p w14:paraId="1524DADA" w14:textId="77777777" w:rsidR="00CD7FCD" w:rsidRDefault="00CD7FCD" w:rsidP="004E5E0D">
            <w:pPr>
              <w:rPr>
                <w:bCs/>
                <w:sz w:val="24"/>
                <w:szCs w:val="24"/>
              </w:rPr>
            </w:pPr>
          </w:p>
          <w:p w14:paraId="41EC8FB2" w14:textId="77777777" w:rsidR="00CD7FCD" w:rsidRDefault="00CD7FCD" w:rsidP="004E5E0D">
            <w:pPr>
              <w:rPr>
                <w:bCs/>
                <w:sz w:val="24"/>
                <w:szCs w:val="24"/>
              </w:rPr>
            </w:pPr>
          </w:p>
          <w:p w14:paraId="2B5189D7" w14:textId="77777777" w:rsidR="00CD7FCD" w:rsidRDefault="00CD7FCD" w:rsidP="004E5E0D">
            <w:pPr>
              <w:rPr>
                <w:bCs/>
                <w:sz w:val="24"/>
                <w:szCs w:val="24"/>
              </w:rPr>
            </w:pPr>
          </w:p>
          <w:p w14:paraId="7CFC0A3D" w14:textId="77777777" w:rsidR="001C271C" w:rsidRDefault="001C271C" w:rsidP="004E5E0D">
            <w:pPr>
              <w:rPr>
                <w:bCs/>
                <w:sz w:val="24"/>
                <w:szCs w:val="24"/>
              </w:rPr>
            </w:pPr>
          </w:p>
          <w:p w14:paraId="6C21D379" w14:textId="77777777" w:rsidR="001C271C" w:rsidRDefault="001C271C" w:rsidP="004E5E0D">
            <w:pPr>
              <w:rPr>
                <w:bCs/>
                <w:sz w:val="24"/>
                <w:szCs w:val="24"/>
              </w:rPr>
            </w:pPr>
          </w:p>
          <w:p w14:paraId="7221BF57" w14:textId="77777777" w:rsidR="00CD7FCD" w:rsidRDefault="00CD7FCD" w:rsidP="004E5E0D">
            <w:pPr>
              <w:rPr>
                <w:bCs/>
                <w:sz w:val="24"/>
                <w:szCs w:val="24"/>
              </w:rPr>
            </w:pPr>
          </w:p>
          <w:p w14:paraId="44CF14AE" w14:textId="77777777" w:rsidR="004E5E0D" w:rsidRPr="009F2ED5" w:rsidRDefault="004E5E0D" w:rsidP="004E5E0D">
            <w:pPr>
              <w:rPr>
                <w:bCs/>
                <w:sz w:val="24"/>
                <w:szCs w:val="24"/>
              </w:rPr>
            </w:pPr>
            <w:r w:rsidRPr="009F2ED5">
              <w:rPr>
                <w:bCs/>
                <w:sz w:val="24"/>
                <w:szCs w:val="24"/>
              </w:rPr>
              <w:lastRenderedPageBreak/>
              <w:t xml:space="preserve">Приложение № 1                                                              </w:t>
            </w:r>
          </w:p>
          <w:p w14:paraId="57593326" w14:textId="77777777" w:rsidR="004E5E0D" w:rsidRPr="009F2ED5" w:rsidRDefault="004E5E0D" w:rsidP="004E5E0D">
            <w:pPr>
              <w:rPr>
                <w:sz w:val="24"/>
                <w:szCs w:val="24"/>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w:t>
            </w:r>
          </w:p>
          <w:p w14:paraId="6A07E690" w14:textId="75D0D10D" w:rsidR="003F6C14" w:rsidRDefault="004E5E0D" w:rsidP="003F6C14">
            <w:pPr>
              <w:rPr>
                <w:sz w:val="28"/>
              </w:rPr>
            </w:pPr>
            <w:r w:rsidRPr="009F2ED5">
              <w:rPr>
                <w:sz w:val="24"/>
                <w:szCs w:val="24"/>
              </w:rPr>
              <w:t xml:space="preserve">и казенных учреждений, находящихся в ведении </w:t>
            </w:r>
            <w:r w:rsidR="003F6C14" w:rsidRPr="003F6C14">
              <w:rPr>
                <w:sz w:val="24"/>
                <w:szCs w:val="24"/>
              </w:rPr>
              <w:t>Муниципального казенного учреждения «Комитет по делам физической культуры и спорта г. Зеленогорска»</w:t>
            </w:r>
          </w:p>
          <w:p w14:paraId="140C0DC7" w14:textId="646AA34E" w:rsidR="004E5E0D" w:rsidRPr="009F2ED5" w:rsidRDefault="004E5E0D" w:rsidP="00906BE6">
            <w:pPr>
              <w:rPr>
                <w:sz w:val="28"/>
                <w:szCs w:val="28"/>
              </w:rPr>
            </w:pPr>
          </w:p>
        </w:tc>
      </w:tr>
    </w:tbl>
    <w:p w14:paraId="6C9923A4" w14:textId="77777777" w:rsidR="00927F67" w:rsidRPr="00AC5633" w:rsidRDefault="00927F67" w:rsidP="00927F67">
      <w:pPr>
        <w:jc w:val="center"/>
        <w:rPr>
          <w:rFonts w:ascii="Times New Roman" w:hAnsi="Times New Roman" w:cs="Times New Roman"/>
          <w:sz w:val="28"/>
        </w:rPr>
      </w:pPr>
      <w:r w:rsidRPr="00AC5633">
        <w:rPr>
          <w:rFonts w:ascii="Times New Roman" w:hAnsi="Times New Roman" w:cs="Times New Roman"/>
          <w:sz w:val="28"/>
        </w:rPr>
        <w:lastRenderedPageBreak/>
        <w:t>Минимальные размеры окладов</w:t>
      </w:r>
    </w:p>
    <w:p w14:paraId="796966D6" w14:textId="5E5157D5" w:rsidR="00927F67" w:rsidRPr="00AC5633" w:rsidRDefault="00927F67" w:rsidP="00927F67">
      <w:pPr>
        <w:jc w:val="center"/>
        <w:rPr>
          <w:rFonts w:ascii="Times New Roman" w:hAnsi="Times New Roman" w:cs="Times New Roman"/>
          <w:sz w:val="28"/>
        </w:rPr>
      </w:pPr>
      <w:r w:rsidRPr="00AC5633">
        <w:rPr>
          <w:rFonts w:ascii="Times New Roman" w:hAnsi="Times New Roman" w:cs="Times New Roman"/>
          <w:sz w:val="28"/>
        </w:rPr>
        <w:t xml:space="preserve"> (должностных окладов),</w:t>
      </w:r>
      <w:r w:rsidR="001C271C">
        <w:rPr>
          <w:rFonts w:ascii="Times New Roman" w:hAnsi="Times New Roman" w:cs="Times New Roman"/>
          <w:sz w:val="28"/>
        </w:rPr>
        <w:t xml:space="preserve"> </w:t>
      </w:r>
      <w:r w:rsidRPr="00AC5633">
        <w:rPr>
          <w:rFonts w:ascii="Times New Roman" w:hAnsi="Times New Roman" w:cs="Times New Roman"/>
          <w:sz w:val="28"/>
        </w:rPr>
        <w:t>ставок заработной платы</w:t>
      </w:r>
    </w:p>
    <w:p w14:paraId="5B9B2051" w14:textId="77777777" w:rsidR="00895C99" w:rsidRPr="009F2ED5" w:rsidRDefault="00895C99" w:rsidP="00927F67">
      <w:pPr>
        <w:jc w:val="center"/>
        <w:rPr>
          <w:rFonts w:ascii="Times New Roman" w:hAnsi="Times New Roman" w:cs="Times New Roman"/>
          <w:b/>
          <w:sz w:val="28"/>
        </w:rPr>
      </w:pPr>
    </w:p>
    <w:p w14:paraId="6933B7F0"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1. Минимальные размеры окладов (должностных окладов), ставок заработной платы должностей работников физической культуры и спорта:</w:t>
      </w:r>
    </w:p>
    <w:p w14:paraId="00245D57" w14:textId="77777777" w:rsidR="00895C99" w:rsidRPr="009F2ED5" w:rsidRDefault="00895C99" w:rsidP="00537A7F">
      <w:pPr>
        <w:ind w:firstLine="567"/>
        <w:jc w:val="both"/>
        <w:rPr>
          <w:rFonts w:ascii="Times New Roman" w:hAnsi="Times New Roman" w:cs="Times New Roman"/>
          <w:sz w:val="26"/>
        </w:rPr>
      </w:pPr>
      <w:r w:rsidRPr="009F2ED5">
        <w:rPr>
          <w:rFonts w:ascii="Times New Roman" w:hAnsi="Times New Roman" w:cs="Times New Roman"/>
          <w:sz w:val="26"/>
        </w:rPr>
        <w:t xml:space="preserve">1.1. Физкультурно-спортивные организации, осуществляющие обучение: </w:t>
      </w:r>
    </w:p>
    <w:p w14:paraId="0E1D7C58" w14:textId="77777777" w:rsidR="00895C99" w:rsidRPr="009F2ED5" w:rsidRDefault="00895C99" w:rsidP="00537A7F">
      <w:pPr>
        <w:widowControl w:val="0"/>
        <w:autoSpaceDE w:val="0"/>
        <w:autoSpaceDN w:val="0"/>
        <w:adjustRightInd w:val="0"/>
        <w:ind w:firstLine="567"/>
        <w:jc w:val="both"/>
        <w:rPr>
          <w:rFonts w:ascii="Times New Roman" w:hAnsi="Times New Roman" w:cs="Times New Roman"/>
          <w:sz w:val="26"/>
        </w:rPr>
      </w:pPr>
      <w:r w:rsidRPr="009F2ED5">
        <w:rPr>
          <w:rFonts w:ascii="Times New Roman" w:hAnsi="Times New Roman" w:cs="Times New Roman"/>
          <w:sz w:val="26"/>
        </w:rPr>
        <w:t>1.1.1. Профессиональная квалификационная группа (далее - ПКГ) должностей работников физической культуры и спорта должностей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80"/>
        <w:gridCol w:w="4359"/>
      </w:tblGrid>
      <w:tr w:rsidR="00895C99" w:rsidRPr="009F2ED5" w14:paraId="0236B6E0" w14:textId="77777777" w:rsidTr="00B74584">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1C37F61E"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359" w:type="dxa"/>
            <w:tcBorders>
              <w:top w:val="single" w:sz="4" w:space="0" w:color="auto"/>
              <w:left w:val="single" w:sz="4" w:space="0" w:color="auto"/>
              <w:bottom w:val="single" w:sz="4" w:space="0" w:color="auto"/>
              <w:right w:val="single" w:sz="4" w:space="0" w:color="auto"/>
            </w:tcBorders>
          </w:tcPr>
          <w:p w14:paraId="29E99CF2"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45D21844" w14:textId="77777777" w:rsidTr="00B74584">
        <w:trPr>
          <w:tblCellSpacing w:w="5" w:type="nil"/>
        </w:trPr>
        <w:tc>
          <w:tcPr>
            <w:tcW w:w="5280" w:type="dxa"/>
            <w:tcBorders>
              <w:left w:val="single" w:sz="4" w:space="0" w:color="auto"/>
              <w:bottom w:val="single" w:sz="4" w:space="0" w:color="auto"/>
              <w:right w:val="single" w:sz="4" w:space="0" w:color="auto"/>
            </w:tcBorders>
          </w:tcPr>
          <w:p w14:paraId="08126361"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359" w:type="dxa"/>
            <w:tcBorders>
              <w:left w:val="single" w:sz="4" w:space="0" w:color="auto"/>
              <w:bottom w:val="single" w:sz="4" w:space="0" w:color="auto"/>
              <w:right w:val="single" w:sz="4" w:space="0" w:color="auto"/>
            </w:tcBorders>
          </w:tcPr>
          <w:p w14:paraId="447B35F7"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5 253</w:t>
            </w:r>
          </w:p>
        </w:tc>
      </w:tr>
    </w:tbl>
    <w:p w14:paraId="27F9C790"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3469B781"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1.1.2. ПКГ должностей работников физической культуры и спорта должностей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80"/>
        <w:gridCol w:w="4359"/>
      </w:tblGrid>
      <w:tr w:rsidR="00895C99" w:rsidRPr="009F2ED5" w14:paraId="1B7A6CE7" w14:textId="77777777" w:rsidTr="00B74584">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56B1A1AF"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359" w:type="dxa"/>
            <w:tcBorders>
              <w:top w:val="single" w:sz="4" w:space="0" w:color="auto"/>
              <w:left w:val="single" w:sz="4" w:space="0" w:color="auto"/>
              <w:bottom w:val="single" w:sz="4" w:space="0" w:color="auto"/>
              <w:right w:val="single" w:sz="4" w:space="0" w:color="auto"/>
            </w:tcBorders>
          </w:tcPr>
          <w:p w14:paraId="77949DE6"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621049A8" w14:textId="77777777" w:rsidTr="00B74584">
        <w:trPr>
          <w:tblCellSpacing w:w="5" w:type="nil"/>
        </w:trPr>
        <w:tc>
          <w:tcPr>
            <w:tcW w:w="5280" w:type="dxa"/>
            <w:tcBorders>
              <w:left w:val="single" w:sz="4" w:space="0" w:color="auto"/>
              <w:bottom w:val="single" w:sz="4" w:space="0" w:color="auto"/>
              <w:right w:val="single" w:sz="4" w:space="0" w:color="auto"/>
            </w:tcBorders>
          </w:tcPr>
          <w:p w14:paraId="42B0A66B"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359" w:type="dxa"/>
            <w:tcBorders>
              <w:left w:val="single" w:sz="4" w:space="0" w:color="auto"/>
              <w:bottom w:val="single" w:sz="4" w:space="0" w:color="auto"/>
              <w:right w:val="single" w:sz="4" w:space="0" w:color="auto"/>
            </w:tcBorders>
          </w:tcPr>
          <w:p w14:paraId="0DED422C"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6 589</w:t>
            </w:r>
          </w:p>
        </w:tc>
      </w:tr>
      <w:tr w:rsidR="00895C99" w:rsidRPr="009F2ED5" w14:paraId="77B65242" w14:textId="77777777" w:rsidTr="00B74584">
        <w:trPr>
          <w:tblCellSpacing w:w="5" w:type="nil"/>
        </w:trPr>
        <w:tc>
          <w:tcPr>
            <w:tcW w:w="5280" w:type="dxa"/>
            <w:tcBorders>
              <w:left w:val="single" w:sz="4" w:space="0" w:color="auto"/>
              <w:bottom w:val="single" w:sz="4" w:space="0" w:color="auto"/>
              <w:right w:val="single" w:sz="4" w:space="0" w:color="auto"/>
            </w:tcBorders>
          </w:tcPr>
          <w:p w14:paraId="25E68A4C"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359" w:type="dxa"/>
            <w:tcBorders>
              <w:left w:val="single" w:sz="4" w:space="0" w:color="auto"/>
              <w:bottom w:val="single" w:sz="4" w:space="0" w:color="auto"/>
              <w:right w:val="single" w:sz="4" w:space="0" w:color="auto"/>
            </w:tcBorders>
          </w:tcPr>
          <w:p w14:paraId="18545E67"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7 879</w:t>
            </w:r>
          </w:p>
        </w:tc>
      </w:tr>
      <w:tr w:rsidR="00895C99" w:rsidRPr="009F2ED5" w14:paraId="02B4994B" w14:textId="77777777" w:rsidTr="00B74584">
        <w:trPr>
          <w:tblCellSpacing w:w="5" w:type="nil"/>
        </w:trPr>
        <w:tc>
          <w:tcPr>
            <w:tcW w:w="5280" w:type="dxa"/>
            <w:tcBorders>
              <w:left w:val="single" w:sz="4" w:space="0" w:color="auto"/>
              <w:bottom w:val="single" w:sz="4" w:space="0" w:color="auto"/>
              <w:right w:val="single" w:sz="4" w:space="0" w:color="auto"/>
            </w:tcBorders>
          </w:tcPr>
          <w:p w14:paraId="287E9AB3"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3 квалификационный уровень                </w:t>
            </w:r>
          </w:p>
        </w:tc>
        <w:tc>
          <w:tcPr>
            <w:tcW w:w="4359" w:type="dxa"/>
            <w:tcBorders>
              <w:left w:val="single" w:sz="4" w:space="0" w:color="auto"/>
              <w:bottom w:val="single" w:sz="4" w:space="0" w:color="auto"/>
              <w:right w:val="single" w:sz="4" w:space="0" w:color="auto"/>
            </w:tcBorders>
          </w:tcPr>
          <w:p w14:paraId="1C018E16" w14:textId="77777777" w:rsidR="00895C99" w:rsidRPr="009F2ED5" w:rsidRDefault="00895C99" w:rsidP="00537A7F">
            <w:pPr>
              <w:widowControl w:val="0"/>
              <w:tabs>
                <w:tab w:val="left" w:pos="669"/>
                <w:tab w:val="left" w:pos="2097"/>
              </w:tabs>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8 181</w:t>
            </w:r>
          </w:p>
        </w:tc>
      </w:tr>
    </w:tbl>
    <w:p w14:paraId="656987AB"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1C869885" w14:textId="77777777" w:rsidR="00895C99" w:rsidRPr="009F2ED5" w:rsidRDefault="00895C99" w:rsidP="001C0CDF">
      <w:pPr>
        <w:widowControl w:val="0"/>
        <w:numPr>
          <w:ilvl w:val="1"/>
          <w:numId w:val="2"/>
        </w:numPr>
        <w:autoSpaceDE w:val="0"/>
        <w:autoSpaceDN w:val="0"/>
        <w:adjustRightInd w:val="0"/>
        <w:jc w:val="both"/>
        <w:rPr>
          <w:rFonts w:ascii="Times New Roman" w:hAnsi="Times New Roman" w:cs="Times New Roman"/>
          <w:sz w:val="26"/>
        </w:rPr>
      </w:pPr>
      <w:r w:rsidRPr="009F2ED5">
        <w:rPr>
          <w:rFonts w:ascii="Times New Roman" w:hAnsi="Times New Roman" w:cs="Times New Roman"/>
          <w:sz w:val="26"/>
        </w:rPr>
        <w:t xml:space="preserve"> Иные учреждения:</w:t>
      </w:r>
    </w:p>
    <w:p w14:paraId="7295F849" w14:textId="0A89A485" w:rsidR="00895C99" w:rsidRPr="009F2ED5" w:rsidRDefault="00895C99" w:rsidP="00537A7F">
      <w:pPr>
        <w:widowControl w:val="0"/>
        <w:autoSpaceDE w:val="0"/>
        <w:autoSpaceDN w:val="0"/>
        <w:adjustRightInd w:val="0"/>
        <w:ind w:firstLine="567"/>
        <w:jc w:val="both"/>
        <w:rPr>
          <w:rFonts w:ascii="Times New Roman" w:hAnsi="Times New Roman" w:cs="Times New Roman"/>
          <w:sz w:val="26"/>
        </w:rPr>
      </w:pPr>
      <w:r w:rsidRPr="009F2ED5">
        <w:rPr>
          <w:rFonts w:ascii="Times New Roman" w:hAnsi="Times New Roman" w:cs="Times New Roman"/>
          <w:sz w:val="26"/>
        </w:rPr>
        <w:t>1.2.1. ПКГ должностей работников физической культуры и спорта должностей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80"/>
        <w:gridCol w:w="4359"/>
      </w:tblGrid>
      <w:tr w:rsidR="00895C99" w:rsidRPr="009F2ED5" w14:paraId="69E87709" w14:textId="77777777" w:rsidTr="00B74584">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7E62FDC7" w14:textId="77777777" w:rsidR="00895C99" w:rsidRPr="009F2ED5" w:rsidRDefault="00895C99" w:rsidP="00537A7F">
            <w:pPr>
              <w:widowControl w:val="0"/>
              <w:autoSpaceDE w:val="0"/>
              <w:autoSpaceDN w:val="0"/>
              <w:adjustRightInd w:val="0"/>
              <w:ind w:firstLine="567"/>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359" w:type="dxa"/>
            <w:tcBorders>
              <w:top w:val="single" w:sz="4" w:space="0" w:color="auto"/>
              <w:left w:val="single" w:sz="4" w:space="0" w:color="auto"/>
              <w:bottom w:val="single" w:sz="4" w:space="0" w:color="auto"/>
              <w:right w:val="single" w:sz="4" w:space="0" w:color="auto"/>
            </w:tcBorders>
          </w:tcPr>
          <w:p w14:paraId="36AEC5D6" w14:textId="77777777" w:rsidR="00895C99" w:rsidRPr="009F2ED5" w:rsidRDefault="00895C99" w:rsidP="00537A7F">
            <w:pPr>
              <w:widowControl w:val="0"/>
              <w:autoSpaceDE w:val="0"/>
              <w:autoSpaceDN w:val="0"/>
              <w:adjustRightInd w:val="0"/>
              <w:ind w:firstLine="567"/>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3FCBE382" w14:textId="77777777" w:rsidTr="00B74584">
        <w:trPr>
          <w:tblCellSpacing w:w="5" w:type="nil"/>
        </w:trPr>
        <w:tc>
          <w:tcPr>
            <w:tcW w:w="5280" w:type="dxa"/>
            <w:tcBorders>
              <w:left w:val="single" w:sz="4" w:space="0" w:color="auto"/>
              <w:bottom w:val="single" w:sz="4" w:space="0" w:color="auto"/>
              <w:right w:val="single" w:sz="4" w:space="0" w:color="auto"/>
            </w:tcBorders>
          </w:tcPr>
          <w:p w14:paraId="162B7B60" w14:textId="77777777" w:rsidR="00895C99" w:rsidRPr="009F2ED5" w:rsidRDefault="00895C99" w:rsidP="004F6AE9">
            <w:pPr>
              <w:pStyle w:val="af1"/>
              <w:widowControl w:val="0"/>
              <w:numPr>
                <w:ilvl w:val="0"/>
                <w:numId w:val="3"/>
              </w:numPr>
              <w:tabs>
                <w:tab w:val="left" w:pos="270"/>
              </w:tabs>
              <w:autoSpaceDE w:val="0"/>
              <w:autoSpaceDN w:val="0"/>
              <w:adjustRightInd w:val="0"/>
              <w:rPr>
                <w:sz w:val="26"/>
              </w:rPr>
            </w:pPr>
            <w:r w:rsidRPr="009F2ED5">
              <w:rPr>
                <w:sz w:val="26"/>
              </w:rPr>
              <w:t xml:space="preserve">квалификационный уровень               </w:t>
            </w:r>
          </w:p>
        </w:tc>
        <w:tc>
          <w:tcPr>
            <w:tcW w:w="4359" w:type="dxa"/>
            <w:tcBorders>
              <w:left w:val="single" w:sz="4" w:space="0" w:color="auto"/>
              <w:bottom w:val="single" w:sz="4" w:space="0" w:color="auto"/>
              <w:right w:val="single" w:sz="4" w:space="0" w:color="auto"/>
            </w:tcBorders>
          </w:tcPr>
          <w:p w14:paraId="1D28C2F5" w14:textId="77777777" w:rsidR="00895C99" w:rsidRPr="009F2ED5" w:rsidRDefault="00895C99" w:rsidP="00537A7F">
            <w:pPr>
              <w:widowControl w:val="0"/>
              <w:tabs>
                <w:tab w:val="left" w:pos="1905"/>
              </w:tabs>
              <w:autoSpaceDE w:val="0"/>
              <w:autoSpaceDN w:val="0"/>
              <w:adjustRightInd w:val="0"/>
              <w:ind w:left="32"/>
              <w:jc w:val="center"/>
              <w:rPr>
                <w:rFonts w:ascii="Times New Roman" w:hAnsi="Times New Roman" w:cs="Times New Roman"/>
                <w:sz w:val="26"/>
              </w:rPr>
            </w:pPr>
            <w:r w:rsidRPr="009F2ED5">
              <w:rPr>
                <w:rFonts w:ascii="Times New Roman" w:hAnsi="Times New Roman" w:cs="Times New Roman"/>
                <w:sz w:val="26"/>
              </w:rPr>
              <w:t>4 796</w:t>
            </w:r>
          </w:p>
        </w:tc>
      </w:tr>
    </w:tbl>
    <w:p w14:paraId="0BE3B60A" w14:textId="77777777" w:rsidR="00895C99" w:rsidRPr="009F2ED5" w:rsidRDefault="00895C99" w:rsidP="00537A7F">
      <w:pPr>
        <w:widowControl w:val="0"/>
        <w:autoSpaceDE w:val="0"/>
        <w:autoSpaceDN w:val="0"/>
        <w:adjustRightInd w:val="0"/>
        <w:ind w:left="1431"/>
        <w:jc w:val="both"/>
        <w:rPr>
          <w:rFonts w:ascii="Times New Roman" w:hAnsi="Times New Roman" w:cs="Times New Roman"/>
          <w:sz w:val="26"/>
        </w:rPr>
      </w:pPr>
    </w:p>
    <w:p w14:paraId="39CB5FDF" w14:textId="77777777" w:rsidR="00895C99" w:rsidRPr="009F2ED5" w:rsidRDefault="00895C99" w:rsidP="00537A7F">
      <w:pPr>
        <w:widowControl w:val="0"/>
        <w:autoSpaceDE w:val="0"/>
        <w:autoSpaceDN w:val="0"/>
        <w:adjustRightInd w:val="0"/>
        <w:ind w:firstLine="567"/>
        <w:jc w:val="both"/>
        <w:rPr>
          <w:rFonts w:ascii="Times New Roman" w:hAnsi="Times New Roman" w:cs="Times New Roman"/>
          <w:sz w:val="26"/>
        </w:rPr>
      </w:pPr>
      <w:r w:rsidRPr="009F2ED5">
        <w:rPr>
          <w:rFonts w:ascii="Times New Roman" w:hAnsi="Times New Roman" w:cs="Times New Roman"/>
          <w:sz w:val="26"/>
        </w:rPr>
        <w:t>1.2.2. ПКГ должностей работников физической культуры и спорта должностей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280"/>
        <w:gridCol w:w="4359"/>
      </w:tblGrid>
      <w:tr w:rsidR="00895C99" w:rsidRPr="009F2ED5" w14:paraId="02516919" w14:textId="77777777" w:rsidTr="00B74584">
        <w:trPr>
          <w:trHeight w:val="400"/>
          <w:tblCellSpacing w:w="5" w:type="nil"/>
        </w:trPr>
        <w:tc>
          <w:tcPr>
            <w:tcW w:w="5280" w:type="dxa"/>
            <w:tcBorders>
              <w:top w:val="single" w:sz="4" w:space="0" w:color="auto"/>
              <w:left w:val="single" w:sz="4" w:space="0" w:color="auto"/>
              <w:bottom w:val="single" w:sz="4" w:space="0" w:color="auto"/>
              <w:right w:val="single" w:sz="4" w:space="0" w:color="auto"/>
            </w:tcBorders>
          </w:tcPr>
          <w:p w14:paraId="4A29B75E"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359" w:type="dxa"/>
            <w:tcBorders>
              <w:top w:val="single" w:sz="4" w:space="0" w:color="auto"/>
              <w:left w:val="single" w:sz="4" w:space="0" w:color="auto"/>
              <w:bottom w:val="single" w:sz="4" w:space="0" w:color="auto"/>
              <w:right w:val="single" w:sz="4" w:space="0" w:color="auto"/>
            </w:tcBorders>
          </w:tcPr>
          <w:p w14:paraId="3D6C6452"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2D18A967" w14:textId="77777777" w:rsidTr="00B74584">
        <w:trPr>
          <w:tblCellSpacing w:w="5" w:type="nil"/>
        </w:trPr>
        <w:tc>
          <w:tcPr>
            <w:tcW w:w="5280" w:type="dxa"/>
            <w:tcBorders>
              <w:left w:val="single" w:sz="4" w:space="0" w:color="auto"/>
              <w:bottom w:val="single" w:sz="4" w:space="0" w:color="auto"/>
              <w:right w:val="single" w:sz="4" w:space="0" w:color="auto"/>
            </w:tcBorders>
          </w:tcPr>
          <w:p w14:paraId="08398641"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359" w:type="dxa"/>
            <w:tcBorders>
              <w:left w:val="single" w:sz="4" w:space="0" w:color="auto"/>
              <w:bottom w:val="single" w:sz="4" w:space="0" w:color="auto"/>
              <w:right w:val="single" w:sz="4" w:space="0" w:color="auto"/>
            </w:tcBorders>
          </w:tcPr>
          <w:p w14:paraId="21E01880"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6 016</w:t>
            </w:r>
          </w:p>
        </w:tc>
      </w:tr>
      <w:tr w:rsidR="00895C99" w:rsidRPr="009F2ED5" w14:paraId="75C95A76" w14:textId="77777777" w:rsidTr="00B74584">
        <w:trPr>
          <w:tblCellSpacing w:w="5" w:type="nil"/>
        </w:trPr>
        <w:tc>
          <w:tcPr>
            <w:tcW w:w="5280" w:type="dxa"/>
            <w:tcBorders>
              <w:left w:val="single" w:sz="4" w:space="0" w:color="auto"/>
              <w:bottom w:val="single" w:sz="4" w:space="0" w:color="auto"/>
              <w:right w:val="single" w:sz="4" w:space="0" w:color="auto"/>
            </w:tcBorders>
          </w:tcPr>
          <w:p w14:paraId="2627A6E1"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359" w:type="dxa"/>
            <w:tcBorders>
              <w:left w:val="single" w:sz="4" w:space="0" w:color="auto"/>
              <w:bottom w:val="single" w:sz="4" w:space="0" w:color="auto"/>
              <w:right w:val="single" w:sz="4" w:space="0" w:color="auto"/>
            </w:tcBorders>
          </w:tcPr>
          <w:p w14:paraId="5A39C863"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7 194</w:t>
            </w:r>
          </w:p>
        </w:tc>
      </w:tr>
      <w:tr w:rsidR="00895C99" w:rsidRPr="009F2ED5" w14:paraId="62B736C4" w14:textId="77777777" w:rsidTr="00B74584">
        <w:trPr>
          <w:tblCellSpacing w:w="5" w:type="nil"/>
        </w:trPr>
        <w:tc>
          <w:tcPr>
            <w:tcW w:w="5280" w:type="dxa"/>
            <w:tcBorders>
              <w:left w:val="single" w:sz="4" w:space="0" w:color="auto"/>
              <w:bottom w:val="single" w:sz="4" w:space="0" w:color="auto"/>
              <w:right w:val="single" w:sz="4" w:space="0" w:color="auto"/>
            </w:tcBorders>
          </w:tcPr>
          <w:p w14:paraId="48A056F4"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3 квалификационный уровень                </w:t>
            </w:r>
          </w:p>
        </w:tc>
        <w:tc>
          <w:tcPr>
            <w:tcW w:w="4359" w:type="dxa"/>
            <w:tcBorders>
              <w:left w:val="single" w:sz="4" w:space="0" w:color="auto"/>
              <w:bottom w:val="single" w:sz="4" w:space="0" w:color="auto"/>
              <w:right w:val="single" w:sz="4" w:space="0" w:color="auto"/>
            </w:tcBorders>
          </w:tcPr>
          <w:p w14:paraId="4A34B2AB" w14:textId="77777777" w:rsidR="00895C99" w:rsidRPr="009F2ED5" w:rsidRDefault="00895C99" w:rsidP="00537A7F">
            <w:pPr>
              <w:widowControl w:val="0"/>
              <w:tabs>
                <w:tab w:val="left" w:pos="669"/>
              </w:tabs>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7 469</w:t>
            </w:r>
          </w:p>
        </w:tc>
      </w:tr>
    </w:tbl>
    <w:p w14:paraId="29BCE594"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4EC03994"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 xml:space="preserve">2. Минимальные размеры окладов (должностных окладов), ставок заработной платы должностей работников образования: </w:t>
      </w:r>
    </w:p>
    <w:p w14:paraId="3F6DC24D"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2.1. ПКГ должностей работников учебно-вспомогательного персонала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0113D21E"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70C3CE26"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lastRenderedPageBreak/>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22C88144"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14C4CACA" w14:textId="77777777" w:rsidTr="00B74584">
        <w:trPr>
          <w:tblCellSpacing w:w="5" w:type="nil"/>
        </w:trPr>
        <w:tc>
          <w:tcPr>
            <w:tcW w:w="5040" w:type="dxa"/>
            <w:tcBorders>
              <w:left w:val="single" w:sz="4" w:space="0" w:color="auto"/>
              <w:bottom w:val="single" w:sz="4" w:space="0" w:color="auto"/>
              <w:right w:val="single" w:sz="4" w:space="0" w:color="auto"/>
            </w:tcBorders>
          </w:tcPr>
          <w:p w14:paraId="70707627" w14:textId="77777777" w:rsidR="00895C99" w:rsidRPr="009F2ED5" w:rsidRDefault="00895C99" w:rsidP="00537A7F">
            <w:pPr>
              <w:widowControl w:val="0"/>
              <w:autoSpaceDE w:val="0"/>
              <w:autoSpaceDN w:val="0"/>
              <w:adjustRightInd w:val="0"/>
              <w:rPr>
                <w:rFonts w:ascii="Times New Roman" w:hAnsi="Times New Roman" w:cs="Times New Roman"/>
                <w:sz w:val="26"/>
              </w:rPr>
            </w:pPr>
          </w:p>
        </w:tc>
        <w:tc>
          <w:tcPr>
            <w:tcW w:w="4599" w:type="dxa"/>
            <w:tcBorders>
              <w:left w:val="single" w:sz="4" w:space="0" w:color="auto"/>
              <w:bottom w:val="single" w:sz="4" w:space="0" w:color="auto"/>
              <w:right w:val="single" w:sz="4" w:space="0" w:color="auto"/>
            </w:tcBorders>
          </w:tcPr>
          <w:p w14:paraId="2571AB49"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2 971</w:t>
            </w:r>
          </w:p>
        </w:tc>
      </w:tr>
    </w:tbl>
    <w:p w14:paraId="5CA474DB"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2C23EEB8"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2.2. ПКГ должностей работников учебно-вспомогательного персонала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4894ED6C"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7989D7AA"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38239842"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170139FA" w14:textId="77777777" w:rsidTr="00B74584">
        <w:trPr>
          <w:tblCellSpacing w:w="5" w:type="nil"/>
        </w:trPr>
        <w:tc>
          <w:tcPr>
            <w:tcW w:w="5040" w:type="dxa"/>
            <w:tcBorders>
              <w:left w:val="single" w:sz="4" w:space="0" w:color="auto"/>
              <w:bottom w:val="single" w:sz="4" w:space="0" w:color="auto"/>
              <w:right w:val="single" w:sz="4" w:space="0" w:color="auto"/>
            </w:tcBorders>
          </w:tcPr>
          <w:p w14:paraId="14653316"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599" w:type="dxa"/>
            <w:tcBorders>
              <w:left w:val="single" w:sz="4" w:space="0" w:color="auto"/>
              <w:bottom w:val="single" w:sz="4" w:space="0" w:color="auto"/>
              <w:right w:val="single" w:sz="4" w:space="0" w:color="auto"/>
            </w:tcBorders>
          </w:tcPr>
          <w:p w14:paraId="09658739"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4 370</w:t>
            </w:r>
          </w:p>
        </w:tc>
      </w:tr>
      <w:tr w:rsidR="00895C99" w:rsidRPr="009F2ED5" w14:paraId="3299C85C" w14:textId="77777777" w:rsidTr="00B74584">
        <w:trPr>
          <w:tblCellSpacing w:w="5" w:type="nil"/>
        </w:trPr>
        <w:tc>
          <w:tcPr>
            <w:tcW w:w="5040" w:type="dxa"/>
            <w:tcBorders>
              <w:left w:val="single" w:sz="4" w:space="0" w:color="auto"/>
              <w:bottom w:val="single" w:sz="4" w:space="0" w:color="auto"/>
              <w:right w:val="single" w:sz="4" w:space="0" w:color="auto"/>
            </w:tcBorders>
          </w:tcPr>
          <w:p w14:paraId="2519DC00"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599" w:type="dxa"/>
            <w:tcBorders>
              <w:left w:val="single" w:sz="4" w:space="0" w:color="auto"/>
              <w:bottom w:val="single" w:sz="4" w:space="0" w:color="auto"/>
              <w:right w:val="single" w:sz="4" w:space="0" w:color="auto"/>
            </w:tcBorders>
          </w:tcPr>
          <w:p w14:paraId="6C19BDF8"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4 796</w:t>
            </w:r>
          </w:p>
        </w:tc>
      </w:tr>
    </w:tbl>
    <w:p w14:paraId="50A82F3D"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5F290B61"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2.3. ПКГ должностей педагогических работников:</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52E71164"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44A6685F"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3EFEE013"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1A9165AA" w14:textId="77777777" w:rsidTr="00B74584">
        <w:trPr>
          <w:tblCellSpacing w:w="5" w:type="nil"/>
        </w:trPr>
        <w:tc>
          <w:tcPr>
            <w:tcW w:w="5040" w:type="dxa"/>
            <w:tcBorders>
              <w:left w:val="single" w:sz="4" w:space="0" w:color="auto"/>
              <w:bottom w:val="single" w:sz="4" w:space="0" w:color="auto"/>
              <w:right w:val="single" w:sz="4" w:space="0" w:color="auto"/>
            </w:tcBorders>
          </w:tcPr>
          <w:p w14:paraId="05931707"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599" w:type="dxa"/>
            <w:tcBorders>
              <w:left w:val="single" w:sz="4" w:space="0" w:color="auto"/>
              <w:bottom w:val="single" w:sz="4" w:space="0" w:color="auto"/>
              <w:right w:val="single" w:sz="4" w:space="0" w:color="auto"/>
            </w:tcBorders>
          </w:tcPr>
          <w:p w14:paraId="76E71805"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5 392</w:t>
            </w:r>
          </w:p>
        </w:tc>
      </w:tr>
      <w:tr w:rsidR="00895C99" w:rsidRPr="009F2ED5" w14:paraId="00DEBA06" w14:textId="77777777" w:rsidTr="00B74584">
        <w:trPr>
          <w:tblCellSpacing w:w="5" w:type="nil"/>
        </w:trPr>
        <w:tc>
          <w:tcPr>
            <w:tcW w:w="5040" w:type="dxa"/>
            <w:tcBorders>
              <w:left w:val="single" w:sz="4" w:space="0" w:color="auto"/>
              <w:bottom w:val="single" w:sz="4" w:space="0" w:color="auto"/>
              <w:right w:val="single" w:sz="4" w:space="0" w:color="auto"/>
            </w:tcBorders>
          </w:tcPr>
          <w:p w14:paraId="56F5E92C"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599" w:type="dxa"/>
            <w:tcBorders>
              <w:left w:val="single" w:sz="4" w:space="0" w:color="auto"/>
              <w:bottom w:val="single" w:sz="4" w:space="0" w:color="auto"/>
              <w:right w:val="single" w:sz="4" w:space="0" w:color="auto"/>
            </w:tcBorders>
          </w:tcPr>
          <w:p w14:paraId="32FF2297"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5 814</w:t>
            </w:r>
          </w:p>
        </w:tc>
      </w:tr>
      <w:tr w:rsidR="00895C99" w:rsidRPr="009F2ED5" w14:paraId="0148F65C" w14:textId="77777777" w:rsidTr="00B74584">
        <w:trPr>
          <w:tblCellSpacing w:w="5" w:type="nil"/>
        </w:trPr>
        <w:tc>
          <w:tcPr>
            <w:tcW w:w="5040" w:type="dxa"/>
            <w:tcBorders>
              <w:left w:val="single" w:sz="4" w:space="0" w:color="auto"/>
              <w:bottom w:val="single" w:sz="4" w:space="0" w:color="auto"/>
              <w:right w:val="single" w:sz="4" w:space="0" w:color="auto"/>
            </w:tcBorders>
          </w:tcPr>
          <w:p w14:paraId="7B93305F"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3 квалификационный уровень              </w:t>
            </w:r>
          </w:p>
        </w:tc>
        <w:tc>
          <w:tcPr>
            <w:tcW w:w="4599" w:type="dxa"/>
            <w:tcBorders>
              <w:left w:val="single" w:sz="4" w:space="0" w:color="auto"/>
              <w:bottom w:val="single" w:sz="4" w:space="0" w:color="auto"/>
              <w:right w:val="single" w:sz="4" w:space="0" w:color="auto"/>
            </w:tcBorders>
          </w:tcPr>
          <w:p w14:paraId="58B3B58E"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6 272</w:t>
            </w:r>
          </w:p>
        </w:tc>
      </w:tr>
      <w:tr w:rsidR="00895C99" w:rsidRPr="009F2ED5" w14:paraId="76A13120" w14:textId="77777777" w:rsidTr="00B74584">
        <w:trPr>
          <w:tblCellSpacing w:w="5" w:type="nil"/>
        </w:trPr>
        <w:tc>
          <w:tcPr>
            <w:tcW w:w="5040" w:type="dxa"/>
            <w:tcBorders>
              <w:top w:val="single" w:sz="4" w:space="0" w:color="auto"/>
              <w:left w:val="single" w:sz="4" w:space="0" w:color="auto"/>
              <w:bottom w:val="single" w:sz="4" w:space="0" w:color="auto"/>
              <w:right w:val="single" w:sz="4" w:space="0" w:color="auto"/>
            </w:tcBorders>
          </w:tcPr>
          <w:p w14:paraId="671FDEDE"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4 квалификационный уровень</w:t>
            </w:r>
          </w:p>
        </w:tc>
        <w:tc>
          <w:tcPr>
            <w:tcW w:w="4599" w:type="dxa"/>
            <w:tcBorders>
              <w:top w:val="single" w:sz="4" w:space="0" w:color="auto"/>
              <w:left w:val="single" w:sz="4" w:space="0" w:color="auto"/>
              <w:bottom w:val="single" w:sz="4" w:space="0" w:color="auto"/>
              <w:right w:val="single" w:sz="4" w:space="0" w:color="auto"/>
            </w:tcBorders>
          </w:tcPr>
          <w:p w14:paraId="4CB5D45F"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6 729</w:t>
            </w:r>
          </w:p>
        </w:tc>
      </w:tr>
    </w:tbl>
    <w:p w14:paraId="20E6990E"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498A6E4D"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3. Минимальные размеры окладов (должностных окладов), ставок заработной платы общеотраслевых должностей руководителей, специалистов и служащих:</w:t>
      </w:r>
    </w:p>
    <w:p w14:paraId="5EB64CFF"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 xml:space="preserve"> 3.1. ПКГ «Общеотраслевые должности служащих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385DE9FE"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12B4C85A"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3C76E5E2"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46CE7325" w14:textId="77777777" w:rsidTr="00B74584">
        <w:trPr>
          <w:tblCellSpacing w:w="5" w:type="nil"/>
        </w:trPr>
        <w:tc>
          <w:tcPr>
            <w:tcW w:w="5040" w:type="dxa"/>
            <w:tcBorders>
              <w:left w:val="single" w:sz="4" w:space="0" w:color="auto"/>
              <w:bottom w:val="single" w:sz="4" w:space="0" w:color="auto"/>
              <w:right w:val="single" w:sz="4" w:space="0" w:color="auto"/>
            </w:tcBorders>
          </w:tcPr>
          <w:p w14:paraId="05E6756A"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599" w:type="dxa"/>
            <w:tcBorders>
              <w:left w:val="single" w:sz="4" w:space="0" w:color="auto"/>
              <w:bottom w:val="single" w:sz="4" w:space="0" w:color="auto"/>
              <w:right w:val="single" w:sz="4" w:space="0" w:color="auto"/>
            </w:tcBorders>
          </w:tcPr>
          <w:p w14:paraId="75332990"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2 971</w:t>
            </w:r>
          </w:p>
        </w:tc>
      </w:tr>
      <w:tr w:rsidR="00895C99" w:rsidRPr="009F2ED5" w14:paraId="469A19F1" w14:textId="77777777" w:rsidTr="00B74584">
        <w:trPr>
          <w:tblCellSpacing w:w="5" w:type="nil"/>
        </w:trPr>
        <w:tc>
          <w:tcPr>
            <w:tcW w:w="5040" w:type="dxa"/>
            <w:tcBorders>
              <w:top w:val="single" w:sz="4" w:space="0" w:color="auto"/>
              <w:left w:val="single" w:sz="4" w:space="0" w:color="auto"/>
              <w:bottom w:val="single" w:sz="4" w:space="0" w:color="auto"/>
              <w:right w:val="single" w:sz="4" w:space="0" w:color="auto"/>
            </w:tcBorders>
          </w:tcPr>
          <w:p w14:paraId="7924399D"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599" w:type="dxa"/>
            <w:tcBorders>
              <w:top w:val="single" w:sz="4" w:space="0" w:color="auto"/>
              <w:left w:val="single" w:sz="4" w:space="0" w:color="auto"/>
              <w:bottom w:val="single" w:sz="4" w:space="0" w:color="auto"/>
              <w:right w:val="single" w:sz="4" w:space="0" w:color="auto"/>
            </w:tcBorders>
          </w:tcPr>
          <w:p w14:paraId="7DC340CE"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3 134</w:t>
            </w:r>
          </w:p>
        </w:tc>
      </w:tr>
    </w:tbl>
    <w:p w14:paraId="20E21D2D"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1D860D09"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3.2. ПКГ «Общеотраслевые должности служащих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57191AFE"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3AAEC2E6"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5D77C6F9"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32055C76" w14:textId="77777777" w:rsidTr="00B74584">
        <w:trPr>
          <w:tblCellSpacing w:w="5" w:type="nil"/>
        </w:trPr>
        <w:tc>
          <w:tcPr>
            <w:tcW w:w="5040" w:type="dxa"/>
            <w:tcBorders>
              <w:left w:val="single" w:sz="4" w:space="0" w:color="auto"/>
              <w:bottom w:val="single" w:sz="4" w:space="0" w:color="auto"/>
              <w:right w:val="single" w:sz="4" w:space="0" w:color="auto"/>
            </w:tcBorders>
          </w:tcPr>
          <w:p w14:paraId="792D689F"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599" w:type="dxa"/>
            <w:tcBorders>
              <w:left w:val="single" w:sz="4" w:space="0" w:color="auto"/>
              <w:bottom w:val="single" w:sz="4" w:space="0" w:color="auto"/>
              <w:right w:val="single" w:sz="4" w:space="0" w:color="auto"/>
            </w:tcBorders>
          </w:tcPr>
          <w:p w14:paraId="5E13A09C"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3 297</w:t>
            </w:r>
          </w:p>
        </w:tc>
      </w:tr>
      <w:tr w:rsidR="00895C99" w:rsidRPr="009F2ED5" w14:paraId="12B77D6F" w14:textId="77777777" w:rsidTr="00B74584">
        <w:trPr>
          <w:tblCellSpacing w:w="5" w:type="nil"/>
        </w:trPr>
        <w:tc>
          <w:tcPr>
            <w:tcW w:w="5040" w:type="dxa"/>
            <w:tcBorders>
              <w:left w:val="single" w:sz="4" w:space="0" w:color="auto"/>
              <w:bottom w:val="single" w:sz="4" w:space="0" w:color="auto"/>
              <w:right w:val="single" w:sz="4" w:space="0" w:color="auto"/>
            </w:tcBorders>
          </w:tcPr>
          <w:p w14:paraId="12B8E1E7"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599" w:type="dxa"/>
            <w:tcBorders>
              <w:left w:val="single" w:sz="4" w:space="0" w:color="auto"/>
              <w:bottom w:val="single" w:sz="4" w:space="0" w:color="auto"/>
              <w:right w:val="single" w:sz="4" w:space="0" w:color="auto"/>
            </w:tcBorders>
          </w:tcPr>
          <w:p w14:paraId="59BF15E3"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3 623</w:t>
            </w:r>
          </w:p>
        </w:tc>
      </w:tr>
    </w:tbl>
    <w:p w14:paraId="2453C83E"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3D35BFDA"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3.3. ПКГ «Общеотраслевые должности служащих третьего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35C18F8E"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520DD30E"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77669726"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482D9D6C" w14:textId="77777777" w:rsidTr="00B74584">
        <w:trPr>
          <w:tblCellSpacing w:w="5" w:type="nil"/>
        </w:trPr>
        <w:tc>
          <w:tcPr>
            <w:tcW w:w="5040" w:type="dxa"/>
            <w:tcBorders>
              <w:left w:val="single" w:sz="4" w:space="0" w:color="auto"/>
              <w:bottom w:val="single" w:sz="4" w:space="0" w:color="auto"/>
              <w:right w:val="single" w:sz="4" w:space="0" w:color="auto"/>
            </w:tcBorders>
          </w:tcPr>
          <w:p w14:paraId="5DAD1313"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1 квалификационный уровень       </w:t>
            </w:r>
          </w:p>
        </w:tc>
        <w:tc>
          <w:tcPr>
            <w:tcW w:w="4599" w:type="dxa"/>
            <w:tcBorders>
              <w:left w:val="single" w:sz="4" w:space="0" w:color="auto"/>
              <w:bottom w:val="single" w:sz="4" w:space="0" w:color="auto"/>
              <w:right w:val="single" w:sz="4" w:space="0" w:color="auto"/>
            </w:tcBorders>
          </w:tcPr>
          <w:p w14:paraId="53C1AD99"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3 623</w:t>
            </w:r>
          </w:p>
        </w:tc>
      </w:tr>
      <w:tr w:rsidR="00895C99" w:rsidRPr="009F2ED5" w14:paraId="297D359A" w14:textId="77777777" w:rsidTr="00B74584">
        <w:trPr>
          <w:tblCellSpacing w:w="5" w:type="nil"/>
        </w:trPr>
        <w:tc>
          <w:tcPr>
            <w:tcW w:w="5040" w:type="dxa"/>
            <w:tcBorders>
              <w:left w:val="single" w:sz="4" w:space="0" w:color="auto"/>
              <w:bottom w:val="single" w:sz="4" w:space="0" w:color="auto"/>
              <w:right w:val="single" w:sz="4" w:space="0" w:color="auto"/>
            </w:tcBorders>
          </w:tcPr>
          <w:p w14:paraId="18FD2615"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2 квалификационный уровень       </w:t>
            </w:r>
          </w:p>
        </w:tc>
        <w:tc>
          <w:tcPr>
            <w:tcW w:w="4599" w:type="dxa"/>
            <w:tcBorders>
              <w:left w:val="single" w:sz="4" w:space="0" w:color="auto"/>
              <w:bottom w:val="single" w:sz="4" w:space="0" w:color="auto"/>
              <w:right w:val="single" w:sz="4" w:space="0" w:color="auto"/>
            </w:tcBorders>
          </w:tcPr>
          <w:p w14:paraId="42AAB20B"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3 981</w:t>
            </w:r>
          </w:p>
        </w:tc>
      </w:tr>
      <w:tr w:rsidR="00895C99" w:rsidRPr="009F2ED5" w14:paraId="777D6C9C" w14:textId="77777777" w:rsidTr="00B74584">
        <w:trPr>
          <w:tblCellSpacing w:w="5" w:type="nil"/>
        </w:trPr>
        <w:tc>
          <w:tcPr>
            <w:tcW w:w="5040" w:type="dxa"/>
            <w:tcBorders>
              <w:left w:val="single" w:sz="4" w:space="0" w:color="auto"/>
              <w:bottom w:val="single" w:sz="4" w:space="0" w:color="auto"/>
              <w:right w:val="single" w:sz="4" w:space="0" w:color="auto"/>
            </w:tcBorders>
          </w:tcPr>
          <w:p w14:paraId="437E141C"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3 квалификационный уровень       </w:t>
            </w:r>
          </w:p>
        </w:tc>
        <w:tc>
          <w:tcPr>
            <w:tcW w:w="4599" w:type="dxa"/>
            <w:tcBorders>
              <w:left w:val="single" w:sz="4" w:space="0" w:color="auto"/>
              <w:bottom w:val="single" w:sz="4" w:space="0" w:color="auto"/>
              <w:right w:val="single" w:sz="4" w:space="0" w:color="auto"/>
            </w:tcBorders>
          </w:tcPr>
          <w:p w14:paraId="56D654BB"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4 370</w:t>
            </w:r>
          </w:p>
        </w:tc>
      </w:tr>
      <w:tr w:rsidR="00895C99" w:rsidRPr="009F2ED5" w14:paraId="2AF1D665" w14:textId="77777777" w:rsidTr="00B74584">
        <w:trPr>
          <w:tblCellSpacing w:w="5" w:type="nil"/>
        </w:trPr>
        <w:tc>
          <w:tcPr>
            <w:tcW w:w="5040" w:type="dxa"/>
            <w:tcBorders>
              <w:left w:val="single" w:sz="4" w:space="0" w:color="auto"/>
              <w:bottom w:val="single" w:sz="4" w:space="0" w:color="auto"/>
              <w:right w:val="single" w:sz="4" w:space="0" w:color="auto"/>
            </w:tcBorders>
          </w:tcPr>
          <w:p w14:paraId="21BCA558"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4 квалификационный уровень       </w:t>
            </w:r>
          </w:p>
        </w:tc>
        <w:tc>
          <w:tcPr>
            <w:tcW w:w="4599" w:type="dxa"/>
            <w:tcBorders>
              <w:left w:val="single" w:sz="4" w:space="0" w:color="auto"/>
              <w:bottom w:val="single" w:sz="4" w:space="0" w:color="auto"/>
              <w:right w:val="single" w:sz="4" w:space="0" w:color="auto"/>
            </w:tcBorders>
          </w:tcPr>
          <w:p w14:paraId="5D1FE06E"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5 253</w:t>
            </w:r>
          </w:p>
        </w:tc>
      </w:tr>
      <w:tr w:rsidR="00895C99" w:rsidRPr="009F2ED5" w14:paraId="119138D0" w14:textId="77777777" w:rsidTr="00B74584">
        <w:trPr>
          <w:tblCellSpacing w:w="5" w:type="nil"/>
        </w:trPr>
        <w:tc>
          <w:tcPr>
            <w:tcW w:w="5040" w:type="dxa"/>
            <w:tcBorders>
              <w:left w:val="single" w:sz="4" w:space="0" w:color="auto"/>
              <w:bottom w:val="single" w:sz="4" w:space="0" w:color="auto"/>
              <w:right w:val="single" w:sz="4" w:space="0" w:color="auto"/>
            </w:tcBorders>
          </w:tcPr>
          <w:p w14:paraId="1ABAB2E4"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5 квалификационный уровень       </w:t>
            </w:r>
          </w:p>
        </w:tc>
        <w:tc>
          <w:tcPr>
            <w:tcW w:w="4599" w:type="dxa"/>
            <w:tcBorders>
              <w:left w:val="single" w:sz="4" w:space="0" w:color="auto"/>
              <w:bottom w:val="single" w:sz="4" w:space="0" w:color="auto"/>
              <w:right w:val="single" w:sz="4" w:space="0" w:color="auto"/>
            </w:tcBorders>
          </w:tcPr>
          <w:p w14:paraId="076D9246"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6 133</w:t>
            </w:r>
          </w:p>
        </w:tc>
      </w:tr>
    </w:tbl>
    <w:p w14:paraId="0B3D2B94"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2CCB0259" w14:textId="77777777" w:rsidR="008870F5" w:rsidRDefault="008870F5" w:rsidP="00895C99">
      <w:pPr>
        <w:widowControl w:val="0"/>
        <w:autoSpaceDE w:val="0"/>
        <w:autoSpaceDN w:val="0"/>
        <w:adjustRightInd w:val="0"/>
        <w:ind w:firstLine="540"/>
        <w:jc w:val="both"/>
        <w:rPr>
          <w:rFonts w:ascii="Times New Roman" w:hAnsi="Times New Roman" w:cs="Times New Roman"/>
          <w:sz w:val="26"/>
        </w:rPr>
      </w:pPr>
    </w:p>
    <w:p w14:paraId="0325E5E7" w14:textId="77777777" w:rsidR="008870F5" w:rsidRDefault="008870F5" w:rsidP="00895C99">
      <w:pPr>
        <w:widowControl w:val="0"/>
        <w:autoSpaceDE w:val="0"/>
        <w:autoSpaceDN w:val="0"/>
        <w:adjustRightInd w:val="0"/>
        <w:ind w:firstLine="540"/>
        <w:jc w:val="both"/>
        <w:rPr>
          <w:rFonts w:ascii="Times New Roman" w:hAnsi="Times New Roman" w:cs="Times New Roman"/>
          <w:sz w:val="26"/>
        </w:rPr>
      </w:pPr>
    </w:p>
    <w:p w14:paraId="44BD8017"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lastRenderedPageBreak/>
        <w:t>4. Минимальные размеры окладов (должностных окладов), ставок заработной платы должностей медицинских и фармацевтических работников:</w:t>
      </w:r>
    </w:p>
    <w:p w14:paraId="34E7DC74"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4.1. ПКГ «Средний медицинский и фармацевтический персонал»:</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67214493"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3E012FC6"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4E928C68"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6EEF7AA5" w14:textId="77777777" w:rsidTr="00B74584">
        <w:trPr>
          <w:tblCellSpacing w:w="5" w:type="nil"/>
        </w:trPr>
        <w:tc>
          <w:tcPr>
            <w:tcW w:w="5040" w:type="dxa"/>
            <w:tcBorders>
              <w:left w:val="single" w:sz="4" w:space="0" w:color="auto"/>
              <w:bottom w:val="single" w:sz="4" w:space="0" w:color="auto"/>
              <w:right w:val="single" w:sz="4" w:space="0" w:color="auto"/>
            </w:tcBorders>
          </w:tcPr>
          <w:p w14:paraId="0250B098"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3 квалификационный уровень              </w:t>
            </w:r>
          </w:p>
        </w:tc>
        <w:tc>
          <w:tcPr>
            <w:tcW w:w="4599" w:type="dxa"/>
            <w:tcBorders>
              <w:left w:val="single" w:sz="4" w:space="0" w:color="auto"/>
              <w:bottom w:val="single" w:sz="4" w:space="0" w:color="auto"/>
              <w:right w:val="single" w:sz="4" w:space="0" w:color="auto"/>
            </w:tcBorders>
          </w:tcPr>
          <w:p w14:paraId="6C936DFD"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4 795</w:t>
            </w:r>
          </w:p>
        </w:tc>
      </w:tr>
    </w:tbl>
    <w:p w14:paraId="744106BF"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7DACC27F"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4.2. ПКГ «Врачи и провизоры»:</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58CB234D"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67AE7EBE"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2C411B90"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2338CF69" w14:textId="77777777" w:rsidTr="00B74584">
        <w:trPr>
          <w:tblCellSpacing w:w="5" w:type="nil"/>
        </w:trPr>
        <w:tc>
          <w:tcPr>
            <w:tcW w:w="5040" w:type="dxa"/>
            <w:tcBorders>
              <w:left w:val="single" w:sz="4" w:space="0" w:color="auto"/>
              <w:bottom w:val="single" w:sz="4" w:space="0" w:color="auto"/>
              <w:right w:val="single" w:sz="4" w:space="0" w:color="auto"/>
            </w:tcBorders>
          </w:tcPr>
          <w:p w14:paraId="04161F76"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599" w:type="dxa"/>
            <w:tcBorders>
              <w:left w:val="single" w:sz="4" w:space="0" w:color="auto"/>
              <w:bottom w:val="single" w:sz="4" w:space="0" w:color="auto"/>
              <w:right w:val="single" w:sz="4" w:space="0" w:color="auto"/>
            </w:tcBorders>
          </w:tcPr>
          <w:p w14:paraId="5FC1A737"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6 589</w:t>
            </w:r>
          </w:p>
        </w:tc>
      </w:tr>
    </w:tbl>
    <w:p w14:paraId="5579AE3C"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381E0B64"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5. Минимальные размеры окладов (должностных окладов), ставок заработной платы общеотраслевых профессий рабочих:</w:t>
      </w:r>
    </w:p>
    <w:p w14:paraId="73A7BBC3"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5.1. ПКГ «Общеотраслевые профессии рабочих первого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0F63A893"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04DB3023"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67D271C6"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61E72C73" w14:textId="77777777" w:rsidTr="00B74584">
        <w:trPr>
          <w:tblCellSpacing w:w="5" w:type="nil"/>
        </w:trPr>
        <w:tc>
          <w:tcPr>
            <w:tcW w:w="5040" w:type="dxa"/>
            <w:tcBorders>
              <w:left w:val="single" w:sz="4" w:space="0" w:color="auto"/>
              <w:bottom w:val="single" w:sz="4" w:space="0" w:color="auto"/>
              <w:right w:val="single" w:sz="4" w:space="0" w:color="auto"/>
            </w:tcBorders>
          </w:tcPr>
          <w:p w14:paraId="7D46DB9A"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599" w:type="dxa"/>
            <w:tcBorders>
              <w:left w:val="single" w:sz="4" w:space="0" w:color="auto"/>
              <w:bottom w:val="single" w:sz="4" w:space="0" w:color="auto"/>
              <w:right w:val="single" w:sz="4" w:space="0" w:color="auto"/>
            </w:tcBorders>
          </w:tcPr>
          <w:p w14:paraId="226398BC"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2 552</w:t>
            </w:r>
          </w:p>
        </w:tc>
      </w:tr>
    </w:tbl>
    <w:p w14:paraId="7CA134E7"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4F778F28"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5.2. ПКГ «Общеотраслевые профессии рабочих второго уровня»:</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20DCEB61"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38BBDA82"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19BA7310"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46D3CB0E" w14:textId="77777777" w:rsidTr="00B74584">
        <w:trPr>
          <w:tblCellSpacing w:w="5" w:type="nil"/>
        </w:trPr>
        <w:tc>
          <w:tcPr>
            <w:tcW w:w="5040" w:type="dxa"/>
            <w:tcBorders>
              <w:left w:val="single" w:sz="4" w:space="0" w:color="auto"/>
              <w:bottom w:val="single" w:sz="4" w:space="0" w:color="auto"/>
              <w:right w:val="single" w:sz="4" w:space="0" w:color="auto"/>
            </w:tcBorders>
          </w:tcPr>
          <w:p w14:paraId="563EB56A"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1 квалификационный уровень              </w:t>
            </w:r>
          </w:p>
        </w:tc>
        <w:tc>
          <w:tcPr>
            <w:tcW w:w="4599" w:type="dxa"/>
            <w:tcBorders>
              <w:left w:val="single" w:sz="4" w:space="0" w:color="auto"/>
              <w:bottom w:val="single" w:sz="4" w:space="0" w:color="auto"/>
              <w:right w:val="single" w:sz="4" w:space="0" w:color="auto"/>
            </w:tcBorders>
          </w:tcPr>
          <w:p w14:paraId="3EC280CB" w14:textId="77777777" w:rsidR="00895C99" w:rsidRPr="009F2ED5" w:rsidRDefault="00895C99" w:rsidP="00537A7F">
            <w:pPr>
              <w:widowControl w:val="0"/>
              <w:tabs>
                <w:tab w:val="left" w:pos="1965"/>
              </w:tabs>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2 971</w:t>
            </w:r>
          </w:p>
        </w:tc>
      </w:tr>
      <w:tr w:rsidR="00895C99" w:rsidRPr="009F2ED5" w14:paraId="7E122654" w14:textId="77777777" w:rsidTr="00B74584">
        <w:trPr>
          <w:tblCellSpacing w:w="5" w:type="nil"/>
        </w:trPr>
        <w:tc>
          <w:tcPr>
            <w:tcW w:w="5040" w:type="dxa"/>
            <w:tcBorders>
              <w:left w:val="single" w:sz="4" w:space="0" w:color="auto"/>
              <w:bottom w:val="single" w:sz="4" w:space="0" w:color="auto"/>
              <w:right w:val="single" w:sz="4" w:space="0" w:color="auto"/>
            </w:tcBorders>
          </w:tcPr>
          <w:p w14:paraId="4621B3B9"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2 квалификационный уровень              </w:t>
            </w:r>
          </w:p>
        </w:tc>
        <w:tc>
          <w:tcPr>
            <w:tcW w:w="4599" w:type="dxa"/>
            <w:tcBorders>
              <w:left w:val="single" w:sz="4" w:space="0" w:color="auto"/>
              <w:bottom w:val="single" w:sz="4" w:space="0" w:color="auto"/>
              <w:right w:val="single" w:sz="4" w:space="0" w:color="auto"/>
            </w:tcBorders>
          </w:tcPr>
          <w:p w14:paraId="15F89FAB"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3 623</w:t>
            </w:r>
          </w:p>
        </w:tc>
      </w:tr>
      <w:tr w:rsidR="00895C99" w:rsidRPr="009F2ED5" w14:paraId="6EE3FF2B" w14:textId="77777777" w:rsidTr="00B74584">
        <w:trPr>
          <w:tblCellSpacing w:w="5" w:type="nil"/>
        </w:trPr>
        <w:tc>
          <w:tcPr>
            <w:tcW w:w="5040" w:type="dxa"/>
            <w:tcBorders>
              <w:top w:val="single" w:sz="4" w:space="0" w:color="auto"/>
              <w:left w:val="single" w:sz="4" w:space="0" w:color="auto"/>
              <w:bottom w:val="single" w:sz="4" w:space="0" w:color="auto"/>
              <w:right w:val="single" w:sz="4" w:space="0" w:color="auto"/>
            </w:tcBorders>
          </w:tcPr>
          <w:p w14:paraId="19556219"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3 квалификационный уровень              </w:t>
            </w:r>
          </w:p>
        </w:tc>
        <w:tc>
          <w:tcPr>
            <w:tcW w:w="4599" w:type="dxa"/>
            <w:tcBorders>
              <w:top w:val="single" w:sz="4" w:space="0" w:color="auto"/>
              <w:left w:val="single" w:sz="4" w:space="0" w:color="auto"/>
              <w:bottom w:val="single" w:sz="4" w:space="0" w:color="auto"/>
              <w:right w:val="single" w:sz="4" w:space="0" w:color="auto"/>
            </w:tcBorders>
          </w:tcPr>
          <w:p w14:paraId="7BA11D0A"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3 981</w:t>
            </w:r>
          </w:p>
        </w:tc>
      </w:tr>
    </w:tbl>
    <w:p w14:paraId="3BC0FC19"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75941F13"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6. Минимальные размеры окладов (должностных окладов), ставок заработной платы должностей работников культуры, искусства и кинематографии:</w:t>
      </w:r>
    </w:p>
    <w:p w14:paraId="4E790D7E"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6.1. ПКГ «Должности работников культуры, искусства и кинематографии ведущего звена»:</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40"/>
        <w:gridCol w:w="4599"/>
      </w:tblGrid>
      <w:tr w:rsidR="00895C99" w:rsidRPr="009F2ED5" w14:paraId="679FC896" w14:textId="77777777" w:rsidTr="00B74584">
        <w:trPr>
          <w:trHeight w:val="400"/>
          <w:tblCellSpacing w:w="5" w:type="nil"/>
        </w:trPr>
        <w:tc>
          <w:tcPr>
            <w:tcW w:w="5040" w:type="dxa"/>
            <w:tcBorders>
              <w:top w:val="single" w:sz="4" w:space="0" w:color="auto"/>
              <w:left w:val="single" w:sz="4" w:space="0" w:color="auto"/>
              <w:bottom w:val="single" w:sz="4" w:space="0" w:color="auto"/>
              <w:right w:val="single" w:sz="4" w:space="0" w:color="auto"/>
            </w:tcBorders>
          </w:tcPr>
          <w:p w14:paraId="150782B4" w14:textId="77777777" w:rsidR="00895C99" w:rsidRPr="009F2ED5" w:rsidRDefault="00895C99" w:rsidP="00537A7F">
            <w:pPr>
              <w:widowControl w:val="0"/>
              <w:autoSpaceDE w:val="0"/>
              <w:autoSpaceDN w:val="0"/>
              <w:adjustRightInd w:val="0"/>
              <w:rPr>
                <w:rFonts w:ascii="Times New Roman" w:hAnsi="Times New Roman" w:cs="Times New Roman"/>
                <w:sz w:val="26"/>
              </w:rPr>
            </w:pPr>
            <w:r w:rsidRPr="009F2ED5">
              <w:rPr>
                <w:rFonts w:ascii="Times New Roman" w:hAnsi="Times New Roman" w:cs="Times New Roman"/>
                <w:sz w:val="26"/>
              </w:rPr>
              <w:t xml:space="preserve">        Квалификационные уровни         </w:t>
            </w:r>
          </w:p>
        </w:tc>
        <w:tc>
          <w:tcPr>
            <w:tcW w:w="4599" w:type="dxa"/>
            <w:tcBorders>
              <w:top w:val="single" w:sz="4" w:space="0" w:color="auto"/>
              <w:left w:val="single" w:sz="4" w:space="0" w:color="auto"/>
              <w:bottom w:val="single" w:sz="4" w:space="0" w:color="auto"/>
              <w:right w:val="single" w:sz="4" w:space="0" w:color="auto"/>
            </w:tcBorders>
          </w:tcPr>
          <w:p w14:paraId="5C2DE464" w14:textId="77777777" w:rsidR="00895C99" w:rsidRPr="009F2ED5" w:rsidRDefault="00895C99" w:rsidP="00537A7F">
            <w:pPr>
              <w:widowControl w:val="0"/>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 xml:space="preserve">  (должностного оклада), ставки заработной платы, руб.</w:t>
            </w:r>
          </w:p>
        </w:tc>
      </w:tr>
      <w:tr w:rsidR="00895C99" w:rsidRPr="009F2ED5" w14:paraId="19B558D7" w14:textId="77777777" w:rsidTr="00B74584">
        <w:trPr>
          <w:tblCellSpacing w:w="5" w:type="nil"/>
        </w:trPr>
        <w:tc>
          <w:tcPr>
            <w:tcW w:w="5040" w:type="dxa"/>
            <w:tcBorders>
              <w:left w:val="single" w:sz="4" w:space="0" w:color="auto"/>
              <w:bottom w:val="single" w:sz="4" w:space="0" w:color="auto"/>
              <w:right w:val="single" w:sz="4" w:space="0" w:color="auto"/>
            </w:tcBorders>
          </w:tcPr>
          <w:p w14:paraId="77DF10C9" w14:textId="77777777" w:rsidR="00895C99" w:rsidRPr="009F2ED5" w:rsidRDefault="00895C99" w:rsidP="00537A7F">
            <w:pPr>
              <w:widowControl w:val="0"/>
              <w:autoSpaceDE w:val="0"/>
              <w:autoSpaceDN w:val="0"/>
              <w:adjustRightInd w:val="0"/>
              <w:rPr>
                <w:rFonts w:ascii="Times New Roman" w:hAnsi="Times New Roman" w:cs="Times New Roman"/>
                <w:sz w:val="26"/>
              </w:rPr>
            </w:pPr>
          </w:p>
        </w:tc>
        <w:tc>
          <w:tcPr>
            <w:tcW w:w="4599" w:type="dxa"/>
            <w:tcBorders>
              <w:left w:val="single" w:sz="4" w:space="0" w:color="auto"/>
              <w:bottom w:val="single" w:sz="4" w:space="0" w:color="auto"/>
              <w:right w:val="single" w:sz="4" w:space="0" w:color="auto"/>
            </w:tcBorders>
          </w:tcPr>
          <w:p w14:paraId="4393D73F" w14:textId="77777777" w:rsidR="00895C99" w:rsidRPr="009F2ED5" w:rsidRDefault="00895C99" w:rsidP="00537A7F">
            <w:pPr>
              <w:widowControl w:val="0"/>
              <w:tabs>
                <w:tab w:val="left" w:pos="1973"/>
              </w:tabs>
              <w:autoSpaceDE w:val="0"/>
              <w:autoSpaceDN w:val="0"/>
              <w:adjustRightInd w:val="0"/>
              <w:jc w:val="center"/>
              <w:rPr>
                <w:rFonts w:ascii="Times New Roman" w:hAnsi="Times New Roman" w:cs="Times New Roman"/>
                <w:sz w:val="26"/>
              </w:rPr>
            </w:pPr>
            <w:r w:rsidRPr="009F2ED5">
              <w:rPr>
                <w:rFonts w:ascii="Times New Roman" w:hAnsi="Times New Roman" w:cs="Times New Roman"/>
                <w:sz w:val="26"/>
              </w:rPr>
              <w:t>5 253</w:t>
            </w:r>
          </w:p>
        </w:tc>
      </w:tr>
    </w:tbl>
    <w:p w14:paraId="5D1DF87C"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p>
    <w:p w14:paraId="61D298B8" w14:textId="77777777" w:rsidR="00895C99" w:rsidRPr="009F2ED5" w:rsidRDefault="00895C99" w:rsidP="00895C99">
      <w:pPr>
        <w:widowControl w:val="0"/>
        <w:autoSpaceDE w:val="0"/>
        <w:autoSpaceDN w:val="0"/>
        <w:adjustRightInd w:val="0"/>
        <w:ind w:firstLine="540"/>
        <w:jc w:val="both"/>
        <w:rPr>
          <w:rFonts w:ascii="Times New Roman" w:hAnsi="Times New Roman" w:cs="Times New Roman"/>
          <w:sz w:val="26"/>
        </w:rPr>
      </w:pPr>
      <w:r w:rsidRPr="009F2ED5">
        <w:rPr>
          <w:rFonts w:ascii="Times New Roman" w:hAnsi="Times New Roman" w:cs="Times New Roman"/>
          <w:sz w:val="26"/>
        </w:rPr>
        <w:t>7. Минимальные размеры окладов (должностных окладов), ставок заработной платы по должностям, не включенным  в профессиональные квалификационные группы:</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6237"/>
        <w:gridCol w:w="3402"/>
      </w:tblGrid>
      <w:tr w:rsidR="00895C99" w:rsidRPr="009F2ED5" w14:paraId="1AB6C64B" w14:textId="77777777" w:rsidTr="00B74584">
        <w:trPr>
          <w:trHeight w:val="600"/>
          <w:tblCellSpacing w:w="5" w:type="nil"/>
        </w:trPr>
        <w:tc>
          <w:tcPr>
            <w:tcW w:w="6237" w:type="dxa"/>
            <w:tcBorders>
              <w:top w:val="single" w:sz="4" w:space="0" w:color="auto"/>
              <w:left w:val="single" w:sz="4" w:space="0" w:color="auto"/>
              <w:bottom w:val="single" w:sz="4" w:space="0" w:color="auto"/>
              <w:right w:val="single" w:sz="4" w:space="0" w:color="auto"/>
            </w:tcBorders>
          </w:tcPr>
          <w:p w14:paraId="6739A55B" w14:textId="77777777" w:rsidR="00895C99" w:rsidRPr="009F2ED5" w:rsidRDefault="00895C99" w:rsidP="00537A7F">
            <w:pPr>
              <w:widowControl w:val="0"/>
              <w:autoSpaceDE w:val="0"/>
              <w:autoSpaceDN w:val="0"/>
              <w:adjustRightInd w:val="0"/>
              <w:contextualSpacing/>
              <w:jc w:val="both"/>
              <w:rPr>
                <w:rFonts w:ascii="Times New Roman" w:hAnsi="Times New Roman" w:cs="Times New Roman"/>
                <w:sz w:val="26"/>
              </w:rPr>
            </w:pPr>
            <w:r w:rsidRPr="009F2ED5">
              <w:rPr>
                <w:rFonts w:ascii="Times New Roman" w:hAnsi="Times New Roman" w:cs="Times New Roman"/>
                <w:sz w:val="26"/>
              </w:rPr>
              <w:t>Должности, не вошедшие в профессиональные квалификационные группы</w:t>
            </w:r>
          </w:p>
        </w:tc>
        <w:tc>
          <w:tcPr>
            <w:tcW w:w="3402" w:type="dxa"/>
            <w:tcBorders>
              <w:top w:val="single" w:sz="4" w:space="0" w:color="auto"/>
              <w:left w:val="single" w:sz="4" w:space="0" w:color="auto"/>
              <w:bottom w:val="single" w:sz="4" w:space="0" w:color="auto"/>
              <w:right w:val="single" w:sz="4" w:space="0" w:color="auto"/>
            </w:tcBorders>
          </w:tcPr>
          <w:p w14:paraId="29897E15" w14:textId="77777777" w:rsidR="00895C99" w:rsidRPr="009F2ED5" w:rsidRDefault="00895C99" w:rsidP="00537A7F">
            <w:pPr>
              <w:widowControl w:val="0"/>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 xml:space="preserve">Минимальный размер оклада  </w:t>
            </w:r>
            <w:r w:rsidRPr="009F2ED5">
              <w:rPr>
                <w:rFonts w:ascii="Times New Roman" w:hAnsi="Times New Roman" w:cs="Times New Roman"/>
                <w:sz w:val="26"/>
              </w:rPr>
              <w:br/>
              <w:t>(должностного оклада), ставки</w:t>
            </w:r>
            <w:r w:rsidRPr="009F2ED5">
              <w:rPr>
                <w:rFonts w:ascii="Times New Roman" w:hAnsi="Times New Roman" w:cs="Times New Roman"/>
                <w:sz w:val="26"/>
              </w:rPr>
              <w:br/>
              <w:t xml:space="preserve">    заработной платы, руб.</w:t>
            </w:r>
          </w:p>
        </w:tc>
      </w:tr>
      <w:tr w:rsidR="00895C99" w:rsidRPr="009F2ED5" w14:paraId="2C34492D" w14:textId="77777777" w:rsidTr="00B74584">
        <w:trPr>
          <w:trHeight w:val="416"/>
          <w:tblCellSpacing w:w="5" w:type="nil"/>
        </w:trPr>
        <w:tc>
          <w:tcPr>
            <w:tcW w:w="6237" w:type="dxa"/>
            <w:tcBorders>
              <w:left w:val="single" w:sz="4" w:space="0" w:color="auto"/>
              <w:bottom w:val="single" w:sz="4" w:space="0" w:color="auto"/>
              <w:right w:val="single" w:sz="4" w:space="0" w:color="auto"/>
            </w:tcBorders>
          </w:tcPr>
          <w:p w14:paraId="70E1FCD7" w14:textId="77777777" w:rsidR="00895C99" w:rsidRPr="009F2ED5" w:rsidRDefault="00895C99" w:rsidP="00537A7F">
            <w:pPr>
              <w:widowControl w:val="0"/>
              <w:autoSpaceDE w:val="0"/>
              <w:autoSpaceDN w:val="0"/>
              <w:adjustRightInd w:val="0"/>
              <w:contextualSpacing/>
              <w:rPr>
                <w:rFonts w:ascii="Times New Roman" w:hAnsi="Times New Roman" w:cs="Times New Roman"/>
                <w:sz w:val="26"/>
              </w:rPr>
            </w:pPr>
            <w:r w:rsidRPr="009F2ED5">
              <w:rPr>
                <w:rFonts w:ascii="Times New Roman" w:hAnsi="Times New Roman" w:cs="Times New Roman"/>
                <w:sz w:val="26"/>
              </w:rPr>
              <w:t xml:space="preserve">Водитель снегоочистительной техники (тракторист)                             </w:t>
            </w:r>
          </w:p>
        </w:tc>
        <w:tc>
          <w:tcPr>
            <w:tcW w:w="3402" w:type="dxa"/>
            <w:tcBorders>
              <w:left w:val="single" w:sz="4" w:space="0" w:color="auto"/>
              <w:bottom w:val="single" w:sz="4" w:space="0" w:color="auto"/>
              <w:right w:val="single" w:sz="4" w:space="0" w:color="auto"/>
            </w:tcBorders>
          </w:tcPr>
          <w:p w14:paraId="28ADBCE4" w14:textId="77777777" w:rsidR="00895C99" w:rsidRPr="009F2ED5" w:rsidRDefault="00895C99" w:rsidP="00537A7F">
            <w:pPr>
              <w:widowControl w:val="0"/>
              <w:tabs>
                <w:tab w:val="left" w:pos="1617"/>
              </w:tabs>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3 296</w:t>
            </w:r>
          </w:p>
        </w:tc>
      </w:tr>
      <w:tr w:rsidR="00895C99" w:rsidRPr="009F2ED5" w14:paraId="495A12BD"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6CE80EB9" w14:textId="77777777" w:rsidR="00895C99" w:rsidRPr="009F2ED5" w:rsidRDefault="00895C99" w:rsidP="00537A7F">
            <w:pPr>
              <w:widowControl w:val="0"/>
              <w:autoSpaceDE w:val="0"/>
              <w:autoSpaceDN w:val="0"/>
              <w:adjustRightInd w:val="0"/>
              <w:contextualSpacing/>
              <w:jc w:val="both"/>
              <w:rPr>
                <w:rFonts w:ascii="Times New Roman" w:hAnsi="Times New Roman" w:cs="Times New Roman"/>
                <w:sz w:val="26"/>
              </w:rPr>
            </w:pPr>
            <w:r w:rsidRPr="009F2ED5">
              <w:rPr>
                <w:rFonts w:ascii="Times New Roman" w:hAnsi="Times New Roman" w:cs="Times New Roman"/>
                <w:sz w:val="26"/>
              </w:rPr>
              <w:t>Главный инженер</w:t>
            </w:r>
          </w:p>
        </w:tc>
        <w:tc>
          <w:tcPr>
            <w:tcW w:w="3402" w:type="dxa"/>
            <w:tcBorders>
              <w:top w:val="single" w:sz="4" w:space="0" w:color="auto"/>
              <w:left w:val="single" w:sz="4" w:space="0" w:color="auto"/>
              <w:bottom w:val="single" w:sz="4" w:space="0" w:color="auto"/>
              <w:right w:val="single" w:sz="4" w:space="0" w:color="auto"/>
            </w:tcBorders>
          </w:tcPr>
          <w:p w14:paraId="1D89C512" w14:textId="77777777" w:rsidR="00895C99" w:rsidRPr="009F2ED5" w:rsidRDefault="00895C99" w:rsidP="00537A7F">
            <w:pPr>
              <w:widowControl w:val="0"/>
              <w:tabs>
                <w:tab w:val="left" w:pos="1401"/>
                <w:tab w:val="left" w:pos="1641"/>
              </w:tabs>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7 637</w:t>
            </w:r>
          </w:p>
        </w:tc>
      </w:tr>
      <w:tr w:rsidR="00895C99" w:rsidRPr="009F2ED5" w14:paraId="1A8219B4"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1F8DB647" w14:textId="77777777" w:rsidR="00895C99" w:rsidRPr="009F2ED5" w:rsidRDefault="00895C99" w:rsidP="00537A7F">
            <w:pPr>
              <w:widowControl w:val="0"/>
              <w:autoSpaceDE w:val="0"/>
              <w:autoSpaceDN w:val="0"/>
              <w:adjustRightInd w:val="0"/>
              <w:contextualSpacing/>
              <w:jc w:val="both"/>
              <w:rPr>
                <w:rFonts w:ascii="Times New Roman" w:hAnsi="Times New Roman" w:cs="Times New Roman"/>
                <w:sz w:val="26"/>
              </w:rPr>
            </w:pPr>
            <w:r w:rsidRPr="009F2ED5">
              <w:rPr>
                <w:rFonts w:ascii="Times New Roman" w:hAnsi="Times New Roman" w:cs="Times New Roman"/>
                <w:sz w:val="26"/>
              </w:rPr>
              <w:lastRenderedPageBreak/>
              <w:t>Специалист по охране труда</w:t>
            </w:r>
            <w:r w:rsidRPr="009F2ED5">
              <w:rPr>
                <w:rFonts w:ascii="Times New Roman" w:hAnsi="Times New Roman" w:cs="Times New Roman"/>
                <w:sz w:val="26"/>
              </w:rPr>
              <w:tab/>
            </w:r>
          </w:p>
        </w:tc>
        <w:tc>
          <w:tcPr>
            <w:tcW w:w="3402" w:type="dxa"/>
            <w:tcBorders>
              <w:top w:val="single" w:sz="4" w:space="0" w:color="auto"/>
              <w:left w:val="single" w:sz="4" w:space="0" w:color="auto"/>
              <w:bottom w:val="single" w:sz="4" w:space="0" w:color="auto"/>
              <w:right w:val="single" w:sz="4" w:space="0" w:color="auto"/>
            </w:tcBorders>
          </w:tcPr>
          <w:p w14:paraId="1A967E90" w14:textId="77777777" w:rsidR="00895C99" w:rsidRPr="009F2ED5" w:rsidRDefault="00895C99" w:rsidP="00537A7F">
            <w:pPr>
              <w:widowControl w:val="0"/>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3 623</w:t>
            </w:r>
          </w:p>
        </w:tc>
      </w:tr>
      <w:tr w:rsidR="00895C99" w:rsidRPr="009F2ED5" w14:paraId="576120C9"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0C20DB7F" w14:textId="77777777" w:rsidR="00895C99" w:rsidRPr="009F2ED5" w:rsidRDefault="00895C99" w:rsidP="00537A7F">
            <w:pPr>
              <w:widowControl w:val="0"/>
              <w:autoSpaceDE w:val="0"/>
              <w:autoSpaceDN w:val="0"/>
              <w:adjustRightInd w:val="0"/>
              <w:contextualSpacing/>
              <w:jc w:val="both"/>
              <w:rPr>
                <w:rFonts w:ascii="Times New Roman" w:hAnsi="Times New Roman" w:cs="Times New Roman"/>
                <w:sz w:val="26"/>
              </w:rPr>
            </w:pPr>
            <w:r w:rsidRPr="009F2ED5">
              <w:rPr>
                <w:rFonts w:ascii="Times New Roman" w:hAnsi="Times New Roman" w:cs="Times New Roman"/>
                <w:sz w:val="26"/>
              </w:rPr>
              <w:t>Ведущий специалист по охране труда</w:t>
            </w:r>
            <w:r w:rsidRPr="009F2ED5">
              <w:rPr>
                <w:rFonts w:ascii="Times New Roman" w:hAnsi="Times New Roman" w:cs="Times New Roman"/>
                <w:sz w:val="26"/>
              </w:rPr>
              <w:tab/>
            </w:r>
          </w:p>
        </w:tc>
        <w:tc>
          <w:tcPr>
            <w:tcW w:w="3402" w:type="dxa"/>
            <w:tcBorders>
              <w:top w:val="single" w:sz="4" w:space="0" w:color="auto"/>
              <w:left w:val="single" w:sz="4" w:space="0" w:color="auto"/>
              <w:bottom w:val="single" w:sz="4" w:space="0" w:color="auto"/>
              <w:right w:val="single" w:sz="4" w:space="0" w:color="auto"/>
            </w:tcBorders>
          </w:tcPr>
          <w:p w14:paraId="63914717" w14:textId="77777777" w:rsidR="00895C99" w:rsidRPr="009F2ED5" w:rsidRDefault="00895C99" w:rsidP="00537A7F">
            <w:pPr>
              <w:widowControl w:val="0"/>
              <w:tabs>
                <w:tab w:val="left" w:pos="1401"/>
                <w:tab w:val="left" w:pos="1641"/>
              </w:tabs>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5 253</w:t>
            </w:r>
          </w:p>
        </w:tc>
      </w:tr>
      <w:tr w:rsidR="00895C99" w:rsidRPr="009F2ED5" w14:paraId="018FD989"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44339A48" w14:textId="77777777" w:rsidR="00895C99" w:rsidRPr="009F2ED5" w:rsidRDefault="00895C99" w:rsidP="00537A7F">
            <w:pPr>
              <w:widowControl w:val="0"/>
              <w:autoSpaceDE w:val="0"/>
              <w:autoSpaceDN w:val="0"/>
              <w:adjustRightInd w:val="0"/>
              <w:contextualSpacing/>
              <w:jc w:val="both"/>
              <w:rPr>
                <w:rFonts w:ascii="Times New Roman" w:hAnsi="Times New Roman" w:cs="Times New Roman"/>
                <w:sz w:val="26"/>
              </w:rPr>
            </w:pPr>
            <w:r w:rsidRPr="009F2ED5">
              <w:rPr>
                <w:rFonts w:ascii="Times New Roman" w:hAnsi="Times New Roman" w:cs="Times New Roman"/>
                <w:sz w:val="26"/>
              </w:rPr>
              <w:t xml:space="preserve">Специалист по охране труда </w:t>
            </w:r>
            <w:r w:rsidRPr="009F2ED5">
              <w:rPr>
                <w:rFonts w:ascii="Times New Roman" w:hAnsi="Times New Roman" w:cs="Times New Roman"/>
                <w:sz w:val="26"/>
                <w:lang w:val="en-US"/>
              </w:rPr>
              <w:t>II</w:t>
            </w:r>
            <w:r w:rsidRPr="009F2ED5">
              <w:rPr>
                <w:rFonts w:ascii="Times New Roman" w:hAnsi="Times New Roman" w:cs="Times New Roman"/>
                <w:sz w:val="26"/>
              </w:rPr>
              <w:t xml:space="preserve"> категории</w:t>
            </w:r>
          </w:p>
        </w:tc>
        <w:tc>
          <w:tcPr>
            <w:tcW w:w="3402" w:type="dxa"/>
            <w:tcBorders>
              <w:top w:val="single" w:sz="4" w:space="0" w:color="auto"/>
              <w:left w:val="single" w:sz="4" w:space="0" w:color="auto"/>
              <w:bottom w:val="single" w:sz="4" w:space="0" w:color="auto"/>
              <w:right w:val="single" w:sz="4" w:space="0" w:color="auto"/>
            </w:tcBorders>
          </w:tcPr>
          <w:p w14:paraId="0AB29F24" w14:textId="77777777" w:rsidR="00895C99" w:rsidRPr="009F2ED5" w:rsidRDefault="00895C99" w:rsidP="00537A7F">
            <w:pPr>
              <w:widowControl w:val="0"/>
              <w:tabs>
                <w:tab w:val="left" w:pos="1401"/>
                <w:tab w:val="left" w:pos="1641"/>
              </w:tabs>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3 981</w:t>
            </w:r>
          </w:p>
        </w:tc>
      </w:tr>
      <w:tr w:rsidR="00895C99" w:rsidRPr="009F2ED5" w14:paraId="06810B67"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06990BC1" w14:textId="03CDC7B1" w:rsidR="00895C99" w:rsidRPr="009F2ED5" w:rsidRDefault="00895C99" w:rsidP="00C0272D">
            <w:pPr>
              <w:widowControl w:val="0"/>
              <w:autoSpaceDE w:val="0"/>
              <w:autoSpaceDN w:val="0"/>
              <w:adjustRightInd w:val="0"/>
              <w:contextualSpacing/>
              <w:rPr>
                <w:rFonts w:ascii="Times New Roman" w:hAnsi="Times New Roman" w:cs="Times New Roman"/>
                <w:sz w:val="26"/>
              </w:rPr>
            </w:pPr>
            <w:r w:rsidRPr="009F2ED5">
              <w:rPr>
                <w:rFonts w:ascii="Times New Roman" w:hAnsi="Times New Roman" w:cs="Times New Roman"/>
                <w:sz w:val="26"/>
              </w:rPr>
              <w:t>Специалист по охране труда</w:t>
            </w:r>
            <w:r w:rsidR="00C0272D">
              <w:rPr>
                <w:rFonts w:ascii="Times New Roman" w:hAnsi="Times New Roman" w:cs="Times New Roman"/>
                <w:sz w:val="26"/>
              </w:rPr>
              <w:t xml:space="preserve"> </w:t>
            </w:r>
            <w:r w:rsidRPr="009F2ED5">
              <w:rPr>
                <w:rFonts w:ascii="Times New Roman" w:hAnsi="Times New Roman" w:cs="Times New Roman"/>
                <w:sz w:val="26"/>
                <w:lang w:val="en-US"/>
              </w:rPr>
              <w:t>I</w:t>
            </w:r>
            <w:r w:rsidRPr="009F2ED5">
              <w:rPr>
                <w:rFonts w:ascii="Times New Roman" w:hAnsi="Times New Roman" w:cs="Times New Roman"/>
                <w:sz w:val="26"/>
              </w:rPr>
              <w:t xml:space="preserve"> категории</w:t>
            </w:r>
          </w:p>
        </w:tc>
        <w:tc>
          <w:tcPr>
            <w:tcW w:w="3402" w:type="dxa"/>
            <w:tcBorders>
              <w:top w:val="single" w:sz="4" w:space="0" w:color="auto"/>
              <w:left w:val="single" w:sz="4" w:space="0" w:color="auto"/>
              <w:bottom w:val="single" w:sz="4" w:space="0" w:color="auto"/>
              <w:right w:val="single" w:sz="4" w:space="0" w:color="auto"/>
            </w:tcBorders>
          </w:tcPr>
          <w:p w14:paraId="38649A52" w14:textId="77777777" w:rsidR="00895C99" w:rsidRPr="009F2ED5" w:rsidRDefault="00895C99" w:rsidP="00537A7F">
            <w:pPr>
              <w:widowControl w:val="0"/>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4 370</w:t>
            </w:r>
          </w:p>
        </w:tc>
      </w:tr>
      <w:tr w:rsidR="00895C99" w:rsidRPr="009F2ED5" w14:paraId="643DE103"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1F9F34DA" w14:textId="77777777" w:rsidR="00895C99" w:rsidRPr="009F2ED5" w:rsidRDefault="00895C99" w:rsidP="00537A7F">
            <w:pPr>
              <w:widowControl w:val="0"/>
              <w:autoSpaceDE w:val="0"/>
              <w:autoSpaceDN w:val="0"/>
              <w:adjustRightInd w:val="0"/>
              <w:contextualSpacing/>
              <w:rPr>
                <w:rFonts w:ascii="Times New Roman" w:hAnsi="Times New Roman" w:cs="Times New Roman"/>
                <w:sz w:val="26"/>
              </w:rPr>
            </w:pPr>
            <w:r w:rsidRPr="009F2ED5">
              <w:rPr>
                <w:rFonts w:ascii="Times New Roman" w:hAnsi="Times New Roman" w:cs="Times New Roman"/>
                <w:sz w:val="26"/>
              </w:rPr>
              <w:t>Специали</w:t>
            </w:r>
            <w:proofErr w:type="gramStart"/>
            <w:r w:rsidRPr="009F2ED5">
              <w:rPr>
                <w:rFonts w:ascii="Times New Roman" w:hAnsi="Times New Roman" w:cs="Times New Roman"/>
                <w:sz w:val="26"/>
              </w:rPr>
              <w:t>ст в сф</w:t>
            </w:r>
            <w:proofErr w:type="gramEnd"/>
            <w:r w:rsidRPr="009F2ED5">
              <w:rPr>
                <w:rFonts w:ascii="Times New Roman" w:hAnsi="Times New Roman" w:cs="Times New Roman"/>
                <w:sz w:val="26"/>
              </w:rPr>
              <w:t xml:space="preserve">ере закупок  </w:t>
            </w:r>
            <w:r w:rsidRPr="009F2ED5">
              <w:rPr>
                <w:rFonts w:ascii="Times New Roman" w:hAnsi="Times New Roman" w:cs="Times New Roman"/>
                <w:sz w:val="26"/>
                <w:lang w:val="en-US"/>
              </w:rPr>
              <w:t>I</w:t>
            </w:r>
            <w:r w:rsidRPr="009F2ED5">
              <w:rPr>
                <w:rFonts w:ascii="Times New Roman" w:hAnsi="Times New Roman" w:cs="Times New Roman"/>
                <w:sz w:val="26"/>
              </w:rPr>
              <w:t xml:space="preserve"> категории</w:t>
            </w:r>
          </w:p>
        </w:tc>
        <w:tc>
          <w:tcPr>
            <w:tcW w:w="3402" w:type="dxa"/>
            <w:tcBorders>
              <w:top w:val="single" w:sz="4" w:space="0" w:color="auto"/>
              <w:left w:val="single" w:sz="4" w:space="0" w:color="auto"/>
              <w:bottom w:val="single" w:sz="4" w:space="0" w:color="auto"/>
              <w:right w:val="single" w:sz="4" w:space="0" w:color="auto"/>
            </w:tcBorders>
          </w:tcPr>
          <w:p w14:paraId="39BB5F25" w14:textId="77777777" w:rsidR="00895C99" w:rsidRPr="009F2ED5" w:rsidRDefault="00895C99" w:rsidP="00537A7F">
            <w:pPr>
              <w:widowControl w:val="0"/>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4 370</w:t>
            </w:r>
          </w:p>
        </w:tc>
      </w:tr>
      <w:tr w:rsidR="00895C99" w:rsidRPr="009F2ED5" w14:paraId="3C48A157" w14:textId="77777777" w:rsidTr="00B74584">
        <w:trPr>
          <w:trHeight w:val="388"/>
          <w:tblCellSpacing w:w="5" w:type="nil"/>
        </w:trPr>
        <w:tc>
          <w:tcPr>
            <w:tcW w:w="6237" w:type="dxa"/>
            <w:tcBorders>
              <w:top w:val="single" w:sz="4" w:space="0" w:color="auto"/>
              <w:left w:val="single" w:sz="4" w:space="0" w:color="auto"/>
              <w:bottom w:val="single" w:sz="4" w:space="0" w:color="auto"/>
              <w:right w:val="single" w:sz="4" w:space="0" w:color="auto"/>
            </w:tcBorders>
          </w:tcPr>
          <w:p w14:paraId="34EE1060" w14:textId="77777777" w:rsidR="00895C99" w:rsidRPr="009F2ED5" w:rsidRDefault="00895C99" w:rsidP="00B74584">
            <w:pPr>
              <w:widowControl w:val="0"/>
              <w:autoSpaceDE w:val="0"/>
              <w:autoSpaceDN w:val="0"/>
              <w:adjustRightInd w:val="0"/>
              <w:contextualSpacing/>
              <w:rPr>
                <w:rFonts w:ascii="Times New Roman" w:hAnsi="Times New Roman" w:cs="Times New Roman"/>
                <w:sz w:val="26"/>
              </w:rPr>
            </w:pPr>
            <w:r w:rsidRPr="009F2ED5">
              <w:rPr>
                <w:rFonts w:ascii="Times New Roman" w:hAnsi="Times New Roman" w:cs="Times New Roman"/>
                <w:sz w:val="26"/>
              </w:rPr>
              <w:t>Начальник отдела</w:t>
            </w:r>
            <w:r w:rsidR="00A14D80" w:rsidRPr="009F2ED5">
              <w:rPr>
                <w:rFonts w:ascii="Times New Roman" w:hAnsi="Times New Roman" w:cs="Times New Roman"/>
                <w:sz w:val="26"/>
              </w:rPr>
              <w:t xml:space="preserve"> (структурного подразделения)</w:t>
            </w:r>
          </w:p>
        </w:tc>
        <w:tc>
          <w:tcPr>
            <w:tcW w:w="3402" w:type="dxa"/>
            <w:tcBorders>
              <w:top w:val="single" w:sz="4" w:space="0" w:color="auto"/>
              <w:left w:val="single" w:sz="4" w:space="0" w:color="auto"/>
              <w:bottom w:val="single" w:sz="4" w:space="0" w:color="auto"/>
              <w:right w:val="single" w:sz="4" w:space="0" w:color="auto"/>
            </w:tcBorders>
          </w:tcPr>
          <w:p w14:paraId="2BF6F603" w14:textId="77777777" w:rsidR="00895C99" w:rsidRPr="009F2ED5" w:rsidRDefault="00895C99" w:rsidP="00B74584">
            <w:pPr>
              <w:widowControl w:val="0"/>
              <w:autoSpaceDE w:val="0"/>
              <w:autoSpaceDN w:val="0"/>
              <w:adjustRightInd w:val="0"/>
              <w:contextualSpacing/>
              <w:jc w:val="center"/>
              <w:rPr>
                <w:rFonts w:ascii="Times New Roman" w:hAnsi="Times New Roman" w:cs="Times New Roman"/>
                <w:sz w:val="26"/>
              </w:rPr>
            </w:pPr>
            <w:r w:rsidRPr="009F2ED5">
              <w:rPr>
                <w:rFonts w:ascii="Times New Roman" w:hAnsi="Times New Roman" w:cs="Times New Roman"/>
                <w:sz w:val="26"/>
              </w:rPr>
              <w:t>7 637</w:t>
            </w:r>
          </w:p>
        </w:tc>
      </w:tr>
    </w:tbl>
    <w:p w14:paraId="49624EB0" w14:textId="77777777" w:rsidR="00895C99" w:rsidRPr="009F2ED5" w:rsidRDefault="00895C99" w:rsidP="00895C99">
      <w:pPr>
        <w:tabs>
          <w:tab w:val="left" w:pos="1485"/>
        </w:tabs>
        <w:jc w:val="both"/>
        <w:rPr>
          <w:rFonts w:ascii="Times New Roman" w:eastAsia="Times New Roman" w:hAnsi="Times New Roman" w:cs="Times New Roman"/>
          <w:sz w:val="28"/>
          <w:szCs w:val="28"/>
          <w:lang w:eastAsia="ru-RU"/>
        </w:rPr>
      </w:pPr>
    </w:p>
    <w:p w14:paraId="5B7185BC" w14:textId="77777777" w:rsidR="00895C99" w:rsidRPr="009F2ED5" w:rsidRDefault="00895C99" w:rsidP="00895C99">
      <w:pPr>
        <w:tabs>
          <w:tab w:val="left" w:pos="1485"/>
        </w:tabs>
        <w:jc w:val="both"/>
        <w:rPr>
          <w:rFonts w:ascii="Times New Roman" w:eastAsia="Times New Roman" w:hAnsi="Times New Roman" w:cs="Times New Roman"/>
          <w:sz w:val="28"/>
          <w:szCs w:val="28"/>
          <w:lang w:eastAsia="ru-RU"/>
        </w:rPr>
      </w:pPr>
    </w:p>
    <w:p w14:paraId="2D24684C" w14:textId="77777777" w:rsidR="00895C99" w:rsidRPr="009F2ED5" w:rsidRDefault="00895C99" w:rsidP="00895C99">
      <w:pPr>
        <w:tabs>
          <w:tab w:val="left" w:pos="1485"/>
        </w:tabs>
        <w:jc w:val="both"/>
        <w:rPr>
          <w:rFonts w:ascii="Times New Roman" w:eastAsia="Times New Roman" w:hAnsi="Times New Roman" w:cs="Times New Roman"/>
          <w:sz w:val="28"/>
          <w:szCs w:val="28"/>
          <w:lang w:eastAsia="ru-RU"/>
        </w:rPr>
      </w:pPr>
    </w:p>
    <w:p w14:paraId="68C1EDC5" w14:textId="77777777" w:rsidR="00927F67" w:rsidRPr="009F2ED5" w:rsidRDefault="00927F67" w:rsidP="00927F67">
      <w:pPr>
        <w:widowControl w:val="0"/>
        <w:autoSpaceDE w:val="0"/>
        <w:autoSpaceDN w:val="0"/>
        <w:adjustRightInd w:val="0"/>
        <w:ind w:firstLine="540"/>
        <w:jc w:val="both"/>
        <w:rPr>
          <w:rFonts w:ascii="Times New Roman" w:eastAsia="Times New Roman" w:hAnsi="Times New Roman" w:cs="Times New Roman"/>
          <w:sz w:val="28"/>
          <w:szCs w:val="28"/>
          <w:lang w:eastAsia="ru-RU"/>
        </w:rPr>
      </w:pPr>
    </w:p>
    <w:p w14:paraId="72CB8750"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051305B9"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45CF2ED9"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38450DDA"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4C3147ED"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19A11FDF"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55508082"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0C5ED48B"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2D0C9FC1"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58597EFC"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7C697B82"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75B434FE"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1D61DD66"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4E7765E6"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558D0C35"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1F1A3D6D"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4CB32EDA"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11193A23"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0FD81B7F"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70A39540"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4EA1A858" w14:textId="77777777" w:rsidR="00895C99" w:rsidRPr="009F2ED5" w:rsidRDefault="00895C99" w:rsidP="00906BE6">
      <w:pPr>
        <w:ind w:firstLine="567"/>
        <w:rPr>
          <w:rFonts w:ascii="Times New Roman" w:eastAsia="Times New Roman" w:hAnsi="Times New Roman" w:cs="Times New Roman"/>
          <w:bCs/>
          <w:sz w:val="24"/>
          <w:szCs w:val="24"/>
          <w:lang w:eastAsia="ru-RU"/>
        </w:rPr>
      </w:pPr>
    </w:p>
    <w:p w14:paraId="2AC4079F" w14:textId="77777777" w:rsidR="00187FA2" w:rsidRPr="009F2ED5" w:rsidRDefault="000E70A4" w:rsidP="00906BE6">
      <w:pPr>
        <w:ind w:firstLine="567"/>
        <w:rPr>
          <w:rFonts w:ascii="Times New Roman" w:eastAsia="Times New Roman" w:hAnsi="Times New Roman" w:cs="Times New Roman"/>
          <w:bCs/>
          <w:sz w:val="24"/>
          <w:szCs w:val="24"/>
          <w:lang w:eastAsia="ru-RU"/>
        </w:rPr>
      </w:pPr>
      <w:r w:rsidRPr="009F2ED5">
        <w:rPr>
          <w:rFonts w:ascii="Times New Roman" w:eastAsia="Times New Roman" w:hAnsi="Times New Roman" w:cs="Times New Roman"/>
          <w:bCs/>
          <w:sz w:val="24"/>
          <w:szCs w:val="24"/>
          <w:lang w:eastAsia="ru-RU"/>
        </w:rPr>
        <w:t xml:space="preserve"> </w:t>
      </w:r>
      <w:r w:rsidR="00080683" w:rsidRPr="009F2ED5">
        <w:rPr>
          <w:rFonts w:ascii="Times New Roman" w:eastAsia="Times New Roman" w:hAnsi="Times New Roman" w:cs="Times New Roman"/>
          <w:bCs/>
          <w:sz w:val="24"/>
          <w:szCs w:val="24"/>
          <w:lang w:eastAsia="ru-RU"/>
        </w:rPr>
        <w:t xml:space="preserve">                                                                  </w:t>
      </w:r>
    </w:p>
    <w:p w14:paraId="3D651576"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69F51A45"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7AFDB110"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717EB782"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2552EA71"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78F8C066"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79F9F09A"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04904533"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2DBB75BE"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0BA0C70E"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32010D13"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6D5F5316"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5831B27E" w14:textId="77777777" w:rsidR="00AE36A9" w:rsidRPr="009F2ED5" w:rsidRDefault="00AE36A9" w:rsidP="00906BE6">
      <w:pPr>
        <w:ind w:firstLine="567"/>
        <w:rPr>
          <w:rFonts w:ascii="Times New Roman" w:eastAsia="Times New Roman" w:hAnsi="Times New Roman" w:cs="Times New Roman"/>
          <w:bCs/>
          <w:sz w:val="24"/>
          <w:szCs w:val="24"/>
          <w:lang w:eastAsia="ru-RU"/>
        </w:rPr>
      </w:pPr>
    </w:p>
    <w:p w14:paraId="05995F8C" w14:textId="77777777" w:rsidR="00AE36A9" w:rsidRPr="009F2ED5" w:rsidRDefault="00AE36A9" w:rsidP="00906BE6">
      <w:pPr>
        <w:ind w:firstLine="567"/>
        <w:rPr>
          <w:rFonts w:ascii="Times New Roman" w:eastAsia="Times New Roman" w:hAnsi="Times New Roman" w:cs="Times New Roman"/>
          <w:bCs/>
          <w:sz w:val="24"/>
          <w:szCs w:val="24"/>
          <w:lang w:eastAsia="ru-RU"/>
        </w:rPr>
      </w:pPr>
    </w:p>
    <w:p w14:paraId="7D03743D"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088F551B" w14:textId="77777777" w:rsidR="00187FA2" w:rsidRPr="009F2ED5" w:rsidRDefault="00187FA2" w:rsidP="00906BE6">
      <w:pPr>
        <w:ind w:firstLine="567"/>
        <w:rPr>
          <w:rFonts w:ascii="Times New Roman" w:eastAsia="Times New Roman" w:hAnsi="Times New Roman" w:cs="Times New Roman"/>
          <w:bCs/>
          <w:sz w:val="24"/>
          <w:szCs w:val="24"/>
          <w:lang w:eastAsia="ru-RU"/>
        </w:rPr>
      </w:pPr>
    </w:p>
    <w:p w14:paraId="1A78F6A2" w14:textId="77777777" w:rsidR="00334E45" w:rsidRPr="009F2ED5" w:rsidRDefault="00334E45" w:rsidP="00334E45">
      <w:pPr>
        <w:rPr>
          <w:rFonts w:ascii="Times New Roman" w:eastAsia="Times New Roman" w:hAnsi="Times New Roman" w:cs="Times New Roman"/>
          <w:bCs/>
          <w:sz w:val="24"/>
          <w:szCs w:val="24"/>
          <w:lang w:eastAsia="ru-RU"/>
        </w:rPr>
      </w:pPr>
    </w:p>
    <w:p w14:paraId="33B78A40" w14:textId="34409ED6" w:rsidR="00990F92" w:rsidRPr="009F2ED5" w:rsidRDefault="00080683" w:rsidP="00334E45">
      <w:pPr>
        <w:rPr>
          <w:rFonts w:ascii="Times New Roman" w:eastAsia="Times New Roman" w:hAnsi="Times New Roman" w:cs="Times New Roman"/>
          <w:bCs/>
          <w:sz w:val="24"/>
          <w:szCs w:val="24"/>
          <w:lang w:eastAsia="ru-RU"/>
        </w:rPr>
      </w:pPr>
      <w:r w:rsidRPr="009F2ED5">
        <w:rPr>
          <w:rFonts w:ascii="Times New Roman" w:eastAsia="Times New Roman" w:hAnsi="Times New Roman" w:cs="Times New Roman"/>
          <w:bCs/>
          <w:sz w:val="24"/>
          <w:szCs w:val="24"/>
          <w:lang w:eastAsia="ru-RU"/>
        </w:rPr>
        <w:t xml:space="preserve"> </w:t>
      </w:r>
      <w:r w:rsidR="00187FA2" w:rsidRPr="009F2ED5">
        <w:rPr>
          <w:rFonts w:ascii="Times New Roman" w:eastAsia="Times New Roman" w:hAnsi="Times New Roman" w:cs="Times New Roman"/>
          <w:bCs/>
          <w:sz w:val="24"/>
          <w:szCs w:val="24"/>
          <w:lang w:eastAsia="ru-RU"/>
        </w:rPr>
        <w:t xml:space="preserve">                                    </w:t>
      </w:r>
      <w:r w:rsidR="00334E45" w:rsidRPr="009F2ED5">
        <w:rPr>
          <w:rFonts w:ascii="Times New Roman" w:eastAsia="Times New Roman" w:hAnsi="Times New Roman" w:cs="Times New Roman"/>
          <w:bCs/>
          <w:sz w:val="24"/>
          <w:szCs w:val="24"/>
          <w:lang w:eastAsia="ru-RU"/>
        </w:rPr>
        <w:t xml:space="preserve">                              </w:t>
      </w:r>
    </w:p>
    <w:p w14:paraId="233F9258" w14:textId="77777777" w:rsidR="00990F92" w:rsidRPr="009F2ED5" w:rsidRDefault="00990F92" w:rsidP="00334E45">
      <w:pPr>
        <w:rPr>
          <w:rFonts w:ascii="Times New Roman" w:eastAsia="Times New Roman" w:hAnsi="Times New Roman" w:cs="Times New Roman"/>
          <w:bCs/>
          <w:sz w:val="24"/>
          <w:szCs w:val="24"/>
          <w:lang w:eastAsia="ru-RU"/>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4E5E0D" w:rsidRPr="009F2ED5" w14:paraId="6E1D90B3" w14:textId="77777777" w:rsidTr="003F6C14">
        <w:tc>
          <w:tcPr>
            <w:tcW w:w="4503" w:type="dxa"/>
          </w:tcPr>
          <w:p w14:paraId="69E58490" w14:textId="77777777" w:rsidR="004E5E0D" w:rsidRPr="009F2ED5" w:rsidRDefault="004E5E0D" w:rsidP="00E65FB5">
            <w:pPr>
              <w:rPr>
                <w:bCs/>
                <w:sz w:val="24"/>
                <w:szCs w:val="24"/>
              </w:rPr>
            </w:pPr>
          </w:p>
        </w:tc>
        <w:tc>
          <w:tcPr>
            <w:tcW w:w="5244" w:type="dxa"/>
          </w:tcPr>
          <w:p w14:paraId="5FF19307" w14:textId="77777777" w:rsidR="008870F5" w:rsidRDefault="008870F5" w:rsidP="00E65FB5">
            <w:pPr>
              <w:rPr>
                <w:bCs/>
                <w:sz w:val="24"/>
                <w:szCs w:val="24"/>
              </w:rPr>
            </w:pPr>
          </w:p>
          <w:p w14:paraId="251B867E" w14:textId="77777777" w:rsidR="004E5E0D" w:rsidRPr="009F2ED5" w:rsidRDefault="004E5E0D" w:rsidP="003F6C14">
            <w:pPr>
              <w:ind w:right="-143"/>
              <w:rPr>
                <w:bCs/>
                <w:sz w:val="24"/>
                <w:szCs w:val="24"/>
              </w:rPr>
            </w:pPr>
            <w:r w:rsidRPr="009F2ED5">
              <w:rPr>
                <w:bCs/>
                <w:sz w:val="24"/>
                <w:szCs w:val="24"/>
              </w:rPr>
              <w:lastRenderedPageBreak/>
              <w:t xml:space="preserve">Приложение № 2                                                              </w:t>
            </w:r>
          </w:p>
          <w:p w14:paraId="3252A00D" w14:textId="533B2AD4" w:rsidR="003F6C14" w:rsidRDefault="004E5E0D" w:rsidP="003F6C14">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003F6C14" w:rsidRPr="003F6C14">
              <w:rPr>
                <w:sz w:val="24"/>
                <w:szCs w:val="24"/>
              </w:rPr>
              <w:t>Муниципального казенного учреждения «Комитет по делам физической культуры и спорта г. Зеленогорска»</w:t>
            </w:r>
          </w:p>
          <w:p w14:paraId="194B0578" w14:textId="7BC4994D" w:rsidR="004E5E0D" w:rsidRPr="009F2ED5" w:rsidRDefault="004E5E0D" w:rsidP="00E65FB5">
            <w:pPr>
              <w:rPr>
                <w:sz w:val="28"/>
                <w:szCs w:val="28"/>
              </w:rPr>
            </w:pPr>
          </w:p>
        </w:tc>
      </w:tr>
    </w:tbl>
    <w:p w14:paraId="679AEC76" w14:textId="77777777" w:rsidR="00CD7FCD" w:rsidRPr="003F6C14" w:rsidRDefault="005E680A" w:rsidP="00990F92">
      <w:pPr>
        <w:suppressAutoHyphens/>
        <w:ind w:left="1" w:firstLine="567"/>
        <w:jc w:val="center"/>
        <w:outlineLvl w:val="0"/>
        <w:rPr>
          <w:rFonts w:ascii="Times New Roman" w:hAnsi="Times New Roman" w:cs="Times New Roman"/>
          <w:sz w:val="27"/>
          <w:szCs w:val="27"/>
        </w:rPr>
      </w:pPr>
      <w:r w:rsidRPr="003F6C14">
        <w:rPr>
          <w:rFonts w:ascii="Times New Roman" w:hAnsi="Times New Roman" w:cs="Times New Roman"/>
          <w:sz w:val="27"/>
          <w:szCs w:val="27"/>
        </w:rPr>
        <w:lastRenderedPageBreak/>
        <w:t>Особенности исчисления</w:t>
      </w:r>
      <w:r w:rsidR="00990F92" w:rsidRPr="003F6C14">
        <w:rPr>
          <w:rFonts w:ascii="Times New Roman" w:hAnsi="Times New Roman" w:cs="Times New Roman"/>
          <w:sz w:val="27"/>
          <w:szCs w:val="27"/>
        </w:rPr>
        <w:t xml:space="preserve"> ставки заработной платы </w:t>
      </w:r>
      <w:r w:rsidR="003C3A16" w:rsidRPr="003F6C14">
        <w:rPr>
          <w:rFonts w:ascii="Times New Roman" w:hAnsi="Times New Roman" w:cs="Times New Roman"/>
          <w:sz w:val="27"/>
          <w:szCs w:val="27"/>
        </w:rPr>
        <w:t xml:space="preserve">тренеров, </w:t>
      </w:r>
    </w:p>
    <w:p w14:paraId="1B0938BD" w14:textId="3D6E6347" w:rsidR="00074FFD" w:rsidRPr="003F6C14" w:rsidRDefault="003C3A16" w:rsidP="00990F92">
      <w:pPr>
        <w:suppressAutoHyphens/>
        <w:ind w:left="1" w:firstLine="567"/>
        <w:jc w:val="center"/>
        <w:outlineLvl w:val="0"/>
        <w:rPr>
          <w:rFonts w:ascii="Times New Roman" w:hAnsi="Times New Roman" w:cs="Times New Roman"/>
          <w:sz w:val="27"/>
          <w:szCs w:val="27"/>
        </w:rPr>
      </w:pPr>
      <w:r w:rsidRPr="003F6C14">
        <w:rPr>
          <w:rFonts w:ascii="Times New Roman" w:hAnsi="Times New Roman" w:cs="Times New Roman"/>
          <w:sz w:val="27"/>
          <w:szCs w:val="27"/>
        </w:rPr>
        <w:t>тренеров-преподавателей учреждений</w:t>
      </w:r>
    </w:p>
    <w:p w14:paraId="4BD2590A" w14:textId="77777777" w:rsidR="00074FFD" w:rsidRPr="003F6C14" w:rsidRDefault="00074FFD" w:rsidP="00906BE6">
      <w:pPr>
        <w:suppressAutoHyphens/>
        <w:ind w:left="1" w:firstLine="567"/>
        <w:jc w:val="center"/>
        <w:outlineLvl w:val="0"/>
        <w:rPr>
          <w:rFonts w:ascii="Times New Roman" w:hAnsi="Times New Roman" w:cs="Times New Roman"/>
          <w:sz w:val="27"/>
          <w:szCs w:val="27"/>
        </w:rPr>
      </w:pPr>
    </w:p>
    <w:p w14:paraId="5FAEBF2E" w14:textId="33689F91" w:rsidR="00911767" w:rsidRPr="003F6C14" w:rsidRDefault="00F8543F" w:rsidP="00F8543F">
      <w:pPr>
        <w:ind w:firstLine="567"/>
        <w:jc w:val="both"/>
        <w:rPr>
          <w:rFonts w:ascii="Times New Roman" w:hAnsi="Times New Roman" w:cs="Times New Roman"/>
          <w:sz w:val="27"/>
          <w:szCs w:val="27"/>
        </w:rPr>
      </w:pPr>
      <w:r w:rsidRPr="003F6C14">
        <w:rPr>
          <w:rFonts w:ascii="Times New Roman" w:hAnsi="Times New Roman" w:cs="Times New Roman"/>
          <w:sz w:val="27"/>
          <w:szCs w:val="27"/>
        </w:rPr>
        <w:t xml:space="preserve">1. </w:t>
      </w:r>
      <w:r w:rsidR="00003716" w:rsidRPr="003F6C14">
        <w:rPr>
          <w:rFonts w:ascii="Times New Roman" w:hAnsi="Times New Roman" w:cs="Times New Roman"/>
          <w:sz w:val="27"/>
          <w:szCs w:val="27"/>
        </w:rPr>
        <w:t xml:space="preserve">Объем </w:t>
      </w:r>
      <w:r w:rsidR="005B4602" w:rsidRPr="003F6C14">
        <w:rPr>
          <w:rFonts w:ascii="Times New Roman" w:hAnsi="Times New Roman" w:cs="Times New Roman"/>
          <w:sz w:val="27"/>
          <w:szCs w:val="27"/>
        </w:rPr>
        <w:t>учебной</w:t>
      </w:r>
      <w:r w:rsidR="00911767" w:rsidRPr="003F6C14">
        <w:rPr>
          <w:rFonts w:ascii="Times New Roman" w:hAnsi="Times New Roman" w:cs="Times New Roman"/>
          <w:sz w:val="27"/>
          <w:szCs w:val="27"/>
        </w:rPr>
        <w:t xml:space="preserve"> и</w:t>
      </w:r>
      <w:r w:rsidR="00C0272D" w:rsidRPr="003F6C14">
        <w:rPr>
          <w:rFonts w:ascii="Times New Roman" w:hAnsi="Times New Roman" w:cs="Times New Roman"/>
          <w:sz w:val="27"/>
          <w:szCs w:val="27"/>
        </w:rPr>
        <w:t xml:space="preserve"> (</w:t>
      </w:r>
      <w:r w:rsidR="00911767" w:rsidRPr="003F6C14">
        <w:rPr>
          <w:rFonts w:ascii="Times New Roman" w:hAnsi="Times New Roman" w:cs="Times New Roman"/>
          <w:sz w:val="27"/>
          <w:szCs w:val="27"/>
        </w:rPr>
        <w:t>или</w:t>
      </w:r>
      <w:r w:rsidR="00C0272D" w:rsidRPr="003F6C14">
        <w:rPr>
          <w:rFonts w:ascii="Times New Roman" w:hAnsi="Times New Roman" w:cs="Times New Roman"/>
          <w:sz w:val="27"/>
          <w:szCs w:val="27"/>
        </w:rPr>
        <w:t>)</w:t>
      </w:r>
      <w:r w:rsidR="00911767" w:rsidRPr="003F6C14">
        <w:rPr>
          <w:rFonts w:ascii="Times New Roman" w:hAnsi="Times New Roman" w:cs="Times New Roman"/>
          <w:sz w:val="27"/>
          <w:szCs w:val="27"/>
        </w:rPr>
        <w:t xml:space="preserve"> тренерской нагрузки тренера-преподавателя и тренера определяется с учетом максимального объема тренировочной нагрузки в соответствии с этапами многолетней подготовки </w:t>
      </w:r>
      <w:r w:rsidR="00CD7FCD" w:rsidRPr="003F6C14">
        <w:rPr>
          <w:rFonts w:ascii="Times New Roman" w:hAnsi="Times New Roman" w:cs="Times New Roman"/>
          <w:sz w:val="27"/>
          <w:szCs w:val="27"/>
        </w:rPr>
        <w:t xml:space="preserve">обучающихся, </w:t>
      </w:r>
      <w:r w:rsidR="00AC5633" w:rsidRPr="003F6C14">
        <w:rPr>
          <w:rFonts w:ascii="Times New Roman" w:hAnsi="Times New Roman" w:cs="Times New Roman"/>
          <w:sz w:val="27"/>
          <w:szCs w:val="27"/>
        </w:rPr>
        <w:t>лиц, проходящих спортивную подготовку</w:t>
      </w:r>
      <w:r w:rsidR="00911767" w:rsidRPr="003F6C14">
        <w:rPr>
          <w:rFonts w:ascii="Times New Roman" w:hAnsi="Times New Roman" w:cs="Times New Roman"/>
          <w:sz w:val="27"/>
          <w:szCs w:val="27"/>
        </w:rPr>
        <w:t xml:space="preserve">. </w:t>
      </w:r>
    </w:p>
    <w:p w14:paraId="4DE92CCA" w14:textId="0CDEE9E2" w:rsidR="00911767" w:rsidRPr="003F6C14" w:rsidRDefault="00F8543F" w:rsidP="00F8543F">
      <w:pPr>
        <w:ind w:firstLine="567"/>
        <w:jc w:val="both"/>
        <w:rPr>
          <w:rFonts w:ascii="Times New Roman" w:hAnsi="Times New Roman" w:cs="Times New Roman"/>
          <w:sz w:val="27"/>
          <w:szCs w:val="27"/>
        </w:rPr>
      </w:pPr>
      <w:r w:rsidRPr="003F6C14">
        <w:rPr>
          <w:rFonts w:ascii="Times New Roman" w:hAnsi="Times New Roman" w:cs="Times New Roman"/>
          <w:sz w:val="27"/>
          <w:szCs w:val="27"/>
        </w:rPr>
        <w:t xml:space="preserve">2. </w:t>
      </w:r>
      <w:r w:rsidR="00911767" w:rsidRPr="003F6C14">
        <w:rPr>
          <w:rFonts w:ascii="Times New Roman" w:hAnsi="Times New Roman" w:cs="Times New Roman"/>
          <w:sz w:val="27"/>
          <w:szCs w:val="27"/>
        </w:rPr>
        <w:t>Максимальный о</w:t>
      </w:r>
      <w:r w:rsidR="003C3A16" w:rsidRPr="003F6C14">
        <w:rPr>
          <w:rFonts w:ascii="Times New Roman" w:hAnsi="Times New Roman" w:cs="Times New Roman"/>
          <w:sz w:val="27"/>
          <w:szCs w:val="27"/>
        </w:rPr>
        <w:t>бъем тр</w:t>
      </w:r>
      <w:r w:rsidR="00911767" w:rsidRPr="003F6C14">
        <w:rPr>
          <w:rFonts w:ascii="Times New Roman" w:hAnsi="Times New Roman" w:cs="Times New Roman"/>
          <w:sz w:val="27"/>
          <w:szCs w:val="27"/>
        </w:rPr>
        <w:t>енировочн</w:t>
      </w:r>
      <w:r w:rsidR="003C3A16" w:rsidRPr="003F6C14">
        <w:rPr>
          <w:rFonts w:ascii="Times New Roman" w:hAnsi="Times New Roman" w:cs="Times New Roman"/>
          <w:sz w:val="27"/>
          <w:szCs w:val="27"/>
        </w:rPr>
        <w:t>ой нагрузки устанавливается исходя из требований федеральных стандартов спортивной подготовки</w:t>
      </w:r>
      <w:r w:rsidR="00003716" w:rsidRPr="003F6C14">
        <w:rPr>
          <w:rFonts w:ascii="Times New Roman" w:hAnsi="Times New Roman" w:cs="Times New Roman"/>
          <w:sz w:val="27"/>
          <w:szCs w:val="27"/>
        </w:rPr>
        <w:t xml:space="preserve"> и федеральных государственных требований</w:t>
      </w:r>
      <w:r w:rsidR="00911767" w:rsidRPr="003F6C14">
        <w:rPr>
          <w:rFonts w:ascii="Times New Roman" w:hAnsi="Times New Roman" w:cs="Times New Roman"/>
          <w:sz w:val="27"/>
          <w:szCs w:val="27"/>
        </w:rPr>
        <w:t xml:space="preserve">. </w:t>
      </w:r>
    </w:p>
    <w:p w14:paraId="05681C80" w14:textId="5EBF3587" w:rsidR="0088233C" w:rsidRPr="003F6C14" w:rsidRDefault="00F8543F" w:rsidP="00F8543F">
      <w:pPr>
        <w:ind w:firstLine="567"/>
        <w:jc w:val="both"/>
        <w:rPr>
          <w:rFonts w:ascii="Times New Roman" w:hAnsi="Times New Roman" w:cs="Times New Roman"/>
          <w:sz w:val="27"/>
          <w:szCs w:val="27"/>
        </w:rPr>
      </w:pPr>
      <w:r w:rsidRPr="003F6C14">
        <w:rPr>
          <w:rFonts w:ascii="Times New Roman" w:hAnsi="Times New Roman" w:cs="Times New Roman"/>
          <w:sz w:val="27"/>
          <w:szCs w:val="27"/>
        </w:rPr>
        <w:t xml:space="preserve">3. </w:t>
      </w:r>
      <w:r w:rsidR="0088233C" w:rsidRPr="003F6C14">
        <w:rPr>
          <w:rFonts w:ascii="Times New Roman" w:hAnsi="Times New Roman" w:cs="Times New Roman"/>
          <w:sz w:val="27"/>
          <w:szCs w:val="27"/>
        </w:rPr>
        <w:t xml:space="preserve">Предельный объем </w:t>
      </w:r>
      <w:r w:rsidR="005B4602" w:rsidRPr="003F6C14">
        <w:rPr>
          <w:rFonts w:ascii="Times New Roman" w:hAnsi="Times New Roman" w:cs="Times New Roman"/>
          <w:sz w:val="27"/>
          <w:szCs w:val="27"/>
        </w:rPr>
        <w:t>учебной</w:t>
      </w:r>
      <w:r w:rsidR="0088233C" w:rsidRPr="003F6C14">
        <w:rPr>
          <w:rFonts w:ascii="Times New Roman" w:hAnsi="Times New Roman" w:cs="Times New Roman"/>
          <w:sz w:val="27"/>
          <w:szCs w:val="27"/>
        </w:rPr>
        <w:t xml:space="preserve"> и</w:t>
      </w:r>
      <w:r w:rsidR="00C0272D" w:rsidRPr="003F6C14">
        <w:rPr>
          <w:rFonts w:ascii="Times New Roman" w:hAnsi="Times New Roman" w:cs="Times New Roman"/>
          <w:sz w:val="27"/>
          <w:szCs w:val="27"/>
        </w:rPr>
        <w:t xml:space="preserve"> (или)</w:t>
      </w:r>
      <w:r w:rsidR="0088233C" w:rsidRPr="003F6C14">
        <w:rPr>
          <w:rFonts w:ascii="Times New Roman" w:hAnsi="Times New Roman" w:cs="Times New Roman"/>
          <w:sz w:val="27"/>
          <w:szCs w:val="27"/>
        </w:rPr>
        <w:t xml:space="preserve"> тренерской нагрузки</w:t>
      </w:r>
      <w:r w:rsidR="00C0272D" w:rsidRPr="003F6C14">
        <w:rPr>
          <w:rFonts w:ascii="Times New Roman" w:hAnsi="Times New Roman" w:cs="Times New Roman"/>
          <w:sz w:val="27"/>
          <w:szCs w:val="27"/>
        </w:rPr>
        <w:t>, выполняемой тренером-преподавателем, тренером</w:t>
      </w:r>
      <w:r w:rsidR="0088233C" w:rsidRPr="003F6C14">
        <w:rPr>
          <w:rFonts w:ascii="Times New Roman" w:hAnsi="Times New Roman" w:cs="Times New Roman"/>
          <w:sz w:val="27"/>
          <w:szCs w:val="27"/>
        </w:rPr>
        <w:t xml:space="preserve"> в учреждении, определяется руководителем учреждения в соответствии с Трудовым </w:t>
      </w:r>
      <w:hyperlink r:id="rId16" w:history="1">
        <w:r w:rsidR="0088233C" w:rsidRPr="003F6C14">
          <w:rPr>
            <w:rStyle w:val="af3"/>
            <w:rFonts w:ascii="Times New Roman" w:hAnsi="Times New Roman" w:cs="Times New Roman"/>
            <w:color w:val="auto"/>
            <w:sz w:val="27"/>
            <w:szCs w:val="27"/>
            <w:u w:val="none"/>
          </w:rPr>
          <w:t>кодексом</w:t>
        </w:r>
      </w:hyperlink>
      <w:r w:rsidR="0088233C" w:rsidRPr="003F6C14">
        <w:rPr>
          <w:rFonts w:ascii="Times New Roman" w:hAnsi="Times New Roman" w:cs="Times New Roman"/>
          <w:sz w:val="27"/>
          <w:szCs w:val="27"/>
        </w:rPr>
        <w:t xml:space="preserve"> Российской Федерации, федеральными законами и иными нормативными правовыми актами, содержащими нормы трудового права.</w:t>
      </w:r>
    </w:p>
    <w:p w14:paraId="0601EB35" w14:textId="68755F3F" w:rsidR="00990F92" w:rsidRPr="003F6C14" w:rsidRDefault="00F8543F" w:rsidP="00F8543F">
      <w:pPr>
        <w:ind w:firstLine="567"/>
        <w:jc w:val="both"/>
        <w:rPr>
          <w:rFonts w:ascii="Times New Roman" w:hAnsi="Times New Roman" w:cs="Times New Roman"/>
          <w:sz w:val="27"/>
          <w:szCs w:val="27"/>
        </w:rPr>
      </w:pPr>
      <w:r w:rsidRPr="003F6C14">
        <w:rPr>
          <w:rFonts w:ascii="Times New Roman" w:hAnsi="Times New Roman" w:cs="Times New Roman"/>
          <w:sz w:val="27"/>
          <w:szCs w:val="27"/>
        </w:rPr>
        <w:t xml:space="preserve">4. </w:t>
      </w:r>
      <w:r w:rsidR="0088233C" w:rsidRPr="003F6C14">
        <w:rPr>
          <w:rFonts w:ascii="Times New Roman" w:hAnsi="Times New Roman" w:cs="Times New Roman"/>
          <w:sz w:val="27"/>
          <w:szCs w:val="27"/>
        </w:rPr>
        <w:t xml:space="preserve">Норма </w:t>
      </w:r>
      <w:r w:rsidR="00AF3818" w:rsidRPr="003F6C14">
        <w:rPr>
          <w:rFonts w:ascii="Times New Roman" w:hAnsi="Times New Roman" w:cs="Times New Roman"/>
          <w:sz w:val="27"/>
          <w:szCs w:val="27"/>
        </w:rPr>
        <w:t>учебной</w:t>
      </w:r>
      <w:r w:rsidR="0088233C" w:rsidRPr="003F6C14">
        <w:rPr>
          <w:rFonts w:ascii="Times New Roman" w:hAnsi="Times New Roman" w:cs="Times New Roman"/>
          <w:sz w:val="27"/>
          <w:szCs w:val="27"/>
        </w:rPr>
        <w:t xml:space="preserve"> нагрузки тренера-преподавателя в неделю составляет 18 часов в соответствии с </w:t>
      </w:r>
      <w:r w:rsidR="00AC5633" w:rsidRPr="003F6C14">
        <w:rPr>
          <w:rFonts w:ascii="Times New Roman" w:hAnsi="Times New Roman" w:cs="Times New Roman"/>
          <w:sz w:val="27"/>
          <w:szCs w:val="27"/>
        </w:rPr>
        <w:t>п</w:t>
      </w:r>
      <w:r w:rsidR="0088233C" w:rsidRPr="003F6C14">
        <w:rPr>
          <w:rFonts w:ascii="Times New Roman" w:hAnsi="Times New Roman" w:cs="Times New Roman"/>
          <w:sz w:val="27"/>
          <w:szCs w:val="27"/>
        </w:rPr>
        <w:t>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1FFA5172" w14:textId="428D9FED" w:rsidR="00602F32" w:rsidRPr="003F6C14" w:rsidRDefault="00F8543F" w:rsidP="00F8543F">
      <w:pPr>
        <w:ind w:firstLine="567"/>
        <w:jc w:val="both"/>
        <w:rPr>
          <w:rFonts w:ascii="Times New Roman" w:hAnsi="Times New Roman" w:cs="Times New Roman"/>
          <w:sz w:val="27"/>
          <w:szCs w:val="27"/>
        </w:rPr>
      </w:pPr>
      <w:r w:rsidRPr="003F6C14">
        <w:rPr>
          <w:rFonts w:ascii="Times New Roman" w:hAnsi="Times New Roman" w:cs="Times New Roman"/>
          <w:sz w:val="27"/>
          <w:szCs w:val="27"/>
        </w:rPr>
        <w:t xml:space="preserve">5. </w:t>
      </w:r>
      <w:proofErr w:type="gramStart"/>
      <w:r w:rsidR="00602F32" w:rsidRPr="003F6C14">
        <w:rPr>
          <w:rFonts w:ascii="Times New Roman" w:hAnsi="Times New Roman" w:cs="Times New Roman"/>
          <w:sz w:val="27"/>
          <w:szCs w:val="27"/>
        </w:rPr>
        <w:t xml:space="preserve">Норма тренерской нагрузки тренера в неделю составляет 24 часа в соответствии </w:t>
      </w:r>
      <w:r w:rsidR="00B37410" w:rsidRPr="003F6C14">
        <w:rPr>
          <w:rFonts w:ascii="Times New Roman" w:hAnsi="Times New Roman" w:cs="Times New Roman"/>
          <w:sz w:val="27"/>
          <w:szCs w:val="27"/>
        </w:rPr>
        <w:t xml:space="preserve">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w:t>
      </w:r>
      <w:r w:rsidR="00C0272D" w:rsidRPr="003F6C14">
        <w:rPr>
          <w:rFonts w:ascii="Times New Roman" w:hAnsi="Times New Roman" w:cs="Times New Roman"/>
          <w:sz w:val="27"/>
          <w:szCs w:val="27"/>
        </w:rPr>
        <w:t xml:space="preserve">на 2018 год, </w:t>
      </w:r>
      <w:r w:rsidR="00B37410" w:rsidRPr="003F6C14">
        <w:rPr>
          <w:rFonts w:ascii="Times New Roman" w:hAnsi="Times New Roman" w:cs="Times New Roman"/>
          <w:sz w:val="27"/>
          <w:szCs w:val="27"/>
        </w:rPr>
        <w:t>утв</w:t>
      </w:r>
      <w:r w:rsidR="00C0272D" w:rsidRPr="003F6C14">
        <w:rPr>
          <w:rFonts w:ascii="Times New Roman" w:hAnsi="Times New Roman" w:cs="Times New Roman"/>
          <w:sz w:val="27"/>
          <w:szCs w:val="27"/>
        </w:rPr>
        <w:t>ержденными</w:t>
      </w:r>
      <w:r w:rsidR="00B37410" w:rsidRPr="003F6C14">
        <w:rPr>
          <w:rFonts w:ascii="Times New Roman" w:hAnsi="Times New Roman" w:cs="Times New Roman"/>
          <w:sz w:val="27"/>
          <w:szCs w:val="27"/>
        </w:rPr>
        <w:t xml:space="preserve"> решением Российской трехсторонней комиссии по регулированию социально-трудовых отношений от 22.12.2017</w:t>
      </w:r>
      <w:r w:rsidR="00C0272D" w:rsidRPr="003F6C14">
        <w:rPr>
          <w:rFonts w:ascii="Times New Roman" w:hAnsi="Times New Roman" w:cs="Times New Roman"/>
          <w:sz w:val="27"/>
          <w:szCs w:val="27"/>
        </w:rPr>
        <w:t xml:space="preserve"> (</w:t>
      </w:r>
      <w:r w:rsidRPr="003F6C14">
        <w:rPr>
          <w:rFonts w:ascii="Times New Roman" w:hAnsi="Times New Roman" w:cs="Times New Roman"/>
          <w:sz w:val="27"/>
          <w:szCs w:val="27"/>
        </w:rPr>
        <w:t xml:space="preserve">протокол </w:t>
      </w:r>
      <w:r w:rsidR="00C0272D" w:rsidRPr="003F6C14">
        <w:rPr>
          <w:rFonts w:ascii="Times New Roman" w:hAnsi="Times New Roman" w:cs="Times New Roman"/>
          <w:sz w:val="27"/>
          <w:szCs w:val="27"/>
        </w:rPr>
        <w:t xml:space="preserve">№ </w:t>
      </w:r>
      <w:r w:rsidR="00B37410" w:rsidRPr="003F6C14">
        <w:rPr>
          <w:rFonts w:ascii="Times New Roman" w:hAnsi="Times New Roman" w:cs="Times New Roman"/>
          <w:sz w:val="27"/>
          <w:szCs w:val="27"/>
        </w:rPr>
        <w:t xml:space="preserve">11), </w:t>
      </w:r>
      <w:r w:rsidR="00C0272D" w:rsidRPr="003F6C14">
        <w:rPr>
          <w:rFonts w:ascii="Times New Roman" w:hAnsi="Times New Roman" w:cs="Times New Roman"/>
          <w:sz w:val="27"/>
          <w:szCs w:val="27"/>
        </w:rPr>
        <w:t>а также</w:t>
      </w:r>
      <w:r w:rsidR="00602F32" w:rsidRPr="003F6C14">
        <w:rPr>
          <w:rFonts w:ascii="Times New Roman" w:hAnsi="Times New Roman" w:cs="Times New Roman"/>
          <w:sz w:val="27"/>
          <w:szCs w:val="27"/>
        </w:rPr>
        <w:t xml:space="preserve"> Отраслевым соглашением по организациям, подведомственным Министерству спорта Российской Федерации, между Министерством спорта</w:t>
      </w:r>
      <w:proofErr w:type="gramEnd"/>
      <w:r w:rsidR="00602F32" w:rsidRPr="003F6C14">
        <w:rPr>
          <w:rFonts w:ascii="Times New Roman" w:hAnsi="Times New Roman" w:cs="Times New Roman"/>
          <w:sz w:val="27"/>
          <w:szCs w:val="27"/>
        </w:rPr>
        <w:t xml:space="preserve"> Российской Федерации и </w:t>
      </w:r>
      <w:r w:rsidR="00F9341A" w:rsidRPr="003F6C14">
        <w:rPr>
          <w:rFonts w:ascii="Times New Roman" w:hAnsi="Times New Roman" w:cs="Times New Roman"/>
          <w:sz w:val="27"/>
          <w:szCs w:val="27"/>
        </w:rPr>
        <w:t>общественной организацией «Общероссийский профессиональный союз работников физической культуры, спорта и туризма Российской Федерации» на 2018 - 2020 годы</w:t>
      </w:r>
      <w:r w:rsidR="0001322D" w:rsidRPr="003F6C14">
        <w:rPr>
          <w:rFonts w:ascii="Times New Roman" w:hAnsi="Times New Roman" w:cs="Times New Roman"/>
          <w:sz w:val="27"/>
          <w:szCs w:val="27"/>
        </w:rPr>
        <w:t xml:space="preserve"> от 06 марта 2018 г</w:t>
      </w:r>
      <w:r w:rsidR="00C0272D" w:rsidRPr="003F6C14">
        <w:rPr>
          <w:rFonts w:ascii="Times New Roman" w:hAnsi="Times New Roman" w:cs="Times New Roman"/>
          <w:sz w:val="27"/>
          <w:szCs w:val="27"/>
        </w:rPr>
        <w:t>ода</w:t>
      </w:r>
      <w:r w:rsidR="00602F32" w:rsidRPr="003F6C14">
        <w:rPr>
          <w:rFonts w:ascii="Times New Roman" w:hAnsi="Times New Roman" w:cs="Times New Roman"/>
          <w:sz w:val="27"/>
          <w:szCs w:val="27"/>
        </w:rPr>
        <w:t>.</w:t>
      </w:r>
    </w:p>
    <w:p w14:paraId="1A869F2A" w14:textId="4E3D1EFD" w:rsidR="004F498D" w:rsidRPr="003F6C14" w:rsidRDefault="00F8543F" w:rsidP="00F8543F">
      <w:pPr>
        <w:ind w:firstLine="567"/>
        <w:jc w:val="both"/>
        <w:rPr>
          <w:rFonts w:ascii="Times New Roman" w:hAnsi="Times New Roman" w:cs="Times New Roman"/>
          <w:sz w:val="27"/>
          <w:szCs w:val="27"/>
        </w:rPr>
      </w:pPr>
      <w:r w:rsidRPr="003F6C14">
        <w:rPr>
          <w:rFonts w:ascii="Times New Roman" w:hAnsi="Times New Roman" w:cs="Times New Roman"/>
          <w:sz w:val="27"/>
          <w:szCs w:val="27"/>
        </w:rPr>
        <w:t xml:space="preserve">6. </w:t>
      </w:r>
      <w:r w:rsidR="00EE22CC" w:rsidRPr="003F6C14">
        <w:rPr>
          <w:rFonts w:ascii="Times New Roman" w:hAnsi="Times New Roman" w:cs="Times New Roman"/>
          <w:sz w:val="27"/>
          <w:szCs w:val="27"/>
        </w:rPr>
        <w:t>Расчет</w:t>
      </w:r>
      <w:r w:rsidR="00990F92" w:rsidRPr="003F6C14">
        <w:rPr>
          <w:rFonts w:ascii="Times New Roman" w:hAnsi="Times New Roman" w:cs="Times New Roman"/>
          <w:sz w:val="27"/>
          <w:szCs w:val="27"/>
        </w:rPr>
        <w:t xml:space="preserve"> ставки</w:t>
      </w:r>
      <w:r w:rsidR="00F9341A" w:rsidRPr="003F6C14">
        <w:rPr>
          <w:rFonts w:ascii="Times New Roman" w:hAnsi="Times New Roman" w:cs="Times New Roman"/>
          <w:sz w:val="27"/>
          <w:szCs w:val="27"/>
        </w:rPr>
        <w:t xml:space="preserve"> заработной платы для </w:t>
      </w:r>
      <w:r w:rsidR="00EE22CC" w:rsidRPr="003F6C14">
        <w:rPr>
          <w:rFonts w:ascii="Times New Roman" w:hAnsi="Times New Roman" w:cs="Times New Roman"/>
          <w:sz w:val="27"/>
          <w:szCs w:val="27"/>
        </w:rPr>
        <w:t>тренер</w:t>
      </w:r>
      <w:r w:rsidR="00F9341A" w:rsidRPr="003F6C14">
        <w:rPr>
          <w:rFonts w:ascii="Times New Roman" w:hAnsi="Times New Roman" w:cs="Times New Roman"/>
          <w:sz w:val="27"/>
          <w:szCs w:val="27"/>
        </w:rPr>
        <w:t>а-преподавателя</w:t>
      </w:r>
      <w:r w:rsidR="008870F5" w:rsidRPr="003F6C14">
        <w:rPr>
          <w:rFonts w:ascii="Times New Roman" w:hAnsi="Times New Roman" w:cs="Times New Roman"/>
          <w:sz w:val="27"/>
          <w:szCs w:val="27"/>
        </w:rPr>
        <w:t xml:space="preserve">, тренера </w:t>
      </w:r>
      <w:r w:rsidR="00EE22CC" w:rsidRPr="003F6C14">
        <w:rPr>
          <w:rFonts w:ascii="Times New Roman" w:hAnsi="Times New Roman" w:cs="Times New Roman"/>
          <w:sz w:val="27"/>
          <w:szCs w:val="27"/>
        </w:rPr>
        <w:t xml:space="preserve"> производится по формуле:</w:t>
      </w:r>
    </w:p>
    <w:p w14:paraId="0619C371" w14:textId="7E602E9B" w:rsidR="006D3AD4" w:rsidRPr="003F6C14" w:rsidRDefault="00B37410" w:rsidP="00CD7FCD">
      <w:pPr>
        <w:pStyle w:val="af1"/>
        <w:tabs>
          <w:tab w:val="left" w:pos="142"/>
        </w:tabs>
        <w:autoSpaceDE w:val="0"/>
        <w:autoSpaceDN w:val="0"/>
        <w:adjustRightInd w:val="0"/>
        <w:ind w:left="0" w:firstLine="567"/>
        <w:jc w:val="both"/>
        <w:rPr>
          <w:sz w:val="27"/>
          <w:szCs w:val="27"/>
        </w:rPr>
      </w:pPr>
      <w:proofErr w:type="spellStart"/>
      <w:r w:rsidRPr="003F6C14">
        <w:rPr>
          <w:sz w:val="27"/>
          <w:szCs w:val="27"/>
        </w:rPr>
        <w:t>СТ</w:t>
      </w:r>
      <w:r w:rsidRPr="003F6C14">
        <w:rPr>
          <w:sz w:val="27"/>
          <w:szCs w:val="27"/>
          <w:vertAlign w:val="subscript"/>
        </w:rPr>
        <w:t>зп</w:t>
      </w:r>
      <w:proofErr w:type="spellEnd"/>
      <w:r w:rsidR="005D1B43" w:rsidRPr="003F6C14">
        <w:rPr>
          <w:sz w:val="27"/>
          <w:szCs w:val="27"/>
        </w:rPr>
        <w:t xml:space="preserve"> = </w:t>
      </w:r>
      <w:r w:rsidR="00496315" w:rsidRPr="003F6C14">
        <w:rPr>
          <w:sz w:val="27"/>
          <w:szCs w:val="27"/>
        </w:rPr>
        <w:t xml:space="preserve">(ДО x </w:t>
      </w:r>
      <w:r w:rsidR="00AF3818" w:rsidRPr="003F6C14">
        <w:rPr>
          <w:sz w:val="27"/>
          <w:szCs w:val="27"/>
        </w:rPr>
        <w:t>У</w:t>
      </w:r>
      <w:r w:rsidR="006D3AD4" w:rsidRPr="003F6C14">
        <w:rPr>
          <w:sz w:val="27"/>
          <w:szCs w:val="27"/>
        </w:rPr>
        <w:t xml:space="preserve">Н / </w:t>
      </w:r>
      <w:proofErr w:type="spellStart"/>
      <w:r w:rsidR="00F9341A" w:rsidRPr="003F6C14">
        <w:rPr>
          <w:sz w:val="27"/>
          <w:szCs w:val="27"/>
        </w:rPr>
        <w:t>Н</w:t>
      </w:r>
      <w:r w:rsidR="00F9341A" w:rsidRPr="003F6C14">
        <w:rPr>
          <w:sz w:val="27"/>
          <w:szCs w:val="27"/>
          <w:vertAlign w:val="subscript"/>
        </w:rPr>
        <w:t>ч</w:t>
      </w:r>
      <w:proofErr w:type="spellEnd"/>
      <w:r w:rsidR="00F9341A" w:rsidRPr="003F6C14">
        <w:rPr>
          <w:sz w:val="27"/>
          <w:szCs w:val="27"/>
        </w:rPr>
        <w:t xml:space="preserve"> </w:t>
      </w:r>
      <w:r w:rsidR="006D3AD4" w:rsidRPr="003F6C14">
        <w:rPr>
          <w:sz w:val="27"/>
          <w:szCs w:val="27"/>
        </w:rPr>
        <w:t xml:space="preserve">x </w:t>
      </w:r>
      <w:proofErr w:type="spellStart"/>
      <w:r w:rsidR="006D3AD4" w:rsidRPr="003F6C14">
        <w:rPr>
          <w:sz w:val="27"/>
          <w:szCs w:val="27"/>
        </w:rPr>
        <w:t>ПК</w:t>
      </w:r>
      <w:r w:rsidR="006D3AD4" w:rsidRPr="003F6C14">
        <w:rPr>
          <w:sz w:val="27"/>
          <w:szCs w:val="27"/>
          <w:vertAlign w:val="subscript"/>
        </w:rPr>
        <w:t>кв</w:t>
      </w:r>
      <w:proofErr w:type="spellEnd"/>
      <w:r w:rsidR="00EE22CC" w:rsidRPr="003F6C14">
        <w:rPr>
          <w:sz w:val="27"/>
          <w:szCs w:val="27"/>
        </w:rPr>
        <w:t>), где:</w:t>
      </w:r>
    </w:p>
    <w:p w14:paraId="663E92FB" w14:textId="77777777" w:rsidR="008870F5" w:rsidRPr="003F6C14" w:rsidRDefault="00B37410" w:rsidP="00CD7FCD">
      <w:pPr>
        <w:rPr>
          <w:rFonts w:ascii="Times New Roman" w:hAnsi="Times New Roman" w:cs="Times New Roman"/>
          <w:sz w:val="27"/>
          <w:szCs w:val="27"/>
        </w:rPr>
      </w:pPr>
      <w:proofErr w:type="spellStart"/>
      <w:r w:rsidRPr="003F6C14">
        <w:rPr>
          <w:rFonts w:ascii="Times New Roman" w:hAnsi="Times New Roman" w:cs="Times New Roman"/>
          <w:sz w:val="27"/>
          <w:szCs w:val="27"/>
        </w:rPr>
        <w:t>СТ</w:t>
      </w:r>
      <w:r w:rsidRPr="003F6C14">
        <w:rPr>
          <w:rFonts w:ascii="Times New Roman" w:hAnsi="Times New Roman" w:cs="Times New Roman"/>
          <w:sz w:val="27"/>
          <w:szCs w:val="27"/>
          <w:vertAlign w:val="subscript"/>
        </w:rPr>
        <w:t>зп</w:t>
      </w:r>
      <w:proofErr w:type="spellEnd"/>
      <w:r w:rsidR="00EE22CC" w:rsidRPr="003F6C14">
        <w:rPr>
          <w:rFonts w:ascii="Times New Roman" w:hAnsi="Times New Roman" w:cs="Times New Roman"/>
          <w:sz w:val="27"/>
          <w:szCs w:val="27"/>
        </w:rPr>
        <w:t xml:space="preserve"> </w:t>
      </w:r>
      <w:r w:rsidR="00AC60EB" w:rsidRPr="003F6C14">
        <w:rPr>
          <w:rFonts w:ascii="Times New Roman" w:hAnsi="Times New Roman" w:cs="Times New Roman"/>
          <w:sz w:val="27"/>
          <w:szCs w:val="27"/>
        </w:rPr>
        <w:t>–</w:t>
      </w:r>
      <w:r w:rsidR="00EE22CC" w:rsidRPr="003F6C14">
        <w:rPr>
          <w:rFonts w:ascii="Times New Roman" w:hAnsi="Times New Roman" w:cs="Times New Roman"/>
          <w:sz w:val="27"/>
          <w:szCs w:val="27"/>
        </w:rPr>
        <w:t xml:space="preserve"> </w:t>
      </w:r>
      <w:r w:rsidRPr="003F6C14">
        <w:rPr>
          <w:rFonts w:ascii="Times New Roman" w:hAnsi="Times New Roman" w:cs="Times New Roman"/>
          <w:sz w:val="27"/>
          <w:szCs w:val="27"/>
        </w:rPr>
        <w:t>ставка заработной платы тренера, тренера</w:t>
      </w:r>
      <w:r w:rsidR="00EE22CC" w:rsidRPr="003F6C14">
        <w:rPr>
          <w:rFonts w:ascii="Times New Roman" w:hAnsi="Times New Roman" w:cs="Times New Roman"/>
          <w:sz w:val="27"/>
          <w:szCs w:val="27"/>
        </w:rPr>
        <w:t>-п</w:t>
      </w:r>
      <w:r w:rsidRPr="003F6C14">
        <w:rPr>
          <w:rFonts w:ascii="Times New Roman" w:hAnsi="Times New Roman" w:cs="Times New Roman"/>
          <w:sz w:val="27"/>
          <w:szCs w:val="27"/>
        </w:rPr>
        <w:t>реподавателя</w:t>
      </w:r>
      <w:r w:rsidR="00EE22CC" w:rsidRPr="003F6C14">
        <w:rPr>
          <w:rFonts w:ascii="Times New Roman" w:hAnsi="Times New Roman" w:cs="Times New Roman"/>
          <w:sz w:val="27"/>
          <w:szCs w:val="27"/>
        </w:rPr>
        <w:t>;</w:t>
      </w:r>
    </w:p>
    <w:p w14:paraId="27783DD6" w14:textId="0999915C" w:rsidR="00EE22CC" w:rsidRPr="003F6C14" w:rsidRDefault="00EE22CC" w:rsidP="00CD7FCD">
      <w:pPr>
        <w:rPr>
          <w:rFonts w:ascii="Times New Roman" w:hAnsi="Times New Roman" w:cs="Times New Roman"/>
          <w:sz w:val="27"/>
          <w:szCs w:val="27"/>
        </w:rPr>
      </w:pPr>
      <w:proofErr w:type="gramStart"/>
      <w:r w:rsidRPr="003F6C14">
        <w:rPr>
          <w:rFonts w:ascii="Times New Roman" w:hAnsi="Times New Roman" w:cs="Times New Roman"/>
          <w:sz w:val="27"/>
          <w:szCs w:val="27"/>
        </w:rPr>
        <w:t>ДО</w:t>
      </w:r>
      <w:proofErr w:type="gramEnd"/>
      <w:r w:rsidRPr="003F6C14">
        <w:rPr>
          <w:rFonts w:ascii="Times New Roman" w:hAnsi="Times New Roman" w:cs="Times New Roman"/>
          <w:sz w:val="27"/>
          <w:szCs w:val="27"/>
        </w:rPr>
        <w:t xml:space="preserve"> </w:t>
      </w:r>
      <w:r w:rsidR="00AC60EB" w:rsidRPr="003F6C14">
        <w:rPr>
          <w:rFonts w:ascii="Times New Roman" w:hAnsi="Times New Roman" w:cs="Times New Roman"/>
          <w:sz w:val="27"/>
          <w:szCs w:val="27"/>
        </w:rPr>
        <w:t>–</w:t>
      </w:r>
      <w:r w:rsidRPr="003F6C14">
        <w:rPr>
          <w:rFonts w:ascii="Times New Roman" w:hAnsi="Times New Roman" w:cs="Times New Roman"/>
          <w:sz w:val="27"/>
          <w:szCs w:val="27"/>
        </w:rPr>
        <w:t xml:space="preserve"> </w:t>
      </w:r>
      <w:r w:rsidR="00496315" w:rsidRPr="003F6C14">
        <w:rPr>
          <w:rFonts w:ascii="Times New Roman" w:hAnsi="Times New Roman" w:cs="Times New Roman"/>
          <w:sz w:val="27"/>
          <w:szCs w:val="27"/>
        </w:rPr>
        <w:t>оклад (должностной</w:t>
      </w:r>
      <w:r w:rsidR="00B37410" w:rsidRPr="003F6C14">
        <w:rPr>
          <w:rFonts w:ascii="Times New Roman" w:hAnsi="Times New Roman" w:cs="Times New Roman"/>
          <w:sz w:val="27"/>
          <w:szCs w:val="27"/>
        </w:rPr>
        <w:t xml:space="preserve"> оклад)</w:t>
      </w:r>
      <w:r w:rsidR="00496315" w:rsidRPr="003F6C14">
        <w:rPr>
          <w:rFonts w:ascii="Times New Roman" w:hAnsi="Times New Roman" w:cs="Times New Roman"/>
          <w:sz w:val="27"/>
          <w:szCs w:val="27"/>
        </w:rPr>
        <w:t>;</w:t>
      </w:r>
    </w:p>
    <w:p w14:paraId="72F73BDD" w14:textId="77777777" w:rsidR="00CD7FCD" w:rsidRPr="003F6C14" w:rsidRDefault="006D3AD4" w:rsidP="00CD7FCD">
      <w:pPr>
        <w:rPr>
          <w:rFonts w:ascii="Times New Roman" w:hAnsi="Times New Roman" w:cs="Times New Roman"/>
          <w:sz w:val="27"/>
          <w:szCs w:val="27"/>
        </w:rPr>
      </w:pPr>
      <w:proofErr w:type="spellStart"/>
      <w:r w:rsidRPr="003F6C14">
        <w:rPr>
          <w:rFonts w:ascii="Times New Roman" w:hAnsi="Times New Roman" w:cs="Times New Roman"/>
          <w:sz w:val="27"/>
          <w:szCs w:val="27"/>
        </w:rPr>
        <w:t>ПК</w:t>
      </w:r>
      <w:r w:rsidRPr="003F6C14">
        <w:rPr>
          <w:rFonts w:ascii="Times New Roman" w:hAnsi="Times New Roman" w:cs="Times New Roman"/>
          <w:sz w:val="27"/>
          <w:szCs w:val="27"/>
          <w:vertAlign w:val="subscript"/>
        </w:rPr>
        <w:t>кв</w:t>
      </w:r>
      <w:proofErr w:type="spellEnd"/>
      <w:r w:rsidR="00EE22CC" w:rsidRPr="003F6C14">
        <w:rPr>
          <w:rFonts w:ascii="Times New Roman" w:hAnsi="Times New Roman" w:cs="Times New Roman"/>
          <w:sz w:val="27"/>
          <w:szCs w:val="27"/>
        </w:rPr>
        <w:t xml:space="preserve"> </w:t>
      </w:r>
      <w:r w:rsidR="00AC60EB" w:rsidRPr="003F6C14">
        <w:rPr>
          <w:rFonts w:ascii="Times New Roman" w:hAnsi="Times New Roman" w:cs="Times New Roman"/>
          <w:sz w:val="27"/>
          <w:szCs w:val="27"/>
        </w:rPr>
        <w:t>–</w:t>
      </w:r>
      <w:r w:rsidR="00EE22CC" w:rsidRPr="003F6C14">
        <w:rPr>
          <w:rFonts w:ascii="Times New Roman" w:hAnsi="Times New Roman" w:cs="Times New Roman"/>
          <w:sz w:val="27"/>
          <w:szCs w:val="27"/>
        </w:rPr>
        <w:t xml:space="preserve"> повышающий коэффициент квалификации;</w:t>
      </w:r>
    </w:p>
    <w:p w14:paraId="179872E7" w14:textId="77777777" w:rsidR="00CD7FCD" w:rsidRPr="003F6C14" w:rsidRDefault="00AF3818" w:rsidP="00CD7FCD">
      <w:pPr>
        <w:rPr>
          <w:rFonts w:ascii="Times New Roman" w:hAnsi="Times New Roman" w:cs="Times New Roman"/>
          <w:sz w:val="27"/>
          <w:szCs w:val="27"/>
        </w:rPr>
      </w:pPr>
      <w:r w:rsidRPr="003F6C14">
        <w:rPr>
          <w:rFonts w:ascii="Times New Roman" w:hAnsi="Times New Roman" w:cs="Times New Roman"/>
          <w:sz w:val="27"/>
          <w:szCs w:val="27"/>
        </w:rPr>
        <w:t>У</w:t>
      </w:r>
      <w:r w:rsidR="00EE22CC" w:rsidRPr="003F6C14">
        <w:rPr>
          <w:rFonts w:ascii="Times New Roman" w:hAnsi="Times New Roman" w:cs="Times New Roman"/>
          <w:sz w:val="27"/>
          <w:szCs w:val="27"/>
        </w:rPr>
        <w:t xml:space="preserve">Н </w:t>
      </w:r>
      <w:r w:rsidR="00AC60EB" w:rsidRPr="003F6C14">
        <w:rPr>
          <w:rFonts w:ascii="Times New Roman" w:hAnsi="Times New Roman" w:cs="Times New Roman"/>
          <w:sz w:val="27"/>
          <w:szCs w:val="27"/>
        </w:rPr>
        <w:t>–</w:t>
      </w:r>
      <w:r w:rsidR="00496315" w:rsidRPr="003F6C14">
        <w:rPr>
          <w:rFonts w:ascii="Times New Roman" w:hAnsi="Times New Roman" w:cs="Times New Roman"/>
          <w:sz w:val="27"/>
          <w:szCs w:val="27"/>
        </w:rPr>
        <w:t xml:space="preserve"> </w:t>
      </w:r>
      <w:r w:rsidRPr="003F6C14">
        <w:rPr>
          <w:rFonts w:ascii="Times New Roman" w:hAnsi="Times New Roman" w:cs="Times New Roman"/>
          <w:sz w:val="27"/>
          <w:szCs w:val="27"/>
        </w:rPr>
        <w:t>учебная</w:t>
      </w:r>
      <w:r w:rsidR="00EE22CC" w:rsidRPr="003F6C14">
        <w:rPr>
          <w:rFonts w:ascii="Times New Roman" w:hAnsi="Times New Roman" w:cs="Times New Roman"/>
          <w:sz w:val="27"/>
          <w:szCs w:val="27"/>
        </w:rPr>
        <w:t xml:space="preserve"> нагрузка в соответствии с тарификацией</w:t>
      </w:r>
      <w:r w:rsidR="008870F5" w:rsidRPr="003F6C14">
        <w:rPr>
          <w:rFonts w:ascii="Times New Roman" w:hAnsi="Times New Roman" w:cs="Times New Roman"/>
          <w:sz w:val="27"/>
          <w:szCs w:val="27"/>
        </w:rPr>
        <w:t xml:space="preserve"> (часов в неделю)</w:t>
      </w:r>
      <w:r w:rsidR="00EE22CC" w:rsidRPr="003F6C14">
        <w:rPr>
          <w:rFonts w:ascii="Times New Roman" w:hAnsi="Times New Roman" w:cs="Times New Roman"/>
          <w:sz w:val="27"/>
          <w:szCs w:val="27"/>
        </w:rPr>
        <w:t>;</w:t>
      </w:r>
    </w:p>
    <w:p w14:paraId="19DAAC39" w14:textId="77777777" w:rsidR="00F8543F" w:rsidRPr="003F6C14" w:rsidRDefault="00F9341A" w:rsidP="00CD7FCD">
      <w:pPr>
        <w:rPr>
          <w:rFonts w:ascii="Times New Roman" w:hAnsi="Times New Roman" w:cs="Times New Roman"/>
          <w:sz w:val="27"/>
          <w:szCs w:val="27"/>
        </w:rPr>
      </w:pPr>
      <w:proofErr w:type="spellStart"/>
      <w:proofErr w:type="gramStart"/>
      <w:r w:rsidRPr="003F6C14">
        <w:rPr>
          <w:rFonts w:ascii="Times New Roman" w:hAnsi="Times New Roman" w:cs="Times New Roman"/>
          <w:sz w:val="27"/>
          <w:szCs w:val="27"/>
        </w:rPr>
        <w:t>Н</w:t>
      </w:r>
      <w:r w:rsidRPr="003F6C14">
        <w:rPr>
          <w:rFonts w:ascii="Times New Roman" w:hAnsi="Times New Roman" w:cs="Times New Roman"/>
          <w:sz w:val="27"/>
          <w:szCs w:val="27"/>
          <w:vertAlign w:val="subscript"/>
        </w:rPr>
        <w:t>ч</w:t>
      </w:r>
      <w:proofErr w:type="spellEnd"/>
      <w:r w:rsidRPr="003F6C14">
        <w:rPr>
          <w:rFonts w:ascii="Times New Roman" w:hAnsi="Times New Roman" w:cs="Times New Roman"/>
          <w:sz w:val="27"/>
          <w:szCs w:val="27"/>
        </w:rPr>
        <w:t xml:space="preserve"> </w:t>
      </w:r>
      <w:r w:rsidR="00845BE1" w:rsidRPr="003F6C14">
        <w:rPr>
          <w:rFonts w:ascii="Times New Roman" w:hAnsi="Times New Roman" w:cs="Times New Roman"/>
          <w:sz w:val="27"/>
          <w:szCs w:val="27"/>
        </w:rPr>
        <w:t>–</w:t>
      </w:r>
      <w:r w:rsidR="008870F5" w:rsidRPr="003F6C14">
        <w:rPr>
          <w:rFonts w:ascii="Times New Roman" w:hAnsi="Times New Roman" w:cs="Times New Roman"/>
          <w:sz w:val="27"/>
          <w:szCs w:val="27"/>
        </w:rPr>
        <w:t xml:space="preserve"> </w:t>
      </w:r>
      <w:r w:rsidR="00EE22CC" w:rsidRPr="003F6C14">
        <w:rPr>
          <w:rFonts w:ascii="Times New Roman" w:hAnsi="Times New Roman" w:cs="Times New Roman"/>
          <w:sz w:val="27"/>
          <w:szCs w:val="27"/>
        </w:rPr>
        <w:t>норма часов за ставку (оклад)</w:t>
      </w:r>
      <w:r w:rsidR="008870F5" w:rsidRPr="003F6C14">
        <w:rPr>
          <w:rFonts w:ascii="Times New Roman" w:hAnsi="Times New Roman" w:cs="Times New Roman"/>
          <w:sz w:val="27"/>
          <w:szCs w:val="27"/>
        </w:rPr>
        <w:t xml:space="preserve"> в неделю</w:t>
      </w:r>
      <w:r w:rsidR="00845BE1" w:rsidRPr="003F6C14">
        <w:rPr>
          <w:rFonts w:ascii="Times New Roman" w:hAnsi="Times New Roman" w:cs="Times New Roman"/>
          <w:sz w:val="27"/>
          <w:szCs w:val="27"/>
        </w:rPr>
        <w:t xml:space="preserve"> </w:t>
      </w:r>
      <w:r w:rsidR="008870F5" w:rsidRPr="003F6C14">
        <w:rPr>
          <w:rFonts w:ascii="Times New Roman" w:hAnsi="Times New Roman" w:cs="Times New Roman"/>
          <w:sz w:val="27"/>
          <w:szCs w:val="27"/>
        </w:rPr>
        <w:t>(</w:t>
      </w:r>
      <w:r w:rsidR="00845BE1" w:rsidRPr="003F6C14">
        <w:rPr>
          <w:rFonts w:ascii="Times New Roman" w:hAnsi="Times New Roman" w:cs="Times New Roman"/>
          <w:sz w:val="27"/>
          <w:szCs w:val="27"/>
        </w:rPr>
        <w:t>для тренеров</w:t>
      </w:r>
      <w:r w:rsidR="008870F5" w:rsidRPr="003F6C14">
        <w:rPr>
          <w:rFonts w:ascii="Times New Roman" w:hAnsi="Times New Roman" w:cs="Times New Roman"/>
          <w:sz w:val="27"/>
          <w:szCs w:val="27"/>
        </w:rPr>
        <w:t xml:space="preserve"> </w:t>
      </w:r>
      <w:proofErr w:type="gramEnd"/>
    </w:p>
    <w:p w14:paraId="3EA06FCF" w14:textId="750DD827" w:rsidR="00845BE1" w:rsidRPr="003F6C14" w:rsidRDefault="008870F5" w:rsidP="00CD7FCD">
      <w:pPr>
        <w:rPr>
          <w:rFonts w:ascii="Times New Roman" w:hAnsi="Times New Roman" w:cs="Times New Roman"/>
          <w:sz w:val="27"/>
          <w:szCs w:val="27"/>
        </w:rPr>
      </w:pPr>
      <w:proofErr w:type="spellStart"/>
      <w:proofErr w:type="gramStart"/>
      <w:r w:rsidRPr="003F6C14">
        <w:rPr>
          <w:rFonts w:ascii="Times New Roman" w:hAnsi="Times New Roman" w:cs="Times New Roman"/>
          <w:sz w:val="27"/>
          <w:szCs w:val="27"/>
        </w:rPr>
        <w:t>Н</w:t>
      </w:r>
      <w:r w:rsidRPr="003F6C14">
        <w:rPr>
          <w:rFonts w:ascii="Times New Roman" w:hAnsi="Times New Roman" w:cs="Times New Roman"/>
          <w:sz w:val="27"/>
          <w:szCs w:val="27"/>
          <w:vertAlign w:val="subscript"/>
        </w:rPr>
        <w:t>ч</w:t>
      </w:r>
      <w:proofErr w:type="spellEnd"/>
      <w:r w:rsidRPr="003F6C14">
        <w:rPr>
          <w:rFonts w:ascii="Times New Roman" w:hAnsi="Times New Roman" w:cs="Times New Roman"/>
          <w:sz w:val="27"/>
          <w:szCs w:val="27"/>
          <w:vertAlign w:val="subscript"/>
        </w:rPr>
        <w:t xml:space="preserve"> </w:t>
      </w:r>
      <w:r w:rsidRPr="003F6C14">
        <w:rPr>
          <w:rFonts w:ascii="Times New Roman" w:hAnsi="Times New Roman" w:cs="Times New Roman"/>
          <w:sz w:val="27"/>
          <w:szCs w:val="27"/>
        </w:rPr>
        <w:t>= 24</w:t>
      </w:r>
      <w:r w:rsidR="00845BE1" w:rsidRPr="003F6C14">
        <w:rPr>
          <w:rFonts w:ascii="Times New Roman" w:hAnsi="Times New Roman" w:cs="Times New Roman"/>
          <w:sz w:val="27"/>
          <w:szCs w:val="27"/>
        </w:rPr>
        <w:t xml:space="preserve">; </w:t>
      </w:r>
      <w:r w:rsidRPr="003F6C14">
        <w:rPr>
          <w:rFonts w:ascii="Times New Roman" w:hAnsi="Times New Roman" w:cs="Times New Roman"/>
          <w:sz w:val="27"/>
          <w:szCs w:val="27"/>
        </w:rPr>
        <w:t xml:space="preserve">для тренеров-преподавателей </w:t>
      </w:r>
      <w:proofErr w:type="spellStart"/>
      <w:r w:rsidRPr="003F6C14">
        <w:rPr>
          <w:rFonts w:ascii="Times New Roman" w:hAnsi="Times New Roman" w:cs="Times New Roman"/>
          <w:sz w:val="27"/>
          <w:szCs w:val="27"/>
        </w:rPr>
        <w:t>Н</w:t>
      </w:r>
      <w:r w:rsidRPr="003F6C14">
        <w:rPr>
          <w:rFonts w:ascii="Times New Roman" w:hAnsi="Times New Roman" w:cs="Times New Roman"/>
          <w:sz w:val="27"/>
          <w:szCs w:val="27"/>
          <w:vertAlign w:val="subscript"/>
        </w:rPr>
        <w:t>ч</w:t>
      </w:r>
      <w:proofErr w:type="spellEnd"/>
      <w:r w:rsidRPr="003F6C14">
        <w:rPr>
          <w:rFonts w:ascii="Times New Roman" w:hAnsi="Times New Roman" w:cs="Times New Roman"/>
          <w:sz w:val="27"/>
          <w:szCs w:val="27"/>
          <w:vertAlign w:val="subscript"/>
        </w:rPr>
        <w:t xml:space="preserve"> </w:t>
      </w:r>
      <w:r w:rsidRPr="003F6C14">
        <w:rPr>
          <w:rFonts w:ascii="Times New Roman" w:hAnsi="Times New Roman" w:cs="Times New Roman"/>
          <w:sz w:val="27"/>
          <w:szCs w:val="27"/>
        </w:rPr>
        <w:t>= 18).</w:t>
      </w:r>
      <w:proofErr w:type="gramEnd"/>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F2ED5" w:rsidRPr="009F2ED5" w14:paraId="7CE7C6F2" w14:textId="77777777" w:rsidTr="00E65FB5">
        <w:tc>
          <w:tcPr>
            <w:tcW w:w="4785" w:type="dxa"/>
          </w:tcPr>
          <w:p w14:paraId="06CA808A" w14:textId="0226E30C" w:rsidR="004E5E0D" w:rsidRPr="009F2ED5" w:rsidRDefault="00845BE1" w:rsidP="00F8543F">
            <w:pPr>
              <w:rPr>
                <w:bCs/>
                <w:sz w:val="24"/>
                <w:szCs w:val="24"/>
              </w:rPr>
            </w:pPr>
            <w:r w:rsidRPr="008870F5">
              <w:rPr>
                <w:sz w:val="28"/>
                <w:szCs w:val="28"/>
              </w:rPr>
              <w:t xml:space="preserve"> </w:t>
            </w:r>
          </w:p>
        </w:tc>
        <w:tc>
          <w:tcPr>
            <w:tcW w:w="4785" w:type="dxa"/>
          </w:tcPr>
          <w:p w14:paraId="4BE0A57F" w14:textId="77777777" w:rsidR="003F6C14" w:rsidRDefault="003F6C14" w:rsidP="00E65FB5">
            <w:pPr>
              <w:rPr>
                <w:bCs/>
                <w:sz w:val="24"/>
                <w:szCs w:val="24"/>
              </w:rPr>
            </w:pPr>
          </w:p>
          <w:p w14:paraId="4A7A6B55" w14:textId="47E75BAE" w:rsidR="003F6C14" w:rsidRPr="009F2ED5" w:rsidRDefault="003F6C14" w:rsidP="003F6C14">
            <w:pPr>
              <w:ind w:right="-143"/>
              <w:rPr>
                <w:bCs/>
                <w:sz w:val="24"/>
                <w:szCs w:val="24"/>
              </w:rPr>
            </w:pPr>
            <w:r w:rsidRPr="009F2ED5">
              <w:rPr>
                <w:bCs/>
                <w:sz w:val="24"/>
                <w:szCs w:val="24"/>
              </w:rPr>
              <w:lastRenderedPageBreak/>
              <w:t xml:space="preserve">Приложение № </w:t>
            </w:r>
            <w:r>
              <w:rPr>
                <w:bCs/>
                <w:sz w:val="24"/>
                <w:szCs w:val="24"/>
              </w:rPr>
              <w:t>3</w:t>
            </w:r>
            <w:r w:rsidRPr="009F2ED5">
              <w:rPr>
                <w:bCs/>
                <w:sz w:val="24"/>
                <w:szCs w:val="24"/>
              </w:rPr>
              <w:t xml:space="preserve">                                                              </w:t>
            </w:r>
          </w:p>
          <w:p w14:paraId="55746C93" w14:textId="77777777" w:rsidR="003F6C14" w:rsidRDefault="003F6C14" w:rsidP="003F6C14">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790982B1" w14:textId="6B12C773" w:rsidR="004E5E0D" w:rsidRPr="009F2ED5" w:rsidRDefault="004E5E0D" w:rsidP="00E65FB5">
            <w:pPr>
              <w:rPr>
                <w:sz w:val="28"/>
                <w:szCs w:val="28"/>
              </w:rPr>
            </w:pPr>
          </w:p>
        </w:tc>
      </w:tr>
    </w:tbl>
    <w:p w14:paraId="31D361B4" w14:textId="77777777" w:rsidR="00074FFD" w:rsidRPr="00AC5633" w:rsidRDefault="00074FFD" w:rsidP="00537A7F">
      <w:pPr>
        <w:ind w:left="1" w:firstLine="567"/>
        <w:jc w:val="center"/>
        <w:rPr>
          <w:rFonts w:ascii="Times New Roman" w:hAnsi="Times New Roman" w:cs="Times New Roman"/>
          <w:sz w:val="28"/>
        </w:rPr>
      </w:pPr>
      <w:r w:rsidRPr="00AC5633">
        <w:rPr>
          <w:rFonts w:ascii="Times New Roman" w:hAnsi="Times New Roman" w:cs="Times New Roman"/>
          <w:sz w:val="28"/>
        </w:rPr>
        <w:lastRenderedPageBreak/>
        <w:t>Порядок расчета выплат стимулирующего характера</w:t>
      </w:r>
    </w:p>
    <w:p w14:paraId="15580152" w14:textId="77777777" w:rsidR="00074FFD" w:rsidRPr="00AC5633" w:rsidRDefault="00074FFD" w:rsidP="00537A7F">
      <w:pPr>
        <w:ind w:left="1" w:firstLine="567"/>
        <w:jc w:val="center"/>
        <w:rPr>
          <w:rFonts w:ascii="Times New Roman" w:hAnsi="Times New Roman" w:cs="Times New Roman"/>
          <w:sz w:val="28"/>
        </w:rPr>
      </w:pPr>
      <w:r w:rsidRPr="00AC5633">
        <w:rPr>
          <w:rFonts w:ascii="Times New Roman" w:hAnsi="Times New Roman" w:cs="Times New Roman"/>
          <w:sz w:val="28"/>
        </w:rPr>
        <w:t>с учетом применения балльной оценки</w:t>
      </w:r>
    </w:p>
    <w:p w14:paraId="6C3772D7" w14:textId="77777777" w:rsidR="00074FFD" w:rsidRPr="009F2ED5" w:rsidRDefault="00074FFD" w:rsidP="00537A7F">
      <w:pPr>
        <w:autoSpaceDE w:val="0"/>
        <w:ind w:left="721" w:firstLine="567"/>
        <w:contextualSpacing/>
        <w:rPr>
          <w:rFonts w:ascii="Times New Roman" w:hAnsi="Times New Roman" w:cs="Times New Roman"/>
          <w:b/>
          <w:sz w:val="28"/>
        </w:rPr>
      </w:pPr>
    </w:p>
    <w:p w14:paraId="263D89F5" w14:textId="6A1978C8" w:rsidR="00074FFD" w:rsidRPr="009F2ED5" w:rsidRDefault="00074FFD" w:rsidP="00537A7F">
      <w:pPr>
        <w:autoSpaceDE w:val="0"/>
        <w:ind w:firstLine="567"/>
        <w:jc w:val="both"/>
        <w:rPr>
          <w:rFonts w:ascii="Times New Roman" w:hAnsi="Times New Roman" w:cs="Times New Roman"/>
          <w:b/>
          <w:sz w:val="28"/>
        </w:rPr>
      </w:pPr>
      <w:r w:rsidRPr="009F2ED5">
        <w:rPr>
          <w:rFonts w:ascii="Times New Roman" w:hAnsi="Times New Roman" w:cs="Times New Roman"/>
          <w:sz w:val="28"/>
        </w:rPr>
        <w:t>Размер выплаты стимулирующего характера осуществляе</w:t>
      </w:r>
      <w:r w:rsidR="002C1174">
        <w:rPr>
          <w:rFonts w:ascii="Times New Roman" w:hAnsi="Times New Roman" w:cs="Times New Roman"/>
          <w:sz w:val="28"/>
        </w:rPr>
        <w:t>тся</w:t>
      </w:r>
      <w:r w:rsidRPr="009F2ED5">
        <w:rPr>
          <w:rFonts w:ascii="Times New Roman" w:hAnsi="Times New Roman" w:cs="Times New Roman"/>
          <w:sz w:val="28"/>
        </w:rPr>
        <w:t xml:space="preserve"> конкретному работнику учреждения</w:t>
      </w:r>
      <w:r w:rsidR="00A171CA" w:rsidRPr="009F2ED5">
        <w:rPr>
          <w:rFonts w:ascii="Times New Roman" w:hAnsi="Times New Roman" w:cs="Times New Roman"/>
          <w:sz w:val="28"/>
        </w:rPr>
        <w:t xml:space="preserve"> в абсолютной величине</w:t>
      </w:r>
      <w:r w:rsidR="002C1174">
        <w:rPr>
          <w:rFonts w:ascii="Times New Roman" w:hAnsi="Times New Roman" w:cs="Times New Roman"/>
          <w:sz w:val="28"/>
        </w:rPr>
        <w:t xml:space="preserve"> и </w:t>
      </w:r>
      <w:r w:rsidRPr="009F2ED5">
        <w:rPr>
          <w:rFonts w:ascii="Times New Roman" w:hAnsi="Times New Roman" w:cs="Times New Roman"/>
          <w:sz w:val="28"/>
        </w:rPr>
        <w:t xml:space="preserve"> определяется по формуле:</w:t>
      </w:r>
    </w:p>
    <w:p w14:paraId="21E24C67" w14:textId="77777777" w:rsidR="00074FFD" w:rsidRPr="009F2ED5" w:rsidRDefault="00074FFD" w:rsidP="00537A7F">
      <w:pPr>
        <w:widowControl w:val="0"/>
        <w:autoSpaceDE w:val="0"/>
        <w:autoSpaceDN w:val="0"/>
        <w:adjustRightInd w:val="0"/>
        <w:ind w:firstLine="567"/>
        <w:rPr>
          <w:rFonts w:ascii="Times New Roman" w:hAnsi="Times New Roman" w:cs="Times New Roman"/>
          <w:b/>
          <w:sz w:val="28"/>
        </w:rPr>
      </w:pPr>
    </w:p>
    <w:p w14:paraId="14222F46" w14:textId="293A97A8" w:rsidR="00074FFD" w:rsidRDefault="00074FFD" w:rsidP="00537A7F">
      <w:pPr>
        <w:widowControl w:val="0"/>
        <w:autoSpaceDE w:val="0"/>
        <w:autoSpaceDN w:val="0"/>
        <w:adjustRightInd w:val="0"/>
        <w:ind w:firstLine="567"/>
        <w:rPr>
          <w:rFonts w:ascii="Times New Roman" w:hAnsi="Times New Roman" w:cs="Times New Roman"/>
          <w:sz w:val="28"/>
        </w:rPr>
      </w:pPr>
      <w:r w:rsidRPr="00AC5633">
        <w:rPr>
          <w:rFonts w:ascii="Times New Roman" w:hAnsi="Times New Roman" w:cs="Times New Roman"/>
          <w:sz w:val="28"/>
        </w:rPr>
        <w:t>С = С</w:t>
      </w:r>
      <w:r w:rsidRPr="00AC5633">
        <w:rPr>
          <w:rFonts w:ascii="Times New Roman" w:hAnsi="Times New Roman" w:cs="Times New Roman"/>
          <w:sz w:val="28"/>
          <w:vertAlign w:val="subscript"/>
        </w:rPr>
        <w:t>1 балла</w:t>
      </w:r>
      <w:r w:rsidRPr="00AC5633">
        <w:rPr>
          <w:rFonts w:ascii="Times New Roman" w:hAnsi="Times New Roman" w:cs="Times New Roman"/>
          <w:sz w:val="28"/>
        </w:rPr>
        <w:t xml:space="preserve">  *  Б</w:t>
      </w:r>
      <w:r w:rsidRPr="00AC5633">
        <w:rPr>
          <w:rFonts w:ascii="Times New Roman" w:hAnsi="Times New Roman" w:cs="Times New Roman"/>
          <w:sz w:val="28"/>
          <w:vertAlign w:val="subscript"/>
          <w:lang w:val="en-US"/>
        </w:rPr>
        <w:t>i</w:t>
      </w:r>
      <w:r w:rsidRPr="00AC5633">
        <w:rPr>
          <w:rFonts w:ascii="Times New Roman" w:hAnsi="Times New Roman" w:cs="Times New Roman"/>
          <w:sz w:val="28"/>
        </w:rPr>
        <w:t xml:space="preserve"> *</w:t>
      </w:r>
      <w:proofErr w:type="spellStart"/>
      <w:r w:rsidRPr="00AC5633">
        <w:rPr>
          <w:rFonts w:ascii="Times New Roman" w:hAnsi="Times New Roman" w:cs="Times New Roman"/>
          <w:sz w:val="28"/>
        </w:rPr>
        <w:t>К</w:t>
      </w:r>
      <w:r w:rsidRPr="00AC5633">
        <w:rPr>
          <w:rFonts w:ascii="Times New Roman" w:hAnsi="Times New Roman" w:cs="Times New Roman"/>
          <w:sz w:val="28"/>
          <w:vertAlign w:val="subscript"/>
        </w:rPr>
        <w:t>исп</w:t>
      </w:r>
      <w:proofErr w:type="spellEnd"/>
      <w:r w:rsidRPr="00AC5633">
        <w:rPr>
          <w:rFonts w:ascii="Times New Roman" w:hAnsi="Times New Roman" w:cs="Times New Roman"/>
          <w:sz w:val="28"/>
          <w:vertAlign w:val="subscript"/>
        </w:rPr>
        <w:t>. раб</w:t>
      </w:r>
      <w:proofErr w:type="gramStart"/>
      <w:r w:rsidRPr="00AC5633">
        <w:rPr>
          <w:rFonts w:ascii="Times New Roman" w:hAnsi="Times New Roman" w:cs="Times New Roman"/>
          <w:sz w:val="28"/>
          <w:vertAlign w:val="subscript"/>
        </w:rPr>
        <w:t>.в</w:t>
      </w:r>
      <w:proofErr w:type="gramEnd"/>
      <w:r w:rsidRPr="00AC5633">
        <w:rPr>
          <w:rFonts w:ascii="Times New Roman" w:hAnsi="Times New Roman" w:cs="Times New Roman"/>
          <w:sz w:val="28"/>
          <w:vertAlign w:val="subscript"/>
        </w:rPr>
        <w:t>р.</w:t>
      </w:r>
      <w:r w:rsidRPr="00AC5633">
        <w:rPr>
          <w:rFonts w:ascii="Times New Roman" w:hAnsi="Times New Roman" w:cs="Times New Roman"/>
          <w:sz w:val="28"/>
        </w:rPr>
        <w:t xml:space="preserve"> ,</w:t>
      </w:r>
      <w:r w:rsidR="003F6C14">
        <w:rPr>
          <w:rFonts w:ascii="Times New Roman" w:hAnsi="Times New Roman" w:cs="Times New Roman"/>
          <w:sz w:val="28"/>
        </w:rPr>
        <w:t xml:space="preserve"> </w:t>
      </w:r>
      <w:r w:rsidRPr="009F2ED5">
        <w:rPr>
          <w:rFonts w:ascii="Times New Roman" w:hAnsi="Times New Roman" w:cs="Times New Roman"/>
          <w:sz w:val="28"/>
        </w:rPr>
        <w:t>где:</w:t>
      </w:r>
    </w:p>
    <w:p w14:paraId="47D8C493" w14:textId="77777777" w:rsidR="003F6C14" w:rsidRPr="009F2ED5" w:rsidRDefault="003F6C14" w:rsidP="00537A7F">
      <w:pPr>
        <w:widowControl w:val="0"/>
        <w:autoSpaceDE w:val="0"/>
        <w:autoSpaceDN w:val="0"/>
        <w:adjustRightInd w:val="0"/>
        <w:ind w:firstLine="567"/>
        <w:rPr>
          <w:rFonts w:ascii="Times New Roman" w:hAnsi="Times New Roman" w:cs="Times New Roman"/>
          <w:sz w:val="28"/>
        </w:rPr>
      </w:pPr>
    </w:p>
    <w:p w14:paraId="7E7C570C" w14:textId="4432FAC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xml:space="preserve">С  –  размер выплаты стимулирующего характера, осуществляемой конкретному работнику учреждения </w:t>
      </w:r>
      <w:r w:rsidR="00A171CA" w:rsidRPr="009F2ED5">
        <w:rPr>
          <w:rFonts w:ascii="Times New Roman" w:hAnsi="Times New Roman" w:cs="Times New Roman"/>
          <w:sz w:val="28"/>
        </w:rPr>
        <w:t xml:space="preserve">в абсолютной величине </w:t>
      </w:r>
      <w:r w:rsidRPr="009F2ED5">
        <w:rPr>
          <w:rFonts w:ascii="Times New Roman" w:hAnsi="Times New Roman" w:cs="Times New Roman"/>
          <w:sz w:val="28"/>
        </w:rPr>
        <w:t>в плановом периоде;</w:t>
      </w:r>
    </w:p>
    <w:p w14:paraId="03245BEA" w14:textId="72CB7091"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С</w:t>
      </w:r>
      <w:proofErr w:type="gramStart"/>
      <w:r w:rsidRPr="009F2ED5">
        <w:rPr>
          <w:rFonts w:ascii="Times New Roman" w:hAnsi="Times New Roman" w:cs="Times New Roman"/>
          <w:sz w:val="28"/>
          <w:vertAlign w:val="subscript"/>
        </w:rPr>
        <w:t>1</w:t>
      </w:r>
      <w:proofErr w:type="gramEnd"/>
      <w:r w:rsidRPr="009F2ED5">
        <w:rPr>
          <w:rFonts w:ascii="Times New Roman" w:hAnsi="Times New Roman" w:cs="Times New Roman"/>
          <w:sz w:val="28"/>
          <w:vertAlign w:val="subscript"/>
        </w:rPr>
        <w:t xml:space="preserve"> балла</w:t>
      </w:r>
      <w:r w:rsidRPr="009F2ED5">
        <w:rPr>
          <w:rFonts w:ascii="Times New Roman" w:hAnsi="Times New Roman" w:cs="Times New Roman"/>
          <w:sz w:val="28"/>
        </w:rPr>
        <w:t xml:space="preserve"> – стоимость 1 балла для определения размеров выплат стимулирующего характера на плановый период</w:t>
      </w:r>
      <w:r w:rsidR="00A171CA" w:rsidRPr="009F2ED5">
        <w:rPr>
          <w:rFonts w:ascii="Times New Roman" w:hAnsi="Times New Roman" w:cs="Times New Roman"/>
          <w:sz w:val="28"/>
        </w:rPr>
        <w:t xml:space="preserve"> в абсолютной величине</w:t>
      </w:r>
      <w:r w:rsidRPr="009F2ED5">
        <w:rPr>
          <w:rFonts w:ascii="Times New Roman" w:hAnsi="Times New Roman" w:cs="Times New Roman"/>
          <w:sz w:val="28"/>
        </w:rPr>
        <w:t>; рассчитывается в срок до начала планового периода и утверждается распорядительным актом (приказом, распоряжением) руководителя учреждения;</w:t>
      </w:r>
    </w:p>
    <w:p w14:paraId="24E6D522"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Б</w:t>
      </w:r>
      <w:proofErr w:type="gramStart"/>
      <w:r w:rsidRPr="009F2ED5">
        <w:rPr>
          <w:rFonts w:ascii="Times New Roman" w:hAnsi="Times New Roman" w:cs="Times New Roman"/>
          <w:sz w:val="28"/>
          <w:vertAlign w:val="subscript"/>
        </w:rPr>
        <w:t>i</w:t>
      </w:r>
      <w:proofErr w:type="gramEnd"/>
      <w:r w:rsidRPr="009F2ED5">
        <w:rPr>
          <w:rFonts w:ascii="Times New Roman" w:hAnsi="Times New Roman" w:cs="Times New Roman"/>
          <w:sz w:val="28"/>
          <w:vertAlign w:val="subscript"/>
        </w:rPr>
        <w:t xml:space="preserve"> </w:t>
      </w:r>
      <w:r w:rsidRPr="009F2ED5">
        <w:rPr>
          <w:rFonts w:ascii="Times New Roman" w:hAnsi="Times New Roman" w:cs="Times New Roman"/>
          <w:sz w:val="28"/>
        </w:rPr>
        <w:t xml:space="preserve"> –  количество баллов по результатам  оценки  труда i-го работника учреждения, исчисленное в суммовом выражении по показателям критериев оценки за отчетный период;</w:t>
      </w:r>
    </w:p>
    <w:p w14:paraId="468B4AE0"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К</w:t>
      </w:r>
      <w:r w:rsidRPr="009F2ED5">
        <w:rPr>
          <w:rFonts w:ascii="Times New Roman" w:hAnsi="Times New Roman" w:cs="Times New Roman"/>
          <w:sz w:val="28"/>
          <w:vertAlign w:val="subscript"/>
        </w:rPr>
        <w:t>исп.раб.вр.</w:t>
      </w:r>
      <w:r w:rsidRPr="009F2ED5">
        <w:rPr>
          <w:rFonts w:ascii="Times New Roman" w:hAnsi="Times New Roman" w:cs="Times New Roman"/>
          <w:sz w:val="28"/>
        </w:rPr>
        <w:t xml:space="preserve"> – коэффициент использования рабочего времени i-го работника за отчетный период;</w:t>
      </w:r>
    </w:p>
    <w:p w14:paraId="68C455D4" w14:textId="77777777" w:rsidR="00074FFD" w:rsidRPr="00AC5633" w:rsidRDefault="00074FFD" w:rsidP="00537A7F">
      <w:pPr>
        <w:widowControl w:val="0"/>
        <w:autoSpaceDE w:val="0"/>
        <w:autoSpaceDN w:val="0"/>
        <w:adjustRightInd w:val="0"/>
        <w:ind w:firstLine="567"/>
        <w:jc w:val="both"/>
        <w:rPr>
          <w:rFonts w:ascii="Times New Roman" w:hAnsi="Times New Roman" w:cs="Times New Roman"/>
          <w:sz w:val="28"/>
          <w:vertAlign w:val="subscript"/>
        </w:rPr>
      </w:pPr>
      <w:r w:rsidRPr="00AC5633">
        <w:rPr>
          <w:rFonts w:ascii="Times New Roman" w:hAnsi="Times New Roman" w:cs="Times New Roman"/>
          <w:sz w:val="28"/>
        </w:rPr>
        <w:t>К</w:t>
      </w:r>
      <w:r w:rsidRPr="00AC5633">
        <w:rPr>
          <w:rFonts w:ascii="Times New Roman" w:hAnsi="Times New Roman" w:cs="Times New Roman"/>
          <w:sz w:val="28"/>
          <w:vertAlign w:val="subscript"/>
        </w:rPr>
        <w:t>исп. раб</w:t>
      </w:r>
      <w:proofErr w:type="gramStart"/>
      <w:r w:rsidRPr="00AC5633">
        <w:rPr>
          <w:rFonts w:ascii="Times New Roman" w:hAnsi="Times New Roman" w:cs="Times New Roman"/>
          <w:sz w:val="28"/>
          <w:vertAlign w:val="subscript"/>
        </w:rPr>
        <w:t>.в</w:t>
      </w:r>
      <w:proofErr w:type="gramEnd"/>
      <w:r w:rsidRPr="00AC5633">
        <w:rPr>
          <w:rFonts w:ascii="Times New Roman" w:hAnsi="Times New Roman" w:cs="Times New Roman"/>
          <w:sz w:val="28"/>
          <w:vertAlign w:val="subscript"/>
        </w:rPr>
        <w:t>р.</w:t>
      </w:r>
      <w:r w:rsidRPr="00AC5633">
        <w:rPr>
          <w:rFonts w:ascii="Times New Roman" w:hAnsi="Times New Roman" w:cs="Times New Roman"/>
          <w:sz w:val="28"/>
        </w:rPr>
        <w:t>= Т</w:t>
      </w:r>
      <w:r w:rsidRPr="00AC5633">
        <w:rPr>
          <w:rFonts w:ascii="Times New Roman" w:hAnsi="Times New Roman" w:cs="Times New Roman"/>
          <w:sz w:val="28"/>
          <w:vertAlign w:val="subscript"/>
        </w:rPr>
        <w:t>факт</w:t>
      </w:r>
      <w:proofErr w:type="gramStart"/>
      <w:r w:rsidRPr="00AC5633">
        <w:rPr>
          <w:rFonts w:ascii="Times New Roman" w:hAnsi="Times New Roman" w:cs="Times New Roman"/>
          <w:sz w:val="28"/>
        </w:rPr>
        <w:t xml:space="preserve"> / Т</w:t>
      </w:r>
      <w:proofErr w:type="gramEnd"/>
      <w:r w:rsidRPr="00AC5633">
        <w:rPr>
          <w:rFonts w:ascii="Times New Roman" w:hAnsi="Times New Roman" w:cs="Times New Roman"/>
          <w:sz w:val="28"/>
        </w:rPr>
        <w:t xml:space="preserve"> </w:t>
      </w:r>
      <w:r w:rsidRPr="00AC5633">
        <w:rPr>
          <w:rFonts w:ascii="Times New Roman" w:hAnsi="Times New Roman" w:cs="Times New Roman"/>
          <w:sz w:val="28"/>
          <w:vertAlign w:val="subscript"/>
        </w:rPr>
        <w:t>план,</w:t>
      </w:r>
    </w:p>
    <w:p w14:paraId="4F1D99C7" w14:textId="77777777" w:rsidR="00074FFD" w:rsidRPr="002C1174" w:rsidRDefault="00074FFD" w:rsidP="00537A7F">
      <w:pPr>
        <w:widowControl w:val="0"/>
        <w:autoSpaceDE w:val="0"/>
        <w:autoSpaceDN w:val="0"/>
        <w:adjustRightInd w:val="0"/>
        <w:ind w:firstLine="567"/>
        <w:jc w:val="both"/>
        <w:rPr>
          <w:rFonts w:ascii="Times New Roman" w:hAnsi="Times New Roman" w:cs="Times New Roman"/>
        </w:rPr>
      </w:pPr>
    </w:p>
    <w:p w14:paraId="3DA1597C"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где:</w:t>
      </w:r>
    </w:p>
    <w:p w14:paraId="0849390A"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Т</w:t>
      </w:r>
      <w:r w:rsidRPr="009F2ED5">
        <w:rPr>
          <w:rFonts w:ascii="Times New Roman" w:hAnsi="Times New Roman" w:cs="Times New Roman"/>
          <w:sz w:val="28"/>
          <w:vertAlign w:val="subscript"/>
        </w:rPr>
        <w:t>факт</w:t>
      </w:r>
      <w:r w:rsidRPr="009F2ED5">
        <w:rPr>
          <w:rFonts w:ascii="Times New Roman" w:hAnsi="Times New Roman" w:cs="Times New Roman"/>
          <w:sz w:val="28"/>
        </w:rPr>
        <w:t xml:space="preserve"> – фактически отработанное количество часов (рабочих дней) по должности (профессии) i-м работником за отчетный период;</w:t>
      </w:r>
    </w:p>
    <w:p w14:paraId="7C1DE329"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Т</w:t>
      </w:r>
      <w:r w:rsidRPr="009F2ED5">
        <w:rPr>
          <w:rFonts w:ascii="Times New Roman" w:hAnsi="Times New Roman" w:cs="Times New Roman"/>
          <w:sz w:val="28"/>
          <w:vertAlign w:val="subscript"/>
        </w:rPr>
        <w:t>план</w:t>
      </w:r>
      <w:r w:rsidRPr="009F2ED5">
        <w:rPr>
          <w:rFonts w:ascii="Times New Roman" w:hAnsi="Times New Roman" w:cs="Times New Roman"/>
          <w:sz w:val="28"/>
        </w:rPr>
        <w:t xml:space="preserve"> – норма часов (рабочих дней) по должности (профессии) за отчетный период;</w:t>
      </w:r>
    </w:p>
    <w:p w14:paraId="21A09462" w14:textId="77777777" w:rsidR="00074FFD" w:rsidRPr="00AC5633" w:rsidRDefault="00074FFD" w:rsidP="00537A7F">
      <w:pPr>
        <w:widowControl w:val="0"/>
        <w:autoSpaceDE w:val="0"/>
        <w:autoSpaceDN w:val="0"/>
        <w:adjustRightInd w:val="0"/>
        <w:ind w:firstLine="567"/>
        <w:jc w:val="both"/>
        <w:rPr>
          <w:rFonts w:ascii="Times New Roman" w:hAnsi="Times New Roman" w:cs="Times New Roman"/>
          <w:sz w:val="20"/>
          <w:vertAlign w:val="superscript"/>
        </w:rPr>
      </w:pPr>
      <w:r w:rsidRPr="009F2ED5">
        <w:rPr>
          <w:rFonts w:ascii="Times New Roman" w:hAnsi="Times New Roman" w:cs="Times New Roman"/>
          <w:sz w:val="20"/>
        </w:rPr>
        <w:t xml:space="preserve">                                               </w:t>
      </w:r>
      <w:r w:rsidRPr="009F2ED5">
        <w:rPr>
          <w:rFonts w:ascii="Times New Roman" w:hAnsi="Times New Roman" w:cs="Times New Roman"/>
          <w:b/>
          <w:sz w:val="20"/>
        </w:rPr>
        <w:t xml:space="preserve"> </w:t>
      </w:r>
      <w:proofErr w:type="gramStart"/>
      <w:r w:rsidRPr="00AC5633">
        <w:rPr>
          <w:rFonts w:ascii="Times New Roman" w:hAnsi="Times New Roman" w:cs="Times New Roman"/>
          <w:sz w:val="20"/>
          <w:lang w:val="en-US"/>
        </w:rPr>
        <w:t>n</w:t>
      </w:r>
      <w:proofErr w:type="gramEnd"/>
    </w:p>
    <w:p w14:paraId="28692A14" w14:textId="77777777" w:rsidR="00074FFD" w:rsidRPr="00AC5633" w:rsidRDefault="00074FFD" w:rsidP="00537A7F">
      <w:pPr>
        <w:widowControl w:val="0"/>
        <w:autoSpaceDE w:val="0"/>
        <w:autoSpaceDN w:val="0"/>
        <w:adjustRightInd w:val="0"/>
        <w:ind w:firstLine="567"/>
        <w:rPr>
          <w:rFonts w:ascii="Times New Roman" w:hAnsi="Times New Roman" w:cs="Times New Roman"/>
          <w:sz w:val="28"/>
        </w:rPr>
      </w:pPr>
      <w:r w:rsidRPr="00AC5633">
        <w:rPr>
          <w:rFonts w:ascii="Times New Roman" w:hAnsi="Times New Roman" w:cs="Times New Roman"/>
          <w:sz w:val="28"/>
        </w:rPr>
        <w:t>С</w:t>
      </w:r>
      <w:proofErr w:type="gramStart"/>
      <w:r w:rsidRPr="00AC5633">
        <w:rPr>
          <w:rFonts w:ascii="Times New Roman" w:hAnsi="Times New Roman" w:cs="Times New Roman"/>
          <w:sz w:val="28"/>
          <w:vertAlign w:val="subscript"/>
        </w:rPr>
        <w:t>1</w:t>
      </w:r>
      <w:proofErr w:type="gramEnd"/>
      <w:r w:rsidRPr="00AC5633">
        <w:rPr>
          <w:rFonts w:ascii="Times New Roman" w:hAnsi="Times New Roman" w:cs="Times New Roman"/>
          <w:sz w:val="28"/>
          <w:vertAlign w:val="subscript"/>
        </w:rPr>
        <w:t xml:space="preserve"> балла   </w:t>
      </w:r>
      <w:r w:rsidRPr="00AC5633">
        <w:rPr>
          <w:rFonts w:ascii="Times New Roman" w:hAnsi="Times New Roman" w:cs="Times New Roman"/>
          <w:sz w:val="28"/>
        </w:rPr>
        <w:t>= Q</w:t>
      </w:r>
      <w:r w:rsidRPr="00AC5633">
        <w:rPr>
          <w:rFonts w:ascii="Times New Roman" w:hAnsi="Times New Roman" w:cs="Times New Roman"/>
          <w:sz w:val="28"/>
          <w:vertAlign w:val="subscript"/>
        </w:rPr>
        <w:t>стим.</w:t>
      </w:r>
      <w:r w:rsidRPr="00AC5633">
        <w:rPr>
          <w:rFonts w:ascii="Times New Roman" w:hAnsi="Times New Roman" w:cs="Times New Roman"/>
          <w:sz w:val="28"/>
        </w:rPr>
        <w:t xml:space="preserve"> / SUM </w:t>
      </w:r>
      <w:proofErr w:type="gramStart"/>
      <w:r w:rsidRPr="00AC5633">
        <w:rPr>
          <w:rFonts w:ascii="Times New Roman" w:hAnsi="Times New Roman" w:cs="Times New Roman"/>
          <w:sz w:val="28"/>
        </w:rPr>
        <w:t>Б</w:t>
      </w:r>
      <w:proofErr w:type="gramEnd"/>
      <w:r w:rsidRPr="00AC5633">
        <w:rPr>
          <w:rFonts w:ascii="Times New Roman" w:hAnsi="Times New Roman" w:cs="Times New Roman"/>
          <w:sz w:val="28"/>
          <w:vertAlign w:val="subscript"/>
          <w:lang w:val="en-US"/>
        </w:rPr>
        <w:t>i</w:t>
      </w:r>
      <w:r w:rsidRPr="00AC5633">
        <w:rPr>
          <w:rFonts w:ascii="Times New Roman" w:hAnsi="Times New Roman" w:cs="Times New Roman"/>
          <w:sz w:val="28"/>
          <w:vertAlign w:val="superscript"/>
          <w:lang w:val="en-US"/>
        </w:rPr>
        <w:t>max</w:t>
      </w:r>
      <w:r w:rsidRPr="00AC5633">
        <w:rPr>
          <w:rFonts w:ascii="Times New Roman" w:hAnsi="Times New Roman" w:cs="Times New Roman"/>
          <w:sz w:val="28"/>
        </w:rPr>
        <w:t xml:space="preserve"> ,</w:t>
      </w:r>
    </w:p>
    <w:p w14:paraId="657FF6C3" w14:textId="77777777" w:rsidR="00074FFD" w:rsidRPr="00AC5633" w:rsidRDefault="00074FFD" w:rsidP="00537A7F">
      <w:pPr>
        <w:widowControl w:val="0"/>
        <w:autoSpaceDE w:val="0"/>
        <w:autoSpaceDN w:val="0"/>
        <w:adjustRightInd w:val="0"/>
        <w:ind w:firstLine="567"/>
        <w:rPr>
          <w:rFonts w:ascii="Times New Roman" w:hAnsi="Times New Roman" w:cs="Times New Roman"/>
          <w:sz w:val="20"/>
        </w:rPr>
      </w:pPr>
      <w:r w:rsidRPr="00AC5633">
        <w:rPr>
          <w:rFonts w:ascii="Times New Roman" w:hAnsi="Times New Roman" w:cs="Times New Roman"/>
          <w:sz w:val="28"/>
        </w:rPr>
        <w:t xml:space="preserve">                                </w:t>
      </w:r>
      <w:r w:rsidRPr="00AC5633">
        <w:rPr>
          <w:rFonts w:ascii="Times New Roman" w:hAnsi="Times New Roman" w:cs="Times New Roman"/>
          <w:sz w:val="20"/>
        </w:rPr>
        <w:t>i=1</w:t>
      </w:r>
    </w:p>
    <w:p w14:paraId="792A8B33" w14:textId="77777777" w:rsidR="00074FFD" w:rsidRPr="009F2ED5" w:rsidRDefault="00074FFD" w:rsidP="00537A7F">
      <w:pPr>
        <w:widowControl w:val="0"/>
        <w:autoSpaceDE w:val="0"/>
        <w:autoSpaceDN w:val="0"/>
        <w:adjustRightInd w:val="0"/>
        <w:ind w:firstLine="567"/>
        <w:rPr>
          <w:rFonts w:ascii="Times New Roman" w:hAnsi="Times New Roman" w:cs="Times New Roman"/>
          <w:sz w:val="28"/>
        </w:rPr>
      </w:pPr>
      <w:r w:rsidRPr="009F2ED5">
        <w:rPr>
          <w:rFonts w:ascii="Times New Roman" w:hAnsi="Times New Roman" w:cs="Times New Roman"/>
          <w:sz w:val="28"/>
        </w:rPr>
        <w:t>где:</w:t>
      </w:r>
    </w:p>
    <w:p w14:paraId="702B2719" w14:textId="43A16F9A"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Q</w:t>
      </w:r>
      <w:proofErr w:type="gramEnd"/>
      <w:r w:rsidRPr="009F2ED5">
        <w:rPr>
          <w:rFonts w:ascii="Times New Roman" w:hAnsi="Times New Roman" w:cs="Times New Roman"/>
          <w:sz w:val="28"/>
          <w:vertAlign w:val="subscript"/>
        </w:rPr>
        <w:t>стим.</w:t>
      </w:r>
      <w:r w:rsidRPr="009F2ED5">
        <w:rPr>
          <w:rFonts w:ascii="Times New Roman" w:hAnsi="Times New Roman" w:cs="Times New Roman"/>
          <w:sz w:val="28"/>
        </w:rPr>
        <w:t xml:space="preserve"> </w:t>
      </w:r>
      <w:r w:rsidR="00AC5633">
        <w:rPr>
          <w:rFonts w:ascii="Times New Roman" w:hAnsi="Times New Roman" w:cs="Times New Roman"/>
          <w:sz w:val="28"/>
        </w:rPr>
        <w:t xml:space="preserve">- </w:t>
      </w:r>
      <w:r w:rsidRPr="009F2ED5">
        <w:rPr>
          <w:rFonts w:ascii="Times New Roman" w:hAnsi="Times New Roman" w:cs="Times New Roman"/>
          <w:sz w:val="28"/>
        </w:rPr>
        <w:t>объем средств фонда оплаты труда, направляемых учреждением для осуществления выплат стимулирующего характера, за исключением персональных выплат, работникам учреждения в плановом периоде;</w:t>
      </w:r>
    </w:p>
    <w:p w14:paraId="72FA46DA" w14:textId="52E82E6B" w:rsidR="00074FFD" w:rsidRPr="009F2ED5" w:rsidRDefault="00074FFD" w:rsidP="00537A7F">
      <w:pPr>
        <w:widowControl w:val="0"/>
        <w:autoSpaceDE w:val="0"/>
        <w:autoSpaceDN w:val="0"/>
        <w:adjustRightInd w:val="0"/>
        <w:ind w:firstLine="567"/>
        <w:jc w:val="both"/>
        <w:rPr>
          <w:rFonts w:ascii="Times New Roman" w:hAnsi="Times New Roman" w:cs="Times New Roman"/>
          <w:sz w:val="24"/>
        </w:rPr>
      </w:pPr>
      <w:proofErr w:type="gramStart"/>
      <w:r w:rsidRPr="009F2ED5">
        <w:rPr>
          <w:rFonts w:ascii="Times New Roman" w:hAnsi="Times New Roman" w:cs="Times New Roman"/>
          <w:sz w:val="28"/>
        </w:rPr>
        <w:t>Б</w:t>
      </w:r>
      <w:proofErr w:type="gramEnd"/>
      <w:r w:rsidRPr="009F2ED5">
        <w:rPr>
          <w:rFonts w:ascii="Times New Roman" w:hAnsi="Times New Roman" w:cs="Times New Roman"/>
          <w:sz w:val="28"/>
          <w:vertAlign w:val="subscript"/>
          <w:lang w:val="en-US"/>
        </w:rPr>
        <w:t>i</w:t>
      </w:r>
      <w:r w:rsidRPr="009F2ED5">
        <w:rPr>
          <w:rFonts w:ascii="Times New Roman" w:hAnsi="Times New Roman" w:cs="Times New Roman"/>
          <w:sz w:val="28"/>
          <w:vertAlign w:val="superscript"/>
          <w:lang w:val="en-US"/>
        </w:rPr>
        <w:t>max</w:t>
      </w:r>
      <w:r w:rsidR="00AC5633">
        <w:rPr>
          <w:rFonts w:ascii="Times New Roman" w:hAnsi="Times New Roman" w:cs="Times New Roman"/>
          <w:sz w:val="28"/>
          <w:vertAlign w:val="superscript"/>
        </w:rPr>
        <w:t xml:space="preserve"> </w:t>
      </w:r>
      <w:r w:rsidR="00AC5633">
        <w:rPr>
          <w:rFonts w:ascii="Times New Roman" w:hAnsi="Times New Roman" w:cs="Times New Roman"/>
          <w:sz w:val="28"/>
        </w:rPr>
        <w:t>-</w:t>
      </w:r>
      <w:r w:rsidRPr="009F2ED5">
        <w:rPr>
          <w:rFonts w:ascii="Times New Roman" w:hAnsi="Times New Roman" w:cs="Times New Roman"/>
          <w:sz w:val="28"/>
        </w:rPr>
        <w:t xml:space="preserve"> максимальное количество баллов, предусмотренное показателями критериев оценки по i-й  должности (профессии) работника учреждения.</w:t>
      </w:r>
    </w:p>
    <w:p w14:paraId="067CFF40" w14:textId="3049AC58" w:rsidR="00074FFD" w:rsidRPr="009F2ED5" w:rsidRDefault="00074FFD" w:rsidP="00537A7F">
      <w:pPr>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lang w:val="en-US"/>
        </w:rPr>
        <w:t>n</w:t>
      </w:r>
      <w:r w:rsidR="00AC5633">
        <w:rPr>
          <w:rFonts w:ascii="Times New Roman" w:hAnsi="Times New Roman" w:cs="Times New Roman"/>
          <w:b/>
          <w:sz w:val="28"/>
        </w:rPr>
        <w:t xml:space="preserve">  </w:t>
      </w:r>
      <w:r w:rsidRPr="009F2ED5">
        <w:rPr>
          <w:rFonts w:ascii="Times New Roman" w:hAnsi="Times New Roman" w:cs="Times New Roman"/>
          <w:sz w:val="28"/>
        </w:rPr>
        <w:t>-</w:t>
      </w:r>
      <w:proofErr w:type="gramEnd"/>
      <w:r w:rsidRPr="009F2ED5">
        <w:rPr>
          <w:rFonts w:ascii="Times New Roman" w:hAnsi="Times New Roman" w:cs="Times New Roman"/>
          <w:sz w:val="28"/>
        </w:rPr>
        <w:t xml:space="preserve"> количество штатных единиц в соответствии со штатным расписанием учреждения на плановый период за исключением руководителя учреждения, его заместителей и главного бухгалтера;</w:t>
      </w:r>
    </w:p>
    <w:p w14:paraId="30707052" w14:textId="77777777" w:rsidR="00AC5633" w:rsidRDefault="00AC5633" w:rsidP="00537A7F">
      <w:pPr>
        <w:widowControl w:val="0"/>
        <w:autoSpaceDE w:val="0"/>
        <w:autoSpaceDN w:val="0"/>
        <w:adjustRightInd w:val="0"/>
        <w:ind w:firstLine="567"/>
        <w:rPr>
          <w:rFonts w:ascii="Times New Roman" w:hAnsi="Times New Roman" w:cs="Times New Roman"/>
          <w:sz w:val="28"/>
        </w:rPr>
      </w:pPr>
    </w:p>
    <w:p w14:paraId="64E9701E" w14:textId="77777777" w:rsidR="00074FFD" w:rsidRPr="00AC5633" w:rsidRDefault="00074FFD" w:rsidP="00537A7F">
      <w:pPr>
        <w:widowControl w:val="0"/>
        <w:autoSpaceDE w:val="0"/>
        <w:autoSpaceDN w:val="0"/>
        <w:adjustRightInd w:val="0"/>
        <w:ind w:firstLine="567"/>
        <w:rPr>
          <w:rFonts w:ascii="Times New Roman" w:hAnsi="Times New Roman" w:cs="Times New Roman"/>
          <w:sz w:val="28"/>
        </w:rPr>
      </w:pPr>
      <w:r w:rsidRPr="00AC5633">
        <w:rPr>
          <w:rFonts w:ascii="Times New Roman" w:hAnsi="Times New Roman" w:cs="Times New Roman"/>
          <w:sz w:val="28"/>
        </w:rPr>
        <w:t>Q</w:t>
      </w:r>
      <w:r w:rsidRPr="00AC5633">
        <w:rPr>
          <w:rFonts w:ascii="Times New Roman" w:hAnsi="Times New Roman" w:cs="Times New Roman"/>
          <w:sz w:val="28"/>
          <w:vertAlign w:val="subscript"/>
        </w:rPr>
        <w:t>стим.</w:t>
      </w:r>
      <w:r w:rsidRPr="00AC5633">
        <w:rPr>
          <w:rFonts w:ascii="Times New Roman" w:hAnsi="Times New Roman" w:cs="Times New Roman"/>
          <w:sz w:val="28"/>
        </w:rPr>
        <w:t xml:space="preserve"> = (Q</w:t>
      </w:r>
      <w:r w:rsidRPr="00AC5633">
        <w:rPr>
          <w:rFonts w:ascii="Times New Roman" w:hAnsi="Times New Roman" w:cs="Times New Roman"/>
          <w:sz w:val="28"/>
          <w:vertAlign w:val="subscript"/>
        </w:rPr>
        <w:t>зп</w:t>
      </w:r>
      <w:r w:rsidRPr="00AC5633">
        <w:rPr>
          <w:rFonts w:ascii="Times New Roman" w:hAnsi="Times New Roman" w:cs="Times New Roman"/>
          <w:sz w:val="28"/>
        </w:rPr>
        <w:t xml:space="preserve">  –  Q</w:t>
      </w:r>
      <w:r w:rsidRPr="00AC5633">
        <w:rPr>
          <w:rFonts w:ascii="Times New Roman" w:hAnsi="Times New Roman" w:cs="Times New Roman"/>
          <w:sz w:val="28"/>
          <w:vertAlign w:val="subscript"/>
        </w:rPr>
        <w:t>штат</w:t>
      </w:r>
      <w:r w:rsidRPr="00AC5633">
        <w:rPr>
          <w:rFonts w:ascii="Times New Roman" w:hAnsi="Times New Roman" w:cs="Times New Roman"/>
          <w:sz w:val="28"/>
        </w:rPr>
        <w:t xml:space="preserve"> – Q</w:t>
      </w:r>
      <w:r w:rsidRPr="00AC5633">
        <w:rPr>
          <w:rFonts w:ascii="Times New Roman" w:hAnsi="Times New Roman" w:cs="Times New Roman"/>
          <w:sz w:val="28"/>
          <w:vertAlign w:val="subscript"/>
        </w:rPr>
        <w:t>стим. рук</w:t>
      </w:r>
      <w:r w:rsidRPr="00AC5633">
        <w:rPr>
          <w:rFonts w:ascii="Times New Roman" w:hAnsi="Times New Roman" w:cs="Times New Roman"/>
          <w:sz w:val="28"/>
        </w:rPr>
        <w:t xml:space="preserve"> – Q</w:t>
      </w:r>
      <w:r w:rsidRPr="00AC5633">
        <w:rPr>
          <w:rFonts w:ascii="Times New Roman" w:hAnsi="Times New Roman" w:cs="Times New Roman"/>
          <w:sz w:val="28"/>
          <w:vertAlign w:val="subscript"/>
        </w:rPr>
        <w:t xml:space="preserve">перс </w:t>
      </w:r>
      <w:r w:rsidRPr="00AC5633">
        <w:rPr>
          <w:rFonts w:ascii="Times New Roman" w:hAnsi="Times New Roman" w:cs="Times New Roman"/>
          <w:sz w:val="28"/>
        </w:rPr>
        <w:t>- Q</w:t>
      </w:r>
      <w:r w:rsidRPr="00AC5633">
        <w:rPr>
          <w:rFonts w:ascii="Times New Roman" w:hAnsi="Times New Roman" w:cs="Times New Roman"/>
          <w:sz w:val="28"/>
          <w:vertAlign w:val="subscript"/>
        </w:rPr>
        <w:t>отп</w:t>
      </w:r>
      <w:r w:rsidRPr="00AC5633">
        <w:rPr>
          <w:rFonts w:ascii="Times New Roman" w:hAnsi="Times New Roman" w:cs="Times New Roman"/>
          <w:sz w:val="28"/>
        </w:rPr>
        <w:t>)/РК,</w:t>
      </w:r>
    </w:p>
    <w:p w14:paraId="6A7F13D3" w14:textId="77777777" w:rsidR="00074FFD" w:rsidRPr="009F2ED5" w:rsidRDefault="00074FFD" w:rsidP="00537A7F">
      <w:pPr>
        <w:widowControl w:val="0"/>
        <w:autoSpaceDE w:val="0"/>
        <w:autoSpaceDN w:val="0"/>
        <w:adjustRightInd w:val="0"/>
        <w:ind w:firstLine="567"/>
        <w:rPr>
          <w:rFonts w:ascii="Times New Roman" w:hAnsi="Times New Roman" w:cs="Times New Roman"/>
          <w:sz w:val="24"/>
        </w:rPr>
      </w:pPr>
    </w:p>
    <w:p w14:paraId="28287932" w14:textId="77777777" w:rsidR="00074FFD" w:rsidRPr="009F2ED5" w:rsidRDefault="00074FFD" w:rsidP="00537A7F">
      <w:pPr>
        <w:widowControl w:val="0"/>
        <w:autoSpaceDE w:val="0"/>
        <w:autoSpaceDN w:val="0"/>
        <w:adjustRightInd w:val="0"/>
        <w:ind w:firstLine="567"/>
        <w:rPr>
          <w:rFonts w:ascii="Times New Roman" w:hAnsi="Times New Roman" w:cs="Times New Roman"/>
          <w:sz w:val="28"/>
        </w:rPr>
      </w:pPr>
      <w:r w:rsidRPr="009F2ED5">
        <w:rPr>
          <w:rFonts w:ascii="Times New Roman" w:hAnsi="Times New Roman" w:cs="Times New Roman"/>
          <w:sz w:val="28"/>
        </w:rPr>
        <w:t>где:</w:t>
      </w:r>
    </w:p>
    <w:p w14:paraId="33BE2A16"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Q</w:t>
      </w:r>
      <w:proofErr w:type="gramEnd"/>
      <w:r w:rsidRPr="009F2ED5">
        <w:rPr>
          <w:rFonts w:ascii="Times New Roman" w:hAnsi="Times New Roman" w:cs="Times New Roman"/>
          <w:sz w:val="28"/>
          <w:vertAlign w:val="subscript"/>
        </w:rPr>
        <w:t>зп</w:t>
      </w:r>
      <w:r w:rsidRPr="009F2ED5">
        <w:rPr>
          <w:rFonts w:ascii="Times New Roman" w:hAnsi="Times New Roman" w:cs="Times New Roman"/>
          <w:sz w:val="28"/>
        </w:rPr>
        <w:t xml:space="preserve"> – объем средств фонда  оплаты  труда  учреждения, утвержденный в плане финансово-хозяйственной деятельности учреждения на плановый период и состоящий из  установленных работникам  окладов (должностных  окладов), ставок заработной платы, выплат компенсационного и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w:t>
      </w:r>
    </w:p>
    <w:p w14:paraId="21616D4E" w14:textId="6F363120"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Q</w:t>
      </w:r>
      <w:proofErr w:type="gramEnd"/>
      <w:r w:rsidRPr="009F2ED5">
        <w:rPr>
          <w:rFonts w:ascii="Times New Roman" w:hAnsi="Times New Roman" w:cs="Times New Roman"/>
          <w:sz w:val="28"/>
          <w:vertAlign w:val="subscript"/>
        </w:rPr>
        <w:t xml:space="preserve">штат  </w:t>
      </w:r>
      <w:r w:rsidR="00AC5633">
        <w:rPr>
          <w:rFonts w:ascii="Times New Roman" w:hAnsi="Times New Roman" w:cs="Times New Roman"/>
          <w:sz w:val="28"/>
        </w:rPr>
        <w:t>-</w:t>
      </w:r>
      <w:r w:rsidRPr="009F2ED5">
        <w:rPr>
          <w:rFonts w:ascii="Times New Roman" w:hAnsi="Times New Roman" w:cs="Times New Roman"/>
          <w:sz w:val="28"/>
        </w:rPr>
        <w:t xml:space="preserve"> объем средств фонда оплаты труда работников, состоящий из окладов (должностных  окладов), ставок заработной платы  по  основной  и  совмещаемой должностям, выплат компенсационного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определенный  на  плановый   период согласно  штатному  расписанию учреждения;</w:t>
      </w:r>
    </w:p>
    <w:p w14:paraId="31AAFE9C" w14:textId="73379FF5"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Q</w:t>
      </w:r>
      <w:proofErr w:type="gramEnd"/>
      <w:r w:rsidRPr="009F2ED5">
        <w:rPr>
          <w:rFonts w:ascii="Times New Roman" w:hAnsi="Times New Roman" w:cs="Times New Roman"/>
          <w:sz w:val="28"/>
          <w:vertAlign w:val="subscript"/>
        </w:rPr>
        <w:t xml:space="preserve">стим. рук  </w:t>
      </w:r>
      <w:r w:rsidR="00AC5633">
        <w:rPr>
          <w:rFonts w:ascii="Times New Roman" w:hAnsi="Times New Roman" w:cs="Times New Roman"/>
          <w:sz w:val="28"/>
        </w:rPr>
        <w:t>-</w:t>
      </w:r>
      <w:r w:rsidRPr="009F2ED5">
        <w:rPr>
          <w:rFonts w:ascii="Times New Roman" w:hAnsi="Times New Roman" w:cs="Times New Roman"/>
          <w:sz w:val="28"/>
        </w:rPr>
        <w:t xml:space="preserve"> объем средств фонда оплаты труда, предназначенный для осуществления выплат стимулирующего характера руководителю учреждения (фонд стимулирования руководителя), заместителям руководителя и главному бухгалтеру учреждения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утвержденный в плане финансово-хозяйственной деятельности учреждения в </w:t>
      </w:r>
      <w:proofErr w:type="gramStart"/>
      <w:r w:rsidRPr="009F2ED5">
        <w:rPr>
          <w:rFonts w:ascii="Times New Roman" w:hAnsi="Times New Roman" w:cs="Times New Roman"/>
          <w:sz w:val="28"/>
        </w:rPr>
        <w:t>расчете</w:t>
      </w:r>
      <w:proofErr w:type="gramEnd"/>
      <w:r w:rsidRPr="009F2ED5">
        <w:rPr>
          <w:rFonts w:ascii="Times New Roman" w:hAnsi="Times New Roman" w:cs="Times New Roman"/>
          <w:sz w:val="28"/>
        </w:rPr>
        <w:t xml:space="preserve"> на плановый период;</w:t>
      </w:r>
    </w:p>
    <w:p w14:paraId="07F68622"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Q</w:t>
      </w:r>
      <w:proofErr w:type="gramEnd"/>
      <w:r w:rsidRPr="009F2ED5">
        <w:rPr>
          <w:rFonts w:ascii="Times New Roman" w:hAnsi="Times New Roman" w:cs="Times New Roman"/>
          <w:sz w:val="28"/>
          <w:vertAlign w:val="subscript"/>
        </w:rPr>
        <w:t xml:space="preserve">перс. </w:t>
      </w:r>
      <w:r w:rsidRPr="009F2ED5">
        <w:rPr>
          <w:rFonts w:ascii="Times New Roman" w:hAnsi="Times New Roman" w:cs="Times New Roman"/>
          <w:sz w:val="28"/>
        </w:rPr>
        <w:t xml:space="preserve">- объем средств фонда оплаты труда, предназначенный для осуществления персональных выплат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на плановый период. </w:t>
      </w:r>
    </w:p>
    <w:p w14:paraId="17848991"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Q</w:t>
      </w:r>
      <w:proofErr w:type="gramEnd"/>
      <w:r w:rsidRPr="009F2ED5">
        <w:rPr>
          <w:rFonts w:ascii="Times New Roman" w:hAnsi="Times New Roman" w:cs="Times New Roman"/>
          <w:sz w:val="28"/>
          <w:vertAlign w:val="subscript"/>
        </w:rPr>
        <w:t>отп.</w:t>
      </w:r>
      <w:r w:rsidRPr="009F2ED5">
        <w:rPr>
          <w:rFonts w:ascii="Times New Roman" w:hAnsi="Times New Roman" w:cs="Times New Roman"/>
          <w:sz w:val="28"/>
        </w:rPr>
        <w:t xml:space="preserve">  – объем средств фонда оплаты труда, направляемый учреждением в резерв для оплаты  отпусков по должностям, замещаемым на период отпуска,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на плановый период.</w:t>
      </w:r>
    </w:p>
    <w:p w14:paraId="529E3087"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РК – коэффициент районного регулирования, учитывающий  размер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w:t>
      </w:r>
    </w:p>
    <w:p w14:paraId="19B8955E" w14:textId="77777777" w:rsidR="00074FFD" w:rsidRPr="009F2ED5" w:rsidRDefault="00074FFD" w:rsidP="00537A7F">
      <w:pPr>
        <w:widowControl w:val="0"/>
        <w:autoSpaceDE w:val="0"/>
        <w:autoSpaceDN w:val="0"/>
        <w:adjustRightInd w:val="0"/>
        <w:ind w:firstLine="567"/>
        <w:rPr>
          <w:rFonts w:ascii="Times New Roman" w:hAnsi="Times New Roman" w:cs="Times New Roman"/>
          <w:sz w:val="28"/>
        </w:rPr>
      </w:pPr>
    </w:p>
    <w:p w14:paraId="59470752" w14:textId="77777777" w:rsidR="00074FFD" w:rsidRPr="009F2ED5" w:rsidRDefault="00074FFD" w:rsidP="00537A7F">
      <w:pPr>
        <w:widowControl w:val="0"/>
        <w:autoSpaceDE w:val="0"/>
        <w:autoSpaceDN w:val="0"/>
        <w:adjustRightInd w:val="0"/>
        <w:ind w:firstLine="567"/>
        <w:rPr>
          <w:rFonts w:ascii="Times New Roman" w:hAnsi="Times New Roman" w:cs="Times New Roman"/>
          <w:sz w:val="28"/>
        </w:rPr>
      </w:pPr>
      <w:r w:rsidRPr="009F2ED5">
        <w:rPr>
          <w:rFonts w:ascii="Times New Roman" w:hAnsi="Times New Roman" w:cs="Times New Roman"/>
          <w:sz w:val="28"/>
        </w:rPr>
        <w:t>Q</w:t>
      </w:r>
      <w:r w:rsidRPr="009F2ED5">
        <w:rPr>
          <w:rFonts w:ascii="Times New Roman" w:hAnsi="Times New Roman" w:cs="Times New Roman"/>
          <w:sz w:val="28"/>
          <w:vertAlign w:val="subscript"/>
        </w:rPr>
        <w:t>отп</w:t>
      </w:r>
      <w:r w:rsidRPr="009F2ED5">
        <w:rPr>
          <w:rFonts w:ascii="Times New Roman" w:hAnsi="Times New Roman" w:cs="Times New Roman"/>
          <w:sz w:val="28"/>
        </w:rPr>
        <w:t xml:space="preserve"> = (Q</w:t>
      </w:r>
      <w:r w:rsidRPr="009F2ED5">
        <w:rPr>
          <w:rFonts w:ascii="Times New Roman" w:hAnsi="Times New Roman" w:cs="Times New Roman"/>
          <w:sz w:val="28"/>
          <w:vertAlign w:val="subscript"/>
        </w:rPr>
        <w:t>зп</w:t>
      </w:r>
      <w:r w:rsidRPr="009F2ED5">
        <w:rPr>
          <w:rFonts w:ascii="Times New Roman" w:hAnsi="Times New Roman" w:cs="Times New Roman"/>
          <w:sz w:val="28"/>
        </w:rPr>
        <w:t xml:space="preserve">  х N</w:t>
      </w:r>
      <w:r w:rsidRPr="009F2ED5">
        <w:rPr>
          <w:rFonts w:ascii="Times New Roman" w:hAnsi="Times New Roman" w:cs="Times New Roman"/>
          <w:sz w:val="28"/>
          <w:vertAlign w:val="subscript"/>
        </w:rPr>
        <w:t>отп</w:t>
      </w:r>
      <w:proofErr w:type="gramStart"/>
      <w:r w:rsidRPr="009F2ED5">
        <w:rPr>
          <w:rFonts w:ascii="Times New Roman" w:hAnsi="Times New Roman" w:cs="Times New Roman"/>
          <w:sz w:val="28"/>
        </w:rPr>
        <w:t xml:space="preserve"> )</w:t>
      </w:r>
      <w:proofErr w:type="gramEnd"/>
      <w:r w:rsidRPr="009F2ED5">
        <w:rPr>
          <w:rFonts w:ascii="Times New Roman" w:hAnsi="Times New Roman" w:cs="Times New Roman"/>
          <w:sz w:val="28"/>
        </w:rPr>
        <w:t xml:space="preserve"> / (N</w:t>
      </w:r>
      <w:r w:rsidRPr="009F2ED5">
        <w:rPr>
          <w:rFonts w:ascii="Times New Roman" w:hAnsi="Times New Roman" w:cs="Times New Roman"/>
          <w:sz w:val="28"/>
          <w:vertAlign w:val="subscript"/>
        </w:rPr>
        <w:t>год</w:t>
      </w:r>
      <w:r w:rsidRPr="009F2ED5">
        <w:rPr>
          <w:rFonts w:ascii="Times New Roman" w:hAnsi="Times New Roman" w:cs="Times New Roman"/>
          <w:sz w:val="28"/>
        </w:rPr>
        <w:t xml:space="preserve"> х </w:t>
      </w:r>
      <w:r w:rsidRPr="009F2ED5">
        <w:rPr>
          <w:rFonts w:ascii="Times New Roman" w:hAnsi="Times New Roman" w:cs="Times New Roman"/>
          <w:sz w:val="28"/>
          <w:lang w:val="en-US"/>
        </w:rPr>
        <w:t>n</w:t>
      </w:r>
      <w:r w:rsidRPr="009F2ED5">
        <w:rPr>
          <w:rFonts w:ascii="Times New Roman" w:hAnsi="Times New Roman" w:cs="Times New Roman"/>
          <w:sz w:val="28"/>
        </w:rPr>
        <w:t>),</w:t>
      </w:r>
    </w:p>
    <w:p w14:paraId="14F0BC45" w14:textId="77777777" w:rsidR="00074FFD" w:rsidRDefault="00074FFD" w:rsidP="00537A7F">
      <w:pPr>
        <w:widowControl w:val="0"/>
        <w:autoSpaceDE w:val="0"/>
        <w:autoSpaceDN w:val="0"/>
        <w:adjustRightInd w:val="0"/>
        <w:ind w:firstLine="567"/>
        <w:rPr>
          <w:rFonts w:ascii="Times New Roman" w:hAnsi="Times New Roman" w:cs="Times New Roman"/>
          <w:sz w:val="24"/>
        </w:rPr>
      </w:pPr>
    </w:p>
    <w:p w14:paraId="7273509F" w14:textId="77777777" w:rsidR="00074FFD" w:rsidRPr="009F2ED5" w:rsidRDefault="00074FFD" w:rsidP="00537A7F">
      <w:pPr>
        <w:widowControl w:val="0"/>
        <w:autoSpaceDE w:val="0"/>
        <w:autoSpaceDN w:val="0"/>
        <w:adjustRightInd w:val="0"/>
        <w:ind w:firstLine="567"/>
        <w:rPr>
          <w:rFonts w:ascii="Times New Roman" w:hAnsi="Times New Roman" w:cs="Times New Roman"/>
          <w:sz w:val="28"/>
        </w:rPr>
      </w:pPr>
      <w:r w:rsidRPr="009F2ED5">
        <w:rPr>
          <w:rFonts w:ascii="Times New Roman" w:hAnsi="Times New Roman" w:cs="Times New Roman"/>
          <w:sz w:val="28"/>
        </w:rPr>
        <w:t>где:</w:t>
      </w:r>
    </w:p>
    <w:p w14:paraId="4CE8CE62" w14:textId="77777777" w:rsidR="00074FFD" w:rsidRPr="009F2ED5" w:rsidRDefault="00074FFD" w:rsidP="00537A7F">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N</w:t>
      </w:r>
      <w:r w:rsidRPr="009F2ED5">
        <w:rPr>
          <w:rFonts w:ascii="Times New Roman" w:hAnsi="Times New Roman" w:cs="Times New Roman"/>
          <w:sz w:val="28"/>
          <w:vertAlign w:val="subscript"/>
        </w:rPr>
        <w:t xml:space="preserve">отп </w:t>
      </w:r>
      <w:r w:rsidRPr="009F2ED5">
        <w:rPr>
          <w:rFonts w:ascii="Times New Roman" w:hAnsi="Times New Roman" w:cs="Times New Roman"/>
          <w:sz w:val="28"/>
        </w:rPr>
        <w:t xml:space="preserve">– количество дней отпуска по должностям, замещаемым на период </w:t>
      </w:r>
      <w:r w:rsidRPr="009F2ED5">
        <w:rPr>
          <w:rFonts w:ascii="Times New Roman" w:hAnsi="Times New Roman" w:cs="Times New Roman"/>
          <w:sz w:val="28"/>
        </w:rPr>
        <w:lastRenderedPageBreak/>
        <w:t>отпуска, в плановом периоде согласно графику отпусков, утвержденному в учреждении;</w:t>
      </w:r>
    </w:p>
    <w:p w14:paraId="1A4271BA" w14:textId="01AA676F" w:rsidR="00074FFD" w:rsidRPr="009F2ED5" w:rsidRDefault="00074FFD" w:rsidP="00537A7F">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N</w:t>
      </w:r>
      <w:r w:rsidRPr="009F2ED5">
        <w:rPr>
          <w:rFonts w:ascii="Times New Roman" w:hAnsi="Times New Roman" w:cs="Times New Roman"/>
          <w:sz w:val="28"/>
          <w:vertAlign w:val="subscript"/>
        </w:rPr>
        <w:t>год</w:t>
      </w:r>
      <w:r w:rsidRPr="009F2ED5">
        <w:rPr>
          <w:rFonts w:ascii="Times New Roman" w:hAnsi="Times New Roman" w:cs="Times New Roman"/>
          <w:sz w:val="28"/>
        </w:rPr>
        <w:t xml:space="preserve"> – количество календарных дней в плановом периоде</w:t>
      </w:r>
      <w:r w:rsidR="00A171CA" w:rsidRPr="009F2ED5">
        <w:rPr>
          <w:rFonts w:ascii="Times New Roman" w:hAnsi="Times New Roman" w:cs="Times New Roman"/>
          <w:sz w:val="28"/>
        </w:rPr>
        <w:t>.</w:t>
      </w:r>
    </w:p>
    <w:p w14:paraId="79D3D6EA" w14:textId="77777777" w:rsidR="00074FFD" w:rsidRPr="009F2ED5" w:rsidRDefault="00074FFD" w:rsidP="00537A7F">
      <w:pPr>
        <w:ind w:firstLine="567"/>
        <w:jc w:val="both"/>
        <w:rPr>
          <w:rFonts w:ascii="Times New Roman" w:hAnsi="Times New Roman" w:cs="Times New Roman"/>
          <w:sz w:val="28"/>
        </w:rPr>
      </w:pPr>
      <w:r w:rsidRPr="009F2ED5">
        <w:rPr>
          <w:rFonts w:ascii="Times New Roman" w:hAnsi="Times New Roman" w:cs="Times New Roman"/>
          <w:sz w:val="28"/>
        </w:rPr>
        <w:t>Порядок направления экономии от запланированного фонда оплаты труда, полученной за счет вакантных должностей (ставок), дней нетрудоспособности работников учреждений, невыполнения (недовыполнения) работниками учреждений показателей и критериев оценки за отчетный период, экономии фонда стимулирования руководителя учреждения, его заместителей и главного бухгалтера определяется учреждением в коллективных договорах, соглашениях, локальных нормативных актах.</w:t>
      </w:r>
    </w:p>
    <w:p w14:paraId="4EE8D249" w14:textId="77777777" w:rsidR="00074FFD" w:rsidRPr="009F2ED5" w:rsidRDefault="00074FFD" w:rsidP="00537A7F">
      <w:pPr>
        <w:ind w:firstLine="567"/>
        <w:jc w:val="both"/>
        <w:rPr>
          <w:rFonts w:ascii="Times New Roman" w:hAnsi="Times New Roman" w:cs="Times New Roman"/>
          <w:sz w:val="28"/>
        </w:rPr>
      </w:pPr>
      <w:r w:rsidRPr="009F2ED5">
        <w:rPr>
          <w:rFonts w:ascii="Times New Roman" w:hAnsi="Times New Roman" w:cs="Times New Roman"/>
          <w:sz w:val="28"/>
        </w:rPr>
        <w:t xml:space="preserve">Учреждения вправе детализировать порядок определения </w:t>
      </w:r>
      <w:r w:rsidRPr="00AC5633">
        <w:rPr>
          <w:rFonts w:ascii="Times New Roman" w:hAnsi="Times New Roman" w:cs="Times New Roman"/>
          <w:sz w:val="28"/>
        </w:rPr>
        <w:t>Q</w:t>
      </w:r>
      <w:r w:rsidRPr="00AC5633">
        <w:rPr>
          <w:rFonts w:ascii="Times New Roman" w:hAnsi="Times New Roman" w:cs="Times New Roman"/>
          <w:sz w:val="28"/>
          <w:vertAlign w:val="subscript"/>
        </w:rPr>
        <w:t xml:space="preserve">стим. </w:t>
      </w:r>
      <w:r w:rsidRPr="00AC5633">
        <w:rPr>
          <w:rFonts w:ascii="Times New Roman" w:hAnsi="Times New Roman" w:cs="Times New Roman"/>
          <w:sz w:val="28"/>
        </w:rPr>
        <w:t>и                 С</w:t>
      </w:r>
      <w:proofErr w:type="gramStart"/>
      <w:r w:rsidRPr="00AC5633">
        <w:rPr>
          <w:rFonts w:ascii="Times New Roman" w:hAnsi="Times New Roman" w:cs="Times New Roman"/>
          <w:sz w:val="28"/>
          <w:vertAlign w:val="subscript"/>
        </w:rPr>
        <w:t>1</w:t>
      </w:r>
      <w:proofErr w:type="gramEnd"/>
      <w:r w:rsidRPr="00AC5633">
        <w:rPr>
          <w:rFonts w:ascii="Times New Roman" w:hAnsi="Times New Roman" w:cs="Times New Roman"/>
          <w:sz w:val="28"/>
          <w:vertAlign w:val="subscript"/>
        </w:rPr>
        <w:t xml:space="preserve"> балла   </w:t>
      </w:r>
      <w:r w:rsidRPr="00AC5633">
        <w:rPr>
          <w:rFonts w:ascii="Times New Roman" w:hAnsi="Times New Roman" w:cs="Times New Roman"/>
          <w:sz w:val="28"/>
        </w:rPr>
        <w:t>по видам выплат стимулирующего характера и ка</w:t>
      </w:r>
      <w:r w:rsidRPr="009F2ED5">
        <w:rPr>
          <w:rFonts w:ascii="Times New Roman" w:hAnsi="Times New Roman" w:cs="Times New Roman"/>
          <w:sz w:val="28"/>
        </w:rPr>
        <w:t>тегориям работников с установлением данного порядка детализации в коллективных договорах, соглашениях, локальных нормативных актах.</w:t>
      </w:r>
    </w:p>
    <w:p w14:paraId="54D80DEA" w14:textId="77777777" w:rsidR="00074FFD" w:rsidRPr="009F2ED5" w:rsidRDefault="00074FFD" w:rsidP="009B73A2">
      <w:pPr>
        <w:autoSpaceDE w:val="0"/>
        <w:ind w:left="721" w:firstLine="567"/>
        <w:contextualSpacing/>
        <w:rPr>
          <w:rFonts w:ascii="Times New Roman" w:hAnsi="Times New Roman" w:cs="Times New Roman"/>
          <w:b/>
          <w:sz w:val="28"/>
        </w:rPr>
      </w:pPr>
    </w:p>
    <w:p w14:paraId="7F9AAA36" w14:textId="77777777" w:rsidR="00074FFD" w:rsidRPr="009F2ED5" w:rsidRDefault="00074FFD" w:rsidP="009B73A2">
      <w:pPr>
        <w:autoSpaceDE w:val="0"/>
        <w:ind w:left="721" w:firstLine="567"/>
        <w:contextualSpacing/>
        <w:rPr>
          <w:rFonts w:ascii="Times New Roman" w:hAnsi="Times New Roman" w:cs="Times New Roman"/>
          <w:b/>
          <w:sz w:val="28"/>
        </w:rPr>
      </w:pPr>
    </w:p>
    <w:p w14:paraId="6B80E282" w14:textId="77777777" w:rsidR="00074FFD" w:rsidRPr="009F2ED5" w:rsidRDefault="00074FFD" w:rsidP="009B73A2">
      <w:pPr>
        <w:autoSpaceDE w:val="0"/>
        <w:ind w:left="721" w:firstLine="567"/>
        <w:contextualSpacing/>
        <w:rPr>
          <w:rFonts w:ascii="Times New Roman" w:hAnsi="Times New Roman" w:cs="Times New Roman"/>
          <w:b/>
          <w:sz w:val="28"/>
        </w:rPr>
      </w:pPr>
    </w:p>
    <w:p w14:paraId="4A7E9009" w14:textId="77777777" w:rsidR="00074FFD" w:rsidRPr="009F2ED5" w:rsidRDefault="00074FFD" w:rsidP="009B73A2">
      <w:pPr>
        <w:autoSpaceDE w:val="0"/>
        <w:ind w:left="721" w:firstLine="567"/>
        <w:contextualSpacing/>
        <w:rPr>
          <w:rFonts w:ascii="Times New Roman" w:hAnsi="Times New Roman" w:cs="Times New Roman"/>
          <w:b/>
          <w:sz w:val="28"/>
        </w:rPr>
      </w:pPr>
    </w:p>
    <w:p w14:paraId="74687804" w14:textId="77777777" w:rsidR="00074FFD" w:rsidRPr="009F2ED5" w:rsidRDefault="00074FFD" w:rsidP="00537A7F">
      <w:pPr>
        <w:rPr>
          <w:rFonts w:ascii="Times New Roman" w:hAnsi="Times New Roman" w:cs="Times New Roman"/>
          <w:sz w:val="24"/>
        </w:rPr>
      </w:pPr>
    </w:p>
    <w:p w14:paraId="66D12DFB" w14:textId="77777777" w:rsidR="00074FFD" w:rsidRPr="009F2ED5" w:rsidRDefault="00074FFD" w:rsidP="00537A7F">
      <w:pPr>
        <w:ind w:firstLine="567"/>
        <w:rPr>
          <w:rFonts w:ascii="Times New Roman" w:hAnsi="Times New Roman" w:cs="Times New Roman"/>
          <w:sz w:val="24"/>
        </w:rPr>
      </w:pPr>
    </w:p>
    <w:p w14:paraId="01DDF20B" w14:textId="77777777" w:rsidR="00074FFD" w:rsidRPr="009F2ED5" w:rsidRDefault="00074FFD" w:rsidP="00537A7F">
      <w:pPr>
        <w:ind w:firstLine="567"/>
        <w:rPr>
          <w:rFonts w:ascii="Times New Roman" w:hAnsi="Times New Roman" w:cs="Times New Roman"/>
          <w:sz w:val="24"/>
        </w:rPr>
      </w:pPr>
    </w:p>
    <w:p w14:paraId="3A9B4D23" w14:textId="77777777" w:rsidR="00074FFD" w:rsidRPr="009F2ED5" w:rsidRDefault="00074FFD" w:rsidP="00537A7F">
      <w:pPr>
        <w:ind w:firstLine="567"/>
        <w:rPr>
          <w:rFonts w:ascii="Times New Roman" w:hAnsi="Times New Roman" w:cs="Times New Roman"/>
          <w:sz w:val="24"/>
        </w:rPr>
      </w:pPr>
    </w:p>
    <w:p w14:paraId="72EB19F2" w14:textId="77777777" w:rsidR="00AC60EB" w:rsidRPr="009F2ED5" w:rsidRDefault="00AC60EB" w:rsidP="00537A7F">
      <w:pPr>
        <w:ind w:left="4820"/>
        <w:rPr>
          <w:rFonts w:ascii="Times New Roman" w:hAnsi="Times New Roman" w:cs="Times New Roman"/>
          <w:sz w:val="24"/>
        </w:rPr>
      </w:pPr>
    </w:p>
    <w:p w14:paraId="404F4EC7" w14:textId="77777777" w:rsidR="00BD5E18" w:rsidRPr="009F2ED5" w:rsidRDefault="00BD5E18" w:rsidP="00537A7F">
      <w:pPr>
        <w:ind w:left="4820"/>
        <w:rPr>
          <w:rFonts w:ascii="Times New Roman" w:hAnsi="Times New Roman" w:cs="Times New Roman"/>
          <w:sz w:val="24"/>
        </w:rPr>
      </w:pPr>
    </w:p>
    <w:p w14:paraId="3D8DF77E" w14:textId="77777777" w:rsidR="00BD5E18" w:rsidRPr="009F2ED5" w:rsidRDefault="00BD5E18" w:rsidP="00537A7F">
      <w:pPr>
        <w:ind w:left="4820"/>
        <w:rPr>
          <w:rFonts w:ascii="Times New Roman" w:hAnsi="Times New Roman" w:cs="Times New Roman"/>
          <w:sz w:val="24"/>
        </w:rPr>
      </w:pPr>
    </w:p>
    <w:p w14:paraId="0A5C7664" w14:textId="77777777" w:rsidR="00BD5E18" w:rsidRPr="009F2ED5" w:rsidRDefault="00BD5E18" w:rsidP="00537A7F">
      <w:pPr>
        <w:ind w:left="4820"/>
        <w:rPr>
          <w:rFonts w:ascii="Times New Roman" w:hAnsi="Times New Roman" w:cs="Times New Roman"/>
          <w:sz w:val="24"/>
        </w:rPr>
      </w:pPr>
    </w:p>
    <w:p w14:paraId="18369719" w14:textId="77777777" w:rsidR="00BD5E18" w:rsidRPr="009F2ED5" w:rsidRDefault="00BD5E18" w:rsidP="00537A7F">
      <w:pPr>
        <w:ind w:left="4820"/>
        <w:rPr>
          <w:rFonts w:ascii="Times New Roman" w:hAnsi="Times New Roman" w:cs="Times New Roman"/>
          <w:sz w:val="24"/>
        </w:rPr>
      </w:pPr>
    </w:p>
    <w:p w14:paraId="014F597A" w14:textId="77777777" w:rsidR="00BD5E18" w:rsidRPr="009F2ED5" w:rsidRDefault="00BD5E18" w:rsidP="00537A7F">
      <w:pPr>
        <w:ind w:left="4820"/>
        <w:rPr>
          <w:rFonts w:ascii="Times New Roman" w:hAnsi="Times New Roman" w:cs="Times New Roman"/>
          <w:sz w:val="24"/>
        </w:rPr>
      </w:pPr>
    </w:p>
    <w:p w14:paraId="5C28440F" w14:textId="77777777" w:rsidR="00BD5E18" w:rsidRPr="009F2ED5" w:rsidRDefault="00BD5E18" w:rsidP="00537A7F">
      <w:pPr>
        <w:ind w:left="4820"/>
        <w:rPr>
          <w:rFonts w:ascii="Times New Roman" w:hAnsi="Times New Roman" w:cs="Times New Roman"/>
          <w:sz w:val="24"/>
        </w:rPr>
      </w:pPr>
    </w:p>
    <w:p w14:paraId="0FC7C9C5" w14:textId="77777777" w:rsidR="00BD5E18" w:rsidRPr="009F2ED5" w:rsidRDefault="00BD5E18" w:rsidP="00537A7F">
      <w:pPr>
        <w:ind w:left="4820"/>
        <w:rPr>
          <w:rFonts w:ascii="Times New Roman" w:hAnsi="Times New Roman" w:cs="Times New Roman"/>
          <w:sz w:val="24"/>
        </w:rPr>
      </w:pPr>
    </w:p>
    <w:p w14:paraId="7E945318" w14:textId="77777777" w:rsidR="00BD5E18" w:rsidRPr="009F2ED5" w:rsidRDefault="00BD5E18" w:rsidP="00537A7F">
      <w:pPr>
        <w:ind w:left="4820"/>
        <w:rPr>
          <w:rFonts w:ascii="Times New Roman" w:hAnsi="Times New Roman" w:cs="Times New Roman"/>
          <w:sz w:val="24"/>
        </w:rPr>
      </w:pPr>
    </w:p>
    <w:p w14:paraId="1B44B954" w14:textId="77777777" w:rsidR="00BD5E18" w:rsidRPr="009F2ED5" w:rsidRDefault="00BD5E18" w:rsidP="00537A7F">
      <w:pPr>
        <w:ind w:left="4820"/>
        <w:rPr>
          <w:rFonts w:ascii="Times New Roman" w:hAnsi="Times New Roman" w:cs="Times New Roman"/>
          <w:sz w:val="24"/>
        </w:rPr>
      </w:pPr>
    </w:p>
    <w:p w14:paraId="36869DDD" w14:textId="77777777" w:rsidR="00BD5E18" w:rsidRPr="009F2ED5" w:rsidRDefault="00BD5E18" w:rsidP="00537A7F">
      <w:pPr>
        <w:ind w:left="4820"/>
        <w:rPr>
          <w:rFonts w:ascii="Times New Roman" w:hAnsi="Times New Roman" w:cs="Times New Roman"/>
          <w:sz w:val="24"/>
        </w:rPr>
      </w:pPr>
    </w:p>
    <w:p w14:paraId="6562F2A9" w14:textId="77777777" w:rsidR="00BD5E18" w:rsidRPr="009F2ED5" w:rsidRDefault="00BD5E18" w:rsidP="00537A7F">
      <w:pPr>
        <w:ind w:left="4820"/>
        <w:rPr>
          <w:rFonts w:ascii="Times New Roman" w:hAnsi="Times New Roman" w:cs="Times New Roman"/>
          <w:sz w:val="24"/>
        </w:rPr>
      </w:pPr>
    </w:p>
    <w:p w14:paraId="20043342" w14:textId="77777777" w:rsidR="00BD5E18" w:rsidRPr="009F2ED5" w:rsidRDefault="00BD5E18" w:rsidP="00537A7F">
      <w:pPr>
        <w:ind w:left="4820"/>
        <w:rPr>
          <w:rFonts w:ascii="Times New Roman" w:hAnsi="Times New Roman" w:cs="Times New Roman"/>
          <w:sz w:val="24"/>
        </w:rPr>
      </w:pPr>
    </w:p>
    <w:p w14:paraId="5C2F3A19" w14:textId="77777777" w:rsidR="00BD5E18" w:rsidRPr="009F2ED5" w:rsidRDefault="00BD5E18" w:rsidP="00537A7F">
      <w:pPr>
        <w:ind w:left="4820"/>
        <w:rPr>
          <w:rFonts w:ascii="Times New Roman" w:hAnsi="Times New Roman" w:cs="Times New Roman"/>
          <w:sz w:val="24"/>
        </w:rPr>
      </w:pPr>
    </w:p>
    <w:p w14:paraId="1AD4CA18" w14:textId="77777777" w:rsidR="00BD5E18" w:rsidRPr="009F2ED5" w:rsidRDefault="00BD5E18" w:rsidP="00537A7F">
      <w:pPr>
        <w:ind w:left="4820"/>
        <w:rPr>
          <w:rFonts w:ascii="Times New Roman" w:hAnsi="Times New Roman" w:cs="Times New Roman"/>
          <w:sz w:val="24"/>
        </w:rPr>
      </w:pPr>
    </w:p>
    <w:p w14:paraId="7059BB9B" w14:textId="77777777" w:rsidR="00BD5E18" w:rsidRPr="009F2ED5" w:rsidRDefault="00BD5E18" w:rsidP="00537A7F">
      <w:pPr>
        <w:ind w:left="4820"/>
        <w:rPr>
          <w:rFonts w:ascii="Times New Roman" w:hAnsi="Times New Roman" w:cs="Times New Roman"/>
          <w:sz w:val="24"/>
        </w:rPr>
      </w:pPr>
    </w:p>
    <w:p w14:paraId="3D7F0EB0" w14:textId="77777777" w:rsidR="00BD5E18" w:rsidRPr="009F2ED5" w:rsidRDefault="00BD5E18" w:rsidP="00537A7F">
      <w:pPr>
        <w:ind w:left="4820"/>
        <w:rPr>
          <w:rFonts w:ascii="Times New Roman" w:hAnsi="Times New Roman" w:cs="Times New Roman"/>
          <w:sz w:val="24"/>
        </w:rPr>
      </w:pPr>
    </w:p>
    <w:p w14:paraId="33DC7DE2" w14:textId="77777777" w:rsidR="00AE36A9" w:rsidRPr="009F2ED5" w:rsidRDefault="00AE36A9" w:rsidP="00537A7F">
      <w:pPr>
        <w:ind w:left="4820"/>
        <w:rPr>
          <w:rFonts w:ascii="Times New Roman" w:hAnsi="Times New Roman" w:cs="Times New Roman"/>
          <w:sz w:val="24"/>
        </w:rPr>
      </w:pPr>
    </w:p>
    <w:p w14:paraId="2CD60BE3" w14:textId="77777777" w:rsidR="00AE36A9" w:rsidRDefault="00AE36A9" w:rsidP="00537A7F">
      <w:pPr>
        <w:ind w:left="4820"/>
        <w:rPr>
          <w:rFonts w:ascii="Times New Roman" w:hAnsi="Times New Roman" w:cs="Times New Roman"/>
          <w:sz w:val="24"/>
        </w:rPr>
      </w:pPr>
    </w:p>
    <w:p w14:paraId="7BDB347D" w14:textId="77777777" w:rsidR="002C1174" w:rsidRDefault="002C1174" w:rsidP="00537A7F">
      <w:pPr>
        <w:ind w:left="4820"/>
        <w:rPr>
          <w:rFonts w:ascii="Times New Roman" w:hAnsi="Times New Roman" w:cs="Times New Roman"/>
          <w:sz w:val="24"/>
        </w:rPr>
      </w:pPr>
    </w:p>
    <w:p w14:paraId="2379AC5A" w14:textId="77777777" w:rsidR="002C1174" w:rsidRDefault="002C1174" w:rsidP="00537A7F">
      <w:pPr>
        <w:ind w:left="4820"/>
        <w:rPr>
          <w:rFonts w:ascii="Times New Roman" w:hAnsi="Times New Roman" w:cs="Times New Roman"/>
          <w:sz w:val="24"/>
        </w:rPr>
      </w:pPr>
    </w:p>
    <w:p w14:paraId="0DD5C5CD" w14:textId="77777777" w:rsidR="002C1174" w:rsidRDefault="002C1174" w:rsidP="00537A7F">
      <w:pPr>
        <w:ind w:left="4820"/>
        <w:rPr>
          <w:rFonts w:ascii="Times New Roman" w:hAnsi="Times New Roman" w:cs="Times New Roman"/>
          <w:sz w:val="24"/>
        </w:rPr>
      </w:pPr>
    </w:p>
    <w:p w14:paraId="5D11F96D" w14:textId="77777777" w:rsidR="002C1174" w:rsidRPr="009F2ED5" w:rsidRDefault="002C1174" w:rsidP="00537A7F">
      <w:pPr>
        <w:ind w:left="4820"/>
        <w:rPr>
          <w:rFonts w:ascii="Times New Roman" w:hAnsi="Times New Roman" w:cs="Times New Roman"/>
          <w:sz w:val="24"/>
        </w:rPr>
      </w:pPr>
    </w:p>
    <w:p w14:paraId="2A92D391" w14:textId="77777777" w:rsidR="00AE36A9" w:rsidRPr="009F2ED5" w:rsidRDefault="00AE36A9" w:rsidP="00537A7F">
      <w:pPr>
        <w:ind w:left="4820"/>
        <w:rPr>
          <w:rFonts w:ascii="Times New Roman" w:hAnsi="Times New Roman" w:cs="Times New Roman"/>
          <w:sz w:val="24"/>
        </w:rPr>
      </w:pPr>
    </w:p>
    <w:p w14:paraId="5DCB1BD2" w14:textId="77777777" w:rsidR="00AE36A9" w:rsidRDefault="00AE36A9" w:rsidP="00537A7F">
      <w:pPr>
        <w:ind w:left="4820"/>
        <w:rPr>
          <w:rFonts w:ascii="Times New Roman" w:hAnsi="Times New Roman" w:cs="Times New Roman"/>
          <w:sz w:val="24"/>
        </w:rPr>
      </w:pPr>
    </w:p>
    <w:p w14:paraId="380076FC" w14:textId="77777777" w:rsidR="00AC5633" w:rsidRDefault="00AC5633" w:rsidP="00537A7F">
      <w:pPr>
        <w:ind w:left="4820"/>
        <w:rPr>
          <w:rFonts w:ascii="Times New Roman" w:hAnsi="Times New Roman" w:cs="Times New Roman"/>
          <w:sz w:val="24"/>
        </w:rPr>
      </w:pPr>
    </w:p>
    <w:p w14:paraId="04E17A7E" w14:textId="77777777" w:rsidR="00AC5633" w:rsidRDefault="00AC5633" w:rsidP="00537A7F">
      <w:pPr>
        <w:ind w:left="4820"/>
        <w:rPr>
          <w:rFonts w:ascii="Times New Roman" w:hAnsi="Times New Roman" w:cs="Times New Roman"/>
          <w:sz w:val="24"/>
        </w:rPr>
      </w:pPr>
    </w:p>
    <w:p w14:paraId="5924D830" w14:textId="77777777" w:rsidR="00AC5633" w:rsidRDefault="00AC5633" w:rsidP="00537A7F">
      <w:pPr>
        <w:ind w:left="4820"/>
        <w:rPr>
          <w:rFonts w:ascii="Times New Roman" w:hAnsi="Times New Roman" w:cs="Times New Roman"/>
          <w:sz w:val="24"/>
        </w:rPr>
      </w:pPr>
    </w:p>
    <w:p w14:paraId="75868DEA" w14:textId="77777777" w:rsidR="00AC5633" w:rsidRPr="009F2ED5" w:rsidRDefault="00AC5633" w:rsidP="00537A7F">
      <w:pPr>
        <w:ind w:left="4820"/>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9F2ED5" w14:paraId="304C0F56" w14:textId="77777777" w:rsidTr="00E65FB5">
        <w:tc>
          <w:tcPr>
            <w:tcW w:w="4785" w:type="dxa"/>
          </w:tcPr>
          <w:p w14:paraId="703ADE25" w14:textId="0C5D0568" w:rsidR="004E5E0D" w:rsidRPr="009F2ED5" w:rsidRDefault="00B91669" w:rsidP="00E65FB5">
            <w:pPr>
              <w:rPr>
                <w:bCs/>
                <w:sz w:val="24"/>
                <w:szCs w:val="24"/>
              </w:rPr>
            </w:pPr>
            <w:r w:rsidRPr="009F2ED5">
              <w:rPr>
                <w:bCs/>
                <w:sz w:val="24"/>
                <w:szCs w:val="24"/>
              </w:rPr>
              <w:lastRenderedPageBreak/>
              <w:t xml:space="preserve"> </w:t>
            </w:r>
          </w:p>
        </w:tc>
        <w:tc>
          <w:tcPr>
            <w:tcW w:w="4785" w:type="dxa"/>
          </w:tcPr>
          <w:p w14:paraId="72B868FB" w14:textId="1EB1F93B" w:rsidR="009A2C65" w:rsidRPr="009F2ED5" w:rsidRDefault="009A2C65" w:rsidP="009A2C65">
            <w:pPr>
              <w:ind w:right="-143"/>
              <w:rPr>
                <w:bCs/>
                <w:sz w:val="24"/>
                <w:szCs w:val="24"/>
              </w:rPr>
            </w:pPr>
            <w:r w:rsidRPr="009F2ED5">
              <w:rPr>
                <w:bCs/>
                <w:sz w:val="24"/>
                <w:szCs w:val="24"/>
              </w:rPr>
              <w:t xml:space="preserve">Приложение № </w:t>
            </w:r>
            <w:r>
              <w:rPr>
                <w:bCs/>
                <w:sz w:val="24"/>
                <w:szCs w:val="24"/>
              </w:rPr>
              <w:t>4</w:t>
            </w:r>
            <w:r w:rsidRPr="009F2ED5">
              <w:rPr>
                <w:bCs/>
                <w:sz w:val="24"/>
                <w:szCs w:val="24"/>
              </w:rPr>
              <w:t xml:space="preserve">                                                              </w:t>
            </w:r>
          </w:p>
          <w:p w14:paraId="27A068FC"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590502DF" w14:textId="6100B1F8" w:rsidR="004E5E0D" w:rsidRPr="009F2ED5" w:rsidRDefault="004E5E0D" w:rsidP="00E65FB5">
            <w:pPr>
              <w:rPr>
                <w:sz w:val="28"/>
                <w:szCs w:val="28"/>
              </w:rPr>
            </w:pPr>
          </w:p>
        </w:tc>
      </w:tr>
    </w:tbl>
    <w:p w14:paraId="07CF97FD" w14:textId="77777777" w:rsidR="00074FFD" w:rsidRPr="00F8543F" w:rsidRDefault="00074FFD" w:rsidP="00537A7F">
      <w:pPr>
        <w:autoSpaceDE w:val="0"/>
        <w:autoSpaceDN w:val="0"/>
        <w:adjustRightInd w:val="0"/>
        <w:ind w:left="1" w:firstLine="567"/>
        <w:jc w:val="center"/>
        <w:rPr>
          <w:rFonts w:ascii="Times New Roman" w:hAnsi="Times New Roman" w:cs="Times New Roman"/>
          <w:sz w:val="28"/>
        </w:rPr>
      </w:pPr>
      <w:r w:rsidRPr="00F8543F">
        <w:rPr>
          <w:rFonts w:ascii="Times New Roman" w:hAnsi="Times New Roman" w:cs="Times New Roman"/>
          <w:sz w:val="28"/>
        </w:rPr>
        <w:t>Виды, условия и размеры персональных выплат</w:t>
      </w:r>
    </w:p>
    <w:p w14:paraId="4206728B" w14:textId="77777777" w:rsidR="00074FFD" w:rsidRPr="00F8543F" w:rsidRDefault="00074FFD" w:rsidP="00537A7F">
      <w:pPr>
        <w:ind w:left="1" w:firstLine="567"/>
        <w:jc w:val="center"/>
        <w:outlineLvl w:val="0"/>
        <w:rPr>
          <w:rFonts w:ascii="Times New Roman" w:hAnsi="Times New Roman" w:cs="Times New Roman"/>
          <w:sz w:val="28"/>
        </w:rPr>
      </w:pPr>
      <w:r w:rsidRPr="00F8543F">
        <w:rPr>
          <w:rFonts w:ascii="Times New Roman" w:hAnsi="Times New Roman" w:cs="Times New Roman"/>
          <w:sz w:val="28"/>
        </w:rPr>
        <w:t xml:space="preserve">работникам учреждений </w:t>
      </w:r>
    </w:p>
    <w:p w14:paraId="0C6509BA" w14:textId="77777777" w:rsidR="00074FFD" w:rsidRPr="009F2ED5" w:rsidRDefault="00074FFD" w:rsidP="00537A7F">
      <w:pPr>
        <w:ind w:left="1" w:firstLine="567"/>
        <w:outlineLvl w:val="0"/>
        <w:rPr>
          <w:rFonts w:ascii="Times New Roman" w:hAnsi="Times New Roman" w:cs="Times New Roman"/>
          <w:b/>
          <w:sz w:val="28"/>
        </w:rPr>
      </w:pPr>
    </w:p>
    <w:tbl>
      <w:tblPr>
        <w:tblpPr w:leftFromText="180" w:rightFromText="180" w:vertAnchor="text" w:horzAnchor="margin" w:tblpY="46"/>
        <w:tblOverlap w:val="neve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663"/>
        <w:gridCol w:w="2268"/>
      </w:tblGrid>
      <w:tr w:rsidR="00074FFD" w:rsidRPr="009F2ED5" w14:paraId="4F61ADDE" w14:textId="77777777" w:rsidTr="00537A7F">
        <w:trPr>
          <w:trHeight w:val="706"/>
        </w:trPr>
        <w:tc>
          <w:tcPr>
            <w:tcW w:w="817" w:type="dxa"/>
            <w:vAlign w:val="center"/>
          </w:tcPr>
          <w:p w14:paraId="1B32E623" w14:textId="77777777" w:rsidR="00074FFD" w:rsidRPr="009F2ED5" w:rsidRDefault="00074FFD" w:rsidP="00537A7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 xml:space="preserve">№ </w:t>
            </w:r>
            <w:proofErr w:type="gramStart"/>
            <w:r w:rsidRPr="009F2ED5">
              <w:rPr>
                <w:rFonts w:ascii="Times New Roman" w:hAnsi="Times New Roman" w:cs="Times New Roman"/>
                <w:sz w:val="24"/>
                <w:szCs w:val="24"/>
              </w:rPr>
              <w:t>п</w:t>
            </w:r>
            <w:proofErr w:type="gramEnd"/>
            <w:r w:rsidRPr="009F2ED5">
              <w:rPr>
                <w:rFonts w:ascii="Times New Roman" w:hAnsi="Times New Roman" w:cs="Times New Roman"/>
                <w:sz w:val="24"/>
                <w:szCs w:val="24"/>
              </w:rPr>
              <w:t>/п</w:t>
            </w:r>
          </w:p>
        </w:tc>
        <w:tc>
          <w:tcPr>
            <w:tcW w:w="6663" w:type="dxa"/>
            <w:vAlign w:val="center"/>
          </w:tcPr>
          <w:p w14:paraId="0AB37DB9" w14:textId="6DED782C" w:rsidR="00074FFD" w:rsidRPr="009F2ED5" w:rsidRDefault="00074FFD" w:rsidP="00537A7F">
            <w:pPr>
              <w:jc w:val="center"/>
              <w:rPr>
                <w:rFonts w:ascii="Times New Roman" w:hAnsi="Times New Roman" w:cs="Times New Roman"/>
                <w:sz w:val="24"/>
                <w:szCs w:val="24"/>
              </w:rPr>
            </w:pPr>
            <w:r w:rsidRPr="009F2ED5">
              <w:rPr>
                <w:rFonts w:ascii="Times New Roman" w:hAnsi="Times New Roman" w:cs="Times New Roman"/>
                <w:sz w:val="24"/>
                <w:szCs w:val="24"/>
              </w:rPr>
              <w:t>Виды и условия персональных выплат</w:t>
            </w:r>
          </w:p>
        </w:tc>
        <w:tc>
          <w:tcPr>
            <w:tcW w:w="2268" w:type="dxa"/>
          </w:tcPr>
          <w:p w14:paraId="22EACDBE" w14:textId="77777777" w:rsidR="00074FFD" w:rsidRPr="009F2ED5" w:rsidRDefault="00074FFD" w:rsidP="00537A7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Предельный</w:t>
            </w:r>
          </w:p>
          <w:p w14:paraId="24E3B9F5" w14:textId="77777777" w:rsidR="00074FFD" w:rsidRPr="009F2ED5" w:rsidRDefault="00074FFD" w:rsidP="00537A7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размер к окладу (должностному окладу), ставке заработной платы, в процентах</w:t>
            </w:r>
          </w:p>
        </w:tc>
      </w:tr>
      <w:tr w:rsidR="00074FFD" w:rsidRPr="009F2ED5" w14:paraId="2C13382A" w14:textId="77777777" w:rsidTr="00537A7F">
        <w:trPr>
          <w:trHeight w:val="70"/>
        </w:trPr>
        <w:tc>
          <w:tcPr>
            <w:tcW w:w="817" w:type="dxa"/>
            <w:vMerge w:val="restart"/>
          </w:tcPr>
          <w:p w14:paraId="7157EA86" w14:textId="77777777" w:rsidR="00074FFD" w:rsidRPr="009F2ED5" w:rsidRDefault="00074FFD" w:rsidP="005B629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1.</w:t>
            </w:r>
          </w:p>
          <w:p w14:paraId="54CCFE74" w14:textId="77777777" w:rsidR="00074FFD" w:rsidRPr="009F2ED5" w:rsidRDefault="00074FFD" w:rsidP="005B629F">
            <w:pPr>
              <w:autoSpaceDE w:val="0"/>
              <w:autoSpaceDN w:val="0"/>
              <w:adjustRightInd w:val="0"/>
              <w:jc w:val="center"/>
              <w:outlineLvl w:val="3"/>
              <w:rPr>
                <w:rFonts w:ascii="Times New Roman" w:hAnsi="Times New Roman" w:cs="Times New Roman"/>
                <w:sz w:val="24"/>
                <w:szCs w:val="24"/>
              </w:rPr>
            </w:pPr>
          </w:p>
          <w:p w14:paraId="574A9802" w14:textId="77777777" w:rsidR="00074FFD" w:rsidRPr="009F2ED5" w:rsidRDefault="00074FFD" w:rsidP="005B629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1.1.</w:t>
            </w:r>
          </w:p>
          <w:p w14:paraId="63B665D5" w14:textId="77777777" w:rsidR="0048257E" w:rsidRPr="009F2ED5" w:rsidRDefault="0048257E" w:rsidP="005B629F">
            <w:pPr>
              <w:autoSpaceDE w:val="0"/>
              <w:autoSpaceDN w:val="0"/>
              <w:adjustRightInd w:val="0"/>
              <w:jc w:val="center"/>
              <w:outlineLvl w:val="3"/>
              <w:rPr>
                <w:rFonts w:ascii="Times New Roman" w:hAnsi="Times New Roman" w:cs="Times New Roman"/>
                <w:sz w:val="24"/>
                <w:szCs w:val="24"/>
              </w:rPr>
            </w:pPr>
          </w:p>
          <w:p w14:paraId="676D85CD" w14:textId="77777777" w:rsidR="0048257E" w:rsidRPr="009F2ED5" w:rsidRDefault="0048257E" w:rsidP="005B629F">
            <w:pPr>
              <w:autoSpaceDE w:val="0"/>
              <w:autoSpaceDN w:val="0"/>
              <w:adjustRightInd w:val="0"/>
              <w:jc w:val="center"/>
              <w:outlineLvl w:val="3"/>
              <w:rPr>
                <w:rFonts w:ascii="Times New Roman" w:hAnsi="Times New Roman" w:cs="Times New Roman"/>
                <w:sz w:val="24"/>
                <w:szCs w:val="24"/>
              </w:rPr>
            </w:pPr>
          </w:p>
          <w:p w14:paraId="6FB2F91D" w14:textId="77777777" w:rsidR="0048257E" w:rsidRPr="009F2ED5" w:rsidRDefault="0048257E" w:rsidP="005B629F">
            <w:pPr>
              <w:autoSpaceDE w:val="0"/>
              <w:autoSpaceDN w:val="0"/>
              <w:adjustRightInd w:val="0"/>
              <w:jc w:val="center"/>
              <w:outlineLvl w:val="3"/>
              <w:rPr>
                <w:rFonts w:ascii="Times New Roman" w:hAnsi="Times New Roman" w:cs="Times New Roman"/>
                <w:sz w:val="24"/>
                <w:szCs w:val="24"/>
              </w:rPr>
            </w:pPr>
          </w:p>
          <w:p w14:paraId="400BC01A" w14:textId="77777777" w:rsidR="00074FFD" w:rsidRPr="009F2ED5" w:rsidRDefault="00074FFD" w:rsidP="00B91669">
            <w:pPr>
              <w:autoSpaceDE w:val="0"/>
              <w:autoSpaceDN w:val="0"/>
              <w:adjustRightInd w:val="0"/>
              <w:jc w:val="center"/>
              <w:outlineLvl w:val="3"/>
              <w:rPr>
                <w:rFonts w:ascii="Times New Roman" w:eastAsia="Times New Roman" w:hAnsi="Times New Roman" w:cs="Times New Roman"/>
                <w:sz w:val="24"/>
                <w:szCs w:val="24"/>
                <w:lang w:eastAsia="ru-RU"/>
              </w:rPr>
            </w:pPr>
          </w:p>
          <w:p w14:paraId="1DD574F2" w14:textId="77777777" w:rsidR="00074FFD" w:rsidRPr="009F2ED5" w:rsidRDefault="00074FFD" w:rsidP="00B91669">
            <w:pPr>
              <w:autoSpaceDE w:val="0"/>
              <w:autoSpaceDN w:val="0"/>
              <w:adjustRightInd w:val="0"/>
              <w:jc w:val="center"/>
              <w:outlineLvl w:val="3"/>
              <w:rPr>
                <w:rFonts w:ascii="Times New Roman" w:eastAsia="Times New Roman" w:hAnsi="Times New Roman" w:cs="Times New Roman"/>
                <w:sz w:val="24"/>
                <w:szCs w:val="24"/>
                <w:lang w:eastAsia="ru-RU"/>
              </w:rPr>
            </w:pPr>
          </w:p>
          <w:p w14:paraId="20F4370A" w14:textId="77777777" w:rsidR="00074FFD" w:rsidRPr="009F2ED5" w:rsidRDefault="00074FFD" w:rsidP="00B91669">
            <w:pPr>
              <w:autoSpaceDE w:val="0"/>
              <w:autoSpaceDN w:val="0"/>
              <w:adjustRightInd w:val="0"/>
              <w:jc w:val="center"/>
              <w:outlineLvl w:val="3"/>
              <w:rPr>
                <w:rFonts w:ascii="Times New Roman" w:eastAsia="Times New Roman" w:hAnsi="Times New Roman" w:cs="Times New Roman"/>
                <w:sz w:val="24"/>
                <w:szCs w:val="24"/>
                <w:lang w:eastAsia="ru-RU"/>
              </w:rPr>
            </w:pPr>
          </w:p>
          <w:p w14:paraId="34C37F60" w14:textId="77777777" w:rsidR="00074FFD" w:rsidRPr="009F2ED5" w:rsidRDefault="00074FFD" w:rsidP="008B3D00">
            <w:pPr>
              <w:autoSpaceDE w:val="0"/>
              <w:autoSpaceDN w:val="0"/>
              <w:adjustRightInd w:val="0"/>
              <w:outlineLvl w:val="3"/>
              <w:rPr>
                <w:rFonts w:ascii="Times New Roman" w:eastAsia="Times New Roman" w:hAnsi="Times New Roman" w:cs="Times New Roman"/>
                <w:sz w:val="24"/>
                <w:szCs w:val="24"/>
                <w:lang w:eastAsia="ru-RU"/>
              </w:rPr>
            </w:pPr>
          </w:p>
          <w:p w14:paraId="68E27A5A" w14:textId="77777777" w:rsidR="00DC4501" w:rsidRPr="009F2ED5" w:rsidRDefault="00DC4501" w:rsidP="005B629F">
            <w:pPr>
              <w:autoSpaceDE w:val="0"/>
              <w:autoSpaceDN w:val="0"/>
              <w:adjustRightInd w:val="0"/>
              <w:jc w:val="center"/>
              <w:outlineLvl w:val="3"/>
              <w:rPr>
                <w:rFonts w:ascii="Times New Roman" w:hAnsi="Times New Roman" w:cs="Times New Roman"/>
                <w:sz w:val="24"/>
                <w:szCs w:val="24"/>
              </w:rPr>
            </w:pPr>
          </w:p>
          <w:p w14:paraId="405532C7" w14:textId="77777777" w:rsidR="00DC4501" w:rsidRPr="009F2ED5" w:rsidRDefault="00DC4501" w:rsidP="00DC4501">
            <w:pPr>
              <w:autoSpaceDE w:val="0"/>
              <w:autoSpaceDN w:val="0"/>
              <w:adjustRightInd w:val="0"/>
              <w:outlineLvl w:val="3"/>
              <w:rPr>
                <w:rFonts w:ascii="Times New Roman" w:hAnsi="Times New Roman" w:cs="Times New Roman"/>
                <w:sz w:val="24"/>
                <w:szCs w:val="24"/>
              </w:rPr>
            </w:pPr>
          </w:p>
          <w:p w14:paraId="07A78324" w14:textId="77777777" w:rsidR="002C1174" w:rsidRDefault="002C1174" w:rsidP="005B629F">
            <w:pPr>
              <w:autoSpaceDE w:val="0"/>
              <w:autoSpaceDN w:val="0"/>
              <w:adjustRightInd w:val="0"/>
              <w:jc w:val="center"/>
              <w:outlineLvl w:val="3"/>
              <w:rPr>
                <w:rFonts w:ascii="Times New Roman" w:hAnsi="Times New Roman" w:cs="Times New Roman"/>
                <w:sz w:val="24"/>
                <w:szCs w:val="24"/>
              </w:rPr>
            </w:pPr>
          </w:p>
          <w:p w14:paraId="4AFA567F" w14:textId="77777777" w:rsidR="008C5138" w:rsidRPr="009F2ED5" w:rsidRDefault="00074FFD" w:rsidP="005B629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1.2.</w:t>
            </w:r>
          </w:p>
          <w:p w14:paraId="00D53110" w14:textId="77777777" w:rsidR="008C5138" w:rsidRPr="009F2ED5" w:rsidRDefault="008C5138" w:rsidP="005B629F">
            <w:pPr>
              <w:autoSpaceDE w:val="0"/>
              <w:autoSpaceDN w:val="0"/>
              <w:adjustRightInd w:val="0"/>
              <w:jc w:val="center"/>
              <w:outlineLvl w:val="3"/>
              <w:rPr>
                <w:rFonts w:ascii="Times New Roman" w:hAnsi="Times New Roman" w:cs="Times New Roman"/>
                <w:sz w:val="24"/>
                <w:szCs w:val="24"/>
              </w:rPr>
            </w:pPr>
          </w:p>
          <w:p w14:paraId="636A0C1D" w14:textId="77777777" w:rsidR="008C5138" w:rsidRPr="009F2ED5" w:rsidRDefault="008C5138" w:rsidP="00DC4501">
            <w:pPr>
              <w:autoSpaceDE w:val="0"/>
              <w:autoSpaceDN w:val="0"/>
              <w:adjustRightInd w:val="0"/>
              <w:outlineLvl w:val="3"/>
              <w:rPr>
                <w:rFonts w:ascii="Times New Roman" w:hAnsi="Times New Roman" w:cs="Times New Roman"/>
                <w:sz w:val="24"/>
                <w:szCs w:val="24"/>
              </w:rPr>
            </w:pPr>
          </w:p>
          <w:p w14:paraId="765FAC44" w14:textId="77777777" w:rsidR="00074FFD" w:rsidRPr="009F2ED5" w:rsidRDefault="00074FFD" w:rsidP="00B91669">
            <w:pPr>
              <w:autoSpaceDE w:val="0"/>
              <w:autoSpaceDN w:val="0"/>
              <w:adjustRightInd w:val="0"/>
              <w:jc w:val="center"/>
              <w:outlineLvl w:val="3"/>
              <w:rPr>
                <w:rFonts w:ascii="Times New Roman" w:eastAsia="Times New Roman" w:hAnsi="Times New Roman" w:cs="Times New Roman"/>
                <w:sz w:val="24"/>
                <w:szCs w:val="24"/>
                <w:lang w:eastAsia="ru-RU"/>
              </w:rPr>
            </w:pPr>
          </w:p>
          <w:p w14:paraId="1D3D988C" w14:textId="77777777" w:rsidR="007C4BB7" w:rsidRPr="009F2ED5" w:rsidRDefault="007C4BB7" w:rsidP="005B629F">
            <w:pPr>
              <w:autoSpaceDE w:val="0"/>
              <w:autoSpaceDN w:val="0"/>
              <w:adjustRightInd w:val="0"/>
              <w:jc w:val="center"/>
              <w:outlineLvl w:val="3"/>
              <w:rPr>
                <w:rFonts w:ascii="Times New Roman" w:hAnsi="Times New Roman" w:cs="Times New Roman"/>
                <w:sz w:val="24"/>
                <w:szCs w:val="24"/>
              </w:rPr>
            </w:pPr>
          </w:p>
          <w:p w14:paraId="4F60B6F2" w14:textId="77777777" w:rsidR="00074FFD" w:rsidRPr="009F2ED5" w:rsidRDefault="00074FFD" w:rsidP="005B629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1.3.</w:t>
            </w:r>
          </w:p>
          <w:p w14:paraId="4C5740B3" w14:textId="77777777" w:rsidR="008C5138" w:rsidRPr="009F2ED5" w:rsidRDefault="008C5138" w:rsidP="005B629F">
            <w:pPr>
              <w:autoSpaceDE w:val="0"/>
              <w:autoSpaceDN w:val="0"/>
              <w:adjustRightInd w:val="0"/>
              <w:jc w:val="center"/>
              <w:outlineLvl w:val="3"/>
              <w:rPr>
                <w:rFonts w:ascii="Times New Roman" w:hAnsi="Times New Roman" w:cs="Times New Roman"/>
                <w:sz w:val="24"/>
                <w:szCs w:val="24"/>
              </w:rPr>
            </w:pPr>
          </w:p>
          <w:p w14:paraId="4387E345" w14:textId="77777777" w:rsidR="00074FFD" w:rsidRPr="009F2ED5" w:rsidRDefault="00074FFD" w:rsidP="00DC4501">
            <w:pPr>
              <w:autoSpaceDE w:val="0"/>
              <w:autoSpaceDN w:val="0"/>
              <w:adjustRightInd w:val="0"/>
              <w:outlineLvl w:val="3"/>
              <w:rPr>
                <w:rFonts w:ascii="Times New Roman" w:hAnsi="Times New Roman" w:cs="Times New Roman"/>
                <w:sz w:val="24"/>
                <w:szCs w:val="24"/>
              </w:rPr>
            </w:pPr>
          </w:p>
          <w:p w14:paraId="4F26B2C5" w14:textId="77777777" w:rsidR="004A2E85" w:rsidRPr="009F2ED5" w:rsidRDefault="004A2E85" w:rsidP="00DC4501">
            <w:pPr>
              <w:autoSpaceDE w:val="0"/>
              <w:autoSpaceDN w:val="0"/>
              <w:adjustRightInd w:val="0"/>
              <w:outlineLvl w:val="3"/>
              <w:rPr>
                <w:rFonts w:ascii="Times New Roman" w:hAnsi="Times New Roman" w:cs="Times New Roman"/>
                <w:sz w:val="24"/>
                <w:szCs w:val="24"/>
              </w:rPr>
            </w:pPr>
          </w:p>
          <w:p w14:paraId="1AA50E34" w14:textId="77777777" w:rsidR="004A2E85" w:rsidRPr="009F2ED5" w:rsidRDefault="004A2E85" w:rsidP="00DC4501">
            <w:pPr>
              <w:autoSpaceDE w:val="0"/>
              <w:autoSpaceDN w:val="0"/>
              <w:adjustRightInd w:val="0"/>
              <w:outlineLvl w:val="3"/>
              <w:rPr>
                <w:rFonts w:ascii="Times New Roman" w:hAnsi="Times New Roman" w:cs="Times New Roman"/>
                <w:sz w:val="24"/>
                <w:szCs w:val="24"/>
              </w:rPr>
            </w:pPr>
          </w:p>
          <w:p w14:paraId="32AE449E" w14:textId="491EA42D" w:rsidR="004A2E85" w:rsidRPr="009F2ED5" w:rsidRDefault="004A2E85" w:rsidP="004A2E85">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t>1.4.</w:t>
            </w:r>
          </w:p>
        </w:tc>
        <w:tc>
          <w:tcPr>
            <w:tcW w:w="6663" w:type="dxa"/>
          </w:tcPr>
          <w:p w14:paraId="628B4281" w14:textId="6D098CA8" w:rsidR="00074FFD" w:rsidRPr="009F2ED5" w:rsidRDefault="00074FFD" w:rsidP="005B629F">
            <w:pPr>
              <w:rPr>
                <w:rFonts w:ascii="Times New Roman" w:hAnsi="Times New Roman" w:cs="Times New Roman"/>
                <w:sz w:val="24"/>
                <w:szCs w:val="24"/>
              </w:rPr>
            </w:pPr>
            <w:r w:rsidRPr="009F2ED5">
              <w:rPr>
                <w:rFonts w:ascii="Times New Roman" w:hAnsi="Times New Roman" w:cs="Times New Roman"/>
                <w:sz w:val="24"/>
                <w:szCs w:val="24"/>
              </w:rPr>
              <w:t>Надбавка за опыт работы в занимаемой должности (профессии</w:t>
            </w:r>
            <w:r w:rsidR="00846058" w:rsidRPr="009F2ED5">
              <w:rPr>
                <w:rFonts w:ascii="Times New Roman" w:eastAsia="Times New Roman" w:hAnsi="Times New Roman" w:cs="Times New Roman"/>
                <w:sz w:val="24"/>
                <w:szCs w:val="24"/>
                <w:lang w:eastAsia="ru-RU"/>
              </w:rPr>
              <w:t>)</w:t>
            </w:r>
            <w:r w:rsidRPr="009F2ED5">
              <w:rPr>
                <w:rFonts w:ascii="Times New Roman" w:eastAsia="Times New Roman" w:hAnsi="Times New Roman" w:cs="Times New Roman"/>
                <w:sz w:val="24"/>
                <w:szCs w:val="24"/>
                <w:lang w:eastAsia="ru-RU"/>
              </w:rPr>
              <w:t>:</w:t>
            </w:r>
            <w:r w:rsidRPr="009F2ED5">
              <w:rPr>
                <w:rFonts w:ascii="Times New Roman" w:hAnsi="Times New Roman" w:cs="Times New Roman"/>
                <w:sz w:val="24"/>
                <w:szCs w:val="24"/>
              </w:rPr>
              <w:t xml:space="preserve"> </w:t>
            </w:r>
          </w:p>
        </w:tc>
        <w:tc>
          <w:tcPr>
            <w:tcW w:w="2268" w:type="dxa"/>
          </w:tcPr>
          <w:p w14:paraId="1383384A" w14:textId="77777777" w:rsidR="00074FFD" w:rsidRPr="009F2ED5" w:rsidRDefault="00074FFD" w:rsidP="005B629F">
            <w:pPr>
              <w:autoSpaceDE w:val="0"/>
              <w:autoSpaceDN w:val="0"/>
              <w:adjustRightInd w:val="0"/>
              <w:ind w:firstLine="567"/>
              <w:jc w:val="center"/>
              <w:rPr>
                <w:rFonts w:ascii="Times New Roman" w:hAnsi="Times New Roman" w:cs="Times New Roman"/>
                <w:sz w:val="24"/>
                <w:szCs w:val="24"/>
              </w:rPr>
            </w:pPr>
          </w:p>
        </w:tc>
      </w:tr>
      <w:tr w:rsidR="00074FFD" w:rsidRPr="009F2ED5" w14:paraId="26819722" w14:textId="77777777" w:rsidTr="002C1174">
        <w:trPr>
          <w:trHeight w:val="5134"/>
        </w:trPr>
        <w:tc>
          <w:tcPr>
            <w:tcW w:w="817" w:type="dxa"/>
            <w:vMerge/>
            <w:tcBorders>
              <w:bottom w:val="single" w:sz="4" w:space="0" w:color="auto"/>
            </w:tcBorders>
            <w:vAlign w:val="center"/>
          </w:tcPr>
          <w:p w14:paraId="785E6F75" w14:textId="77777777" w:rsidR="00074FFD" w:rsidRPr="009F2ED5" w:rsidRDefault="00074FFD" w:rsidP="005B629F">
            <w:pPr>
              <w:autoSpaceDE w:val="0"/>
              <w:autoSpaceDN w:val="0"/>
              <w:adjustRightInd w:val="0"/>
              <w:jc w:val="center"/>
              <w:outlineLvl w:val="3"/>
              <w:rPr>
                <w:rFonts w:ascii="Times New Roman" w:hAnsi="Times New Roman" w:cs="Times New Roman"/>
                <w:sz w:val="24"/>
                <w:szCs w:val="24"/>
              </w:rPr>
            </w:pPr>
          </w:p>
        </w:tc>
        <w:tc>
          <w:tcPr>
            <w:tcW w:w="6663" w:type="dxa"/>
            <w:tcBorders>
              <w:bottom w:val="single" w:sz="4" w:space="0" w:color="auto"/>
            </w:tcBorders>
          </w:tcPr>
          <w:p w14:paraId="59E6D14A" w14:textId="7E68F104" w:rsidR="00AC3E2B" w:rsidRPr="009F2ED5" w:rsidRDefault="000B379A" w:rsidP="002C1174">
            <w:pPr>
              <w:pBdr>
                <w:bottom w:val="single" w:sz="4" w:space="1" w:color="auto"/>
              </w:pBd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w:t>
            </w:r>
            <w:r w:rsidR="00AC3E2B" w:rsidRPr="009F2ED5">
              <w:rPr>
                <w:rFonts w:ascii="Times New Roman" w:hAnsi="Times New Roman" w:cs="Times New Roman"/>
                <w:sz w:val="24"/>
                <w:szCs w:val="24"/>
              </w:rPr>
              <w:t>ри наличии почетного звания</w:t>
            </w:r>
            <w:r w:rsidR="00AC3E2B" w:rsidRPr="009F2ED5">
              <w:rPr>
                <w:rFonts w:ascii="Times New Roman" w:eastAsia="Times New Roman" w:hAnsi="Times New Roman" w:cs="Times New Roman"/>
                <w:sz w:val="24"/>
                <w:szCs w:val="24"/>
                <w:lang w:eastAsia="ru-RU"/>
              </w:rPr>
              <w:t>:</w:t>
            </w:r>
          </w:p>
          <w:p w14:paraId="06F7F268" w14:textId="1AF31307" w:rsidR="008C5138" w:rsidRPr="009F2ED5" w:rsidRDefault="00AC3E2B" w:rsidP="002C1174">
            <w:pPr>
              <w:pBdr>
                <w:bottom w:val="single" w:sz="4" w:space="1" w:color="auto"/>
              </w:pBd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xml:space="preserve">- начинающегося со слов </w:t>
            </w:r>
            <w:r w:rsidR="00074FFD" w:rsidRPr="009F2ED5">
              <w:rPr>
                <w:rFonts w:ascii="Times New Roman" w:hAnsi="Times New Roman" w:cs="Times New Roman"/>
                <w:sz w:val="24"/>
                <w:szCs w:val="24"/>
              </w:rPr>
              <w:t>«Заслуженный</w:t>
            </w:r>
            <w:r w:rsidRPr="009F2ED5">
              <w:rPr>
                <w:rFonts w:ascii="Times New Roman" w:hAnsi="Times New Roman" w:cs="Times New Roman"/>
                <w:sz w:val="24"/>
                <w:szCs w:val="24"/>
              </w:rPr>
              <w:t>»</w:t>
            </w:r>
            <w:r w:rsidR="008B3D00" w:rsidRPr="009F2ED5">
              <w:rPr>
                <w:rFonts w:ascii="Times New Roman" w:hAnsi="Times New Roman" w:cs="Times New Roman"/>
                <w:sz w:val="24"/>
                <w:szCs w:val="24"/>
              </w:rPr>
              <w:t>, за государственные награды, включая почетные звания Российской Федерации и СССР</w:t>
            </w:r>
            <w:r w:rsidR="00DC4501" w:rsidRPr="009F2ED5">
              <w:rPr>
                <w:rFonts w:ascii="Times New Roman" w:hAnsi="Times New Roman" w:cs="Times New Roman"/>
                <w:sz w:val="24"/>
                <w:szCs w:val="24"/>
              </w:rPr>
              <w:t>,  за почетный знак  «За заслуги в развитии физической культуры и спорта»</w:t>
            </w:r>
            <w:r w:rsidR="000B379A">
              <w:rPr>
                <w:rFonts w:ascii="Times New Roman" w:hAnsi="Times New Roman" w:cs="Times New Roman"/>
                <w:sz w:val="24"/>
                <w:szCs w:val="24"/>
              </w:rPr>
              <w:t>;</w:t>
            </w:r>
          </w:p>
          <w:p w14:paraId="17FE9041" w14:textId="7A2DAEA8" w:rsidR="00074FFD" w:rsidRPr="009F2ED5" w:rsidRDefault="00AC3E2B" w:rsidP="002C1174">
            <w:pPr>
              <w:pBdr>
                <w:bottom w:val="single" w:sz="4" w:space="1" w:color="auto"/>
              </w:pBd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xml:space="preserve">- Заслуженный </w:t>
            </w:r>
            <w:r w:rsidR="00074FFD" w:rsidRPr="009F2ED5">
              <w:rPr>
                <w:rFonts w:ascii="Times New Roman" w:hAnsi="Times New Roman" w:cs="Times New Roman"/>
                <w:sz w:val="24"/>
                <w:szCs w:val="24"/>
              </w:rPr>
              <w:t>работник физической</w:t>
            </w:r>
            <w:r w:rsidR="00F86DBE" w:rsidRPr="009F2ED5">
              <w:rPr>
                <w:rFonts w:ascii="Times New Roman" w:hAnsi="Times New Roman" w:cs="Times New Roman"/>
                <w:sz w:val="24"/>
                <w:szCs w:val="24"/>
              </w:rPr>
              <w:t xml:space="preserve"> культуры и спорта Красноярского края (либо другого субъекта Российской Федерации</w:t>
            </w:r>
            <w:r w:rsidR="008B3D00" w:rsidRPr="009F2ED5">
              <w:rPr>
                <w:rFonts w:ascii="Times New Roman" w:hAnsi="Times New Roman" w:cs="Times New Roman"/>
                <w:sz w:val="24"/>
                <w:szCs w:val="24"/>
              </w:rPr>
              <w:t>)</w:t>
            </w:r>
            <w:r w:rsidR="000B379A">
              <w:rPr>
                <w:rFonts w:ascii="Times New Roman" w:hAnsi="Times New Roman" w:cs="Times New Roman"/>
                <w:sz w:val="24"/>
                <w:szCs w:val="24"/>
              </w:rPr>
              <w:t>;</w:t>
            </w:r>
          </w:p>
          <w:p w14:paraId="63F92A8E" w14:textId="45926F4C" w:rsidR="00DC4501" w:rsidRDefault="00DC4501" w:rsidP="002C1174">
            <w:pPr>
              <w:pBdr>
                <w:bottom w:val="single" w:sz="4" w:space="1" w:color="auto"/>
              </w:pBd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xml:space="preserve">- за </w:t>
            </w:r>
            <w:r w:rsidR="009E086F" w:rsidRPr="009F2ED5">
              <w:rPr>
                <w:rFonts w:ascii="Times New Roman" w:hAnsi="Times New Roman" w:cs="Times New Roman"/>
                <w:sz w:val="24"/>
                <w:szCs w:val="24"/>
              </w:rPr>
              <w:t xml:space="preserve">отраслевые нагрудные знаки </w:t>
            </w:r>
            <w:r w:rsidRPr="009F2ED5">
              <w:rPr>
                <w:rFonts w:ascii="Times New Roman" w:hAnsi="Times New Roman" w:cs="Times New Roman"/>
                <w:sz w:val="24"/>
                <w:szCs w:val="24"/>
              </w:rPr>
              <w:t>«Отличник физической культуры и спорта»</w:t>
            </w:r>
            <w:r w:rsidR="009E086F" w:rsidRPr="009F2ED5">
              <w:rPr>
                <w:rFonts w:ascii="Times New Roman" w:hAnsi="Times New Roman" w:cs="Times New Roman"/>
                <w:sz w:val="24"/>
                <w:szCs w:val="24"/>
              </w:rPr>
              <w:t>, «Отличник народного просвещения»</w:t>
            </w:r>
            <w:r w:rsidR="000B379A">
              <w:rPr>
                <w:rFonts w:ascii="Times New Roman" w:hAnsi="Times New Roman" w:cs="Times New Roman"/>
                <w:sz w:val="24"/>
                <w:szCs w:val="24"/>
              </w:rPr>
              <w:t>.</w:t>
            </w:r>
          </w:p>
          <w:p w14:paraId="26183675" w14:textId="77777777" w:rsidR="002C1174" w:rsidRPr="009F2ED5" w:rsidRDefault="002C1174" w:rsidP="002C1174">
            <w:pPr>
              <w:pBdr>
                <w:bottom w:val="single" w:sz="4" w:space="1" w:color="auto"/>
              </w:pBdr>
              <w:autoSpaceDE w:val="0"/>
              <w:autoSpaceDN w:val="0"/>
              <w:adjustRightInd w:val="0"/>
              <w:jc w:val="both"/>
              <w:rPr>
                <w:rFonts w:ascii="Times New Roman" w:hAnsi="Times New Roman" w:cs="Times New Roman"/>
                <w:sz w:val="24"/>
                <w:szCs w:val="24"/>
              </w:rPr>
            </w:pPr>
          </w:p>
          <w:p w14:paraId="00ECA159" w14:textId="19145B62" w:rsidR="008C5138" w:rsidRPr="009F2ED5" w:rsidRDefault="000B379A" w:rsidP="002C117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w:t>
            </w:r>
            <w:r w:rsidR="0048257E" w:rsidRPr="009F2ED5">
              <w:rPr>
                <w:rFonts w:ascii="Times New Roman" w:hAnsi="Times New Roman" w:cs="Times New Roman"/>
                <w:sz w:val="24"/>
                <w:szCs w:val="24"/>
              </w:rPr>
              <w:t xml:space="preserve">ри наличии </w:t>
            </w:r>
            <w:r w:rsidR="00074FFD" w:rsidRPr="009F2ED5">
              <w:rPr>
                <w:rFonts w:ascii="Times New Roman" w:hAnsi="Times New Roman" w:cs="Times New Roman"/>
                <w:sz w:val="24"/>
                <w:szCs w:val="24"/>
              </w:rPr>
              <w:t>спортивн</w:t>
            </w:r>
            <w:r w:rsidR="0048257E" w:rsidRPr="009F2ED5">
              <w:rPr>
                <w:rFonts w:ascii="Times New Roman" w:hAnsi="Times New Roman" w:cs="Times New Roman"/>
                <w:sz w:val="24"/>
                <w:szCs w:val="24"/>
              </w:rPr>
              <w:t>ого</w:t>
            </w:r>
            <w:r w:rsidR="00074FFD" w:rsidRPr="009F2ED5">
              <w:rPr>
                <w:rFonts w:ascii="Times New Roman" w:hAnsi="Times New Roman" w:cs="Times New Roman"/>
                <w:sz w:val="24"/>
                <w:szCs w:val="24"/>
              </w:rPr>
              <w:t xml:space="preserve"> звания</w:t>
            </w:r>
            <w:r w:rsidR="00A14D80" w:rsidRPr="009F2ED5">
              <w:rPr>
                <w:rFonts w:ascii="Times New Roman" w:hAnsi="Times New Roman" w:cs="Times New Roman"/>
                <w:sz w:val="24"/>
                <w:szCs w:val="24"/>
              </w:rPr>
              <w:t xml:space="preserve"> у тренера</w:t>
            </w:r>
            <w:r w:rsidR="004A2E85" w:rsidRPr="009F2ED5">
              <w:rPr>
                <w:rFonts w:ascii="Times New Roman" w:hAnsi="Times New Roman" w:cs="Times New Roman"/>
                <w:sz w:val="24"/>
                <w:szCs w:val="24"/>
              </w:rPr>
              <w:t>, тренера - преподавателя</w:t>
            </w:r>
            <w:proofErr w:type="gramStart"/>
            <w:r w:rsidR="00A14D80" w:rsidRPr="009F2ED5">
              <w:rPr>
                <w:rFonts w:ascii="Times New Roman" w:hAnsi="Times New Roman" w:cs="Times New Roman"/>
                <w:sz w:val="24"/>
                <w:szCs w:val="24"/>
              </w:rPr>
              <w:t xml:space="preserve"> </w:t>
            </w:r>
            <w:r w:rsidR="0048257E" w:rsidRPr="009F2ED5">
              <w:rPr>
                <w:rFonts w:ascii="Times New Roman" w:eastAsia="Times New Roman" w:hAnsi="Times New Roman" w:cs="Times New Roman"/>
                <w:sz w:val="24"/>
                <w:szCs w:val="24"/>
                <w:lang w:eastAsia="ru-RU"/>
              </w:rPr>
              <w:t>:</w:t>
            </w:r>
            <w:proofErr w:type="gramEnd"/>
          </w:p>
          <w:p w14:paraId="10F67A26" w14:textId="3D027C6B" w:rsidR="0048257E" w:rsidRPr="009F2ED5" w:rsidRDefault="0048257E" w:rsidP="002C1174">
            <w:pP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w:t>
            </w:r>
            <w:r w:rsidR="008C5138" w:rsidRPr="009F2ED5">
              <w:rPr>
                <w:rFonts w:ascii="Times New Roman" w:hAnsi="Times New Roman" w:cs="Times New Roman"/>
                <w:sz w:val="24"/>
                <w:szCs w:val="24"/>
              </w:rPr>
              <w:t xml:space="preserve"> </w:t>
            </w:r>
            <w:r w:rsidRPr="009F2ED5">
              <w:rPr>
                <w:rFonts w:ascii="Times New Roman" w:hAnsi="Times New Roman" w:cs="Times New Roman"/>
                <w:sz w:val="24"/>
                <w:szCs w:val="24"/>
              </w:rPr>
              <w:t>Мастер спорт</w:t>
            </w:r>
            <w:r w:rsidR="008C5138" w:rsidRPr="009F2ED5">
              <w:rPr>
                <w:rFonts w:ascii="Times New Roman" w:hAnsi="Times New Roman" w:cs="Times New Roman"/>
                <w:sz w:val="24"/>
                <w:szCs w:val="24"/>
              </w:rPr>
              <w:t>а России международного класса»</w:t>
            </w:r>
            <w:r w:rsidR="000B379A">
              <w:rPr>
                <w:rFonts w:ascii="Times New Roman" w:hAnsi="Times New Roman" w:cs="Times New Roman"/>
                <w:sz w:val="24"/>
                <w:szCs w:val="24"/>
              </w:rPr>
              <w:t>;</w:t>
            </w:r>
          </w:p>
          <w:p w14:paraId="722EC764" w14:textId="236BE918" w:rsidR="0010247A" w:rsidRDefault="008C5138" w:rsidP="002C1174">
            <w:pP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xml:space="preserve">- </w:t>
            </w:r>
            <w:r w:rsidR="008B3D00" w:rsidRPr="009F2ED5">
              <w:rPr>
                <w:rFonts w:ascii="Times New Roman" w:hAnsi="Times New Roman" w:cs="Times New Roman"/>
                <w:sz w:val="24"/>
                <w:szCs w:val="24"/>
              </w:rPr>
              <w:t>Мастер спорта России, Гроссмейстер России</w:t>
            </w:r>
            <w:r w:rsidR="000B379A">
              <w:rPr>
                <w:rFonts w:ascii="Times New Roman" w:hAnsi="Times New Roman" w:cs="Times New Roman"/>
                <w:sz w:val="24"/>
                <w:szCs w:val="24"/>
              </w:rPr>
              <w:t>.</w:t>
            </w:r>
          </w:p>
          <w:p w14:paraId="6A131DCE" w14:textId="77777777" w:rsidR="002C1174" w:rsidRPr="009F2ED5" w:rsidRDefault="002C1174" w:rsidP="002C1174">
            <w:pPr>
              <w:pBdr>
                <w:bottom w:val="single" w:sz="4" w:space="1" w:color="auto"/>
              </w:pBdr>
              <w:autoSpaceDE w:val="0"/>
              <w:autoSpaceDN w:val="0"/>
              <w:adjustRightInd w:val="0"/>
              <w:jc w:val="both"/>
              <w:rPr>
                <w:rFonts w:ascii="Times New Roman" w:hAnsi="Times New Roman" w:cs="Times New Roman"/>
                <w:sz w:val="24"/>
                <w:szCs w:val="24"/>
              </w:rPr>
            </w:pPr>
          </w:p>
          <w:p w14:paraId="7C04318D" w14:textId="2DF851F9" w:rsidR="00A171CA" w:rsidRPr="009F2ED5" w:rsidRDefault="000B379A" w:rsidP="002C117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w:t>
            </w:r>
            <w:r w:rsidR="00A171CA" w:rsidRPr="009F2ED5">
              <w:rPr>
                <w:rFonts w:ascii="Times New Roman" w:hAnsi="Times New Roman" w:cs="Times New Roman"/>
                <w:sz w:val="24"/>
                <w:szCs w:val="24"/>
              </w:rPr>
              <w:t>ри наличии спортивного звания у спортсмена, спортсмена-инструктора</w:t>
            </w:r>
          </w:p>
          <w:p w14:paraId="11EFCC2B" w14:textId="2A6D95F3" w:rsidR="007C4BB7" w:rsidRPr="009F2ED5" w:rsidRDefault="007C4BB7" w:rsidP="002C1174">
            <w:pP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Мастер спорта России международного класса»</w:t>
            </w:r>
            <w:r w:rsidR="000B379A">
              <w:rPr>
                <w:rFonts w:ascii="Times New Roman" w:hAnsi="Times New Roman" w:cs="Times New Roman"/>
                <w:sz w:val="24"/>
                <w:szCs w:val="24"/>
              </w:rPr>
              <w:t>;</w:t>
            </w:r>
          </w:p>
          <w:p w14:paraId="37784D63" w14:textId="491E529C" w:rsidR="007C4BB7" w:rsidRPr="009F2ED5" w:rsidRDefault="00A171CA" w:rsidP="002C1174">
            <w:pP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xml:space="preserve">- </w:t>
            </w:r>
            <w:r w:rsidR="007C4BB7" w:rsidRPr="009F2ED5">
              <w:rPr>
                <w:rFonts w:ascii="Times New Roman" w:hAnsi="Times New Roman" w:cs="Times New Roman"/>
                <w:sz w:val="24"/>
                <w:szCs w:val="24"/>
              </w:rPr>
              <w:t>Мастер спорта России, Гроссмейстер России</w:t>
            </w:r>
            <w:r w:rsidR="000B379A">
              <w:rPr>
                <w:rFonts w:ascii="Times New Roman" w:hAnsi="Times New Roman" w:cs="Times New Roman"/>
                <w:sz w:val="24"/>
                <w:szCs w:val="24"/>
              </w:rPr>
              <w:t>.</w:t>
            </w:r>
          </w:p>
          <w:p w14:paraId="07A43D7E" w14:textId="77777777" w:rsidR="00915D4C" w:rsidRPr="009F2ED5" w:rsidRDefault="00915D4C" w:rsidP="00A171CA">
            <w:pPr>
              <w:autoSpaceDE w:val="0"/>
              <w:autoSpaceDN w:val="0"/>
              <w:adjustRightInd w:val="0"/>
              <w:jc w:val="both"/>
              <w:rPr>
                <w:rFonts w:ascii="Times New Roman" w:hAnsi="Times New Roman" w:cs="Times New Roman"/>
                <w:sz w:val="24"/>
                <w:szCs w:val="24"/>
              </w:rPr>
            </w:pPr>
          </w:p>
          <w:p w14:paraId="5C86BFB0" w14:textId="37F97ED1" w:rsidR="008C5138" w:rsidRPr="009F2ED5" w:rsidRDefault="008C5138" w:rsidP="002C1174">
            <w:pPr>
              <w:pBdr>
                <w:top w:val="single" w:sz="4" w:space="1" w:color="auto"/>
              </w:pBd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Классность:</w:t>
            </w:r>
          </w:p>
          <w:p w14:paraId="38749CA1" w14:textId="2B540184" w:rsidR="008C5138" w:rsidRPr="009F2ED5" w:rsidRDefault="008C5138" w:rsidP="002C1174">
            <w:pPr>
              <w:pBdr>
                <w:top w:val="single" w:sz="4" w:space="1" w:color="auto"/>
              </w:pBd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первый класс</w:t>
            </w:r>
            <w:r w:rsidR="000B379A">
              <w:rPr>
                <w:rFonts w:ascii="Times New Roman" w:hAnsi="Times New Roman" w:cs="Times New Roman"/>
                <w:sz w:val="24"/>
                <w:szCs w:val="24"/>
              </w:rPr>
              <w:t>;</w:t>
            </w:r>
          </w:p>
          <w:p w14:paraId="405EA849" w14:textId="50CAEC6F" w:rsidR="008C5138" w:rsidRDefault="008C5138" w:rsidP="002C1174">
            <w:pPr>
              <w:pBdr>
                <w:top w:val="single" w:sz="4" w:space="1" w:color="auto"/>
              </w:pBdr>
              <w:autoSpaceDE w:val="0"/>
              <w:autoSpaceDN w:val="0"/>
              <w:adjustRightInd w:val="0"/>
              <w:jc w:val="both"/>
              <w:rPr>
                <w:rFonts w:ascii="Times New Roman" w:hAnsi="Times New Roman" w:cs="Times New Roman"/>
                <w:sz w:val="24"/>
                <w:szCs w:val="24"/>
              </w:rPr>
            </w:pPr>
            <w:r w:rsidRPr="009F2ED5">
              <w:rPr>
                <w:rFonts w:ascii="Times New Roman" w:hAnsi="Times New Roman" w:cs="Times New Roman"/>
                <w:sz w:val="24"/>
                <w:szCs w:val="24"/>
              </w:rPr>
              <w:t>- второй класс</w:t>
            </w:r>
            <w:r w:rsidR="000B379A">
              <w:rPr>
                <w:rFonts w:ascii="Times New Roman" w:hAnsi="Times New Roman" w:cs="Times New Roman"/>
                <w:sz w:val="24"/>
                <w:szCs w:val="24"/>
              </w:rPr>
              <w:t>.</w:t>
            </w:r>
          </w:p>
          <w:p w14:paraId="6CA99039" w14:textId="77777777" w:rsidR="002C1174" w:rsidRPr="009F2ED5" w:rsidRDefault="002C1174" w:rsidP="002C1174">
            <w:pPr>
              <w:pBdr>
                <w:top w:val="single" w:sz="4" w:space="1" w:color="auto"/>
              </w:pBdr>
              <w:autoSpaceDE w:val="0"/>
              <w:autoSpaceDN w:val="0"/>
              <w:adjustRightInd w:val="0"/>
              <w:jc w:val="both"/>
              <w:rPr>
                <w:rFonts w:ascii="Times New Roman" w:hAnsi="Times New Roman" w:cs="Times New Roman"/>
                <w:sz w:val="24"/>
                <w:szCs w:val="24"/>
              </w:rPr>
            </w:pPr>
          </w:p>
        </w:tc>
        <w:tc>
          <w:tcPr>
            <w:tcW w:w="2268" w:type="dxa"/>
            <w:tcBorders>
              <w:bottom w:val="single" w:sz="4" w:space="0" w:color="auto"/>
            </w:tcBorders>
          </w:tcPr>
          <w:p w14:paraId="400EBC57" w14:textId="7CAD9393" w:rsidR="00074FFD" w:rsidRPr="009F2ED5" w:rsidRDefault="00074FFD" w:rsidP="00423017">
            <w:pPr>
              <w:autoSpaceDE w:val="0"/>
              <w:autoSpaceDN w:val="0"/>
              <w:adjustRightInd w:val="0"/>
              <w:jc w:val="center"/>
              <w:rPr>
                <w:rFonts w:ascii="Times New Roman" w:eastAsia="Times New Roman" w:hAnsi="Times New Roman" w:cs="Times New Roman"/>
                <w:sz w:val="24"/>
                <w:szCs w:val="24"/>
                <w:lang w:eastAsia="ru-RU"/>
              </w:rPr>
            </w:pPr>
          </w:p>
          <w:p w14:paraId="105C2329" w14:textId="6C47FF80" w:rsidR="00074FFD" w:rsidRPr="009F2ED5" w:rsidRDefault="008B3D00"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40</w:t>
            </w:r>
          </w:p>
          <w:p w14:paraId="6E31E673" w14:textId="77777777" w:rsidR="008B3D00" w:rsidRPr="009F2ED5" w:rsidRDefault="008B3D00"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45FB7807" w14:textId="77777777" w:rsidR="008B3D00" w:rsidRPr="009F2ED5" w:rsidRDefault="008B3D00"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4F4B7EA3" w14:textId="77777777" w:rsidR="00DC4501" w:rsidRPr="009F2ED5" w:rsidRDefault="00DC4501"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0584BCE5" w14:textId="33A448BA" w:rsidR="00074FFD" w:rsidRPr="009F2ED5" w:rsidRDefault="00731A55"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r w:rsidR="00334E45" w:rsidRPr="009F2ED5">
              <w:rPr>
                <w:rFonts w:ascii="Times New Roman" w:eastAsia="Times New Roman" w:hAnsi="Times New Roman" w:cs="Times New Roman"/>
                <w:sz w:val="24"/>
                <w:szCs w:val="24"/>
                <w:lang w:eastAsia="ru-RU"/>
              </w:rPr>
              <w:t>0</w:t>
            </w:r>
          </w:p>
          <w:p w14:paraId="70CBD2DE" w14:textId="77777777" w:rsidR="008B3D00" w:rsidRPr="009F2ED5" w:rsidRDefault="008B3D00"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7D25FD27" w14:textId="77777777" w:rsidR="00DC4501" w:rsidRPr="009F2ED5" w:rsidRDefault="00DC4501"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356DAAD2" w14:textId="11264EF5" w:rsidR="00DC4501" w:rsidRDefault="00731A55"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r w:rsidR="00DC4501" w:rsidRPr="009F2ED5">
              <w:rPr>
                <w:rFonts w:ascii="Times New Roman" w:eastAsia="Times New Roman" w:hAnsi="Times New Roman" w:cs="Times New Roman"/>
                <w:sz w:val="24"/>
                <w:szCs w:val="24"/>
                <w:lang w:eastAsia="ru-RU"/>
              </w:rPr>
              <w:t>0</w:t>
            </w:r>
          </w:p>
          <w:p w14:paraId="09EDECF1" w14:textId="77777777" w:rsidR="002C1174" w:rsidRPr="009F2ED5" w:rsidRDefault="002C1174"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159AAE08" w14:textId="77777777" w:rsidR="002C1174" w:rsidRPr="009F2ED5" w:rsidRDefault="002C1174"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4C4A9ACD" w14:textId="77777777" w:rsidR="00DC4501" w:rsidRPr="009F2ED5" w:rsidRDefault="00DC4501" w:rsidP="002C1174">
            <w:pPr>
              <w:autoSpaceDE w:val="0"/>
              <w:autoSpaceDN w:val="0"/>
              <w:adjustRightInd w:val="0"/>
              <w:jc w:val="center"/>
              <w:rPr>
                <w:rFonts w:ascii="Times New Roman" w:eastAsia="Times New Roman" w:hAnsi="Times New Roman" w:cs="Times New Roman"/>
                <w:sz w:val="24"/>
                <w:szCs w:val="24"/>
                <w:lang w:eastAsia="ru-RU"/>
              </w:rPr>
            </w:pPr>
          </w:p>
          <w:p w14:paraId="1E79CAF5" w14:textId="77777777" w:rsidR="00DC4501" w:rsidRPr="009F2ED5" w:rsidRDefault="00DC4501"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p>
          <w:p w14:paraId="504F480D" w14:textId="681A748D" w:rsidR="00074FFD" w:rsidRPr="009F2ED5" w:rsidRDefault="00731A55"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r w:rsidR="008B3D00" w:rsidRPr="009F2ED5">
              <w:rPr>
                <w:rFonts w:ascii="Times New Roman" w:eastAsia="Times New Roman" w:hAnsi="Times New Roman" w:cs="Times New Roman"/>
                <w:sz w:val="24"/>
                <w:szCs w:val="24"/>
                <w:lang w:eastAsia="ru-RU"/>
              </w:rPr>
              <w:t>0</w:t>
            </w:r>
          </w:p>
          <w:p w14:paraId="0C8BF0AB" w14:textId="66DA9FF2" w:rsidR="00074FFD" w:rsidRPr="009F2ED5" w:rsidRDefault="00731A55" w:rsidP="002C1174">
            <w:pPr>
              <w:pBdr>
                <w:bottom w:val="single" w:sz="4" w:space="1" w:color="auto"/>
              </w:pBdr>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p w14:paraId="6EFB08DA" w14:textId="77777777" w:rsidR="008C5138" w:rsidRPr="009F2ED5" w:rsidRDefault="008C5138" w:rsidP="002C1174">
            <w:pPr>
              <w:pBdr>
                <w:bottom w:val="single" w:sz="4" w:space="1" w:color="auto"/>
              </w:pBdr>
              <w:autoSpaceDE w:val="0"/>
              <w:autoSpaceDN w:val="0"/>
              <w:adjustRightInd w:val="0"/>
              <w:ind w:firstLine="567"/>
              <w:rPr>
                <w:rFonts w:ascii="Times New Roman" w:hAnsi="Times New Roman" w:cs="Times New Roman"/>
                <w:sz w:val="24"/>
                <w:szCs w:val="24"/>
              </w:rPr>
            </w:pPr>
          </w:p>
          <w:p w14:paraId="630ED381" w14:textId="77777777" w:rsidR="00A171CA" w:rsidRPr="009F2ED5" w:rsidRDefault="00A171CA" w:rsidP="007C4BB7">
            <w:pPr>
              <w:autoSpaceDE w:val="0"/>
              <w:autoSpaceDN w:val="0"/>
              <w:adjustRightInd w:val="0"/>
              <w:jc w:val="center"/>
              <w:rPr>
                <w:rFonts w:ascii="Times New Roman" w:hAnsi="Times New Roman" w:cs="Times New Roman"/>
                <w:sz w:val="24"/>
                <w:szCs w:val="24"/>
              </w:rPr>
            </w:pPr>
          </w:p>
          <w:p w14:paraId="4AD4DBB2" w14:textId="77777777" w:rsidR="00A171CA" w:rsidRPr="009F2ED5" w:rsidRDefault="00A171CA" w:rsidP="007C4BB7">
            <w:pPr>
              <w:autoSpaceDE w:val="0"/>
              <w:autoSpaceDN w:val="0"/>
              <w:adjustRightInd w:val="0"/>
              <w:jc w:val="center"/>
              <w:rPr>
                <w:rFonts w:ascii="Times New Roman" w:hAnsi="Times New Roman" w:cs="Times New Roman"/>
                <w:sz w:val="24"/>
                <w:szCs w:val="24"/>
              </w:rPr>
            </w:pPr>
          </w:p>
          <w:p w14:paraId="1C8E8E06" w14:textId="1A01FF77" w:rsidR="007C4BB7" w:rsidRPr="009F2ED5" w:rsidRDefault="007C4BB7" w:rsidP="007C4BB7">
            <w:pP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t>50</w:t>
            </w:r>
          </w:p>
          <w:p w14:paraId="59B2422F" w14:textId="2C8C9630" w:rsidR="007C4BB7" w:rsidRPr="009F2ED5" w:rsidRDefault="007C4BB7" w:rsidP="007C4BB7">
            <w:pP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t>20</w:t>
            </w:r>
          </w:p>
          <w:p w14:paraId="54D6C010" w14:textId="77777777" w:rsidR="007C4BB7" w:rsidRPr="009F2ED5" w:rsidRDefault="007C4BB7" w:rsidP="00A171CA">
            <w:pPr>
              <w:autoSpaceDE w:val="0"/>
              <w:autoSpaceDN w:val="0"/>
              <w:adjustRightInd w:val="0"/>
              <w:rPr>
                <w:rFonts w:ascii="Times New Roman" w:hAnsi="Times New Roman" w:cs="Times New Roman"/>
                <w:sz w:val="24"/>
                <w:szCs w:val="24"/>
              </w:rPr>
            </w:pPr>
          </w:p>
          <w:p w14:paraId="4D93075E" w14:textId="77777777" w:rsidR="007C4BB7" w:rsidRPr="009F2ED5" w:rsidRDefault="007C4BB7" w:rsidP="002C1174">
            <w:pPr>
              <w:pBdr>
                <w:top w:val="single" w:sz="4" w:space="1" w:color="auto"/>
              </w:pBdr>
              <w:autoSpaceDE w:val="0"/>
              <w:autoSpaceDN w:val="0"/>
              <w:adjustRightInd w:val="0"/>
              <w:jc w:val="center"/>
              <w:rPr>
                <w:rFonts w:ascii="Times New Roman" w:hAnsi="Times New Roman" w:cs="Times New Roman"/>
                <w:sz w:val="24"/>
                <w:szCs w:val="24"/>
              </w:rPr>
            </w:pPr>
          </w:p>
          <w:p w14:paraId="2F8F913A" w14:textId="77777777" w:rsidR="008C5138" w:rsidRPr="009F2ED5" w:rsidRDefault="008C5138" w:rsidP="002C1174">
            <w:pPr>
              <w:pBdr>
                <w:top w:val="single" w:sz="4" w:space="1" w:color="auto"/>
              </w:pBd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t>25</w:t>
            </w:r>
          </w:p>
          <w:p w14:paraId="31C3257A" w14:textId="77777777" w:rsidR="008C5138" w:rsidRPr="009F2ED5" w:rsidRDefault="008C5138" w:rsidP="002C1174">
            <w:pPr>
              <w:pBdr>
                <w:top w:val="single" w:sz="4" w:space="1" w:color="auto"/>
              </w:pBd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t>10</w:t>
            </w:r>
          </w:p>
        </w:tc>
      </w:tr>
      <w:tr w:rsidR="000C5A82" w:rsidRPr="009F2ED5" w14:paraId="633F88BA" w14:textId="77777777" w:rsidTr="002C1174">
        <w:trPr>
          <w:trHeight w:val="631"/>
        </w:trPr>
        <w:tc>
          <w:tcPr>
            <w:tcW w:w="817" w:type="dxa"/>
            <w:tcBorders>
              <w:top w:val="single" w:sz="4" w:space="0" w:color="auto"/>
              <w:left w:val="single" w:sz="4" w:space="0" w:color="auto"/>
              <w:bottom w:val="nil"/>
              <w:right w:val="single" w:sz="4" w:space="0" w:color="auto"/>
            </w:tcBorders>
          </w:tcPr>
          <w:p w14:paraId="548FB6B6" w14:textId="47EDF372" w:rsidR="000C5A82" w:rsidRPr="009F2ED5" w:rsidRDefault="007076AC" w:rsidP="005B629F">
            <w:pP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t>2.</w:t>
            </w:r>
          </w:p>
        </w:tc>
        <w:tc>
          <w:tcPr>
            <w:tcW w:w="6663" w:type="dxa"/>
            <w:tcBorders>
              <w:left w:val="single" w:sz="4" w:space="0" w:color="auto"/>
              <w:right w:val="single" w:sz="4" w:space="0" w:color="auto"/>
            </w:tcBorders>
          </w:tcPr>
          <w:p w14:paraId="28614946" w14:textId="13DD431B" w:rsidR="000C5A82" w:rsidRPr="009F2ED5" w:rsidRDefault="00FF2B1A" w:rsidP="005B629F">
            <w:pPr>
              <w:autoSpaceDE w:val="0"/>
              <w:autoSpaceDN w:val="0"/>
              <w:adjustRightInd w:val="0"/>
              <w:rPr>
                <w:rFonts w:ascii="Times New Roman" w:hAnsi="Times New Roman" w:cs="Times New Roman"/>
                <w:sz w:val="24"/>
                <w:szCs w:val="24"/>
              </w:rPr>
            </w:pPr>
            <w:r w:rsidRPr="009F2ED5">
              <w:rPr>
                <w:rFonts w:ascii="Times New Roman" w:hAnsi="Times New Roman" w:cs="Times New Roman"/>
                <w:sz w:val="24"/>
                <w:szCs w:val="24"/>
              </w:rPr>
              <w:t>Выплаты за обеспечение высококачественного тренировочного процесса, напряженность и особый режим работы</w:t>
            </w:r>
            <w:r w:rsidR="000B379A">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3744BE26" w14:textId="77777777" w:rsidR="000C5A82" w:rsidRPr="009F2ED5" w:rsidRDefault="000C5A82" w:rsidP="005B629F">
            <w:pPr>
              <w:autoSpaceDE w:val="0"/>
              <w:autoSpaceDN w:val="0"/>
              <w:adjustRightInd w:val="0"/>
              <w:jc w:val="center"/>
              <w:rPr>
                <w:rFonts w:ascii="Times New Roman" w:hAnsi="Times New Roman" w:cs="Times New Roman"/>
                <w:sz w:val="24"/>
                <w:szCs w:val="24"/>
              </w:rPr>
            </w:pPr>
          </w:p>
        </w:tc>
      </w:tr>
      <w:tr w:rsidR="009F2ED5" w:rsidRPr="009F2ED5" w14:paraId="03359AD0" w14:textId="77777777" w:rsidTr="002C1174">
        <w:trPr>
          <w:trHeight w:val="701"/>
        </w:trPr>
        <w:tc>
          <w:tcPr>
            <w:tcW w:w="817" w:type="dxa"/>
            <w:tcBorders>
              <w:top w:val="nil"/>
            </w:tcBorders>
          </w:tcPr>
          <w:p w14:paraId="176D2801" w14:textId="77777777" w:rsidR="000C5A82" w:rsidRPr="009F2ED5" w:rsidRDefault="000C5A82" w:rsidP="00B91669">
            <w:pPr>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2.1.</w:t>
            </w:r>
          </w:p>
          <w:p w14:paraId="51A47F6F" w14:textId="77777777" w:rsidR="00441798" w:rsidRPr="009F2ED5" w:rsidRDefault="00441798" w:rsidP="00B91669">
            <w:pPr>
              <w:autoSpaceDE w:val="0"/>
              <w:autoSpaceDN w:val="0"/>
              <w:adjustRightInd w:val="0"/>
              <w:jc w:val="center"/>
              <w:rPr>
                <w:rFonts w:ascii="Times New Roman" w:eastAsia="Times New Roman" w:hAnsi="Times New Roman" w:cs="Times New Roman"/>
                <w:sz w:val="24"/>
                <w:szCs w:val="24"/>
                <w:lang w:eastAsia="ru-RU"/>
              </w:rPr>
            </w:pPr>
          </w:p>
          <w:p w14:paraId="2EB9B3B2" w14:textId="77777777" w:rsidR="00441798" w:rsidRPr="009F2ED5" w:rsidRDefault="00441798" w:rsidP="00B91669">
            <w:pPr>
              <w:autoSpaceDE w:val="0"/>
              <w:autoSpaceDN w:val="0"/>
              <w:adjustRightInd w:val="0"/>
              <w:jc w:val="center"/>
              <w:rPr>
                <w:rFonts w:ascii="Times New Roman" w:eastAsia="Times New Roman" w:hAnsi="Times New Roman" w:cs="Times New Roman"/>
                <w:sz w:val="24"/>
                <w:szCs w:val="24"/>
                <w:lang w:eastAsia="ru-RU"/>
              </w:rPr>
            </w:pPr>
          </w:p>
          <w:p w14:paraId="252F7C7F" w14:textId="77777777" w:rsidR="00441798" w:rsidRPr="009F2ED5" w:rsidRDefault="00441798" w:rsidP="00B91669">
            <w:pPr>
              <w:autoSpaceDE w:val="0"/>
              <w:autoSpaceDN w:val="0"/>
              <w:adjustRightInd w:val="0"/>
              <w:jc w:val="center"/>
              <w:rPr>
                <w:rFonts w:ascii="Times New Roman" w:eastAsia="Times New Roman" w:hAnsi="Times New Roman" w:cs="Times New Roman"/>
                <w:sz w:val="24"/>
                <w:szCs w:val="24"/>
                <w:lang w:eastAsia="ru-RU"/>
              </w:rPr>
            </w:pPr>
          </w:p>
          <w:p w14:paraId="29C7DCE5" w14:textId="77777777" w:rsidR="00FF2B1A" w:rsidRPr="009F2ED5" w:rsidRDefault="00FF2B1A" w:rsidP="00B91669">
            <w:pPr>
              <w:autoSpaceDE w:val="0"/>
              <w:autoSpaceDN w:val="0"/>
              <w:adjustRightInd w:val="0"/>
              <w:jc w:val="center"/>
              <w:rPr>
                <w:rFonts w:ascii="Times New Roman" w:eastAsia="Times New Roman" w:hAnsi="Times New Roman" w:cs="Times New Roman"/>
                <w:sz w:val="24"/>
                <w:szCs w:val="24"/>
                <w:lang w:eastAsia="ru-RU"/>
              </w:rPr>
            </w:pPr>
          </w:p>
          <w:p w14:paraId="2C6BD17E" w14:textId="77777777" w:rsidR="00DC4501" w:rsidRPr="009F2ED5" w:rsidRDefault="00DC4501" w:rsidP="005B629F">
            <w:pPr>
              <w:autoSpaceDE w:val="0"/>
              <w:autoSpaceDN w:val="0"/>
              <w:adjustRightInd w:val="0"/>
              <w:jc w:val="center"/>
              <w:rPr>
                <w:rFonts w:ascii="Times New Roman" w:eastAsia="Times New Roman" w:hAnsi="Times New Roman" w:cs="Times New Roman"/>
                <w:sz w:val="24"/>
                <w:szCs w:val="24"/>
                <w:lang w:eastAsia="ru-RU"/>
              </w:rPr>
            </w:pPr>
          </w:p>
          <w:p w14:paraId="3F509847" w14:textId="77777777" w:rsidR="00DC4501" w:rsidRDefault="00DC4501" w:rsidP="005B629F">
            <w:pPr>
              <w:autoSpaceDE w:val="0"/>
              <w:autoSpaceDN w:val="0"/>
              <w:adjustRightInd w:val="0"/>
              <w:jc w:val="center"/>
              <w:rPr>
                <w:rFonts w:ascii="Times New Roman" w:eastAsia="Times New Roman" w:hAnsi="Times New Roman" w:cs="Times New Roman"/>
                <w:sz w:val="24"/>
                <w:szCs w:val="24"/>
                <w:lang w:eastAsia="ru-RU"/>
              </w:rPr>
            </w:pPr>
          </w:p>
          <w:p w14:paraId="7371FEFA" w14:textId="77777777" w:rsidR="00441798" w:rsidRPr="009F2ED5" w:rsidRDefault="00FF2B1A" w:rsidP="005B629F">
            <w:pPr>
              <w:autoSpaceDE w:val="0"/>
              <w:autoSpaceDN w:val="0"/>
              <w:adjustRightInd w:val="0"/>
              <w:jc w:val="center"/>
              <w:rPr>
                <w:rFonts w:ascii="Times New Roman" w:hAnsi="Times New Roman" w:cs="Times New Roman"/>
                <w:sz w:val="24"/>
                <w:szCs w:val="24"/>
              </w:rPr>
            </w:pPr>
            <w:r w:rsidRPr="009F2ED5">
              <w:rPr>
                <w:rFonts w:ascii="Times New Roman" w:eastAsia="Times New Roman" w:hAnsi="Times New Roman" w:cs="Times New Roman"/>
                <w:sz w:val="24"/>
                <w:szCs w:val="24"/>
                <w:lang w:eastAsia="ru-RU"/>
              </w:rPr>
              <w:lastRenderedPageBreak/>
              <w:t>2.2.</w:t>
            </w:r>
          </w:p>
        </w:tc>
        <w:tc>
          <w:tcPr>
            <w:tcW w:w="6663" w:type="dxa"/>
          </w:tcPr>
          <w:p w14:paraId="774FA917" w14:textId="5722BBAB" w:rsidR="007076AC" w:rsidRPr="009F2ED5" w:rsidRDefault="00F8543F" w:rsidP="00FF2B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Т</w:t>
            </w:r>
            <w:r w:rsidR="004234F0" w:rsidRPr="009F2ED5">
              <w:rPr>
                <w:rFonts w:ascii="Times New Roman" w:hAnsi="Times New Roman" w:cs="Times New Roman"/>
                <w:sz w:val="24"/>
                <w:szCs w:val="24"/>
              </w:rPr>
              <w:t xml:space="preserve">ренерам, </w:t>
            </w:r>
            <w:r w:rsidR="00FF2B1A" w:rsidRPr="009F2ED5">
              <w:rPr>
                <w:rFonts w:ascii="Times New Roman" w:hAnsi="Times New Roman" w:cs="Times New Roman"/>
                <w:sz w:val="24"/>
                <w:szCs w:val="24"/>
              </w:rPr>
              <w:t>тренерам-преподавателям</w:t>
            </w:r>
          </w:p>
          <w:p w14:paraId="4616C354" w14:textId="77777777" w:rsidR="00FF2B1A" w:rsidRPr="009F2ED5" w:rsidRDefault="00FF2B1A" w:rsidP="00FF2B1A">
            <w:pPr>
              <w:autoSpaceDE w:val="0"/>
              <w:autoSpaceDN w:val="0"/>
              <w:adjustRightInd w:val="0"/>
              <w:rPr>
                <w:rFonts w:ascii="Times New Roman" w:hAnsi="Times New Roman" w:cs="Times New Roman"/>
                <w:sz w:val="24"/>
                <w:szCs w:val="24"/>
              </w:rPr>
            </w:pPr>
          </w:p>
          <w:p w14:paraId="72503D9C" w14:textId="77777777" w:rsidR="00FF2B1A" w:rsidRPr="009F2ED5" w:rsidRDefault="00FF2B1A" w:rsidP="00FF2B1A">
            <w:pPr>
              <w:autoSpaceDE w:val="0"/>
              <w:autoSpaceDN w:val="0"/>
              <w:adjustRightInd w:val="0"/>
              <w:rPr>
                <w:rFonts w:ascii="Times New Roman" w:hAnsi="Times New Roman" w:cs="Times New Roman"/>
                <w:sz w:val="24"/>
                <w:szCs w:val="24"/>
              </w:rPr>
            </w:pPr>
          </w:p>
          <w:p w14:paraId="0B58908C" w14:textId="77777777" w:rsidR="00FF2B1A" w:rsidRPr="009F2ED5" w:rsidRDefault="00FF2B1A" w:rsidP="005B629F">
            <w:pPr>
              <w:autoSpaceDE w:val="0"/>
              <w:autoSpaceDN w:val="0"/>
              <w:adjustRightInd w:val="0"/>
              <w:rPr>
                <w:rFonts w:ascii="Times New Roman" w:hAnsi="Times New Roman" w:cs="Times New Roman"/>
                <w:sz w:val="24"/>
                <w:szCs w:val="24"/>
              </w:rPr>
            </w:pPr>
          </w:p>
          <w:p w14:paraId="5FADFC89" w14:textId="77777777" w:rsidR="00FF2B1A" w:rsidRPr="009F2ED5" w:rsidRDefault="00FF2B1A" w:rsidP="005B629F">
            <w:pPr>
              <w:autoSpaceDE w:val="0"/>
              <w:autoSpaceDN w:val="0"/>
              <w:adjustRightInd w:val="0"/>
              <w:rPr>
                <w:rFonts w:ascii="Times New Roman" w:hAnsi="Times New Roman" w:cs="Times New Roman"/>
                <w:sz w:val="24"/>
                <w:szCs w:val="24"/>
              </w:rPr>
            </w:pPr>
          </w:p>
          <w:p w14:paraId="2A4D4695" w14:textId="77777777" w:rsidR="00DC4501" w:rsidRPr="009F2ED5" w:rsidRDefault="00DC4501" w:rsidP="005B629F">
            <w:pPr>
              <w:autoSpaceDE w:val="0"/>
              <w:autoSpaceDN w:val="0"/>
              <w:adjustRightInd w:val="0"/>
              <w:rPr>
                <w:rFonts w:ascii="Times New Roman" w:hAnsi="Times New Roman" w:cs="Times New Roman"/>
                <w:sz w:val="24"/>
                <w:szCs w:val="24"/>
              </w:rPr>
            </w:pPr>
          </w:p>
          <w:p w14:paraId="71999812" w14:textId="77777777" w:rsidR="00DC4501" w:rsidRDefault="00DC4501" w:rsidP="005B629F">
            <w:pPr>
              <w:autoSpaceDE w:val="0"/>
              <w:autoSpaceDN w:val="0"/>
              <w:adjustRightInd w:val="0"/>
              <w:rPr>
                <w:rFonts w:ascii="Times New Roman" w:hAnsi="Times New Roman" w:cs="Times New Roman"/>
                <w:sz w:val="24"/>
                <w:szCs w:val="24"/>
              </w:rPr>
            </w:pPr>
          </w:p>
          <w:p w14:paraId="30BDFE05" w14:textId="43BA1CEA" w:rsidR="00DC4501" w:rsidRPr="009F2ED5" w:rsidRDefault="00F8543F" w:rsidP="005B62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w:t>
            </w:r>
            <w:r w:rsidR="007076AC" w:rsidRPr="009F2ED5">
              <w:rPr>
                <w:rFonts w:ascii="Times New Roman" w:hAnsi="Times New Roman" w:cs="Times New Roman"/>
                <w:sz w:val="24"/>
                <w:szCs w:val="24"/>
              </w:rPr>
              <w:t xml:space="preserve">таршим инструкторам </w:t>
            </w:r>
            <w:r w:rsidR="004234F0" w:rsidRPr="009F2ED5">
              <w:rPr>
                <w:rFonts w:ascii="Times New Roman" w:hAnsi="Times New Roman" w:cs="Times New Roman"/>
                <w:sz w:val="24"/>
                <w:szCs w:val="24"/>
              </w:rPr>
              <w:t>–</w:t>
            </w:r>
            <w:r w:rsidR="007076AC" w:rsidRPr="009F2ED5">
              <w:rPr>
                <w:rFonts w:ascii="Times New Roman" w:hAnsi="Times New Roman" w:cs="Times New Roman"/>
                <w:sz w:val="24"/>
                <w:szCs w:val="24"/>
              </w:rPr>
              <w:t xml:space="preserve"> методистам</w:t>
            </w:r>
            <w:r w:rsidR="004234F0" w:rsidRPr="009F2ED5">
              <w:rPr>
                <w:rFonts w:ascii="Times New Roman" w:hAnsi="Times New Roman" w:cs="Times New Roman"/>
                <w:sz w:val="24"/>
                <w:szCs w:val="24"/>
              </w:rPr>
              <w:t xml:space="preserve"> физкультурно-спортивных организаций</w:t>
            </w:r>
            <w:r w:rsidR="007076AC" w:rsidRPr="009F2ED5">
              <w:rPr>
                <w:rFonts w:ascii="Times New Roman" w:hAnsi="Times New Roman" w:cs="Times New Roman"/>
                <w:sz w:val="24"/>
                <w:szCs w:val="24"/>
              </w:rPr>
              <w:t>, инструкторам-методистам</w:t>
            </w:r>
            <w:r w:rsidR="004234F0" w:rsidRPr="009F2ED5">
              <w:rPr>
                <w:rFonts w:ascii="Times New Roman" w:hAnsi="Times New Roman" w:cs="Times New Roman"/>
                <w:sz w:val="24"/>
                <w:szCs w:val="24"/>
              </w:rPr>
              <w:t xml:space="preserve">  физкультурно-спортивных организаций,  старшим инструкторам – методистам, инструкторам-методистам </w:t>
            </w:r>
            <w:r w:rsidR="007076AC" w:rsidRPr="009F2ED5">
              <w:rPr>
                <w:rFonts w:ascii="Times New Roman" w:hAnsi="Times New Roman" w:cs="Times New Roman"/>
                <w:sz w:val="24"/>
                <w:szCs w:val="24"/>
              </w:rPr>
              <w:t xml:space="preserve">                                                                          </w:t>
            </w:r>
          </w:p>
        </w:tc>
        <w:tc>
          <w:tcPr>
            <w:tcW w:w="2268" w:type="dxa"/>
            <w:tcBorders>
              <w:top w:val="single" w:sz="4" w:space="0" w:color="auto"/>
              <w:bottom w:val="single" w:sz="4" w:space="0" w:color="auto"/>
            </w:tcBorders>
          </w:tcPr>
          <w:p w14:paraId="03C6CF06" w14:textId="63A03BE5" w:rsidR="00B91669" w:rsidRDefault="00B91669" w:rsidP="005B629F">
            <w:pP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lastRenderedPageBreak/>
              <w:t xml:space="preserve">в размерах согласно приложению № </w:t>
            </w:r>
            <w:r w:rsidRPr="009F2ED5">
              <w:rPr>
                <w:rFonts w:ascii="Times New Roman" w:eastAsia="Times New Roman" w:hAnsi="Times New Roman" w:cs="Times New Roman"/>
                <w:sz w:val="24"/>
                <w:szCs w:val="24"/>
                <w:lang w:eastAsia="ru-RU"/>
              </w:rPr>
              <w:t>5</w:t>
            </w:r>
            <w:r w:rsidRPr="009F2ED5">
              <w:rPr>
                <w:rFonts w:ascii="Times New Roman" w:hAnsi="Times New Roman" w:cs="Times New Roman"/>
                <w:sz w:val="24"/>
                <w:szCs w:val="24"/>
              </w:rPr>
              <w:t xml:space="preserve"> к настоящему примерному положению</w:t>
            </w:r>
          </w:p>
          <w:p w14:paraId="0A6AD8CE" w14:textId="77777777" w:rsidR="002C1174" w:rsidRPr="009F2ED5" w:rsidRDefault="002C1174" w:rsidP="005B629F">
            <w:pPr>
              <w:autoSpaceDE w:val="0"/>
              <w:autoSpaceDN w:val="0"/>
              <w:adjustRightInd w:val="0"/>
              <w:jc w:val="center"/>
              <w:rPr>
                <w:rFonts w:ascii="Times New Roman" w:hAnsi="Times New Roman" w:cs="Times New Roman"/>
                <w:sz w:val="24"/>
                <w:szCs w:val="24"/>
              </w:rPr>
            </w:pPr>
          </w:p>
          <w:p w14:paraId="23154CF2" w14:textId="77777777" w:rsidR="00441798" w:rsidRPr="009F2ED5" w:rsidRDefault="00441798" w:rsidP="005B629F">
            <w:pPr>
              <w:autoSpaceDE w:val="0"/>
              <w:autoSpaceDN w:val="0"/>
              <w:adjustRightInd w:val="0"/>
              <w:jc w:val="center"/>
              <w:rPr>
                <w:rFonts w:ascii="Times New Roman" w:hAnsi="Times New Roman" w:cs="Times New Roman"/>
                <w:sz w:val="24"/>
                <w:szCs w:val="24"/>
              </w:rPr>
            </w:pPr>
            <w:r w:rsidRPr="009F2ED5">
              <w:rPr>
                <w:rFonts w:ascii="Times New Roman" w:hAnsi="Times New Roman" w:cs="Times New Roman"/>
                <w:sz w:val="24"/>
                <w:szCs w:val="24"/>
              </w:rPr>
              <w:lastRenderedPageBreak/>
              <w:t>15</w:t>
            </w:r>
          </w:p>
        </w:tc>
      </w:tr>
      <w:tr w:rsidR="00074FFD" w:rsidRPr="009F2ED5" w14:paraId="544E2A8D" w14:textId="77777777" w:rsidTr="00537A7F">
        <w:tc>
          <w:tcPr>
            <w:tcW w:w="817" w:type="dxa"/>
          </w:tcPr>
          <w:p w14:paraId="3A80C833" w14:textId="77777777" w:rsidR="00074FFD" w:rsidRPr="009F2ED5" w:rsidRDefault="00834DB5" w:rsidP="005B629F">
            <w:pPr>
              <w:autoSpaceDE w:val="0"/>
              <w:autoSpaceDN w:val="0"/>
              <w:adjustRightInd w:val="0"/>
              <w:jc w:val="center"/>
              <w:outlineLvl w:val="3"/>
              <w:rPr>
                <w:rFonts w:ascii="Times New Roman" w:hAnsi="Times New Roman" w:cs="Times New Roman"/>
                <w:sz w:val="24"/>
                <w:szCs w:val="24"/>
              </w:rPr>
            </w:pPr>
            <w:r w:rsidRPr="009F2ED5">
              <w:rPr>
                <w:rFonts w:ascii="Times New Roman" w:hAnsi="Times New Roman" w:cs="Times New Roman"/>
                <w:sz w:val="24"/>
                <w:szCs w:val="24"/>
              </w:rPr>
              <w:lastRenderedPageBreak/>
              <w:t>3</w:t>
            </w:r>
            <w:r w:rsidR="00074FFD" w:rsidRPr="009F2ED5">
              <w:rPr>
                <w:rFonts w:ascii="Times New Roman" w:hAnsi="Times New Roman" w:cs="Times New Roman"/>
                <w:sz w:val="24"/>
                <w:szCs w:val="24"/>
              </w:rPr>
              <w:t>.</w:t>
            </w:r>
          </w:p>
        </w:tc>
        <w:tc>
          <w:tcPr>
            <w:tcW w:w="6663" w:type="dxa"/>
          </w:tcPr>
          <w:p w14:paraId="334E57A2" w14:textId="6DCE3136" w:rsidR="00074FFD" w:rsidRPr="009F2ED5" w:rsidRDefault="00C646E0" w:rsidP="00DC4501">
            <w:pPr>
              <w:autoSpaceDE w:val="0"/>
              <w:autoSpaceDN w:val="0"/>
              <w:adjustRightInd w:val="0"/>
              <w:rPr>
                <w:rFonts w:ascii="Times New Roman" w:eastAsia="Times New Roman" w:hAnsi="Times New Roman" w:cs="Times New Roman"/>
                <w:sz w:val="24"/>
                <w:szCs w:val="24"/>
                <w:lang w:eastAsia="ru-RU"/>
              </w:rPr>
            </w:pPr>
            <w:r w:rsidRPr="009F2ED5">
              <w:rPr>
                <w:rFonts w:ascii="Times New Roman" w:hAnsi="Times New Roman" w:cs="Times New Roman"/>
                <w:sz w:val="24"/>
                <w:szCs w:val="24"/>
              </w:rPr>
              <w:t xml:space="preserve">Надбавка </w:t>
            </w:r>
            <w:r w:rsidR="00846058" w:rsidRPr="009F2ED5">
              <w:rPr>
                <w:rFonts w:ascii="Times New Roman" w:hAnsi="Times New Roman" w:cs="Times New Roman"/>
                <w:sz w:val="24"/>
                <w:szCs w:val="24"/>
              </w:rPr>
              <w:t>молодым специалистам</w:t>
            </w:r>
          </w:p>
        </w:tc>
        <w:tc>
          <w:tcPr>
            <w:tcW w:w="2268" w:type="dxa"/>
            <w:tcBorders>
              <w:top w:val="single" w:sz="4" w:space="0" w:color="auto"/>
            </w:tcBorders>
          </w:tcPr>
          <w:p w14:paraId="7E27B4C0" w14:textId="2E28C9B0" w:rsidR="00074FFD" w:rsidRPr="003550A3" w:rsidRDefault="00074FFD" w:rsidP="003550A3">
            <w:pPr>
              <w:ind w:firstLine="33"/>
              <w:jc w:val="center"/>
              <w:rPr>
                <w:rFonts w:ascii="Times New Roman" w:eastAsia="Times New Roman" w:hAnsi="Times New Roman" w:cs="Times New Roman"/>
                <w:sz w:val="24"/>
                <w:szCs w:val="24"/>
                <w:lang w:eastAsia="ru-RU"/>
              </w:rPr>
            </w:pPr>
            <w:r w:rsidRPr="009F2ED5">
              <w:rPr>
                <w:rFonts w:ascii="Times New Roman" w:hAnsi="Times New Roman" w:cs="Times New Roman"/>
                <w:sz w:val="24"/>
                <w:szCs w:val="24"/>
              </w:rPr>
              <w:t>50</w:t>
            </w:r>
          </w:p>
        </w:tc>
      </w:tr>
      <w:tr w:rsidR="003550A3" w:rsidRPr="009F2ED5" w14:paraId="6578B334" w14:textId="77777777" w:rsidTr="00537A7F">
        <w:tc>
          <w:tcPr>
            <w:tcW w:w="817" w:type="dxa"/>
          </w:tcPr>
          <w:p w14:paraId="085FC8ED" w14:textId="1A42E160" w:rsidR="003550A3" w:rsidRPr="009F2ED5" w:rsidRDefault="003550A3" w:rsidP="005B629F">
            <w:pPr>
              <w:autoSpaceDE w:val="0"/>
              <w:autoSpaceDN w:val="0"/>
              <w:adjustRightInd w:val="0"/>
              <w:jc w:val="center"/>
              <w:outlineLvl w:val="3"/>
              <w:rPr>
                <w:rFonts w:ascii="Times New Roman" w:hAnsi="Times New Roman" w:cs="Times New Roman"/>
                <w:sz w:val="24"/>
                <w:szCs w:val="24"/>
              </w:rPr>
            </w:pPr>
            <w:r>
              <w:rPr>
                <w:rFonts w:ascii="Times New Roman" w:hAnsi="Times New Roman" w:cs="Times New Roman"/>
                <w:sz w:val="24"/>
                <w:szCs w:val="24"/>
              </w:rPr>
              <w:t>4.</w:t>
            </w:r>
          </w:p>
        </w:tc>
        <w:tc>
          <w:tcPr>
            <w:tcW w:w="6663" w:type="dxa"/>
          </w:tcPr>
          <w:p w14:paraId="5DABE9E9" w14:textId="057234BB" w:rsidR="003550A3" w:rsidRPr="009F2ED5" w:rsidRDefault="003550A3" w:rsidP="002C1174">
            <w:pPr>
              <w:autoSpaceDE w:val="0"/>
              <w:autoSpaceDN w:val="0"/>
              <w:adjustRightInd w:val="0"/>
              <w:rPr>
                <w:rFonts w:ascii="Times New Roman" w:hAnsi="Times New Roman" w:cs="Times New Roman"/>
                <w:sz w:val="24"/>
                <w:szCs w:val="24"/>
              </w:rPr>
            </w:pPr>
            <w:r w:rsidRPr="009F2ED5">
              <w:rPr>
                <w:rFonts w:ascii="Times New Roman" w:hAnsi="Times New Roman" w:cs="Times New Roman"/>
                <w:sz w:val="24"/>
                <w:szCs w:val="24"/>
              </w:rPr>
              <w:t xml:space="preserve">Надбавка </w:t>
            </w:r>
            <w:r w:rsidRPr="009F2ED5">
              <w:rPr>
                <w:rFonts w:ascii="Times New Roman" w:eastAsia="Times New Roman" w:hAnsi="Times New Roman" w:cs="Times New Roman"/>
                <w:sz w:val="24"/>
                <w:szCs w:val="24"/>
                <w:lang w:eastAsia="ru-RU"/>
              </w:rPr>
              <w:t>специалист</w:t>
            </w:r>
            <w:r w:rsidR="002C1174">
              <w:rPr>
                <w:rFonts w:ascii="Times New Roman" w:eastAsia="Times New Roman" w:hAnsi="Times New Roman" w:cs="Times New Roman"/>
                <w:sz w:val="24"/>
                <w:szCs w:val="24"/>
                <w:lang w:eastAsia="ru-RU"/>
              </w:rPr>
              <w:t>ам</w:t>
            </w:r>
            <w:r w:rsidRPr="009F2ED5">
              <w:rPr>
                <w:rFonts w:ascii="Times New Roman" w:eastAsia="Times New Roman" w:hAnsi="Times New Roman" w:cs="Times New Roman"/>
                <w:sz w:val="24"/>
                <w:szCs w:val="24"/>
                <w:lang w:eastAsia="ru-RU"/>
              </w:rPr>
              <w:t xml:space="preserve"> – наставник</w:t>
            </w:r>
            <w:r w:rsidR="002C1174">
              <w:rPr>
                <w:rFonts w:ascii="Times New Roman" w:eastAsia="Times New Roman" w:hAnsi="Times New Roman" w:cs="Times New Roman"/>
                <w:sz w:val="24"/>
                <w:szCs w:val="24"/>
                <w:lang w:eastAsia="ru-RU"/>
              </w:rPr>
              <w:t>ам</w:t>
            </w:r>
          </w:p>
        </w:tc>
        <w:tc>
          <w:tcPr>
            <w:tcW w:w="2268" w:type="dxa"/>
            <w:tcBorders>
              <w:top w:val="single" w:sz="4" w:space="0" w:color="auto"/>
            </w:tcBorders>
          </w:tcPr>
          <w:p w14:paraId="27398A3B" w14:textId="4D43693B" w:rsidR="003550A3" w:rsidRPr="009F2ED5" w:rsidRDefault="003550A3" w:rsidP="00A63975">
            <w:pPr>
              <w:ind w:firstLine="33"/>
              <w:jc w:val="center"/>
              <w:rPr>
                <w:rFonts w:ascii="Times New Roman" w:hAnsi="Times New Roman" w:cs="Times New Roman"/>
                <w:sz w:val="24"/>
                <w:szCs w:val="24"/>
              </w:rPr>
            </w:pPr>
            <w:r w:rsidRPr="009F2ED5">
              <w:rPr>
                <w:rFonts w:ascii="Times New Roman" w:eastAsia="Times New Roman" w:hAnsi="Times New Roman" w:cs="Times New Roman"/>
                <w:sz w:val="24"/>
                <w:szCs w:val="24"/>
                <w:lang w:eastAsia="ru-RU"/>
              </w:rPr>
              <w:t>15</w:t>
            </w:r>
          </w:p>
        </w:tc>
      </w:tr>
      <w:tr w:rsidR="0010247A" w:rsidRPr="009F2ED5" w14:paraId="37D8C60E" w14:textId="77777777" w:rsidTr="00FC519A">
        <w:tc>
          <w:tcPr>
            <w:tcW w:w="817" w:type="dxa"/>
          </w:tcPr>
          <w:p w14:paraId="55C3465A" w14:textId="595318A8" w:rsidR="0010247A" w:rsidRPr="009F2ED5" w:rsidRDefault="003550A3" w:rsidP="00B91669">
            <w:pPr>
              <w:autoSpaceDE w:val="0"/>
              <w:autoSpaceDN w:val="0"/>
              <w:adjustRightInd w:val="0"/>
              <w:jc w:val="center"/>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0247A" w:rsidRPr="009F2ED5">
              <w:rPr>
                <w:rFonts w:ascii="Times New Roman" w:eastAsia="Times New Roman" w:hAnsi="Times New Roman" w:cs="Times New Roman"/>
                <w:sz w:val="24"/>
                <w:szCs w:val="24"/>
                <w:lang w:eastAsia="ru-RU"/>
              </w:rPr>
              <w:t>.</w:t>
            </w:r>
          </w:p>
        </w:tc>
        <w:tc>
          <w:tcPr>
            <w:tcW w:w="6663" w:type="dxa"/>
          </w:tcPr>
          <w:p w14:paraId="3F6ED073" w14:textId="77777777" w:rsidR="0010247A" w:rsidRPr="009F2ED5" w:rsidRDefault="0010247A" w:rsidP="00B91669">
            <w:pPr>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Надбавка старшему тренеру</w:t>
            </w:r>
          </w:p>
        </w:tc>
        <w:tc>
          <w:tcPr>
            <w:tcW w:w="2268" w:type="dxa"/>
          </w:tcPr>
          <w:p w14:paraId="193F98E2" w14:textId="77777777" w:rsidR="0010247A" w:rsidRPr="009F2ED5" w:rsidRDefault="0010247A" w:rsidP="00A63975">
            <w:pPr>
              <w:ind w:firstLine="33"/>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50</w:t>
            </w:r>
          </w:p>
        </w:tc>
      </w:tr>
      <w:tr w:rsidR="00074FFD" w:rsidRPr="009F2ED5" w14:paraId="1663E230" w14:textId="77777777" w:rsidTr="005B629F">
        <w:tc>
          <w:tcPr>
            <w:tcW w:w="817" w:type="dxa"/>
          </w:tcPr>
          <w:p w14:paraId="1232EA85" w14:textId="00A73960" w:rsidR="00074FFD" w:rsidRPr="009F2ED5" w:rsidRDefault="003550A3" w:rsidP="005B629F">
            <w:pPr>
              <w:tabs>
                <w:tab w:val="left" w:pos="709"/>
              </w:tabs>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6</w:t>
            </w:r>
            <w:r w:rsidR="00074FFD" w:rsidRPr="009F2ED5">
              <w:rPr>
                <w:rFonts w:ascii="Times New Roman" w:hAnsi="Times New Roman" w:cs="Times New Roman"/>
                <w:sz w:val="24"/>
                <w:szCs w:val="24"/>
              </w:rPr>
              <w:t>.</w:t>
            </w:r>
          </w:p>
        </w:tc>
        <w:tc>
          <w:tcPr>
            <w:tcW w:w="6663" w:type="dxa"/>
          </w:tcPr>
          <w:p w14:paraId="465BA537" w14:textId="77777777" w:rsidR="00074FFD" w:rsidRPr="009F2ED5" w:rsidRDefault="00074FFD" w:rsidP="002C1174">
            <w:pPr>
              <w:tabs>
                <w:tab w:val="left" w:pos="709"/>
              </w:tabs>
              <w:rPr>
                <w:rFonts w:ascii="Times New Roman" w:hAnsi="Times New Roman" w:cs="Times New Roman"/>
                <w:sz w:val="24"/>
                <w:szCs w:val="24"/>
              </w:rPr>
            </w:pPr>
            <w:r w:rsidRPr="009F2ED5">
              <w:rPr>
                <w:rFonts w:ascii="Times New Roman" w:hAnsi="Times New Roman" w:cs="Times New Roman"/>
                <w:sz w:val="24"/>
                <w:szCs w:val="24"/>
              </w:rPr>
              <w:t xml:space="preserve">Выплата в целях обеспечения заработной платы работника на уровне размера минимальной заработной платы, установленного в Красноярском крае, минимального </w:t>
            </w:r>
            <w:proofErr w:type="gramStart"/>
            <w:r w:rsidRPr="009F2ED5">
              <w:rPr>
                <w:rFonts w:ascii="Times New Roman" w:hAnsi="Times New Roman" w:cs="Times New Roman"/>
                <w:sz w:val="24"/>
                <w:szCs w:val="24"/>
              </w:rPr>
              <w:t>размера оплаты труда</w:t>
            </w:r>
            <w:proofErr w:type="gramEnd"/>
            <w:r w:rsidRPr="009F2ED5">
              <w:rPr>
                <w:rFonts w:ascii="Times New Roman" w:hAnsi="Times New Roman" w:cs="Times New Roman"/>
                <w:sz w:val="24"/>
                <w:szCs w:val="24"/>
              </w:rPr>
              <w:t xml:space="preserve"> </w:t>
            </w:r>
          </w:p>
        </w:tc>
        <w:tc>
          <w:tcPr>
            <w:tcW w:w="2268" w:type="dxa"/>
          </w:tcPr>
          <w:p w14:paraId="44DE11F6" w14:textId="77777777" w:rsidR="00074FFD" w:rsidRPr="009F2ED5" w:rsidRDefault="00074FFD" w:rsidP="005B629F">
            <w:pPr>
              <w:tabs>
                <w:tab w:val="left" w:pos="709"/>
              </w:tabs>
              <w:jc w:val="center"/>
              <w:rPr>
                <w:rFonts w:ascii="Times New Roman" w:hAnsi="Times New Roman" w:cs="Times New Roman"/>
                <w:sz w:val="24"/>
                <w:szCs w:val="24"/>
              </w:rPr>
            </w:pPr>
            <w:r w:rsidRPr="009F2ED5">
              <w:rPr>
                <w:rFonts w:ascii="Times New Roman" w:hAnsi="Times New Roman" w:cs="Times New Roman"/>
                <w:sz w:val="24"/>
                <w:szCs w:val="24"/>
              </w:rPr>
              <w:t>Определяется расчетно в абсолютном размере</w:t>
            </w:r>
          </w:p>
        </w:tc>
      </w:tr>
      <w:tr w:rsidR="00074FFD" w:rsidRPr="009F2ED5" w14:paraId="7EDC3A00" w14:textId="77777777" w:rsidTr="005B629F">
        <w:tc>
          <w:tcPr>
            <w:tcW w:w="817" w:type="dxa"/>
          </w:tcPr>
          <w:p w14:paraId="10E8FA6C" w14:textId="7A0BBC8E" w:rsidR="00074FFD" w:rsidRPr="009F2ED5" w:rsidRDefault="003550A3" w:rsidP="005B629F">
            <w:pPr>
              <w:tabs>
                <w:tab w:val="left" w:pos="709"/>
              </w:tabs>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7</w:t>
            </w:r>
            <w:r w:rsidR="00074FFD" w:rsidRPr="009F2ED5">
              <w:rPr>
                <w:rFonts w:ascii="Times New Roman" w:hAnsi="Times New Roman" w:cs="Times New Roman"/>
                <w:sz w:val="24"/>
                <w:szCs w:val="24"/>
              </w:rPr>
              <w:t>.</w:t>
            </w:r>
          </w:p>
        </w:tc>
        <w:tc>
          <w:tcPr>
            <w:tcW w:w="6663" w:type="dxa"/>
          </w:tcPr>
          <w:p w14:paraId="54DBB070" w14:textId="77777777" w:rsidR="00074FFD" w:rsidRPr="009F2ED5" w:rsidRDefault="00074FFD" w:rsidP="002C1174">
            <w:pPr>
              <w:tabs>
                <w:tab w:val="left" w:pos="709"/>
              </w:tabs>
              <w:rPr>
                <w:rFonts w:ascii="Times New Roman" w:hAnsi="Times New Roman" w:cs="Times New Roman"/>
                <w:sz w:val="24"/>
                <w:szCs w:val="24"/>
              </w:rPr>
            </w:pPr>
            <w:r w:rsidRPr="009F2ED5">
              <w:rPr>
                <w:rFonts w:ascii="Times New Roman" w:hAnsi="Times New Roman" w:cs="Times New Roman"/>
                <w:sz w:val="24"/>
                <w:szCs w:val="24"/>
              </w:rPr>
              <w:t>Выплата в целях обеспечения региональной выплаты</w:t>
            </w:r>
          </w:p>
        </w:tc>
        <w:tc>
          <w:tcPr>
            <w:tcW w:w="2268" w:type="dxa"/>
          </w:tcPr>
          <w:p w14:paraId="0B0CA32A" w14:textId="77777777" w:rsidR="00074FFD" w:rsidRPr="009F2ED5" w:rsidRDefault="00074FFD" w:rsidP="005B629F">
            <w:pPr>
              <w:tabs>
                <w:tab w:val="left" w:pos="709"/>
              </w:tabs>
              <w:jc w:val="center"/>
              <w:rPr>
                <w:rFonts w:ascii="Times New Roman" w:hAnsi="Times New Roman" w:cs="Times New Roman"/>
                <w:sz w:val="24"/>
                <w:szCs w:val="24"/>
              </w:rPr>
            </w:pPr>
            <w:r w:rsidRPr="009F2ED5">
              <w:rPr>
                <w:rFonts w:ascii="Times New Roman" w:hAnsi="Times New Roman" w:cs="Times New Roman"/>
                <w:sz w:val="24"/>
                <w:szCs w:val="24"/>
              </w:rPr>
              <w:t>Определяется расчетно в абсолютном размере</w:t>
            </w:r>
          </w:p>
        </w:tc>
      </w:tr>
    </w:tbl>
    <w:p w14:paraId="6A88F9EB" w14:textId="77777777" w:rsidR="00DA3C35" w:rsidRPr="009F2ED5" w:rsidRDefault="00DA3C35" w:rsidP="005B629F">
      <w:pPr>
        <w:ind w:left="1" w:firstLine="707"/>
        <w:jc w:val="both"/>
        <w:outlineLvl w:val="0"/>
        <w:rPr>
          <w:rFonts w:ascii="Times New Roman" w:hAnsi="Times New Roman" w:cs="Times New Roman"/>
          <w:sz w:val="28"/>
        </w:rPr>
      </w:pPr>
    </w:p>
    <w:p w14:paraId="26B293D1" w14:textId="77777777" w:rsidR="00BD4152" w:rsidRPr="009F2ED5" w:rsidRDefault="00732FA1" w:rsidP="002C1174">
      <w:pPr>
        <w:ind w:left="1" w:firstLine="566"/>
        <w:jc w:val="both"/>
        <w:outlineLvl w:val="0"/>
        <w:rPr>
          <w:rFonts w:ascii="Times New Roman" w:hAnsi="Times New Roman" w:cs="Times New Roman"/>
        </w:rPr>
      </w:pPr>
      <w:r w:rsidRPr="009F2ED5">
        <w:rPr>
          <w:rFonts w:ascii="Times New Roman" w:hAnsi="Times New Roman" w:cs="Times New Roman"/>
          <w:sz w:val="28"/>
        </w:rPr>
        <w:t>Примечания</w:t>
      </w:r>
      <w:r w:rsidRPr="009F2ED5">
        <w:rPr>
          <w:rFonts w:ascii="Times New Roman" w:eastAsia="Times New Roman" w:hAnsi="Times New Roman" w:cs="Times New Roman"/>
          <w:sz w:val="28"/>
          <w:szCs w:val="28"/>
          <w:lang w:eastAsia="ru-RU"/>
        </w:rPr>
        <w:t>:</w:t>
      </w:r>
      <w:r w:rsidR="00BF0316" w:rsidRPr="009F2ED5">
        <w:rPr>
          <w:rFonts w:ascii="Times New Roman" w:hAnsi="Times New Roman" w:cs="Times New Roman"/>
        </w:rPr>
        <w:t xml:space="preserve"> </w:t>
      </w:r>
    </w:p>
    <w:p w14:paraId="326CFDC7" w14:textId="2CB9260E" w:rsidR="00BD4152" w:rsidRPr="00F8543F" w:rsidRDefault="00F8543F" w:rsidP="00F8543F">
      <w:pPr>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BD4152" w:rsidRPr="00F8543F">
        <w:rPr>
          <w:rFonts w:ascii="Times New Roman" w:hAnsi="Times New Roman" w:cs="Times New Roman"/>
          <w:sz w:val="28"/>
          <w:szCs w:val="28"/>
        </w:rPr>
        <w:t>Персональные выплаты, устанавливаемые в процентном отношении к окладу (должностному окладу), ставке заработной платы исчисляются без учета повышающих коэффициентов, пропорционально отработанному времени.</w:t>
      </w:r>
    </w:p>
    <w:p w14:paraId="568804E7" w14:textId="6723A877" w:rsidR="00BD4152" w:rsidRPr="00F8543F" w:rsidRDefault="00F8543F" w:rsidP="00F8543F">
      <w:pPr>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F0316" w:rsidRPr="00F8543F">
        <w:rPr>
          <w:rFonts w:ascii="Times New Roman" w:hAnsi="Times New Roman" w:cs="Times New Roman"/>
          <w:sz w:val="28"/>
          <w:szCs w:val="28"/>
        </w:rPr>
        <w:t>Тренерам, тренерам-препод</w:t>
      </w:r>
      <w:r w:rsidR="00BD4152" w:rsidRPr="00F8543F">
        <w:rPr>
          <w:rFonts w:ascii="Times New Roman" w:hAnsi="Times New Roman" w:cs="Times New Roman"/>
          <w:sz w:val="28"/>
          <w:szCs w:val="28"/>
        </w:rPr>
        <w:t>авателям исчисление</w:t>
      </w:r>
      <w:r w:rsidR="00BF0316" w:rsidRPr="00F8543F">
        <w:rPr>
          <w:rFonts w:ascii="Times New Roman" w:hAnsi="Times New Roman" w:cs="Times New Roman"/>
          <w:sz w:val="28"/>
          <w:szCs w:val="28"/>
        </w:rPr>
        <w:t xml:space="preserve"> надбавок по пунктам 1.1, 1.2, и 3 таблицы, производится от </w:t>
      </w:r>
      <w:r w:rsidRPr="00F8543F">
        <w:rPr>
          <w:rFonts w:ascii="Times New Roman" w:hAnsi="Times New Roman" w:cs="Times New Roman"/>
          <w:sz w:val="28"/>
          <w:szCs w:val="28"/>
        </w:rPr>
        <w:t xml:space="preserve">оклада (должностного оклада), </w:t>
      </w:r>
      <w:r w:rsidR="00BF0316" w:rsidRPr="00F8543F">
        <w:rPr>
          <w:rFonts w:ascii="Times New Roman" w:hAnsi="Times New Roman" w:cs="Times New Roman"/>
          <w:sz w:val="28"/>
          <w:szCs w:val="28"/>
        </w:rPr>
        <w:t>ставки заработной платы с учетом установленной нагрузки.</w:t>
      </w:r>
    </w:p>
    <w:p w14:paraId="5DFF1A4A" w14:textId="5E02CB26" w:rsidR="00834DB5" w:rsidRPr="00F8543F" w:rsidRDefault="00F8543F" w:rsidP="00F8543F">
      <w:pPr>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5406FD" w:rsidRPr="00F8543F">
        <w:rPr>
          <w:rFonts w:ascii="Times New Roman" w:hAnsi="Times New Roman" w:cs="Times New Roman"/>
          <w:sz w:val="28"/>
          <w:szCs w:val="28"/>
        </w:rPr>
        <w:t>При наличии у работника учреждения нескольких почетных званий</w:t>
      </w:r>
      <w:r w:rsidR="00565AD3" w:rsidRPr="00F8543F">
        <w:rPr>
          <w:rFonts w:ascii="Times New Roman" w:hAnsi="Times New Roman" w:cs="Times New Roman"/>
          <w:sz w:val="28"/>
          <w:szCs w:val="28"/>
        </w:rPr>
        <w:t xml:space="preserve"> и (или) почетных знаков</w:t>
      </w:r>
      <w:r w:rsidR="005406FD" w:rsidRPr="00F8543F">
        <w:rPr>
          <w:rFonts w:ascii="Times New Roman" w:hAnsi="Times New Roman" w:cs="Times New Roman"/>
          <w:sz w:val="28"/>
          <w:szCs w:val="28"/>
        </w:rPr>
        <w:t>,  р</w:t>
      </w:r>
      <w:r w:rsidR="00BF0316" w:rsidRPr="00F8543F">
        <w:rPr>
          <w:rFonts w:ascii="Times New Roman" w:hAnsi="Times New Roman" w:cs="Times New Roman"/>
          <w:sz w:val="28"/>
          <w:szCs w:val="28"/>
        </w:rPr>
        <w:t xml:space="preserve">азмер </w:t>
      </w:r>
      <w:r w:rsidR="00BD4152" w:rsidRPr="00F8543F">
        <w:rPr>
          <w:rFonts w:ascii="Times New Roman" w:hAnsi="Times New Roman" w:cs="Times New Roman"/>
          <w:sz w:val="28"/>
          <w:szCs w:val="28"/>
        </w:rPr>
        <w:t>надбавки</w:t>
      </w:r>
      <w:r w:rsidR="00BF0316" w:rsidRPr="00F8543F">
        <w:rPr>
          <w:rFonts w:ascii="Times New Roman" w:hAnsi="Times New Roman" w:cs="Times New Roman"/>
          <w:sz w:val="28"/>
          <w:szCs w:val="28"/>
        </w:rPr>
        <w:t xml:space="preserve"> за опыт </w:t>
      </w:r>
      <w:r w:rsidR="00BD4152" w:rsidRPr="00F8543F">
        <w:rPr>
          <w:rFonts w:ascii="Times New Roman" w:hAnsi="Times New Roman" w:cs="Times New Roman"/>
          <w:sz w:val="28"/>
          <w:szCs w:val="28"/>
        </w:rPr>
        <w:t>в занимаемой должности (профессии)</w:t>
      </w:r>
      <w:r w:rsidR="00FC1EEC" w:rsidRPr="00F8543F">
        <w:rPr>
          <w:rFonts w:ascii="Times New Roman" w:hAnsi="Times New Roman" w:cs="Times New Roman"/>
          <w:sz w:val="28"/>
          <w:szCs w:val="28"/>
        </w:rPr>
        <w:t xml:space="preserve">, </w:t>
      </w:r>
      <w:r w:rsidR="00DC4501" w:rsidRPr="00F8543F">
        <w:rPr>
          <w:rFonts w:ascii="Times New Roman" w:hAnsi="Times New Roman" w:cs="Times New Roman"/>
          <w:sz w:val="28"/>
          <w:szCs w:val="28"/>
        </w:rPr>
        <w:t>определяется п</w:t>
      </w:r>
      <w:r w:rsidR="00BF0316" w:rsidRPr="00F8543F">
        <w:rPr>
          <w:rFonts w:ascii="Times New Roman" w:hAnsi="Times New Roman" w:cs="Times New Roman"/>
          <w:sz w:val="28"/>
          <w:szCs w:val="28"/>
        </w:rPr>
        <w:t>о одному</w:t>
      </w:r>
      <w:r w:rsidR="005406FD" w:rsidRPr="00F8543F">
        <w:rPr>
          <w:rFonts w:ascii="Times New Roman" w:hAnsi="Times New Roman" w:cs="Times New Roman"/>
          <w:sz w:val="28"/>
          <w:szCs w:val="28"/>
        </w:rPr>
        <w:t xml:space="preserve"> из </w:t>
      </w:r>
      <w:r w:rsidR="00565AD3" w:rsidRPr="00F8543F">
        <w:rPr>
          <w:rFonts w:ascii="Times New Roman" w:hAnsi="Times New Roman" w:cs="Times New Roman"/>
          <w:sz w:val="28"/>
          <w:szCs w:val="28"/>
        </w:rPr>
        <w:t xml:space="preserve">почетных </w:t>
      </w:r>
      <w:r w:rsidR="005406FD" w:rsidRPr="00F8543F">
        <w:rPr>
          <w:rFonts w:ascii="Times New Roman" w:hAnsi="Times New Roman" w:cs="Times New Roman"/>
          <w:sz w:val="28"/>
          <w:szCs w:val="28"/>
        </w:rPr>
        <w:t>званий</w:t>
      </w:r>
      <w:r w:rsidR="00565AD3" w:rsidRPr="00F8543F">
        <w:rPr>
          <w:rFonts w:ascii="Times New Roman" w:hAnsi="Times New Roman" w:cs="Times New Roman"/>
          <w:sz w:val="28"/>
          <w:szCs w:val="28"/>
        </w:rPr>
        <w:t xml:space="preserve"> (почетных знаков)</w:t>
      </w:r>
      <w:r w:rsidR="00BD4152" w:rsidRPr="00F8543F">
        <w:rPr>
          <w:rFonts w:ascii="Times New Roman" w:hAnsi="Times New Roman" w:cs="Times New Roman"/>
          <w:sz w:val="28"/>
          <w:szCs w:val="28"/>
        </w:rPr>
        <w:t xml:space="preserve">, </w:t>
      </w:r>
      <w:r w:rsidR="005406FD" w:rsidRPr="00F8543F">
        <w:rPr>
          <w:rFonts w:ascii="Times New Roman" w:hAnsi="Times New Roman" w:cs="Times New Roman"/>
          <w:sz w:val="28"/>
          <w:szCs w:val="28"/>
        </w:rPr>
        <w:t>которому соответствует</w:t>
      </w:r>
      <w:r w:rsidR="00BD4152" w:rsidRPr="00F8543F">
        <w:rPr>
          <w:rFonts w:ascii="Times New Roman" w:hAnsi="Times New Roman" w:cs="Times New Roman"/>
          <w:sz w:val="28"/>
          <w:szCs w:val="28"/>
        </w:rPr>
        <w:t xml:space="preserve"> наибольш</w:t>
      </w:r>
      <w:r w:rsidR="005406FD" w:rsidRPr="00F8543F">
        <w:rPr>
          <w:rFonts w:ascii="Times New Roman" w:hAnsi="Times New Roman" w:cs="Times New Roman"/>
          <w:sz w:val="28"/>
          <w:szCs w:val="28"/>
        </w:rPr>
        <w:t>ий</w:t>
      </w:r>
      <w:r w:rsidR="00BD4152" w:rsidRPr="00F8543F">
        <w:rPr>
          <w:rFonts w:ascii="Times New Roman" w:hAnsi="Times New Roman" w:cs="Times New Roman"/>
          <w:sz w:val="28"/>
          <w:szCs w:val="28"/>
        </w:rPr>
        <w:t xml:space="preserve"> размер</w:t>
      </w:r>
      <w:r w:rsidR="005406FD" w:rsidRPr="00F8543F">
        <w:rPr>
          <w:rFonts w:ascii="Times New Roman" w:hAnsi="Times New Roman" w:cs="Times New Roman"/>
          <w:sz w:val="28"/>
          <w:szCs w:val="28"/>
        </w:rPr>
        <w:t xml:space="preserve"> надбавки</w:t>
      </w:r>
      <w:r w:rsidR="00834DB5" w:rsidRPr="00F8543F">
        <w:rPr>
          <w:rFonts w:ascii="Times New Roman" w:hAnsi="Times New Roman" w:cs="Times New Roman"/>
          <w:sz w:val="28"/>
          <w:szCs w:val="28"/>
        </w:rPr>
        <w:t>.</w:t>
      </w:r>
    </w:p>
    <w:p w14:paraId="60B364E1" w14:textId="325502F5" w:rsidR="004A2E85" w:rsidRPr="00F8543F" w:rsidRDefault="00834DB5" w:rsidP="00F8543F">
      <w:pPr>
        <w:ind w:firstLine="567"/>
        <w:jc w:val="both"/>
        <w:rPr>
          <w:rFonts w:ascii="Times New Roman" w:hAnsi="Times New Roman" w:cs="Times New Roman"/>
          <w:sz w:val="28"/>
          <w:szCs w:val="28"/>
        </w:rPr>
      </w:pPr>
      <w:r w:rsidRPr="00F8543F">
        <w:rPr>
          <w:rFonts w:ascii="Times New Roman" w:hAnsi="Times New Roman" w:cs="Times New Roman"/>
          <w:sz w:val="28"/>
          <w:szCs w:val="28"/>
        </w:rPr>
        <w:t xml:space="preserve">При установлении </w:t>
      </w:r>
      <w:r w:rsidR="000C731A" w:rsidRPr="00F8543F">
        <w:rPr>
          <w:rFonts w:ascii="Times New Roman" w:hAnsi="Times New Roman" w:cs="Times New Roman"/>
          <w:sz w:val="28"/>
          <w:szCs w:val="28"/>
        </w:rPr>
        <w:t xml:space="preserve">надбавки за опыт в занимаемой должности (профессии) при наличии почетного звания </w:t>
      </w:r>
      <w:r w:rsidR="00565AD3" w:rsidRPr="00F8543F">
        <w:rPr>
          <w:rFonts w:ascii="Times New Roman" w:hAnsi="Times New Roman" w:cs="Times New Roman"/>
          <w:sz w:val="28"/>
          <w:szCs w:val="28"/>
        </w:rPr>
        <w:t xml:space="preserve">или почетного знака </w:t>
      </w:r>
      <w:r w:rsidRPr="00F8543F">
        <w:rPr>
          <w:rFonts w:ascii="Times New Roman" w:hAnsi="Times New Roman" w:cs="Times New Roman"/>
          <w:sz w:val="28"/>
          <w:szCs w:val="28"/>
        </w:rPr>
        <w:t>учитывается</w:t>
      </w:r>
      <w:r w:rsidR="00BF0316" w:rsidRPr="00F8543F">
        <w:rPr>
          <w:rFonts w:ascii="Times New Roman" w:hAnsi="Times New Roman" w:cs="Times New Roman"/>
          <w:sz w:val="28"/>
          <w:szCs w:val="28"/>
        </w:rPr>
        <w:t xml:space="preserve"> </w:t>
      </w:r>
      <w:r w:rsidR="00731A55" w:rsidRPr="00F8543F">
        <w:rPr>
          <w:rFonts w:ascii="Times New Roman" w:hAnsi="Times New Roman" w:cs="Times New Roman"/>
          <w:sz w:val="28"/>
          <w:szCs w:val="28"/>
        </w:rPr>
        <w:t xml:space="preserve">наличие почетного звания, </w:t>
      </w:r>
      <w:r w:rsidR="00565AD3" w:rsidRPr="00F8543F">
        <w:rPr>
          <w:rFonts w:ascii="Times New Roman" w:hAnsi="Times New Roman" w:cs="Times New Roman"/>
          <w:sz w:val="28"/>
          <w:szCs w:val="28"/>
        </w:rPr>
        <w:t xml:space="preserve">почетного знака, </w:t>
      </w:r>
      <w:r w:rsidR="00731A55" w:rsidRPr="00F8543F">
        <w:rPr>
          <w:rFonts w:ascii="Times New Roman" w:hAnsi="Times New Roman" w:cs="Times New Roman"/>
          <w:sz w:val="28"/>
          <w:szCs w:val="28"/>
        </w:rPr>
        <w:t xml:space="preserve">связанного </w:t>
      </w:r>
      <w:r w:rsidR="000C731A" w:rsidRPr="00F8543F">
        <w:rPr>
          <w:rFonts w:ascii="Times New Roman" w:hAnsi="Times New Roman" w:cs="Times New Roman"/>
          <w:sz w:val="28"/>
          <w:szCs w:val="28"/>
        </w:rPr>
        <w:t xml:space="preserve">с </w:t>
      </w:r>
      <w:r w:rsidRPr="00F8543F">
        <w:rPr>
          <w:rFonts w:ascii="Times New Roman" w:hAnsi="Times New Roman" w:cs="Times New Roman"/>
          <w:sz w:val="28"/>
          <w:szCs w:val="28"/>
        </w:rPr>
        <w:t>исполнени</w:t>
      </w:r>
      <w:r w:rsidR="000C731A" w:rsidRPr="00F8543F">
        <w:rPr>
          <w:rFonts w:ascii="Times New Roman" w:hAnsi="Times New Roman" w:cs="Times New Roman"/>
          <w:sz w:val="28"/>
          <w:szCs w:val="28"/>
        </w:rPr>
        <w:t>ем</w:t>
      </w:r>
      <w:r w:rsidRPr="00F8543F">
        <w:rPr>
          <w:rFonts w:ascii="Times New Roman" w:hAnsi="Times New Roman" w:cs="Times New Roman"/>
          <w:sz w:val="28"/>
          <w:szCs w:val="28"/>
        </w:rPr>
        <w:t xml:space="preserve"> профессиональной деятельности по должности и </w:t>
      </w:r>
      <w:proofErr w:type="gramStart"/>
      <w:r w:rsidRPr="00F8543F">
        <w:rPr>
          <w:rFonts w:ascii="Times New Roman" w:hAnsi="Times New Roman" w:cs="Times New Roman"/>
          <w:sz w:val="28"/>
          <w:szCs w:val="28"/>
        </w:rPr>
        <w:t>соо</w:t>
      </w:r>
      <w:r w:rsidR="00BD4152" w:rsidRPr="00F8543F">
        <w:rPr>
          <w:rFonts w:ascii="Times New Roman" w:hAnsi="Times New Roman" w:cs="Times New Roman"/>
          <w:sz w:val="28"/>
          <w:szCs w:val="28"/>
        </w:rPr>
        <w:t>тветствующих</w:t>
      </w:r>
      <w:proofErr w:type="gramEnd"/>
      <w:r w:rsidR="00BD4152" w:rsidRPr="00F8543F">
        <w:rPr>
          <w:rFonts w:ascii="Times New Roman" w:hAnsi="Times New Roman" w:cs="Times New Roman"/>
          <w:sz w:val="28"/>
          <w:szCs w:val="28"/>
        </w:rPr>
        <w:t xml:space="preserve"> профилю учреждения.</w:t>
      </w:r>
    </w:p>
    <w:p w14:paraId="7FEA9ED5" w14:textId="2C385C8E" w:rsidR="004A2E85" w:rsidRPr="00F8543F" w:rsidRDefault="00F8543F" w:rsidP="00F8543F">
      <w:pPr>
        <w:ind w:firstLine="567"/>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004A2E85" w:rsidRPr="00F8543F">
        <w:rPr>
          <w:rFonts w:ascii="Times New Roman" w:hAnsi="Times New Roman" w:cs="Times New Roman"/>
          <w:sz w:val="28"/>
          <w:szCs w:val="28"/>
        </w:rPr>
        <w:t>Н</w:t>
      </w:r>
      <w:r w:rsidR="00834DB5" w:rsidRPr="00F8543F">
        <w:rPr>
          <w:rFonts w:ascii="Times New Roman" w:hAnsi="Times New Roman" w:cs="Times New Roman"/>
          <w:sz w:val="28"/>
          <w:szCs w:val="28"/>
        </w:rPr>
        <w:t xml:space="preserve">адбавка </w:t>
      </w:r>
      <w:r w:rsidR="004A2E85" w:rsidRPr="00F8543F">
        <w:rPr>
          <w:rFonts w:ascii="Times New Roman" w:hAnsi="Times New Roman" w:cs="Times New Roman"/>
          <w:sz w:val="28"/>
          <w:szCs w:val="28"/>
        </w:rPr>
        <w:t>за опыт в занимаемой должности (профессии)</w:t>
      </w:r>
      <w:r w:rsidR="00FD73EA" w:rsidRPr="00F8543F">
        <w:rPr>
          <w:rFonts w:ascii="Times New Roman" w:hAnsi="Times New Roman" w:cs="Times New Roman"/>
          <w:sz w:val="28"/>
          <w:szCs w:val="28"/>
        </w:rPr>
        <w:t xml:space="preserve"> при наличии спортивного звания</w:t>
      </w:r>
      <w:r w:rsidR="002D76AF" w:rsidRPr="00F8543F">
        <w:rPr>
          <w:rFonts w:ascii="Times New Roman" w:hAnsi="Times New Roman" w:cs="Times New Roman"/>
          <w:sz w:val="28"/>
          <w:szCs w:val="28"/>
        </w:rPr>
        <w:t>,</w:t>
      </w:r>
      <w:r w:rsidR="004A2E85" w:rsidRPr="00F8543F">
        <w:rPr>
          <w:rFonts w:ascii="Times New Roman" w:hAnsi="Times New Roman" w:cs="Times New Roman"/>
          <w:sz w:val="28"/>
          <w:szCs w:val="28"/>
        </w:rPr>
        <w:t xml:space="preserve"> </w:t>
      </w:r>
      <w:r w:rsidR="00FD73EA" w:rsidRPr="00F8543F">
        <w:rPr>
          <w:rFonts w:ascii="Times New Roman" w:hAnsi="Times New Roman" w:cs="Times New Roman"/>
          <w:sz w:val="28"/>
          <w:szCs w:val="28"/>
        </w:rPr>
        <w:t>определенная</w:t>
      </w:r>
      <w:r w:rsidR="004A2E85" w:rsidRPr="00F8543F">
        <w:rPr>
          <w:rFonts w:ascii="Times New Roman" w:hAnsi="Times New Roman" w:cs="Times New Roman"/>
          <w:sz w:val="28"/>
          <w:szCs w:val="28"/>
        </w:rPr>
        <w:t xml:space="preserve"> в пункте 1.2</w:t>
      </w:r>
      <w:r w:rsidR="000B379A" w:rsidRPr="00F8543F">
        <w:rPr>
          <w:rFonts w:ascii="Times New Roman" w:hAnsi="Times New Roman" w:cs="Times New Roman"/>
          <w:sz w:val="28"/>
          <w:szCs w:val="28"/>
        </w:rPr>
        <w:t xml:space="preserve"> таблицы</w:t>
      </w:r>
      <w:r w:rsidR="00834DB5" w:rsidRPr="00F8543F">
        <w:rPr>
          <w:rFonts w:ascii="Times New Roman" w:hAnsi="Times New Roman" w:cs="Times New Roman"/>
          <w:sz w:val="28"/>
          <w:szCs w:val="28"/>
        </w:rPr>
        <w:t xml:space="preserve">, устанавливается </w:t>
      </w:r>
      <w:r w:rsidR="00C646E0" w:rsidRPr="00F8543F">
        <w:rPr>
          <w:rFonts w:ascii="Times New Roman" w:hAnsi="Times New Roman" w:cs="Times New Roman"/>
          <w:sz w:val="28"/>
          <w:szCs w:val="28"/>
        </w:rPr>
        <w:t>для тренеров, тренеров-преподавателей, имеющих высшее или среднее профессиональное образование, впервые заключивших трудовой договор с учреждением, осуществляющим деятельность в области физической культуры и спорта, и при этом не получающих персональную выплату молодым специалистам</w:t>
      </w:r>
      <w:r w:rsidR="00FD73EA" w:rsidRPr="00F8543F">
        <w:rPr>
          <w:rFonts w:ascii="Times New Roman" w:hAnsi="Times New Roman" w:cs="Times New Roman"/>
          <w:sz w:val="28"/>
          <w:szCs w:val="28"/>
        </w:rPr>
        <w:t xml:space="preserve"> по пункту 3</w:t>
      </w:r>
      <w:r w:rsidR="000B379A" w:rsidRPr="00F8543F">
        <w:rPr>
          <w:rFonts w:ascii="Times New Roman" w:hAnsi="Times New Roman" w:cs="Times New Roman"/>
          <w:sz w:val="28"/>
          <w:szCs w:val="28"/>
        </w:rPr>
        <w:t xml:space="preserve"> таблицы</w:t>
      </w:r>
      <w:r w:rsidR="00FD73EA" w:rsidRPr="00F8543F">
        <w:rPr>
          <w:rFonts w:ascii="Times New Roman" w:hAnsi="Times New Roman" w:cs="Times New Roman"/>
          <w:sz w:val="28"/>
          <w:szCs w:val="28"/>
        </w:rPr>
        <w:t>.</w:t>
      </w:r>
      <w:proofErr w:type="gramEnd"/>
      <w:r w:rsidR="00FD73EA" w:rsidRPr="00F8543F">
        <w:rPr>
          <w:rFonts w:ascii="Times New Roman" w:hAnsi="Times New Roman" w:cs="Times New Roman"/>
          <w:sz w:val="28"/>
          <w:szCs w:val="28"/>
        </w:rPr>
        <w:t xml:space="preserve"> Надбавка за опыт в занимаемой должности (профессии) при наличии спортивного звания устанавливается </w:t>
      </w:r>
      <w:r w:rsidR="00834DB5" w:rsidRPr="00F8543F">
        <w:rPr>
          <w:rFonts w:ascii="Times New Roman" w:hAnsi="Times New Roman" w:cs="Times New Roman"/>
          <w:sz w:val="28"/>
          <w:szCs w:val="28"/>
        </w:rPr>
        <w:t>на срок первых трех лет работы с момента заключения трудового договора.</w:t>
      </w:r>
      <w:r w:rsidR="00C646E0" w:rsidRPr="00F8543F">
        <w:rPr>
          <w:rFonts w:ascii="Times New Roman" w:hAnsi="Times New Roman" w:cs="Times New Roman"/>
          <w:sz w:val="28"/>
          <w:szCs w:val="28"/>
        </w:rPr>
        <w:t xml:space="preserve"> </w:t>
      </w:r>
    </w:p>
    <w:p w14:paraId="3C466F38" w14:textId="6C879BA8" w:rsidR="004A2E85" w:rsidRPr="00F8543F" w:rsidRDefault="00F8543F" w:rsidP="00F8543F">
      <w:pPr>
        <w:ind w:firstLine="567"/>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004A2E85" w:rsidRPr="00F8543F">
        <w:rPr>
          <w:rFonts w:ascii="Times New Roman" w:hAnsi="Times New Roman" w:cs="Times New Roman"/>
          <w:sz w:val="28"/>
          <w:szCs w:val="28"/>
        </w:rPr>
        <w:t>Надбавка за опыт в занимаемой должности (профессии)</w:t>
      </w:r>
      <w:r w:rsidR="002D76AF" w:rsidRPr="00F8543F">
        <w:rPr>
          <w:rFonts w:ascii="Times New Roman" w:hAnsi="Times New Roman" w:cs="Times New Roman"/>
          <w:sz w:val="28"/>
          <w:szCs w:val="28"/>
        </w:rPr>
        <w:t>,</w:t>
      </w:r>
      <w:r w:rsidR="00834DB5" w:rsidRPr="00F8543F">
        <w:rPr>
          <w:rFonts w:ascii="Times New Roman" w:hAnsi="Times New Roman" w:cs="Times New Roman"/>
          <w:sz w:val="28"/>
          <w:szCs w:val="28"/>
        </w:rPr>
        <w:t xml:space="preserve"> </w:t>
      </w:r>
      <w:r w:rsidR="00FA2AFD" w:rsidRPr="00F8543F">
        <w:rPr>
          <w:rFonts w:ascii="Times New Roman" w:hAnsi="Times New Roman" w:cs="Times New Roman"/>
          <w:sz w:val="28"/>
          <w:szCs w:val="28"/>
        </w:rPr>
        <w:t>за классность</w:t>
      </w:r>
      <w:r w:rsidR="004A2E85" w:rsidRPr="00F8543F">
        <w:rPr>
          <w:rFonts w:ascii="Times New Roman" w:hAnsi="Times New Roman" w:cs="Times New Roman"/>
          <w:sz w:val="28"/>
          <w:szCs w:val="28"/>
        </w:rPr>
        <w:t xml:space="preserve">, </w:t>
      </w:r>
      <w:r w:rsidR="00834DB5" w:rsidRPr="00F8543F">
        <w:rPr>
          <w:rFonts w:ascii="Times New Roman" w:hAnsi="Times New Roman" w:cs="Times New Roman"/>
          <w:sz w:val="28"/>
          <w:szCs w:val="28"/>
        </w:rPr>
        <w:t xml:space="preserve">устанавливается водителям автомобилей (за исключением водителей автомобилей, управляющих автобусами и специальными легковыми автомобилями, занятых перевозкой </w:t>
      </w:r>
      <w:r w:rsidR="003500F9" w:rsidRPr="00F8543F">
        <w:rPr>
          <w:rFonts w:ascii="Times New Roman" w:hAnsi="Times New Roman" w:cs="Times New Roman"/>
          <w:sz w:val="28"/>
          <w:szCs w:val="28"/>
        </w:rPr>
        <w:t>лиц, проходящих спортивную подготовку</w:t>
      </w:r>
      <w:r w:rsidR="00751FAE">
        <w:rPr>
          <w:rFonts w:ascii="Times New Roman" w:hAnsi="Times New Roman" w:cs="Times New Roman"/>
          <w:sz w:val="28"/>
          <w:szCs w:val="28"/>
        </w:rPr>
        <w:t>,</w:t>
      </w:r>
      <w:r w:rsidR="005A40A0" w:rsidRPr="00F8543F">
        <w:rPr>
          <w:rFonts w:ascii="Times New Roman" w:hAnsi="Times New Roman" w:cs="Times New Roman"/>
          <w:sz w:val="28"/>
          <w:szCs w:val="28"/>
        </w:rPr>
        <w:t xml:space="preserve"> (обучающихся</w:t>
      </w:r>
      <w:r w:rsidR="00834DB5" w:rsidRPr="00F8543F">
        <w:rPr>
          <w:rFonts w:ascii="Times New Roman" w:hAnsi="Times New Roman" w:cs="Times New Roman"/>
          <w:sz w:val="28"/>
          <w:szCs w:val="28"/>
        </w:rPr>
        <w:t>).</w:t>
      </w:r>
      <w:proofErr w:type="gramEnd"/>
    </w:p>
    <w:p w14:paraId="5659852A" w14:textId="47916022" w:rsidR="002D76AF" w:rsidRPr="00F8543F" w:rsidRDefault="00F8543F" w:rsidP="00F8543F">
      <w:pPr>
        <w:ind w:firstLine="567"/>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sidR="004A2E85" w:rsidRPr="00F8543F">
        <w:rPr>
          <w:rFonts w:ascii="Times New Roman" w:hAnsi="Times New Roman" w:cs="Times New Roman"/>
          <w:sz w:val="28"/>
          <w:szCs w:val="28"/>
        </w:rPr>
        <w:t xml:space="preserve">Надбавка </w:t>
      </w:r>
      <w:r w:rsidR="00834DB5" w:rsidRPr="00F8543F">
        <w:rPr>
          <w:rFonts w:ascii="Times New Roman" w:hAnsi="Times New Roman" w:cs="Times New Roman"/>
          <w:sz w:val="28"/>
          <w:szCs w:val="28"/>
        </w:rPr>
        <w:t xml:space="preserve">молодым специалистам </w:t>
      </w:r>
      <w:r w:rsidR="00FD73EA" w:rsidRPr="00F8543F">
        <w:rPr>
          <w:rFonts w:ascii="Times New Roman" w:hAnsi="Times New Roman" w:cs="Times New Roman"/>
          <w:sz w:val="28"/>
          <w:szCs w:val="28"/>
        </w:rPr>
        <w:t>устанавливается</w:t>
      </w:r>
      <w:r w:rsidR="00834DB5" w:rsidRPr="00F8543F">
        <w:rPr>
          <w:rFonts w:ascii="Times New Roman" w:hAnsi="Times New Roman" w:cs="Times New Roman"/>
          <w:sz w:val="28"/>
          <w:szCs w:val="28"/>
        </w:rPr>
        <w:t xml:space="preserve"> специалистам, впервые окончившим одно из учреждений высшего или среднего </w:t>
      </w:r>
      <w:r w:rsidR="00834DB5" w:rsidRPr="00F8543F">
        <w:rPr>
          <w:rFonts w:ascii="Times New Roman" w:hAnsi="Times New Roman" w:cs="Times New Roman"/>
          <w:sz w:val="28"/>
          <w:szCs w:val="28"/>
        </w:rPr>
        <w:lastRenderedPageBreak/>
        <w:t xml:space="preserve">профессионального образования и заключившим в течение трех лет после окончания учебного заведения трудовой договор по полученной специальности с учреждением, либо продолжающим работу в учреждении по </w:t>
      </w:r>
      <w:r w:rsidR="00FA2AFD" w:rsidRPr="00F8543F">
        <w:rPr>
          <w:rFonts w:ascii="Times New Roman" w:hAnsi="Times New Roman" w:cs="Times New Roman"/>
          <w:sz w:val="28"/>
          <w:szCs w:val="28"/>
        </w:rPr>
        <w:t xml:space="preserve">полученной специальности и </w:t>
      </w:r>
      <w:r w:rsidR="00FD73EA" w:rsidRPr="00F8543F">
        <w:rPr>
          <w:rFonts w:ascii="Times New Roman" w:hAnsi="Times New Roman" w:cs="Times New Roman"/>
          <w:sz w:val="28"/>
          <w:szCs w:val="28"/>
        </w:rPr>
        <w:t>производится в течение</w:t>
      </w:r>
      <w:r w:rsidR="00834DB5" w:rsidRPr="00F8543F">
        <w:rPr>
          <w:rFonts w:ascii="Times New Roman" w:hAnsi="Times New Roman" w:cs="Times New Roman"/>
          <w:sz w:val="28"/>
          <w:szCs w:val="28"/>
        </w:rPr>
        <w:t xml:space="preserve"> первых пяти лет работы с момента окончания учебного заведения.</w:t>
      </w:r>
      <w:proofErr w:type="gramEnd"/>
    </w:p>
    <w:p w14:paraId="359FABF1" w14:textId="4232B4D3" w:rsidR="00074FFD" w:rsidRPr="00F8543F" w:rsidRDefault="000C731A" w:rsidP="00F8543F">
      <w:pPr>
        <w:ind w:firstLine="567"/>
        <w:jc w:val="both"/>
        <w:rPr>
          <w:rFonts w:ascii="Times New Roman" w:hAnsi="Times New Roman" w:cs="Times New Roman"/>
          <w:sz w:val="28"/>
          <w:szCs w:val="28"/>
        </w:rPr>
      </w:pPr>
      <w:r w:rsidRPr="00F8543F">
        <w:rPr>
          <w:rFonts w:ascii="Times New Roman" w:hAnsi="Times New Roman" w:cs="Times New Roman"/>
          <w:sz w:val="28"/>
          <w:szCs w:val="28"/>
        </w:rPr>
        <w:t xml:space="preserve">7. </w:t>
      </w:r>
      <w:r w:rsidR="00565AD3" w:rsidRPr="00F8543F">
        <w:rPr>
          <w:rFonts w:ascii="Times New Roman" w:hAnsi="Times New Roman" w:cs="Times New Roman"/>
          <w:sz w:val="28"/>
          <w:szCs w:val="28"/>
        </w:rPr>
        <w:t xml:space="preserve">Надбавка специалистам </w:t>
      </w:r>
      <w:r w:rsidR="00F8543F">
        <w:rPr>
          <w:rFonts w:ascii="Times New Roman" w:hAnsi="Times New Roman" w:cs="Times New Roman"/>
          <w:sz w:val="28"/>
          <w:szCs w:val="28"/>
        </w:rPr>
        <w:t>-</w:t>
      </w:r>
      <w:r w:rsidR="00565AD3" w:rsidRPr="00F8543F">
        <w:rPr>
          <w:rFonts w:ascii="Times New Roman" w:hAnsi="Times New Roman" w:cs="Times New Roman"/>
          <w:sz w:val="28"/>
          <w:szCs w:val="28"/>
        </w:rPr>
        <w:t xml:space="preserve"> наставникам устанавливается на срок не более одного года. </w:t>
      </w:r>
      <w:r w:rsidR="00FA2AFD" w:rsidRPr="00F8543F">
        <w:rPr>
          <w:rFonts w:ascii="Times New Roman" w:hAnsi="Times New Roman" w:cs="Times New Roman"/>
          <w:sz w:val="28"/>
          <w:szCs w:val="28"/>
        </w:rPr>
        <w:t>Н</w:t>
      </w:r>
      <w:r w:rsidR="009E086F" w:rsidRPr="00F8543F">
        <w:rPr>
          <w:rFonts w:ascii="Times New Roman" w:hAnsi="Times New Roman" w:cs="Times New Roman"/>
          <w:sz w:val="28"/>
          <w:szCs w:val="28"/>
        </w:rPr>
        <w:t xml:space="preserve">аставничество </w:t>
      </w:r>
      <w:r w:rsidRPr="00F8543F">
        <w:rPr>
          <w:rFonts w:ascii="Times New Roman" w:hAnsi="Times New Roman" w:cs="Times New Roman"/>
          <w:sz w:val="28"/>
          <w:szCs w:val="28"/>
        </w:rPr>
        <w:t xml:space="preserve">оформляется приказом учреждения в целях профессиональной адаптации </w:t>
      </w:r>
      <w:r w:rsidR="009E086F" w:rsidRPr="00F8543F">
        <w:rPr>
          <w:rFonts w:ascii="Times New Roman" w:hAnsi="Times New Roman" w:cs="Times New Roman"/>
          <w:sz w:val="28"/>
          <w:szCs w:val="28"/>
        </w:rPr>
        <w:t>молоды</w:t>
      </w:r>
      <w:r w:rsidRPr="00F8543F">
        <w:rPr>
          <w:rFonts w:ascii="Times New Roman" w:hAnsi="Times New Roman" w:cs="Times New Roman"/>
          <w:sz w:val="28"/>
          <w:szCs w:val="28"/>
        </w:rPr>
        <w:t>х</w:t>
      </w:r>
      <w:r w:rsidR="006570F9" w:rsidRPr="00F8543F">
        <w:rPr>
          <w:rFonts w:ascii="Times New Roman" w:hAnsi="Times New Roman" w:cs="Times New Roman"/>
          <w:sz w:val="28"/>
          <w:szCs w:val="28"/>
        </w:rPr>
        <w:t xml:space="preserve"> специалист</w:t>
      </w:r>
      <w:r w:rsidRPr="00F8543F">
        <w:rPr>
          <w:rFonts w:ascii="Times New Roman" w:hAnsi="Times New Roman" w:cs="Times New Roman"/>
          <w:sz w:val="28"/>
          <w:szCs w:val="28"/>
        </w:rPr>
        <w:t>ов.</w:t>
      </w:r>
      <w:r w:rsidR="006570F9" w:rsidRPr="00F8543F">
        <w:rPr>
          <w:rFonts w:ascii="Times New Roman" w:hAnsi="Times New Roman" w:cs="Times New Roman"/>
          <w:sz w:val="28"/>
          <w:szCs w:val="28"/>
        </w:rPr>
        <w:t xml:space="preserve"> </w:t>
      </w:r>
    </w:p>
    <w:p w14:paraId="203C2669" w14:textId="77777777" w:rsidR="00C646E0" w:rsidRPr="00F8543F" w:rsidRDefault="00C646E0" w:rsidP="00F8543F">
      <w:pPr>
        <w:ind w:firstLine="567"/>
        <w:jc w:val="both"/>
        <w:rPr>
          <w:rFonts w:ascii="Times New Roman" w:hAnsi="Times New Roman" w:cs="Times New Roman"/>
          <w:sz w:val="28"/>
          <w:szCs w:val="28"/>
        </w:rPr>
      </w:pPr>
    </w:p>
    <w:p w14:paraId="1814EDB7" w14:textId="685BAE57" w:rsidR="00074FFD" w:rsidRPr="00F8543F" w:rsidRDefault="00441798" w:rsidP="00F8543F">
      <w:pPr>
        <w:ind w:firstLine="567"/>
        <w:jc w:val="both"/>
        <w:rPr>
          <w:rFonts w:ascii="Times New Roman" w:hAnsi="Times New Roman" w:cs="Times New Roman"/>
          <w:sz w:val="28"/>
          <w:szCs w:val="28"/>
        </w:rPr>
      </w:pPr>
      <w:r w:rsidRPr="00F8543F">
        <w:rPr>
          <w:rFonts w:ascii="Times New Roman" w:hAnsi="Times New Roman" w:cs="Times New Roman"/>
          <w:sz w:val="28"/>
          <w:szCs w:val="28"/>
        </w:rPr>
        <w:t xml:space="preserve">                                                                     </w:t>
      </w:r>
    </w:p>
    <w:p w14:paraId="53F71F54" w14:textId="77777777" w:rsidR="00AE36A9" w:rsidRPr="009F2ED5" w:rsidRDefault="00AE36A9" w:rsidP="00C646E0">
      <w:pPr>
        <w:rPr>
          <w:rFonts w:ascii="Times New Roman" w:eastAsia="Times New Roman" w:hAnsi="Times New Roman" w:cs="Times New Roman"/>
          <w:bCs/>
          <w:sz w:val="24"/>
          <w:szCs w:val="24"/>
          <w:lang w:eastAsia="ru-RU"/>
        </w:rPr>
      </w:pPr>
    </w:p>
    <w:p w14:paraId="4A79C3C3" w14:textId="77777777" w:rsidR="00AE36A9" w:rsidRPr="009F2ED5" w:rsidRDefault="00AE36A9" w:rsidP="00C646E0">
      <w:pPr>
        <w:rPr>
          <w:rFonts w:ascii="Times New Roman" w:eastAsia="Times New Roman" w:hAnsi="Times New Roman" w:cs="Times New Roman"/>
          <w:bCs/>
          <w:sz w:val="24"/>
          <w:szCs w:val="24"/>
          <w:lang w:eastAsia="ru-RU"/>
        </w:rPr>
      </w:pPr>
    </w:p>
    <w:p w14:paraId="59AE5A68" w14:textId="77777777" w:rsidR="006570F9" w:rsidRPr="009F2ED5" w:rsidRDefault="006570F9" w:rsidP="00C646E0">
      <w:pPr>
        <w:rPr>
          <w:rFonts w:ascii="Times New Roman" w:eastAsia="Times New Roman" w:hAnsi="Times New Roman" w:cs="Times New Roman"/>
          <w:bCs/>
          <w:sz w:val="24"/>
          <w:szCs w:val="24"/>
          <w:lang w:eastAsia="ru-RU"/>
        </w:rPr>
      </w:pPr>
    </w:p>
    <w:p w14:paraId="10CF2FDC" w14:textId="77777777" w:rsidR="006570F9" w:rsidRPr="009F2ED5" w:rsidRDefault="006570F9" w:rsidP="00C646E0">
      <w:pPr>
        <w:rPr>
          <w:rFonts w:ascii="Times New Roman" w:eastAsia="Times New Roman" w:hAnsi="Times New Roman" w:cs="Times New Roman"/>
          <w:bCs/>
          <w:sz w:val="24"/>
          <w:szCs w:val="24"/>
          <w:lang w:eastAsia="ru-RU"/>
        </w:rPr>
      </w:pPr>
    </w:p>
    <w:p w14:paraId="776BC9DC" w14:textId="77777777" w:rsidR="006570F9" w:rsidRPr="009F2ED5" w:rsidRDefault="006570F9" w:rsidP="00C646E0">
      <w:pPr>
        <w:rPr>
          <w:rFonts w:ascii="Times New Roman" w:eastAsia="Times New Roman" w:hAnsi="Times New Roman" w:cs="Times New Roman"/>
          <w:bCs/>
          <w:sz w:val="24"/>
          <w:szCs w:val="24"/>
          <w:lang w:eastAsia="ru-RU"/>
        </w:rPr>
      </w:pPr>
    </w:p>
    <w:p w14:paraId="7D2BECF0" w14:textId="77777777" w:rsidR="006570F9" w:rsidRPr="009F2ED5" w:rsidRDefault="006570F9" w:rsidP="00C646E0">
      <w:pPr>
        <w:rPr>
          <w:rFonts w:ascii="Times New Roman" w:eastAsia="Times New Roman" w:hAnsi="Times New Roman" w:cs="Times New Roman"/>
          <w:bCs/>
          <w:sz w:val="24"/>
          <w:szCs w:val="24"/>
          <w:lang w:eastAsia="ru-RU"/>
        </w:rPr>
      </w:pPr>
    </w:p>
    <w:p w14:paraId="192DA24F" w14:textId="77777777" w:rsidR="006570F9" w:rsidRPr="009F2ED5" w:rsidRDefault="006570F9" w:rsidP="00C646E0">
      <w:pPr>
        <w:rPr>
          <w:rFonts w:ascii="Times New Roman" w:eastAsia="Times New Roman" w:hAnsi="Times New Roman" w:cs="Times New Roman"/>
          <w:bCs/>
          <w:sz w:val="24"/>
          <w:szCs w:val="24"/>
          <w:lang w:eastAsia="ru-RU"/>
        </w:rPr>
      </w:pPr>
    </w:p>
    <w:p w14:paraId="06B87291" w14:textId="77777777" w:rsidR="006570F9" w:rsidRPr="009F2ED5" w:rsidRDefault="006570F9" w:rsidP="00C646E0">
      <w:pPr>
        <w:rPr>
          <w:rFonts w:ascii="Times New Roman" w:eastAsia="Times New Roman" w:hAnsi="Times New Roman" w:cs="Times New Roman"/>
          <w:bCs/>
          <w:sz w:val="24"/>
          <w:szCs w:val="24"/>
          <w:lang w:eastAsia="ru-RU"/>
        </w:rPr>
      </w:pPr>
    </w:p>
    <w:p w14:paraId="6D0FCB30" w14:textId="77777777" w:rsidR="006570F9" w:rsidRPr="009F2ED5" w:rsidRDefault="006570F9" w:rsidP="00C646E0">
      <w:pPr>
        <w:rPr>
          <w:rFonts w:ascii="Times New Roman" w:eastAsia="Times New Roman" w:hAnsi="Times New Roman" w:cs="Times New Roman"/>
          <w:bCs/>
          <w:sz w:val="24"/>
          <w:szCs w:val="24"/>
          <w:lang w:eastAsia="ru-RU"/>
        </w:rPr>
      </w:pPr>
    </w:p>
    <w:p w14:paraId="11F2D837" w14:textId="77777777" w:rsidR="006570F9" w:rsidRPr="009F2ED5" w:rsidRDefault="006570F9" w:rsidP="00C646E0">
      <w:pPr>
        <w:rPr>
          <w:rFonts w:ascii="Times New Roman" w:eastAsia="Times New Roman" w:hAnsi="Times New Roman" w:cs="Times New Roman"/>
          <w:bCs/>
          <w:sz w:val="24"/>
          <w:szCs w:val="24"/>
          <w:lang w:eastAsia="ru-RU"/>
        </w:rPr>
      </w:pPr>
    </w:p>
    <w:p w14:paraId="2C5D7F7D" w14:textId="77777777" w:rsidR="006570F9" w:rsidRPr="009F2ED5" w:rsidRDefault="006570F9" w:rsidP="00C646E0">
      <w:pPr>
        <w:rPr>
          <w:rFonts w:ascii="Times New Roman" w:eastAsia="Times New Roman" w:hAnsi="Times New Roman" w:cs="Times New Roman"/>
          <w:bCs/>
          <w:sz w:val="24"/>
          <w:szCs w:val="24"/>
          <w:lang w:eastAsia="ru-RU"/>
        </w:rPr>
      </w:pPr>
    </w:p>
    <w:p w14:paraId="19F09928" w14:textId="77777777" w:rsidR="006570F9" w:rsidRPr="009F2ED5" w:rsidRDefault="006570F9" w:rsidP="00C646E0">
      <w:pPr>
        <w:rPr>
          <w:rFonts w:ascii="Times New Roman" w:eastAsia="Times New Roman" w:hAnsi="Times New Roman" w:cs="Times New Roman"/>
          <w:bCs/>
          <w:sz w:val="24"/>
          <w:szCs w:val="24"/>
          <w:lang w:eastAsia="ru-RU"/>
        </w:rPr>
      </w:pPr>
    </w:p>
    <w:p w14:paraId="3E305698" w14:textId="77777777" w:rsidR="006570F9" w:rsidRPr="009F2ED5" w:rsidRDefault="006570F9" w:rsidP="00C646E0">
      <w:pPr>
        <w:rPr>
          <w:rFonts w:ascii="Times New Roman" w:eastAsia="Times New Roman" w:hAnsi="Times New Roman" w:cs="Times New Roman"/>
          <w:bCs/>
          <w:sz w:val="24"/>
          <w:szCs w:val="24"/>
          <w:lang w:eastAsia="ru-RU"/>
        </w:rPr>
      </w:pPr>
    </w:p>
    <w:p w14:paraId="5F76CE7F" w14:textId="77777777" w:rsidR="006570F9" w:rsidRPr="009F2ED5" w:rsidRDefault="006570F9" w:rsidP="00C646E0">
      <w:pPr>
        <w:rPr>
          <w:rFonts w:ascii="Times New Roman" w:eastAsia="Times New Roman" w:hAnsi="Times New Roman" w:cs="Times New Roman"/>
          <w:bCs/>
          <w:sz w:val="24"/>
          <w:szCs w:val="24"/>
          <w:lang w:eastAsia="ru-RU"/>
        </w:rPr>
      </w:pPr>
    </w:p>
    <w:p w14:paraId="6BDCD0B3" w14:textId="77777777" w:rsidR="006570F9" w:rsidRPr="009F2ED5" w:rsidRDefault="006570F9" w:rsidP="00C646E0">
      <w:pPr>
        <w:rPr>
          <w:rFonts w:ascii="Times New Roman" w:eastAsia="Times New Roman" w:hAnsi="Times New Roman" w:cs="Times New Roman"/>
          <w:bCs/>
          <w:sz w:val="24"/>
          <w:szCs w:val="24"/>
          <w:lang w:eastAsia="ru-RU"/>
        </w:rPr>
      </w:pPr>
    </w:p>
    <w:p w14:paraId="113F58D1" w14:textId="77777777" w:rsidR="006570F9" w:rsidRPr="009F2ED5" w:rsidRDefault="006570F9" w:rsidP="00C646E0">
      <w:pPr>
        <w:rPr>
          <w:rFonts w:ascii="Times New Roman" w:eastAsia="Times New Roman" w:hAnsi="Times New Roman" w:cs="Times New Roman"/>
          <w:bCs/>
          <w:sz w:val="24"/>
          <w:szCs w:val="24"/>
          <w:lang w:eastAsia="ru-RU"/>
        </w:rPr>
      </w:pPr>
    </w:p>
    <w:p w14:paraId="463F1215" w14:textId="77777777" w:rsidR="006570F9" w:rsidRPr="009F2ED5" w:rsidRDefault="006570F9" w:rsidP="00C646E0">
      <w:pPr>
        <w:rPr>
          <w:rFonts w:ascii="Times New Roman" w:eastAsia="Times New Roman" w:hAnsi="Times New Roman" w:cs="Times New Roman"/>
          <w:bCs/>
          <w:sz w:val="24"/>
          <w:szCs w:val="24"/>
          <w:lang w:eastAsia="ru-RU"/>
        </w:rPr>
      </w:pPr>
    </w:p>
    <w:p w14:paraId="7CA58664" w14:textId="77777777" w:rsidR="006570F9" w:rsidRPr="009F2ED5" w:rsidRDefault="006570F9" w:rsidP="00C646E0">
      <w:pPr>
        <w:rPr>
          <w:rFonts w:ascii="Times New Roman" w:eastAsia="Times New Roman" w:hAnsi="Times New Roman" w:cs="Times New Roman"/>
          <w:bCs/>
          <w:sz w:val="24"/>
          <w:szCs w:val="24"/>
          <w:lang w:eastAsia="ru-RU"/>
        </w:rPr>
      </w:pPr>
    </w:p>
    <w:p w14:paraId="7521B791" w14:textId="77777777" w:rsidR="006570F9" w:rsidRPr="009F2ED5" w:rsidRDefault="006570F9" w:rsidP="00C646E0">
      <w:pPr>
        <w:rPr>
          <w:rFonts w:ascii="Times New Roman" w:eastAsia="Times New Roman" w:hAnsi="Times New Roman" w:cs="Times New Roman"/>
          <w:bCs/>
          <w:sz w:val="24"/>
          <w:szCs w:val="24"/>
          <w:lang w:eastAsia="ru-RU"/>
        </w:rPr>
      </w:pPr>
    </w:p>
    <w:p w14:paraId="298C1EA7" w14:textId="77777777" w:rsidR="006570F9" w:rsidRPr="009F2ED5" w:rsidRDefault="006570F9" w:rsidP="00C646E0">
      <w:pPr>
        <w:rPr>
          <w:rFonts w:ascii="Times New Roman" w:eastAsia="Times New Roman" w:hAnsi="Times New Roman" w:cs="Times New Roman"/>
          <w:bCs/>
          <w:sz w:val="24"/>
          <w:szCs w:val="24"/>
          <w:lang w:eastAsia="ru-RU"/>
        </w:rPr>
      </w:pPr>
    </w:p>
    <w:p w14:paraId="7F80B293" w14:textId="77777777" w:rsidR="006570F9" w:rsidRPr="009F2ED5" w:rsidRDefault="006570F9" w:rsidP="00C646E0">
      <w:pPr>
        <w:rPr>
          <w:rFonts w:ascii="Times New Roman" w:eastAsia="Times New Roman" w:hAnsi="Times New Roman" w:cs="Times New Roman"/>
          <w:bCs/>
          <w:sz w:val="24"/>
          <w:szCs w:val="24"/>
          <w:lang w:eastAsia="ru-RU"/>
        </w:rPr>
      </w:pPr>
    </w:p>
    <w:p w14:paraId="074F9D4E" w14:textId="77777777" w:rsidR="006570F9" w:rsidRPr="009F2ED5" w:rsidRDefault="006570F9" w:rsidP="00C646E0">
      <w:pPr>
        <w:rPr>
          <w:rFonts w:ascii="Times New Roman" w:eastAsia="Times New Roman" w:hAnsi="Times New Roman" w:cs="Times New Roman"/>
          <w:bCs/>
          <w:sz w:val="24"/>
          <w:szCs w:val="24"/>
          <w:lang w:eastAsia="ru-RU"/>
        </w:rPr>
      </w:pPr>
    </w:p>
    <w:p w14:paraId="14525C08" w14:textId="77777777" w:rsidR="006570F9" w:rsidRPr="009F2ED5" w:rsidRDefault="006570F9" w:rsidP="00C646E0">
      <w:pPr>
        <w:rPr>
          <w:rFonts w:ascii="Times New Roman" w:eastAsia="Times New Roman" w:hAnsi="Times New Roman" w:cs="Times New Roman"/>
          <w:bCs/>
          <w:sz w:val="24"/>
          <w:szCs w:val="24"/>
          <w:lang w:eastAsia="ru-RU"/>
        </w:rPr>
      </w:pPr>
    </w:p>
    <w:p w14:paraId="36A15634" w14:textId="77777777" w:rsidR="006570F9" w:rsidRPr="009F2ED5" w:rsidRDefault="006570F9" w:rsidP="00C646E0">
      <w:pPr>
        <w:rPr>
          <w:rFonts w:ascii="Times New Roman" w:eastAsia="Times New Roman" w:hAnsi="Times New Roman" w:cs="Times New Roman"/>
          <w:bCs/>
          <w:sz w:val="24"/>
          <w:szCs w:val="24"/>
          <w:lang w:eastAsia="ru-RU"/>
        </w:rPr>
      </w:pPr>
    </w:p>
    <w:p w14:paraId="6674E4AD" w14:textId="77777777" w:rsidR="006570F9" w:rsidRPr="009F2ED5" w:rsidRDefault="006570F9" w:rsidP="00C646E0">
      <w:pPr>
        <w:rPr>
          <w:rFonts w:ascii="Times New Roman" w:eastAsia="Times New Roman" w:hAnsi="Times New Roman" w:cs="Times New Roman"/>
          <w:bCs/>
          <w:sz w:val="24"/>
          <w:szCs w:val="24"/>
          <w:lang w:eastAsia="ru-RU"/>
        </w:rPr>
      </w:pPr>
    </w:p>
    <w:p w14:paraId="2D75AE3F" w14:textId="77777777" w:rsidR="006570F9" w:rsidRPr="009F2ED5" w:rsidRDefault="006570F9" w:rsidP="00C646E0">
      <w:pPr>
        <w:rPr>
          <w:rFonts w:ascii="Times New Roman" w:eastAsia="Times New Roman" w:hAnsi="Times New Roman" w:cs="Times New Roman"/>
          <w:bCs/>
          <w:sz w:val="24"/>
          <w:szCs w:val="24"/>
          <w:lang w:eastAsia="ru-RU"/>
        </w:rPr>
      </w:pPr>
    </w:p>
    <w:p w14:paraId="16AA61DC" w14:textId="77777777" w:rsidR="006570F9" w:rsidRPr="009F2ED5" w:rsidRDefault="006570F9" w:rsidP="00C646E0">
      <w:pPr>
        <w:rPr>
          <w:rFonts w:ascii="Times New Roman" w:eastAsia="Times New Roman" w:hAnsi="Times New Roman" w:cs="Times New Roman"/>
          <w:bCs/>
          <w:sz w:val="24"/>
          <w:szCs w:val="24"/>
          <w:lang w:eastAsia="ru-RU"/>
        </w:rPr>
      </w:pPr>
    </w:p>
    <w:p w14:paraId="2178E687" w14:textId="77777777" w:rsidR="006570F9" w:rsidRPr="009F2ED5" w:rsidRDefault="006570F9" w:rsidP="00C646E0">
      <w:pPr>
        <w:rPr>
          <w:rFonts w:ascii="Times New Roman" w:eastAsia="Times New Roman" w:hAnsi="Times New Roman" w:cs="Times New Roman"/>
          <w:bCs/>
          <w:sz w:val="24"/>
          <w:szCs w:val="24"/>
          <w:lang w:eastAsia="ru-RU"/>
        </w:rPr>
      </w:pPr>
    </w:p>
    <w:p w14:paraId="363085F6" w14:textId="77777777" w:rsidR="006570F9" w:rsidRPr="009F2ED5" w:rsidRDefault="006570F9" w:rsidP="00C646E0">
      <w:pPr>
        <w:rPr>
          <w:rFonts w:ascii="Times New Roman" w:eastAsia="Times New Roman" w:hAnsi="Times New Roman" w:cs="Times New Roman"/>
          <w:bCs/>
          <w:sz w:val="24"/>
          <w:szCs w:val="24"/>
          <w:lang w:eastAsia="ru-RU"/>
        </w:rPr>
      </w:pPr>
    </w:p>
    <w:p w14:paraId="7E8FFBB1" w14:textId="77777777" w:rsidR="006570F9" w:rsidRPr="009F2ED5" w:rsidRDefault="006570F9" w:rsidP="00C646E0">
      <w:pPr>
        <w:rPr>
          <w:rFonts w:ascii="Times New Roman" w:eastAsia="Times New Roman" w:hAnsi="Times New Roman" w:cs="Times New Roman"/>
          <w:bCs/>
          <w:sz w:val="24"/>
          <w:szCs w:val="24"/>
          <w:lang w:eastAsia="ru-RU"/>
        </w:rPr>
      </w:pPr>
    </w:p>
    <w:p w14:paraId="74B7A085" w14:textId="77777777" w:rsidR="006570F9" w:rsidRPr="009F2ED5" w:rsidRDefault="006570F9" w:rsidP="00C646E0">
      <w:pPr>
        <w:rPr>
          <w:rFonts w:ascii="Times New Roman" w:eastAsia="Times New Roman" w:hAnsi="Times New Roman" w:cs="Times New Roman"/>
          <w:bCs/>
          <w:sz w:val="24"/>
          <w:szCs w:val="24"/>
          <w:lang w:eastAsia="ru-RU"/>
        </w:rPr>
      </w:pPr>
    </w:p>
    <w:p w14:paraId="43960BD2" w14:textId="77777777" w:rsidR="006570F9" w:rsidRPr="009F2ED5" w:rsidRDefault="006570F9" w:rsidP="00C646E0">
      <w:pPr>
        <w:rPr>
          <w:rFonts w:ascii="Times New Roman" w:eastAsia="Times New Roman" w:hAnsi="Times New Roman" w:cs="Times New Roman"/>
          <w:bCs/>
          <w:sz w:val="24"/>
          <w:szCs w:val="24"/>
          <w:lang w:eastAsia="ru-RU"/>
        </w:rPr>
      </w:pPr>
    </w:p>
    <w:p w14:paraId="6E505AB7" w14:textId="77777777" w:rsidR="006570F9" w:rsidRPr="009F2ED5" w:rsidRDefault="006570F9" w:rsidP="00C646E0">
      <w:pPr>
        <w:rPr>
          <w:rFonts w:ascii="Times New Roman" w:eastAsia="Times New Roman" w:hAnsi="Times New Roman" w:cs="Times New Roman"/>
          <w:bCs/>
          <w:sz w:val="24"/>
          <w:szCs w:val="24"/>
          <w:lang w:eastAsia="ru-RU"/>
        </w:rPr>
      </w:pPr>
    </w:p>
    <w:p w14:paraId="1BB5201C" w14:textId="77777777" w:rsidR="006570F9" w:rsidRPr="009F2ED5" w:rsidRDefault="006570F9" w:rsidP="00C646E0">
      <w:pPr>
        <w:rPr>
          <w:rFonts w:ascii="Times New Roman" w:eastAsia="Times New Roman" w:hAnsi="Times New Roman" w:cs="Times New Roman"/>
          <w:bCs/>
          <w:sz w:val="24"/>
          <w:szCs w:val="24"/>
          <w:lang w:eastAsia="ru-RU"/>
        </w:rPr>
      </w:pPr>
    </w:p>
    <w:p w14:paraId="0E9D8ECB" w14:textId="77777777" w:rsidR="006570F9" w:rsidRPr="009F2ED5" w:rsidRDefault="006570F9" w:rsidP="00C646E0">
      <w:pPr>
        <w:rPr>
          <w:rFonts w:ascii="Times New Roman" w:eastAsia="Times New Roman" w:hAnsi="Times New Roman" w:cs="Times New Roman"/>
          <w:bCs/>
          <w:sz w:val="24"/>
          <w:szCs w:val="24"/>
          <w:lang w:eastAsia="ru-RU"/>
        </w:rPr>
      </w:pPr>
    </w:p>
    <w:p w14:paraId="7B0B317E" w14:textId="77777777" w:rsidR="006570F9" w:rsidRPr="009F2ED5" w:rsidRDefault="006570F9" w:rsidP="00C646E0">
      <w:pPr>
        <w:rPr>
          <w:rFonts w:ascii="Times New Roman" w:eastAsia="Times New Roman" w:hAnsi="Times New Roman" w:cs="Times New Roman"/>
          <w:bCs/>
          <w:sz w:val="24"/>
          <w:szCs w:val="24"/>
          <w:lang w:eastAsia="ru-RU"/>
        </w:rPr>
      </w:pPr>
    </w:p>
    <w:p w14:paraId="7776B651" w14:textId="77777777" w:rsidR="006570F9" w:rsidRPr="009F2ED5" w:rsidRDefault="006570F9" w:rsidP="00C646E0">
      <w:pPr>
        <w:rPr>
          <w:rFonts w:ascii="Times New Roman" w:eastAsia="Times New Roman" w:hAnsi="Times New Roman" w:cs="Times New Roman"/>
          <w:bCs/>
          <w:sz w:val="24"/>
          <w:szCs w:val="24"/>
          <w:lang w:eastAsia="ru-RU"/>
        </w:rPr>
      </w:pPr>
    </w:p>
    <w:p w14:paraId="4D7BB333" w14:textId="77777777" w:rsidR="006570F9" w:rsidRPr="009F2ED5" w:rsidRDefault="006570F9" w:rsidP="00C646E0">
      <w:pPr>
        <w:rPr>
          <w:rFonts w:ascii="Times New Roman" w:eastAsia="Times New Roman" w:hAnsi="Times New Roman" w:cs="Times New Roman"/>
          <w:bCs/>
          <w:sz w:val="24"/>
          <w:szCs w:val="24"/>
          <w:lang w:eastAsia="ru-RU"/>
        </w:rPr>
      </w:pPr>
    </w:p>
    <w:p w14:paraId="1D9680E0" w14:textId="77777777" w:rsidR="006570F9" w:rsidRPr="009F2ED5" w:rsidRDefault="006570F9" w:rsidP="00C646E0">
      <w:pPr>
        <w:rPr>
          <w:rFonts w:ascii="Times New Roman" w:eastAsia="Times New Roman" w:hAnsi="Times New Roman" w:cs="Times New Roman"/>
          <w:bCs/>
          <w:sz w:val="24"/>
          <w:szCs w:val="24"/>
          <w:lang w:eastAsia="ru-RU"/>
        </w:rPr>
      </w:pPr>
    </w:p>
    <w:p w14:paraId="31DAC095" w14:textId="77777777" w:rsidR="006570F9" w:rsidRDefault="006570F9" w:rsidP="00C646E0">
      <w:pPr>
        <w:rPr>
          <w:rFonts w:ascii="Times New Roman" w:eastAsia="Times New Roman" w:hAnsi="Times New Roman" w:cs="Times New Roman"/>
          <w:bCs/>
          <w:sz w:val="24"/>
          <w:szCs w:val="24"/>
          <w:lang w:eastAsia="ru-RU"/>
        </w:rPr>
      </w:pPr>
    </w:p>
    <w:p w14:paraId="76C30086" w14:textId="77777777" w:rsidR="00FA2AFD" w:rsidRDefault="00FA2AFD" w:rsidP="00C646E0">
      <w:pPr>
        <w:rPr>
          <w:rFonts w:ascii="Times New Roman" w:eastAsia="Times New Roman" w:hAnsi="Times New Roman" w:cs="Times New Roman"/>
          <w:bCs/>
          <w:sz w:val="24"/>
          <w:szCs w:val="24"/>
          <w:lang w:eastAsia="ru-RU"/>
        </w:rPr>
      </w:pPr>
    </w:p>
    <w:p w14:paraId="2E4FCA6F" w14:textId="77777777" w:rsidR="00F8543F" w:rsidRDefault="00F8543F" w:rsidP="00C646E0">
      <w:pPr>
        <w:rPr>
          <w:rFonts w:ascii="Times New Roman" w:eastAsia="Times New Roman" w:hAnsi="Times New Roman" w:cs="Times New Roman"/>
          <w:bCs/>
          <w:sz w:val="24"/>
          <w:szCs w:val="24"/>
          <w:lang w:eastAsia="ru-RU"/>
        </w:rPr>
      </w:pPr>
    </w:p>
    <w:p w14:paraId="4615DE9D" w14:textId="77777777" w:rsidR="00F8543F" w:rsidRDefault="00F8543F" w:rsidP="00C646E0">
      <w:pPr>
        <w:rPr>
          <w:rFonts w:ascii="Times New Roman" w:eastAsia="Times New Roman" w:hAnsi="Times New Roman" w:cs="Times New Roman"/>
          <w:bCs/>
          <w:sz w:val="24"/>
          <w:szCs w:val="24"/>
          <w:lang w:eastAsia="ru-RU"/>
        </w:rPr>
      </w:pPr>
    </w:p>
    <w:p w14:paraId="31F80CDE" w14:textId="77777777" w:rsidR="00FA2AFD" w:rsidRPr="009F2ED5" w:rsidRDefault="00FA2AFD" w:rsidP="00C646E0">
      <w:pPr>
        <w:rPr>
          <w:rFonts w:ascii="Times New Roman" w:eastAsia="Times New Roman" w:hAnsi="Times New Roman" w:cs="Times New Roman"/>
          <w:bCs/>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9F2ED5" w14:paraId="7750721E" w14:textId="77777777" w:rsidTr="00E65FB5">
        <w:tc>
          <w:tcPr>
            <w:tcW w:w="4785" w:type="dxa"/>
          </w:tcPr>
          <w:p w14:paraId="75F0373B" w14:textId="77777777" w:rsidR="004E5E0D" w:rsidRPr="009F2ED5" w:rsidRDefault="004E5E0D" w:rsidP="00E65FB5">
            <w:pPr>
              <w:rPr>
                <w:bCs/>
                <w:sz w:val="24"/>
                <w:szCs w:val="24"/>
              </w:rPr>
            </w:pPr>
          </w:p>
        </w:tc>
        <w:tc>
          <w:tcPr>
            <w:tcW w:w="4785" w:type="dxa"/>
          </w:tcPr>
          <w:p w14:paraId="6A669B6F" w14:textId="52EE5636" w:rsidR="009A2C65" w:rsidRPr="009F2ED5" w:rsidRDefault="009A2C65" w:rsidP="009A2C65">
            <w:pPr>
              <w:ind w:right="-143"/>
              <w:rPr>
                <w:bCs/>
                <w:sz w:val="24"/>
                <w:szCs w:val="24"/>
              </w:rPr>
            </w:pPr>
            <w:r w:rsidRPr="009F2ED5">
              <w:rPr>
                <w:bCs/>
                <w:sz w:val="24"/>
                <w:szCs w:val="24"/>
              </w:rPr>
              <w:t>Приложение №</w:t>
            </w:r>
            <w:r>
              <w:rPr>
                <w:bCs/>
                <w:sz w:val="24"/>
                <w:szCs w:val="24"/>
              </w:rPr>
              <w:t xml:space="preserve"> 5</w:t>
            </w:r>
          </w:p>
          <w:p w14:paraId="7D65E888"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72746B97" w14:textId="2CB30229" w:rsidR="004E5E0D" w:rsidRPr="009F2ED5" w:rsidRDefault="004E5E0D" w:rsidP="00E65FB5">
            <w:pPr>
              <w:rPr>
                <w:sz w:val="28"/>
                <w:szCs w:val="28"/>
              </w:rPr>
            </w:pPr>
          </w:p>
        </w:tc>
      </w:tr>
    </w:tbl>
    <w:p w14:paraId="299F1BEF" w14:textId="77777777" w:rsidR="00AC60EB" w:rsidRPr="003500F9" w:rsidRDefault="00AC60EB" w:rsidP="00AC60EB">
      <w:pPr>
        <w:jc w:val="center"/>
        <w:rPr>
          <w:rFonts w:ascii="Times New Roman" w:hAnsi="Times New Roman" w:cs="Times New Roman"/>
          <w:sz w:val="28"/>
        </w:rPr>
      </w:pPr>
      <w:r w:rsidRPr="003500F9">
        <w:rPr>
          <w:rFonts w:ascii="Times New Roman" w:hAnsi="Times New Roman" w:cs="Times New Roman"/>
          <w:sz w:val="28"/>
        </w:rPr>
        <w:t xml:space="preserve">Размеры персональных выплат </w:t>
      </w:r>
    </w:p>
    <w:p w14:paraId="2C38FB07" w14:textId="0DDC87D6" w:rsidR="00846058" w:rsidRPr="003500F9" w:rsidRDefault="00AC60EB" w:rsidP="00846058">
      <w:pPr>
        <w:jc w:val="center"/>
        <w:rPr>
          <w:rFonts w:ascii="Times New Roman" w:hAnsi="Times New Roman" w:cs="Times New Roman"/>
          <w:sz w:val="28"/>
        </w:rPr>
      </w:pPr>
      <w:r w:rsidRPr="003500F9">
        <w:rPr>
          <w:rFonts w:ascii="Times New Roman" w:eastAsia="Times New Roman" w:hAnsi="Times New Roman" w:cs="Times New Roman"/>
          <w:sz w:val="28"/>
          <w:szCs w:val="24"/>
          <w:lang w:eastAsia="ru-RU"/>
        </w:rPr>
        <w:t>за</w:t>
      </w:r>
      <w:r w:rsidRPr="003500F9">
        <w:rPr>
          <w:rFonts w:ascii="Times New Roman" w:hAnsi="Times New Roman" w:cs="Times New Roman"/>
          <w:sz w:val="28"/>
        </w:rPr>
        <w:t xml:space="preserve"> обеспечение высококачественного тренировочного процесса</w:t>
      </w:r>
      <w:r w:rsidRPr="003500F9">
        <w:rPr>
          <w:rFonts w:ascii="Times New Roman" w:eastAsia="Times New Roman" w:hAnsi="Times New Roman" w:cs="Times New Roman"/>
          <w:sz w:val="28"/>
          <w:szCs w:val="24"/>
          <w:lang w:eastAsia="ru-RU"/>
        </w:rPr>
        <w:t xml:space="preserve">, напряженность и особый режим работы </w:t>
      </w:r>
      <w:r w:rsidR="00846058" w:rsidRPr="003500F9">
        <w:rPr>
          <w:rFonts w:ascii="Times New Roman" w:hAnsi="Times New Roman" w:cs="Times New Roman"/>
          <w:sz w:val="28"/>
        </w:rPr>
        <w:t>тренерам, тренерам - преподавателям</w:t>
      </w:r>
    </w:p>
    <w:p w14:paraId="7EA92367" w14:textId="3D664681" w:rsidR="00AC60EB" w:rsidRPr="003500F9" w:rsidRDefault="00AC60EB" w:rsidP="00AC60EB">
      <w:pPr>
        <w:jc w:val="center"/>
        <w:rPr>
          <w:rFonts w:ascii="Times New Roman" w:eastAsia="Times New Roman" w:hAnsi="Times New Roman" w:cs="Times New Roman"/>
          <w:sz w:val="28"/>
          <w:szCs w:val="24"/>
          <w:lang w:eastAsia="ru-RU"/>
        </w:rPr>
      </w:pPr>
    </w:p>
    <w:p w14:paraId="530E2E9B" w14:textId="621EDC34" w:rsidR="00846058" w:rsidRPr="009F2ED5" w:rsidRDefault="00846058" w:rsidP="00846058">
      <w:pPr>
        <w:jc w:val="right"/>
        <w:rPr>
          <w:rFonts w:ascii="Times New Roman" w:eastAsia="Times New Roman" w:hAnsi="Times New Roman" w:cs="Times New Roman"/>
          <w:b/>
          <w:sz w:val="28"/>
          <w:szCs w:val="24"/>
          <w:lang w:eastAsia="ru-RU"/>
        </w:rPr>
      </w:pPr>
      <w:r w:rsidRPr="009F2ED5">
        <w:rPr>
          <w:rFonts w:ascii="Times New Roman" w:eastAsia="Times New Roman" w:hAnsi="Times New Roman" w:cs="Times New Roman"/>
          <w:sz w:val="28"/>
          <w:szCs w:val="24"/>
          <w:lang w:eastAsia="ru-RU"/>
        </w:rPr>
        <w:t>Таблица №1</w:t>
      </w:r>
    </w:p>
    <w:p w14:paraId="54F2A64F" w14:textId="77777777" w:rsidR="00846058" w:rsidRPr="009F2ED5" w:rsidRDefault="00AC60EB" w:rsidP="00846058">
      <w:pPr>
        <w:tabs>
          <w:tab w:val="left" w:pos="851"/>
        </w:tabs>
        <w:ind w:left="426"/>
        <w:jc w:val="both"/>
        <w:rPr>
          <w:rFonts w:ascii="Times New Roman" w:eastAsia="Times New Roman" w:hAnsi="Times New Roman" w:cs="Times New Roman"/>
          <w:sz w:val="28"/>
          <w:szCs w:val="24"/>
          <w:lang w:eastAsia="ru-RU"/>
        </w:rPr>
      </w:pPr>
      <w:r w:rsidRPr="009F2ED5">
        <w:rPr>
          <w:rFonts w:ascii="Times New Roman" w:eastAsia="Times New Roman" w:hAnsi="Times New Roman" w:cs="Times New Roman"/>
          <w:sz w:val="28"/>
          <w:szCs w:val="24"/>
          <w:lang w:eastAsia="ru-RU"/>
        </w:rPr>
        <w:t xml:space="preserve"> </w:t>
      </w:r>
    </w:p>
    <w:p w14:paraId="187A3742" w14:textId="7BE3025B" w:rsidR="00AC60EB" w:rsidRPr="009F2ED5" w:rsidRDefault="00846058" w:rsidP="00846058">
      <w:pPr>
        <w:tabs>
          <w:tab w:val="left" w:pos="851"/>
        </w:tabs>
        <w:ind w:left="426"/>
        <w:jc w:val="both"/>
        <w:rPr>
          <w:rFonts w:ascii="Times New Roman" w:hAnsi="Times New Roman" w:cs="Times New Roman"/>
          <w:sz w:val="28"/>
        </w:rPr>
      </w:pPr>
      <w:r w:rsidRPr="009F2ED5">
        <w:rPr>
          <w:rFonts w:ascii="Times New Roman" w:eastAsia="Times New Roman" w:hAnsi="Times New Roman" w:cs="Times New Roman"/>
          <w:sz w:val="28"/>
          <w:szCs w:val="24"/>
          <w:lang w:eastAsia="ru-RU"/>
        </w:rPr>
        <w:t>В</w:t>
      </w:r>
      <w:r w:rsidR="00AC60EB" w:rsidRPr="009F2ED5">
        <w:rPr>
          <w:rFonts w:ascii="Times New Roman" w:eastAsia="Times New Roman" w:hAnsi="Times New Roman" w:cs="Times New Roman"/>
          <w:sz w:val="28"/>
          <w:szCs w:val="24"/>
          <w:lang w:eastAsia="ru-RU"/>
        </w:rPr>
        <w:t>ыплата за обеспечение высококачественного</w:t>
      </w:r>
      <w:r w:rsidR="00AC60EB" w:rsidRPr="009F2ED5">
        <w:rPr>
          <w:rFonts w:ascii="Times New Roman" w:hAnsi="Times New Roman" w:cs="Times New Roman"/>
          <w:sz w:val="28"/>
        </w:rPr>
        <w:t xml:space="preserve"> тренировочного процесса</w:t>
      </w:r>
      <w:r w:rsidR="00AC60EB" w:rsidRPr="009F2ED5">
        <w:rPr>
          <w:rFonts w:ascii="Times New Roman" w:eastAsia="Times New Roman" w:hAnsi="Times New Roman" w:cs="Times New Roman"/>
          <w:sz w:val="28"/>
          <w:szCs w:val="24"/>
          <w:lang w:eastAsia="ru-RU"/>
        </w:rPr>
        <w:t xml:space="preserve">. </w:t>
      </w:r>
    </w:p>
    <w:p w14:paraId="23A6AF01" w14:textId="5F0EBA4E" w:rsidR="00AC60EB" w:rsidRPr="009F2ED5" w:rsidRDefault="00AC60EB" w:rsidP="00AC60EB">
      <w:pPr>
        <w:tabs>
          <w:tab w:val="left" w:pos="851"/>
        </w:tabs>
        <w:ind w:left="720"/>
        <w:jc w:val="both"/>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r w:rsidRPr="009F2ED5">
        <w:rPr>
          <w:rFonts w:ascii="Times New Roman" w:eastAsia="Times New Roman" w:hAnsi="Times New Roman" w:cs="Times New Roman"/>
          <w:sz w:val="24"/>
          <w:szCs w:val="24"/>
          <w:lang w:eastAsia="ru-RU"/>
        </w:rPr>
        <w:tab/>
      </w:r>
    </w:p>
    <w:tbl>
      <w:tblPr>
        <w:tblW w:w="9317" w:type="dxa"/>
        <w:tblCellSpacing w:w="5" w:type="nil"/>
        <w:tblInd w:w="75" w:type="dxa"/>
        <w:tblLayout w:type="fixed"/>
        <w:tblCellMar>
          <w:left w:w="75" w:type="dxa"/>
          <w:right w:w="75" w:type="dxa"/>
        </w:tblCellMar>
        <w:tblLook w:val="0000" w:firstRow="0" w:lastRow="0" w:firstColumn="0" w:lastColumn="0" w:noHBand="0" w:noVBand="0"/>
      </w:tblPr>
      <w:tblGrid>
        <w:gridCol w:w="444"/>
        <w:gridCol w:w="4234"/>
        <w:gridCol w:w="1993"/>
        <w:gridCol w:w="2646"/>
      </w:tblGrid>
      <w:tr w:rsidR="009F2ED5" w:rsidRPr="009F2ED5" w14:paraId="712B2D9E" w14:textId="77777777" w:rsidTr="001B40D5">
        <w:trPr>
          <w:trHeight w:val="2281"/>
          <w:tblCellSpacing w:w="5" w:type="nil"/>
        </w:trPr>
        <w:tc>
          <w:tcPr>
            <w:tcW w:w="444" w:type="dxa"/>
            <w:tcBorders>
              <w:top w:val="single" w:sz="4" w:space="0" w:color="auto"/>
              <w:left w:val="single" w:sz="4" w:space="0" w:color="auto"/>
              <w:bottom w:val="single" w:sz="4" w:space="0" w:color="auto"/>
              <w:right w:val="single" w:sz="4" w:space="0" w:color="auto"/>
            </w:tcBorders>
          </w:tcPr>
          <w:p w14:paraId="4C946C8A" w14:textId="77777777" w:rsidR="00846058" w:rsidRPr="009F2ED5" w:rsidRDefault="00846058" w:rsidP="00AC60EB">
            <w:pPr>
              <w:widowControl w:val="0"/>
              <w:autoSpaceDE w:val="0"/>
              <w:autoSpaceDN w:val="0"/>
              <w:adjustRightInd w:val="0"/>
              <w:outlineLvl w:val="0"/>
              <w:rPr>
                <w:rFonts w:ascii="Times New Roman" w:hAnsi="Times New Roman" w:cs="Times New Roman"/>
                <w:sz w:val="24"/>
              </w:rPr>
            </w:pPr>
            <w:r w:rsidRPr="009F2ED5">
              <w:rPr>
                <w:rFonts w:ascii="Times New Roman" w:hAnsi="Times New Roman" w:cs="Times New Roman"/>
                <w:sz w:val="24"/>
              </w:rPr>
              <w:t xml:space="preserve">№ </w:t>
            </w:r>
            <w:proofErr w:type="gramStart"/>
            <w:r w:rsidRPr="009F2ED5">
              <w:rPr>
                <w:rFonts w:ascii="Times New Roman" w:hAnsi="Times New Roman" w:cs="Times New Roman"/>
                <w:sz w:val="24"/>
              </w:rPr>
              <w:t>п</w:t>
            </w:r>
            <w:proofErr w:type="gramEnd"/>
            <w:r w:rsidRPr="009F2ED5">
              <w:rPr>
                <w:rFonts w:ascii="Times New Roman" w:hAnsi="Times New Roman" w:cs="Times New Roman"/>
                <w:sz w:val="24"/>
              </w:rPr>
              <w:t>/п</w:t>
            </w:r>
          </w:p>
        </w:tc>
        <w:tc>
          <w:tcPr>
            <w:tcW w:w="4234" w:type="dxa"/>
            <w:tcBorders>
              <w:top w:val="single" w:sz="4" w:space="0" w:color="auto"/>
              <w:left w:val="single" w:sz="4" w:space="0" w:color="auto"/>
              <w:bottom w:val="single" w:sz="4" w:space="0" w:color="auto"/>
              <w:right w:val="single" w:sz="4" w:space="0" w:color="auto"/>
            </w:tcBorders>
          </w:tcPr>
          <w:p w14:paraId="7514C64B" w14:textId="77777777" w:rsidR="00846058" w:rsidRPr="009F2ED5" w:rsidRDefault="00846058" w:rsidP="00AC60EB">
            <w:pPr>
              <w:widowControl w:val="0"/>
              <w:autoSpaceDE w:val="0"/>
              <w:autoSpaceDN w:val="0"/>
              <w:adjustRightInd w:val="0"/>
              <w:jc w:val="center"/>
              <w:outlineLvl w:val="0"/>
              <w:rPr>
                <w:rFonts w:ascii="Times New Roman" w:hAnsi="Times New Roman" w:cs="Times New Roman"/>
                <w:sz w:val="24"/>
              </w:rPr>
            </w:pPr>
            <w:r w:rsidRPr="009F2ED5">
              <w:rPr>
                <w:rFonts w:ascii="Times New Roman" w:hAnsi="Times New Roman" w:cs="Times New Roman"/>
                <w:sz w:val="24"/>
              </w:rPr>
              <w:t>Уровень спортивных соревнований, в которых принимают участие обучающиеся, спортсмены учреждения</w:t>
            </w:r>
          </w:p>
        </w:tc>
        <w:tc>
          <w:tcPr>
            <w:tcW w:w="1993" w:type="dxa"/>
            <w:tcBorders>
              <w:top w:val="single" w:sz="4" w:space="0" w:color="auto"/>
              <w:left w:val="single" w:sz="4" w:space="0" w:color="auto"/>
              <w:bottom w:val="single" w:sz="4" w:space="0" w:color="auto"/>
              <w:right w:val="single" w:sz="4" w:space="0" w:color="auto"/>
            </w:tcBorders>
          </w:tcPr>
          <w:p w14:paraId="3908151F" w14:textId="77777777" w:rsidR="00846058" w:rsidRPr="009F2ED5" w:rsidRDefault="00846058"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Занятое</w:t>
            </w:r>
            <w:r w:rsidRPr="009F2ED5">
              <w:rPr>
                <w:rFonts w:ascii="Times New Roman" w:hAnsi="Times New Roman" w:cs="Times New Roman"/>
                <w:sz w:val="24"/>
              </w:rPr>
              <w:br/>
              <w:t xml:space="preserve"> место</w:t>
            </w:r>
          </w:p>
        </w:tc>
        <w:tc>
          <w:tcPr>
            <w:tcW w:w="2646" w:type="dxa"/>
            <w:tcBorders>
              <w:top w:val="single" w:sz="4" w:space="0" w:color="auto"/>
              <w:left w:val="single" w:sz="4" w:space="0" w:color="auto"/>
              <w:bottom w:val="single" w:sz="4" w:space="0" w:color="auto"/>
              <w:right w:val="single" w:sz="4" w:space="0" w:color="auto"/>
            </w:tcBorders>
          </w:tcPr>
          <w:p w14:paraId="2CDF2CD9" w14:textId="77777777" w:rsidR="00846058" w:rsidRPr="009F2ED5" w:rsidRDefault="00846058" w:rsidP="005B629F">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hAnsi="Times New Roman" w:cs="Times New Roman"/>
                <w:sz w:val="24"/>
              </w:rPr>
              <w:t>Предельный размер выплаты</w:t>
            </w:r>
            <w:r w:rsidRPr="009F2ED5">
              <w:rPr>
                <w:rFonts w:ascii="Times New Roman" w:eastAsia="Times New Roman" w:hAnsi="Times New Roman" w:cs="Times New Roman"/>
                <w:sz w:val="24"/>
                <w:szCs w:val="24"/>
                <w:lang w:eastAsia="ru-RU"/>
              </w:rPr>
              <w:t xml:space="preserve"> </w:t>
            </w:r>
          </w:p>
          <w:p w14:paraId="061F1311" w14:textId="59870BDE" w:rsidR="00846058" w:rsidRPr="009F2ED5" w:rsidRDefault="00846058"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(в процентах от оклада (должностного оклада), ставки заработной платы) без учета установленной нагрузки</w:t>
            </w:r>
          </w:p>
        </w:tc>
      </w:tr>
      <w:tr w:rsidR="009F2ED5" w:rsidRPr="009F2ED5" w14:paraId="55CCFF96" w14:textId="77777777" w:rsidTr="001B40D5">
        <w:trPr>
          <w:tblCellSpacing w:w="5" w:type="nil"/>
        </w:trPr>
        <w:tc>
          <w:tcPr>
            <w:tcW w:w="444" w:type="dxa"/>
            <w:tcBorders>
              <w:top w:val="single" w:sz="4" w:space="0" w:color="auto"/>
              <w:left w:val="single" w:sz="4" w:space="0" w:color="auto"/>
              <w:bottom w:val="single" w:sz="4" w:space="0" w:color="auto"/>
              <w:right w:val="single" w:sz="4" w:space="0" w:color="auto"/>
            </w:tcBorders>
          </w:tcPr>
          <w:p w14:paraId="49239B6E"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4234" w:type="dxa"/>
            <w:tcBorders>
              <w:top w:val="single" w:sz="4" w:space="0" w:color="auto"/>
              <w:left w:val="single" w:sz="4" w:space="0" w:color="auto"/>
              <w:bottom w:val="single" w:sz="4" w:space="0" w:color="auto"/>
              <w:right w:val="single" w:sz="4" w:space="0" w:color="auto"/>
            </w:tcBorders>
          </w:tcPr>
          <w:p w14:paraId="760EB80E"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1993" w:type="dxa"/>
            <w:tcBorders>
              <w:top w:val="single" w:sz="4" w:space="0" w:color="auto"/>
              <w:left w:val="single" w:sz="4" w:space="0" w:color="auto"/>
              <w:bottom w:val="single" w:sz="4" w:space="0" w:color="auto"/>
              <w:right w:val="single" w:sz="4" w:space="0" w:color="auto"/>
            </w:tcBorders>
          </w:tcPr>
          <w:p w14:paraId="2DB7DCE9"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2646" w:type="dxa"/>
            <w:tcBorders>
              <w:top w:val="single" w:sz="4" w:space="0" w:color="auto"/>
              <w:left w:val="single" w:sz="4" w:space="0" w:color="auto"/>
              <w:bottom w:val="single" w:sz="4" w:space="0" w:color="auto"/>
              <w:right w:val="single" w:sz="4" w:space="0" w:color="auto"/>
            </w:tcBorders>
          </w:tcPr>
          <w:p w14:paraId="01A298CF"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4</w:t>
            </w:r>
          </w:p>
        </w:tc>
      </w:tr>
      <w:tr w:rsidR="009F2ED5" w:rsidRPr="009F2ED5" w14:paraId="0F8DF7E4" w14:textId="77777777" w:rsidTr="001B40D5">
        <w:trPr>
          <w:tblCellSpacing w:w="5" w:type="nil"/>
        </w:trPr>
        <w:tc>
          <w:tcPr>
            <w:tcW w:w="9317" w:type="dxa"/>
            <w:gridSpan w:val="4"/>
            <w:tcBorders>
              <w:left w:val="single" w:sz="4" w:space="0" w:color="auto"/>
              <w:bottom w:val="single" w:sz="4" w:space="0" w:color="auto"/>
              <w:right w:val="single" w:sz="4" w:space="0" w:color="auto"/>
            </w:tcBorders>
          </w:tcPr>
          <w:p w14:paraId="75671B44" w14:textId="5D529FD4" w:rsidR="001B40D5" w:rsidRPr="003500F9" w:rsidRDefault="00143151" w:rsidP="00F8543F">
            <w:pPr>
              <w:widowControl w:val="0"/>
              <w:autoSpaceDE w:val="0"/>
              <w:autoSpaceDN w:val="0"/>
              <w:adjustRightInd w:val="0"/>
              <w:rPr>
                <w:rFonts w:ascii="Times New Roman" w:hAnsi="Times New Roman" w:cs="Times New Roman"/>
                <w:sz w:val="28"/>
                <w:szCs w:val="28"/>
              </w:rPr>
            </w:pPr>
            <w:r w:rsidRPr="003500F9">
              <w:rPr>
                <w:rFonts w:ascii="Times New Roman" w:eastAsia="Times New Roman" w:hAnsi="Times New Roman" w:cs="Times New Roman"/>
                <w:sz w:val="28"/>
                <w:szCs w:val="28"/>
                <w:lang w:eastAsia="ru-RU"/>
              </w:rPr>
              <w:t xml:space="preserve">за подготовку одного высококвалифицированного </w:t>
            </w:r>
            <w:r w:rsidR="00F8543F" w:rsidRPr="003500F9">
              <w:rPr>
                <w:rFonts w:ascii="Times New Roman" w:eastAsia="Times New Roman" w:hAnsi="Times New Roman" w:cs="Times New Roman"/>
                <w:sz w:val="28"/>
                <w:szCs w:val="28"/>
                <w:lang w:eastAsia="ru-RU"/>
              </w:rPr>
              <w:t>обучающегося</w:t>
            </w:r>
            <w:proofErr w:type="gramStart"/>
            <w:r w:rsidR="00F8543F" w:rsidRPr="003500F9">
              <w:rPr>
                <w:rFonts w:ascii="Times New Roman" w:hAnsi="Times New Roman" w:cs="Times New Roman"/>
                <w:sz w:val="28"/>
                <w:szCs w:val="28"/>
              </w:rPr>
              <w:t xml:space="preserve"> </w:t>
            </w:r>
            <w:r w:rsidR="00F8543F">
              <w:rPr>
                <w:rFonts w:ascii="Times New Roman" w:hAnsi="Times New Roman" w:cs="Times New Roman"/>
                <w:sz w:val="28"/>
                <w:szCs w:val="28"/>
              </w:rPr>
              <w:t>,</w:t>
            </w:r>
            <w:proofErr w:type="gramEnd"/>
            <w:r w:rsidR="00F8543F">
              <w:rPr>
                <w:rFonts w:ascii="Times New Roman" w:hAnsi="Times New Roman" w:cs="Times New Roman"/>
                <w:sz w:val="28"/>
                <w:szCs w:val="28"/>
              </w:rPr>
              <w:t xml:space="preserve"> </w:t>
            </w:r>
            <w:r w:rsidR="003500F9" w:rsidRPr="003500F9">
              <w:rPr>
                <w:rFonts w:ascii="Times New Roman" w:hAnsi="Times New Roman" w:cs="Times New Roman"/>
                <w:sz w:val="28"/>
                <w:szCs w:val="28"/>
              </w:rPr>
              <w:t>лица, проходящего спортивную подготовку</w:t>
            </w:r>
            <w:r w:rsidRPr="003500F9">
              <w:rPr>
                <w:rFonts w:ascii="Times New Roman" w:eastAsia="Times New Roman" w:hAnsi="Times New Roman" w:cs="Times New Roman"/>
                <w:sz w:val="28"/>
                <w:szCs w:val="28"/>
                <w:lang w:eastAsia="ru-RU"/>
              </w:rPr>
              <w:t xml:space="preserve"> </w:t>
            </w:r>
          </w:p>
        </w:tc>
      </w:tr>
      <w:tr w:rsidR="009F2ED5" w:rsidRPr="009F2ED5" w14:paraId="1D31B5B7"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0F0CFA34"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4234" w:type="dxa"/>
            <w:vMerge w:val="restart"/>
            <w:tcBorders>
              <w:top w:val="single" w:sz="4" w:space="0" w:color="auto"/>
              <w:left w:val="single" w:sz="4" w:space="0" w:color="auto"/>
              <w:right w:val="single" w:sz="4" w:space="0" w:color="auto"/>
            </w:tcBorders>
          </w:tcPr>
          <w:p w14:paraId="7FE747E5" w14:textId="05550426" w:rsidR="005B629F" w:rsidRPr="009F2ED5" w:rsidRDefault="005B629F" w:rsidP="00AC60EB">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hAnsi="Times New Roman" w:cs="Times New Roman"/>
                <w:sz w:val="24"/>
              </w:rPr>
              <w:t xml:space="preserve">Олимпийские игры, </w:t>
            </w:r>
            <w:proofErr w:type="spellStart"/>
            <w:r w:rsidRPr="009F2ED5">
              <w:rPr>
                <w:rFonts w:ascii="Times New Roman" w:hAnsi="Times New Roman" w:cs="Times New Roman"/>
                <w:sz w:val="24"/>
              </w:rPr>
              <w:t>паралимпийские</w:t>
            </w:r>
            <w:proofErr w:type="spellEnd"/>
            <w:r w:rsidRPr="009F2ED5">
              <w:rPr>
                <w:rFonts w:ascii="Times New Roman" w:hAnsi="Times New Roman" w:cs="Times New Roman"/>
                <w:sz w:val="24"/>
              </w:rPr>
              <w:t xml:space="preserve"> игры, </w:t>
            </w:r>
            <w:proofErr w:type="spellStart"/>
            <w:r w:rsidRPr="009F2ED5">
              <w:rPr>
                <w:rFonts w:ascii="Times New Roman" w:hAnsi="Times New Roman" w:cs="Times New Roman"/>
                <w:sz w:val="24"/>
              </w:rPr>
              <w:t>сурдлимпийские</w:t>
            </w:r>
            <w:proofErr w:type="spellEnd"/>
            <w:r w:rsidRPr="009F2ED5">
              <w:rPr>
                <w:rFonts w:ascii="Times New Roman" w:hAnsi="Times New Roman" w:cs="Times New Roman"/>
                <w:sz w:val="24"/>
              </w:rPr>
              <w:t xml:space="preserve"> игры, Чемпионат мира</w:t>
            </w:r>
            <w:r w:rsidRPr="009F2ED5">
              <w:rPr>
                <w:rFonts w:ascii="Times New Roman" w:eastAsia="Times New Roman" w:hAnsi="Times New Roman" w:cs="Times New Roman"/>
                <w:sz w:val="24"/>
                <w:szCs w:val="24"/>
                <w:lang w:eastAsia="ru-RU"/>
              </w:rPr>
              <w:t xml:space="preserve">, финал Кубка мира  </w:t>
            </w:r>
          </w:p>
          <w:p w14:paraId="66BE266F" w14:textId="77777777" w:rsidR="005B629F" w:rsidRPr="009F2ED5" w:rsidRDefault="005B629F" w:rsidP="00AC60EB">
            <w:pPr>
              <w:widowControl w:val="0"/>
              <w:autoSpaceDE w:val="0"/>
              <w:autoSpaceDN w:val="0"/>
              <w:adjustRightInd w:val="0"/>
              <w:rPr>
                <w:rFonts w:ascii="Times New Roman" w:eastAsia="Times New Roman" w:hAnsi="Times New Roman" w:cs="Times New Roman"/>
                <w:sz w:val="24"/>
                <w:szCs w:val="24"/>
                <w:lang w:eastAsia="ru-RU"/>
              </w:rPr>
            </w:pPr>
          </w:p>
          <w:p w14:paraId="27D54F1C" w14:textId="77777777" w:rsidR="005B629F" w:rsidRPr="009F2ED5" w:rsidRDefault="005B629F" w:rsidP="00AC60EB">
            <w:pPr>
              <w:widowControl w:val="0"/>
              <w:autoSpaceDE w:val="0"/>
              <w:autoSpaceDN w:val="0"/>
              <w:adjustRightInd w:val="0"/>
              <w:rPr>
                <w:rFonts w:ascii="Times New Roman" w:eastAsia="Times New Roman" w:hAnsi="Times New Roman" w:cs="Times New Roman"/>
                <w:sz w:val="24"/>
                <w:szCs w:val="24"/>
                <w:lang w:eastAsia="ru-RU"/>
              </w:rPr>
            </w:pPr>
          </w:p>
          <w:p w14:paraId="3D48B665" w14:textId="77777777" w:rsidR="005B629F" w:rsidRPr="009F2ED5" w:rsidRDefault="005B629F" w:rsidP="00AC60EB">
            <w:pPr>
              <w:widowControl w:val="0"/>
              <w:autoSpaceDE w:val="0"/>
              <w:autoSpaceDN w:val="0"/>
              <w:adjustRightInd w:val="0"/>
              <w:rPr>
                <w:rFonts w:ascii="Times New Roman" w:eastAsia="Times New Roman" w:hAnsi="Times New Roman" w:cs="Times New Roman"/>
                <w:sz w:val="24"/>
                <w:szCs w:val="24"/>
                <w:lang w:eastAsia="ru-RU"/>
              </w:rPr>
            </w:pPr>
          </w:p>
          <w:p w14:paraId="298A16A3"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bottom w:val="single" w:sz="4" w:space="0" w:color="auto"/>
              <w:right w:val="single" w:sz="4" w:space="0" w:color="auto"/>
            </w:tcBorders>
          </w:tcPr>
          <w:p w14:paraId="31932BCE"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left w:val="single" w:sz="4" w:space="0" w:color="auto"/>
              <w:bottom w:val="single" w:sz="4" w:space="0" w:color="auto"/>
              <w:right w:val="single" w:sz="4" w:space="0" w:color="auto"/>
            </w:tcBorders>
          </w:tcPr>
          <w:p w14:paraId="76044756" w14:textId="4B804F01"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200</w:t>
            </w:r>
          </w:p>
        </w:tc>
      </w:tr>
      <w:tr w:rsidR="009F2ED5" w:rsidRPr="009F2ED5" w14:paraId="2436E1D6" w14:textId="77777777" w:rsidTr="001B40D5">
        <w:trPr>
          <w:trHeight w:val="318"/>
          <w:tblCellSpacing w:w="5" w:type="nil"/>
        </w:trPr>
        <w:tc>
          <w:tcPr>
            <w:tcW w:w="444" w:type="dxa"/>
            <w:vMerge/>
            <w:tcBorders>
              <w:left w:val="single" w:sz="4" w:space="0" w:color="auto"/>
              <w:right w:val="single" w:sz="4" w:space="0" w:color="auto"/>
            </w:tcBorders>
          </w:tcPr>
          <w:p w14:paraId="1A6F6F54" w14:textId="78B1327A"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400E9EF1" w14:textId="180964BD"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bottom w:val="single" w:sz="4" w:space="0" w:color="auto"/>
              <w:right w:val="single" w:sz="4" w:space="0" w:color="auto"/>
            </w:tcBorders>
          </w:tcPr>
          <w:p w14:paraId="0BF44A96" w14:textId="1463C714"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2646" w:type="dxa"/>
            <w:tcBorders>
              <w:top w:val="single" w:sz="4" w:space="0" w:color="auto"/>
              <w:left w:val="single" w:sz="4" w:space="0" w:color="auto"/>
              <w:bottom w:val="single" w:sz="4" w:space="0" w:color="auto"/>
              <w:right w:val="single" w:sz="4" w:space="0" w:color="auto"/>
            </w:tcBorders>
          </w:tcPr>
          <w:p w14:paraId="35DE1776" w14:textId="52D9193D"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190</w:t>
            </w:r>
          </w:p>
        </w:tc>
      </w:tr>
      <w:tr w:rsidR="009F2ED5" w:rsidRPr="009F2ED5" w14:paraId="00A4DF96" w14:textId="77777777" w:rsidTr="001B40D5">
        <w:trPr>
          <w:trHeight w:val="318"/>
          <w:tblCellSpacing w:w="5" w:type="nil"/>
        </w:trPr>
        <w:tc>
          <w:tcPr>
            <w:tcW w:w="444" w:type="dxa"/>
            <w:vMerge/>
            <w:tcBorders>
              <w:left w:val="single" w:sz="4" w:space="0" w:color="auto"/>
              <w:right w:val="single" w:sz="4" w:space="0" w:color="auto"/>
            </w:tcBorders>
          </w:tcPr>
          <w:p w14:paraId="0B5B5781" w14:textId="40EA7645"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4A38B938" w14:textId="3B6A5A83"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bottom w:val="single" w:sz="4" w:space="0" w:color="auto"/>
              <w:right w:val="single" w:sz="4" w:space="0" w:color="auto"/>
            </w:tcBorders>
          </w:tcPr>
          <w:p w14:paraId="7D266C83" w14:textId="6DAA243B"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2646" w:type="dxa"/>
            <w:tcBorders>
              <w:top w:val="single" w:sz="4" w:space="0" w:color="auto"/>
              <w:left w:val="single" w:sz="4" w:space="0" w:color="auto"/>
              <w:bottom w:val="single" w:sz="4" w:space="0" w:color="auto"/>
              <w:right w:val="single" w:sz="4" w:space="0" w:color="auto"/>
            </w:tcBorders>
          </w:tcPr>
          <w:p w14:paraId="461DCF42"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180</w:t>
            </w:r>
          </w:p>
        </w:tc>
        <w:bookmarkStart w:id="9" w:name="_GoBack"/>
        <w:bookmarkEnd w:id="9"/>
      </w:tr>
      <w:tr w:rsidR="009F2ED5" w:rsidRPr="009F2ED5" w14:paraId="2C76600F" w14:textId="77777777" w:rsidTr="001B40D5">
        <w:trPr>
          <w:trHeight w:val="317"/>
          <w:tblCellSpacing w:w="5" w:type="nil"/>
        </w:trPr>
        <w:tc>
          <w:tcPr>
            <w:tcW w:w="444" w:type="dxa"/>
            <w:vMerge/>
            <w:tcBorders>
              <w:left w:val="single" w:sz="4" w:space="0" w:color="auto"/>
              <w:right w:val="single" w:sz="4" w:space="0" w:color="auto"/>
            </w:tcBorders>
          </w:tcPr>
          <w:p w14:paraId="5DEADCA7" w14:textId="7DC809F5"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161FDA85" w14:textId="7A1F21BD"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bottom w:val="single" w:sz="4" w:space="0" w:color="auto"/>
              <w:right w:val="single" w:sz="4" w:space="0" w:color="auto"/>
            </w:tcBorders>
          </w:tcPr>
          <w:p w14:paraId="5F0EF0B7" w14:textId="333CDAEE"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4</w:t>
            </w:r>
          </w:p>
        </w:tc>
        <w:tc>
          <w:tcPr>
            <w:tcW w:w="2646" w:type="dxa"/>
            <w:tcBorders>
              <w:top w:val="single" w:sz="4" w:space="0" w:color="auto"/>
              <w:left w:val="single" w:sz="4" w:space="0" w:color="auto"/>
              <w:bottom w:val="single" w:sz="4" w:space="0" w:color="auto"/>
              <w:right w:val="single" w:sz="4" w:space="0" w:color="auto"/>
            </w:tcBorders>
          </w:tcPr>
          <w:p w14:paraId="5B35727F"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170</w:t>
            </w:r>
          </w:p>
        </w:tc>
      </w:tr>
      <w:tr w:rsidR="009F2ED5" w:rsidRPr="009F2ED5" w14:paraId="723CD2A4" w14:textId="77777777" w:rsidTr="001B40D5">
        <w:trPr>
          <w:trHeight w:val="318"/>
          <w:tblCellSpacing w:w="5" w:type="nil"/>
        </w:trPr>
        <w:tc>
          <w:tcPr>
            <w:tcW w:w="444" w:type="dxa"/>
            <w:vMerge/>
            <w:tcBorders>
              <w:left w:val="single" w:sz="4" w:space="0" w:color="auto"/>
              <w:right w:val="single" w:sz="4" w:space="0" w:color="auto"/>
            </w:tcBorders>
          </w:tcPr>
          <w:p w14:paraId="72549DAA" w14:textId="7E32F47C"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33316E5B" w14:textId="175E3ACF"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bottom w:val="single" w:sz="4" w:space="0" w:color="auto"/>
              <w:right w:val="single" w:sz="4" w:space="0" w:color="auto"/>
            </w:tcBorders>
          </w:tcPr>
          <w:p w14:paraId="0A636C9B" w14:textId="40A79ABA"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w:t>
            </w:r>
          </w:p>
        </w:tc>
        <w:tc>
          <w:tcPr>
            <w:tcW w:w="2646" w:type="dxa"/>
            <w:tcBorders>
              <w:top w:val="single" w:sz="4" w:space="0" w:color="auto"/>
              <w:left w:val="single" w:sz="4" w:space="0" w:color="auto"/>
              <w:bottom w:val="single" w:sz="4" w:space="0" w:color="auto"/>
              <w:right w:val="single" w:sz="4" w:space="0" w:color="auto"/>
            </w:tcBorders>
          </w:tcPr>
          <w:p w14:paraId="234A3E18"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160</w:t>
            </w:r>
          </w:p>
        </w:tc>
      </w:tr>
      <w:tr w:rsidR="009F2ED5" w:rsidRPr="009F2ED5" w14:paraId="05C29BC4" w14:textId="77777777" w:rsidTr="001B40D5">
        <w:trPr>
          <w:trHeight w:val="318"/>
          <w:tblCellSpacing w:w="5" w:type="nil"/>
        </w:trPr>
        <w:tc>
          <w:tcPr>
            <w:tcW w:w="444" w:type="dxa"/>
            <w:vMerge/>
            <w:tcBorders>
              <w:left w:val="single" w:sz="4" w:space="0" w:color="auto"/>
              <w:right w:val="single" w:sz="4" w:space="0" w:color="auto"/>
            </w:tcBorders>
          </w:tcPr>
          <w:p w14:paraId="7282D87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0B843F3"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5813839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w:t>
            </w:r>
          </w:p>
        </w:tc>
        <w:tc>
          <w:tcPr>
            <w:tcW w:w="2646" w:type="dxa"/>
            <w:tcBorders>
              <w:top w:val="single" w:sz="4" w:space="0" w:color="auto"/>
              <w:left w:val="single" w:sz="4" w:space="0" w:color="auto"/>
              <w:right w:val="single" w:sz="4" w:space="0" w:color="auto"/>
            </w:tcBorders>
          </w:tcPr>
          <w:p w14:paraId="7FAC082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150</w:t>
            </w:r>
          </w:p>
        </w:tc>
      </w:tr>
      <w:tr w:rsidR="009F2ED5" w:rsidRPr="009F2ED5" w14:paraId="72D0E661"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15DE539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0D39BA33"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AA8F10B"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участие</w:t>
            </w:r>
          </w:p>
        </w:tc>
        <w:tc>
          <w:tcPr>
            <w:tcW w:w="2646" w:type="dxa"/>
            <w:tcBorders>
              <w:top w:val="single" w:sz="4" w:space="0" w:color="auto"/>
              <w:left w:val="single" w:sz="4" w:space="0" w:color="auto"/>
              <w:right w:val="single" w:sz="4" w:space="0" w:color="auto"/>
            </w:tcBorders>
          </w:tcPr>
          <w:p w14:paraId="3E342DE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100</w:t>
            </w:r>
          </w:p>
        </w:tc>
      </w:tr>
      <w:tr w:rsidR="009F2ED5" w:rsidRPr="009F2ED5" w14:paraId="06CAB6C9" w14:textId="77777777" w:rsidTr="001B40D5">
        <w:trPr>
          <w:trHeight w:val="318"/>
          <w:tblCellSpacing w:w="5" w:type="nil"/>
        </w:trPr>
        <w:tc>
          <w:tcPr>
            <w:tcW w:w="444" w:type="dxa"/>
            <w:vMerge w:val="restart"/>
            <w:tcBorders>
              <w:left w:val="single" w:sz="4" w:space="0" w:color="auto"/>
              <w:right w:val="single" w:sz="4" w:space="0" w:color="auto"/>
            </w:tcBorders>
          </w:tcPr>
          <w:p w14:paraId="7D876945"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4234" w:type="dxa"/>
            <w:vMerge w:val="restart"/>
            <w:tcBorders>
              <w:top w:val="single" w:sz="4" w:space="0" w:color="auto"/>
              <w:left w:val="single" w:sz="4" w:space="0" w:color="auto"/>
              <w:right w:val="single" w:sz="4" w:space="0" w:color="auto"/>
            </w:tcBorders>
          </w:tcPr>
          <w:p w14:paraId="4EDE7AC5"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этап Кубка мира</w:t>
            </w:r>
          </w:p>
        </w:tc>
        <w:tc>
          <w:tcPr>
            <w:tcW w:w="1993" w:type="dxa"/>
            <w:tcBorders>
              <w:top w:val="single" w:sz="4" w:space="0" w:color="auto"/>
              <w:left w:val="single" w:sz="4" w:space="0" w:color="auto"/>
              <w:right w:val="single" w:sz="4" w:space="0" w:color="auto"/>
            </w:tcBorders>
          </w:tcPr>
          <w:p w14:paraId="4818B766"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7740AA1B"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160</w:t>
            </w:r>
          </w:p>
        </w:tc>
      </w:tr>
      <w:tr w:rsidR="009F2ED5" w:rsidRPr="009F2ED5" w14:paraId="0A5FBBBD" w14:textId="77777777" w:rsidTr="001B40D5">
        <w:trPr>
          <w:trHeight w:val="317"/>
          <w:tblCellSpacing w:w="5" w:type="nil"/>
        </w:trPr>
        <w:tc>
          <w:tcPr>
            <w:tcW w:w="444" w:type="dxa"/>
            <w:vMerge/>
            <w:tcBorders>
              <w:left w:val="single" w:sz="4" w:space="0" w:color="auto"/>
              <w:right w:val="single" w:sz="4" w:space="0" w:color="auto"/>
            </w:tcBorders>
          </w:tcPr>
          <w:p w14:paraId="7E30036F"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1300B6C2"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1D6FE681" w14:textId="15B1F643"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2646" w:type="dxa"/>
            <w:tcBorders>
              <w:top w:val="single" w:sz="4" w:space="0" w:color="auto"/>
              <w:left w:val="single" w:sz="4" w:space="0" w:color="auto"/>
              <w:right w:val="single" w:sz="4" w:space="0" w:color="auto"/>
            </w:tcBorders>
          </w:tcPr>
          <w:p w14:paraId="68EA94EA"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150</w:t>
            </w:r>
          </w:p>
        </w:tc>
      </w:tr>
      <w:tr w:rsidR="009F2ED5" w:rsidRPr="009F2ED5" w14:paraId="66D5CF6E" w14:textId="77777777" w:rsidTr="001B40D5">
        <w:trPr>
          <w:trHeight w:val="318"/>
          <w:tblCellSpacing w:w="5" w:type="nil"/>
        </w:trPr>
        <w:tc>
          <w:tcPr>
            <w:tcW w:w="444" w:type="dxa"/>
            <w:vMerge/>
            <w:tcBorders>
              <w:left w:val="single" w:sz="4" w:space="0" w:color="auto"/>
              <w:right w:val="single" w:sz="4" w:space="0" w:color="auto"/>
            </w:tcBorders>
          </w:tcPr>
          <w:p w14:paraId="2F255F4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47C5D5BA"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0BA528B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5A18071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140</w:t>
            </w:r>
          </w:p>
        </w:tc>
      </w:tr>
      <w:tr w:rsidR="009F2ED5" w:rsidRPr="009F2ED5" w14:paraId="3441C1C8"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35E0EBA0"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3</w:t>
            </w:r>
          </w:p>
        </w:tc>
        <w:tc>
          <w:tcPr>
            <w:tcW w:w="4234" w:type="dxa"/>
            <w:vMerge w:val="restart"/>
            <w:tcBorders>
              <w:top w:val="single" w:sz="4" w:space="0" w:color="auto"/>
              <w:left w:val="single" w:sz="4" w:space="0" w:color="auto"/>
              <w:right w:val="single" w:sz="4" w:space="0" w:color="auto"/>
            </w:tcBorders>
          </w:tcPr>
          <w:p w14:paraId="10BC26E7"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Чемпионат </w:t>
            </w:r>
            <w:r w:rsidRPr="009F2ED5">
              <w:rPr>
                <w:rFonts w:ascii="Times New Roman" w:eastAsia="Times New Roman" w:hAnsi="Times New Roman" w:cs="Times New Roman"/>
                <w:sz w:val="24"/>
                <w:szCs w:val="24"/>
                <w:lang w:eastAsia="ru-RU"/>
              </w:rPr>
              <w:t>Европы</w:t>
            </w:r>
          </w:p>
        </w:tc>
        <w:tc>
          <w:tcPr>
            <w:tcW w:w="1993" w:type="dxa"/>
            <w:tcBorders>
              <w:top w:val="single" w:sz="4" w:space="0" w:color="auto"/>
              <w:left w:val="single" w:sz="4" w:space="0" w:color="auto"/>
              <w:right w:val="single" w:sz="4" w:space="0" w:color="auto"/>
            </w:tcBorders>
          </w:tcPr>
          <w:p w14:paraId="1D2D343A"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6A395369"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140</w:t>
            </w:r>
          </w:p>
        </w:tc>
      </w:tr>
      <w:tr w:rsidR="009F2ED5" w:rsidRPr="009F2ED5" w14:paraId="56D48996" w14:textId="77777777" w:rsidTr="001B40D5">
        <w:trPr>
          <w:trHeight w:val="317"/>
          <w:tblCellSpacing w:w="5" w:type="nil"/>
        </w:trPr>
        <w:tc>
          <w:tcPr>
            <w:tcW w:w="444" w:type="dxa"/>
            <w:vMerge/>
            <w:tcBorders>
              <w:left w:val="single" w:sz="4" w:space="0" w:color="auto"/>
              <w:right w:val="single" w:sz="4" w:space="0" w:color="auto"/>
            </w:tcBorders>
          </w:tcPr>
          <w:p w14:paraId="58CE6C14"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02151136"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7D420534" w14:textId="6E571635"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68CE8BC2"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130</w:t>
            </w:r>
          </w:p>
        </w:tc>
      </w:tr>
      <w:tr w:rsidR="009F2ED5" w:rsidRPr="009F2ED5" w14:paraId="1D48C520" w14:textId="77777777" w:rsidTr="001B40D5">
        <w:trPr>
          <w:trHeight w:val="318"/>
          <w:tblCellSpacing w:w="5" w:type="nil"/>
        </w:trPr>
        <w:tc>
          <w:tcPr>
            <w:tcW w:w="444" w:type="dxa"/>
            <w:vMerge/>
            <w:tcBorders>
              <w:left w:val="single" w:sz="4" w:space="0" w:color="auto"/>
              <w:right w:val="single" w:sz="4" w:space="0" w:color="auto"/>
            </w:tcBorders>
          </w:tcPr>
          <w:p w14:paraId="2870B151"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064F2EFF"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26CA9374" w14:textId="1DFBDCA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44878010" w14:textId="624CADA3"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120</w:t>
            </w:r>
          </w:p>
        </w:tc>
      </w:tr>
      <w:tr w:rsidR="009F2ED5" w:rsidRPr="009F2ED5" w14:paraId="2765255D"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5C89EBA6" w14:textId="32AE1E2F"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4</w:t>
            </w:r>
          </w:p>
        </w:tc>
        <w:tc>
          <w:tcPr>
            <w:tcW w:w="4234" w:type="dxa"/>
            <w:vMerge w:val="restart"/>
            <w:tcBorders>
              <w:top w:val="single" w:sz="4" w:space="0" w:color="auto"/>
              <w:left w:val="single" w:sz="4" w:space="0" w:color="auto"/>
              <w:right w:val="single" w:sz="4" w:space="0" w:color="auto"/>
            </w:tcBorders>
          </w:tcPr>
          <w:p w14:paraId="322214B9" w14:textId="5CC8ADFD"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этап Кубка</w:t>
            </w:r>
            <w:r w:rsidRPr="009F2ED5">
              <w:rPr>
                <w:rFonts w:ascii="Times New Roman" w:hAnsi="Times New Roman" w:cs="Times New Roman"/>
                <w:sz w:val="24"/>
              </w:rPr>
              <w:t xml:space="preserve"> Европы        </w:t>
            </w:r>
          </w:p>
        </w:tc>
        <w:tc>
          <w:tcPr>
            <w:tcW w:w="1993" w:type="dxa"/>
            <w:tcBorders>
              <w:top w:val="single" w:sz="4" w:space="0" w:color="auto"/>
              <w:left w:val="single" w:sz="4" w:space="0" w:color="auto"/>
              <w:right w:val="single" w:sz="4" w:space="0" w:color="auto"/>
            </w:tcBorders>
          </w:tcPr>
          <w:p w14:paraId="6081D9BE" w14:textId="19C7B69A"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708B345F"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110</w:t>
            </w:r>
          </w:p>
        </w:tc>
      </w:tr>
      <w:tr w:rsidR="009F2ED5" w:rsidRPr="009F2ED5" w14:paraId="747FD1DA" w14:textId="77777777" w:rsidTr="001B40D5">
        <w:trPr>
          <w:trHeight w:val="318"/>
          <w:tblCellSpacing w:w="5" w:type="nil"/>
        </w:trPr>
        <w:tc>
          <w:tcPr>
            <w:tcW w:w="444" w:type="dxa"/>
            <w:vMerge/>
            <w:tcBorders>
              <w:left w:val="single" w:sz="4" w:space="0" w:color="auto"/>
              <w:right w:val="single" w:sz="4" w:space="0" w:color="auto"/>
            </w:tcBorders>
          </w:tcPr>
          <w:p w14:paraId="34BF3CD0"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78CC258"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5E08681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038DDDB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100</w:t>
            </w:r>
          </w:p>
        </w:tc>
      </w:tr>
      <w:tr w:rsidR="009F2ED5" w:rsidRPr="009F2ED5" w14:paraId="6A58AF09" w14:textId="77777777" w:rsidTr="001B40D5">
        <w:trPr>
          <w:trHeight w:val="317"/>
          <w:tblCellSpacing w:w="5" w:type="nil"/>
        </w:trPr>
        <w:tc>
          <w:tcPr>
            <w:tcW w:w="444" w:type="dxa"/>
            <w:vMerge/>
            <w:tcBorders>
              <w:left w:val="single" w:sz="4" w:space="0" w:color="auto"/>
              <w:right w:val="single" w:sz="4" w:space="0" w:color="auto"/>
            </w:tcBorders>
          </w:tcPr>
          <w:p w14:paraId="26C7209E"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403B182D"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361B5AD4"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2646" w:type="dxa"/>
            <w:tcBorders>
              <w:top w:val="single" w:sz="4" w:space="0" w:color="auto"/>
              <w:left w:val="single" w:sz="4" w:space="0" w:color="auto"/>
              <w:right w:val="single" w:sz="4" w:space="0" w:color="auto"/>
            </w:tcBorders>
          </w:tcPr>
          <w:p w14:paraId="527840BF"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90</w:t>
            </w:r>
          </w:p>
        </w:tc>
      </w:tr>
      <w:tr w:rsidR="009F2ED5" w:rsidRPr="009F2ED5" w14:paraId="4439B346"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675E7D79" w14:textId="1DEF62E2"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w:t>
            </w:r>
          </w:p>
        </w:tc>
        <w:tc>
          <w:tcPr>
            <w:tcW w:w="4234" w:type="dxa"/>
            <w:vMerge w:val="restart"/>
            <w:tcBorders>
              <w:top w:val="single" w:sz="4" w:space="0" w:color="auto"/>
              <w:left w:val="single" w:sz="4" w:space="0" w:color="auto"/>
              <w:right w:val="single" w:sz="4" w:space="0" w:color="auto"/>
            </w:tcBorders>
          </w:tcPr>
          <w:p w14:paraId="2F00823F"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Официальные международные спортивные соревнования с  участием сборной команды России (основной состав)   </w:t>
            </w:r>
          </w:p>
        </w:tc>
        <w:tc>
          <w:tcPr>
            <w:tcW w:w="1993" w:type="dxa"/>
            <w:tcBorders>
              <w:top w:val="single" w:sz="4" w:space="0" w:color="auto"/>
              <w:left w:val="single" w:sz="4" w:space="0" w:color="auto"/>
              <w:right w:val="single" w:sz="4" w:space="0" w:color="auto"/>
            </w:tcBorders>
          </w:tcPr>
          <w:p w14:paraId="419164F5" w14:textId="438D68A3"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01DADC15"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60</w:t>
            </w:r>
          </w:p>
        </w:tc>
      </w:tr>
      <w:tr w:rsidR="009F2ED5" w:rsidRPr="009F2ED5" w14:paraId="7CBDF1BA" w14:textId="77777777" w:rsidTr="001B40D5">
        <w:trPr>
          <w:trHeight w:val="318"/>
          <w:tblCellSpacing w:w="5" w:type="nil"/>
        </w:trPr>
        <w:tc>
          <w:tcPr>
            <w:tcW w:w="444" w:type="dxa"/>
            <w:vMerge/>
            <w:tcBorders>
              <w:left w:val="single" w:sz="4" w:space="0" w:color="auto"/>
              <w:right w:val="single" w:sz="4" w:space="0" w:color="auto"/>
            </w:tcBorders>
          </w:tcPr>
          <w:p w14:paraId="6CB42430"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55DD2D11"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2116B7AD" w14:textId="22F41A98"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7F911ACC" w14:textId="09AD09D8"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50</w:t>
            </w:r>
          </w:p>
        </w:tc>
      </w:tr>
      <w:tr w:rsidR="009F2ED5" w:rsidRPr="009F2ED5" w14:paraId="7808385B" w14:textId="77777777" w:rsidTr="001B40D5">
        <w:trPr>
          <w:trHeight w:val="318"/>
          <w:tblCellSpacing w:w="5" w:type="nil"/>
        </w:trPr>
        <w:tc>
          <w:tcPr>
            <w:tcW w:w="444" w:type="dxa"/>
            <w:vMerge/>
            <w:tcBorders>
              <w:left w:val="single" w:sz="4" w:space="0" w:color="auto"/>
              <w:right w:val="single" w:sz="4" w:space="0" w:color="auto"/>
            </w:tcBorders>
          </w:tcPr>
          <w:p w14:paraId="792F416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4ED5201"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3F6FC9C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3E9BBF57"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40</w:t>
            </w:r>
          </w:p>
        </w:tc>
      </w:tr>
      <w:tr w:rsidR="009F2ED5" w:rsidRPr="009F2ED5" w14:paraId="4C9711ED"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3836AAD5"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6</w:t>
            </w:r>
          </w:p>
        </w:tc>
        <w:tc>
          <w:tcPr>
            <w:tcW w:w="4234" w:type="dxa"/>
            <w:vMerge w:val="restart"/>
            <w:tcBorders>
              <w:top w:val="single" w:sz="4" w:space="0" w:color="auto"/>
              <w:left w:val="single" w:sz="4" w:space="0" w:color="auto"/>
              <w:right w:val="single" w:sz="4" w:space="0" w:color="auto"/>
            </w:tcBorders>
          </w:tcPr>
          <w:p w14:paraId="1BAD7CD3" w14:textId="05B6DAA3" w:rsidR="003500F9" w:rsidRDefault="005B629F" w:rsidP="00AC60EB">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hAnsi="Times New Roman" w:cs="Times New Roman"/>
                <w:sz w:val="24"/>
              </w:rPr>
              <w:t xml:space="preserve">Первенство </w:t>
            </w:r>
            <w:r w:rsidRPr="009F2ED5">
              <w:rPr>
                <w:rFonts w:ascii="Times New Roman" w:eastAsia="Times New Roman" w:hAnsi="Times New Roman" w:cs="Times New Roman"/>
                <w:sz w:val="24"/>
                <w:szCs w:val="24"/>
                <w:lang w:eastAsia="ru-RU"/>
              </w:rPr>
              <w:t>мира</w:t>
            </w:r>
          </w:p>
          <w:p w14:paraId="45CA6168" w14:textId="77777777" w:rsidR="003500F9" w:rsidRDefault="003500F9" w:rsidP="00AC60EB">
            <w:pPr>
              <w:widowControl w:val="0"/>
              <w:autoSpaceDE w:val="0"/>
              <w:autoSpaceDN w:val="0"/>
              <w:adjustRightInd w:val="0"/>
              <w:rPr>
                <w:rFonts w:ascii="Times New Roman" w:hAnsi="Times New Roman" w:cs="Times New Roman"/>
                <w:sz w:val="24"/>
              </w:rPr>
            </w:pPr>
          </w:p>
          <w:p w14:paraId="2444880B" w14:textId="77777777" w:rsidR="00F8543F" w:rsidRPr="009F2ED5" w:rsidRDefault="00F8543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7423DF97"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1F459CA4"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90</w:t>
            </w:r>
          </w:p>
        </w:tc>
      </w:tr>
      <w:tr w:rsidR="009F2ED5" w:rsidRPr="009F2ED5" w14:paraId="41057584" w14:textId="77777777" w:rsidTr="001B40D5">
        <w:trPr>
          <w:trHeight w:val="318"/>
          <w:tblCellSpacing w:w="5" w:type="nil"/>
        </w:trPr>
        <w:tc>
          <w:tcPr>
            <w:tcW w:w="444" w:type="dxa"/>
            <w:vMerge/>
            <w:tcBorders>
              <w:left w:val="single" w:sz="4" w:space="0" w:color="auto"/>
              <w:right w:val="single" w:sz="4" w:space="0" w:color="auto"/>
            </w:tcBorders>
          </w:tcPr>
          <w:p w14:paraId="1D6E2670"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5C54CCA"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1D1F9A6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6073440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80</w:t>
            </w:r>
          </w:p>
        </w:tc>
      </w:tr>
      <w:tr w:rsidR="009F2ED5" w:rsidRPr="009F2ED5" w14:paraId="58FF43D6"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097A32E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2FFF9B9D"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C01ABC0"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6726DD2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70</w:t>
            </w:r>
          </w:p>
        </w:tc>
      </w:tr>
      <w:tr w:rsidR="009F2ED5" w:rsidRPr="009F2ED5" w14:paraId="665E1A53" w14:textId="77777777" w:rsidTr="001B40D5">
        <w:trPr>
          <w:trHeight w:val="318"/>
          <w:tblCellSpacing w:w="5" w:type="nil"/>
        </w:trPr>
        <w:tc>
          <w:tcPr>
            <w:tcW w:w="444" w:type="dxa"/>
            <w:vMerge w:val="restart"/>
            <w:tcBorders>
              <w:top w:val="single" w:sz="4" w:space="0" w:color="auto"/>
              <w:left w:val="single" w:sz="4" w:space="0" w:color="auto"/>
              <w:right w:val="single" w:sz="4" w:space="0" w:color="auto"/>
            </w:tcBorders>
          </w:tcPr>
          <w:p w14:paraId="41B452CE"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lastRenderedPageBreak/>
              <w:t>7</w:t>
            </w:r>
          </w:p>
        </w:tc>
        <w:tc>
          <w:tcPr>
            <w:tcW w:w="4234" w:type="dxa"/>
            <w:vMerge w:val="restart"/>
            <w:tcBorders>
              <w:top w:val="single" w:sz="4" w:space="0" w:color="auto"/>
              <w:left w:val="single" w:sz="4" w:space="0" w:color="auto"/>
              <w:right w:val="single" w:sz="4" w:space="0" w:color="auto"/>
            </w:tcBorders>
          </w:tcPr>
          <w:p w14:paraId="3DD98C0B"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Первенство </w:t>
            </w:r>
            <w:r w:rsidRPr="009F2ED5">
              <w:rPr>
                <w:rFonts w:ascii="Times New Roman" w:eastAsia="Times New Roman" w:hAnsi="Times New Roman" w:cs="Times New Roman"/>
                <w:sz w:val="24"/>
                <w:szCs w:val="24"/>
                <w:lang w:eastAsia="ru-RU"/>
              </w:rPr>
              <w:t>Европы</w:t>
            </w:r>
          </w:p>
        </w:tc>
        <w:tc>
          <w:tcPr>
            <w:tcW w:w="1993" w:type="dxa"/>
            <w:tcBorders>
              <w:top w:val="single" w:sz="4" w:space="0" w:color="auto"/>
              <w:left w:val="single" w:sz="4" w:space="0" w:color="auto"/>
              <w:bottom w:val="single" w:sz="4" w:space="0" w:color="auto"/>
              <w:right w:val="single" w:sz="4" w:space="0" w:color="auto"/>
            </w:tcBorders>
          </w:tcPr>
          <w:p w14:paraId="5DDE485A"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bottom w:val="single" w:sz="4" w:space="0" w:color="auto"/>
              <w:right w:val="single" w:sz="4" w:space="0" w:color="auto"/>
            </w:tcBorders>
          </w:tcPr>
          <w:p w14:paraId="338A940A"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70</w:t>
            </w:r>
          </w:p>
        </w:tc>
      </w:tr>
      <w:tr w:rsidR="009F2ED5" w:rsidRPr="009F2ED5" w14:paraId="33A116A1" w14:textId="77777777" w:rsidTr="001B40D5">
        <w:trPr>
          <w:trHeight w:val="350"/>
          <w:tblCellSpacing w:w="5" w:type="nil"/>
        </w:trPr>
        <w:tc>
          <w:tcPr>
            <w:tcW w:w="444" w:type="dxa"/>
            <w:vMerge/>
            <w:tcBorders>
              <w:left w:val="single" w:sz="4" w:space="0" w:color="auto"/>
              <w:right w:val="single" w:sz="4" w:space="0" w:color="auto"/>
            </w:tcBorders>
          </w:tcPr>
          <w:p w14:paraId="5B7EC19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8D4F3D4"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bottom w:val="single" w:sz="4" w:space="0" w:color="auto"/>
              <w:right w:val="single" w:sz="4" w:space="0" w:color="auto"/>
            </w:tcBorders>
          </w:tcPr>
          <w:p w14:paraId="0C9AD42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bottom w:val="single" w:sz="4" w:space="0" w:color="auto"/>
              <w:right w:val="single" w:sz="4" w:space="0" w:color="auto"/>
            </w:tcBorders>
          </w:tcPr>
          <w:p w14:paraId="2ACA72C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60</w:t>
            </w:r>
          </w:p>
        </w:tc>
      </w:tr>
      <w:tr w:rsidR="009F2ED5" w:rsidRPr="009F2ED5" w14:paraId="7DA03384" w14:textId="77777777" w:rsidTr="001B40D5">
        <w:trPr>
          <w:tblCellSpacing w:w="5" w:type="nil"/>
        </w:trPr>
        <w:tc>
          <w:tcPr>
            <w:tcW w:w="444" w:type="dxa"/>
            <w:vMerge/>
            <w:tcBorders>
              <w:left w:val="single" w:sz="4" w:space="0" w:color="auto"/>
              <w:bottom w:val="single" w:sz="4" w:space="0" w:color="auto"/>
              <w:right w:val="single" w:sz="4" w:space="0" w:color="auto"/>
            </w:tcBorders>
          </w:tcPr>
          <w:p w14:paraId="45EDE10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51DE8868"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bottom w:val="single" w:sz="4" w:space="0" w:color="auto"/>
              <w:right w:val="single" w:sz="4" w:space="0" w:color="auto"/>
            </w:tcBorders>
          </w:tcPr>
          <w:p w14:paraId="6123E6D4"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bottom w:val="single" w:sz="4" w:space="0" w:color="auto"/>
              <w:right w:val="single" w:sz="4" w:space="0" w:color="auto"/>
            </w:tcBorders>
          </w:tcPr>
          <w:p w14:paraId="395B462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50</w:t>
            </w:r>
          </w:p>
        </w:tc>
      </w:tr>
      <w:tr w:rsidR="009F2ED5" w:rsidRPr="009F2ED5" w14:paraId="0F967F22"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09DF0150"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8</w:t>
            </w:r>
          </w:p>
        </w:tc>
        <w:tc>
          <w:tcPr>
            <w:tcW w:w="4234" w:type="dxa"/>
            <w:vMerge w:val="restart"/>
            <w:tcBorders>
              <w:top w:val="single" w:sz="4" w:space="0" w:color="auto"/>
              <w:left w:val="single" w:sz="4" w:space="0" w:color="auto"/>
              <w:right w:val="single" w:sz="4" w:space="0" w:color="auto"/>
            </w:tcBorders>
          </w:tcPr>
          <w:p w14:paraId="4B42194D"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Официальные международные спортивные соревнования с  участием сборной команды России </w:t>
            </w:r>
            <w:r w:rsidRPr="009F2ED5">
              <w:rPr>
                <w:rFonts w:ascii="Times New Roman" w:eastAsia="Times New Roman" w:hAnsi="Times New Roman" w:cs="Times New Roman"/>
                <w:sz w:val="24"/>
                <w:szCs w:val="24"/>
                <w:lang w:eastAsia="ru-RU"/>
              </w:rPr>
              <w:t>(</w:t>
            </w:r>
            <w:proofErr w:type="gramStart"/>
            <w:r w:rsidRPr="009F2ED5">
              <w:rPr>
                <w:rFonts w:ascii="Times New Roman" w:eastAsia="Times New Roman" w:hAnsi="Times New Roman" w:cs="Times New Roman"/>
                <w:sz w:val="24"/>
                <w:szCs w:val="24"/>
                <w:lang w:eastAsia="ru-RU"/>
              </w:rPr>
              <w:t>молодёжный</w:t>
            </w:r>
            <w:proofErr w:type="gramEnd"/>
            <w:r w:rsidRPr="009F2ED5">
              <w:rPr>
                <w:rFonts w:ascii="Times New Roman" w:eastAsia="Times New Roman" w:hAnsi="Times New Roman" w:cs="Times New Roman"/>
                <w:sz w:val="24"/>
                <w:szCs w:val="24"/>
                <w:lang w:eastAsia="ru-RU"/>
              </w:rPr>
              <w:t>, юниорский, юношеский</w:t>
            </w:r>
            <w:r w:rsidRPr="009F2ED5">
              <w:rPr>
                <w:rFonts w:ascii="Times New Roman" w:hAnsi="Times New Roman" w:cs="Times New Roman"/>
                <w:sz w:val="24"/>
              </w:rPr>
              <w:t xml:space="preserve">)   </w:t>
            </w:r>
          </w:p>
        </w:tc>
        <w:tc>
          <w:tcPr>
            <w:tcW w:w="1993" w:type="dxa"/>
            <w:tcBorders>
              <w:top w:val="single" w:sz="4" w:space="0" w:color="auto"/>
              <w:left w:val="single" w:sz="4" w:space="0" w:color="auto"/>
              <w:right w:val="single" w:sz="4" w:space="0" w:color="auto"/>
            </w:tcBorders>
          </w:tcPr>
          <w:p w14:paraId="41D18480"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1DD50110"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30</w:t>
            </w:r>
          </w:p>
        </w:tc>
      </w:tr>
      <w:tr w:rsidR="009F2ED5" w:rsidRPr="009F2ED5" w14:paraId="4AC1E605" w14:textId="77777777" w:rsidTr="001B40D5">
        <w:trPr>
          <w:trHeight w:val="318"/>
          <w:tblCellSpacing w:w="5" w:type="nil"/>
        </w:trPr>
        <w:tc>
          <w:tcPr>
            <w:tcW w:w="444" w:type="dxa"/>
            <w:vMerge/>
            <w:tcBorders>
              <w:left w:val="single" w:sz="4" w:space="0" w:color="auto"/>
              <w:right w:val="single" w:sz="4" w:space="0" w:color="auto"/>
            </w:tcBorders>
          </w:tcPr>
          <w:p w14:paraId="5318779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6CB1D69E"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D834CA7"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31209A0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20</w:t>
            </w:r>
          </w:p>
        </w:tc>
      </w:tr>
      <w:tr w:rsidR="009F2ED5" w:rsidRPr="009F2ED5" w14:paraId="6621C9DA"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759FC33C"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bottom w:val="single" w:sz="4" w:space="0" w:color="auto"/>
              <w:right w:val="single" w:sz="4" w:space="0" w:color="auto"/>
            </w:tcBorders>
          </w:tcPr>
          <w:p w14:paraId="0D11D108"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7F8CD986"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2646" w:type="dxa"/>
            <w:tcBorders>
              <w:top w:val="single" w:sz="4" w:space="0" w:color="auto"/>
              <w:left w:val="single" w:sz="4" w:space="0" w:color="auto"/>
              <w:right w:val="single" w:sz="4" w:space="0" w:color="auto"/>
            </w:tcBorders>
          </w:tcPr>
          <w:p w14:paraId="5981DDAB"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w:t>
            </w:r>
          </w:p>
        </w:tc>
      </w:tr>
      <w:tr w:rsidR="009F2ED5" w:rsidRPr="009F2ED5" w14:paraId="6D3B5826" w14:textId="77777777" w:rsidTr="001B40D5">
        <w:trPr>
          <w:trHeight w:val="317"/>
          <w:tblCellSpacing w:w="5" w:type="nil"/>
        </w:trPr>
        <w:tc>
          <w:tcPr>
            <w:tcW w:w="444" w:type="dxa"/>
            <w:vMerge w:val="restart"/>
            <w:tcBorders>
              <w:left w:val="single" w:sz="4" w:space="0" w:color="auto"/>
              <w:right w:val="single" w:sz="4" w:space="0" w:color="auto"/>
            </w:tcBorders>
          </w:tcPr>
          <w:p w14:paraId="7C3B65EC"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9</w:t>
            </w:r>
          </w:p>
        </w:tc>
        <w:tc>
          <w:tcPr>
            <w:tcW w:w="4234" w:type="dxa"/>
            <w:vMerge w:val="restart"/>
            <w:tcBorders>
              <w:top w:val="single" w:sz="4" w:space="0" w:color="auto"/>
              <w:left w:val="single" w:sz="4" w:space="0" w:color="auto"/>
              <w:right w:val="single" w:sz="4" w:space="0" w:color="auto"/>
            </w:tcBorders>
          </w:tcPr>
          <w:p w14:paraId="0DC21B74" w14:textId="1B80B944" w:rsidR="00AC60EB" w:rsidRPr="009F2ED5" w:rsidRDefault="00AC60EB" w:rsidP="00277D4E">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 xml:space="preserve">Чемпионат </w:t>
            </w:r>
            <w:r w:rsidR="00277D4E">
              <w:rPr>
                <w:rFonts w:ascii="Times New Roman" w:eastAsia="Times New Roman" w:hAnsi="Times New Roman" w:cs="Times New Roman"/>
                <w:sz w:val="24"/>
                <w:szCs w:val="24"/>
                <w:lang w:eastAsia="ru-RU"/>
              </w:rPr>
              <w:t>России</w:t>
            </w:r>
          </w:p>
        </w:tc>
        <w:tc>
          <w:tcPr>
            <w:tcW w:w="1993" w:type="dxa"/>
            <w:tcBorders>
              <w:top w:val="single" w:sz="4" w:space="0" w:color="auto"/>
              <w:left w:val="single" w:sz="4" w:space="0" w:color="auto"/>
              <w:right w:val="single" w:sz="4" w:space="0" w:color="auto"/>
            </w:tcBorders>
          </w:tcPr>
          <w:p w14:paraId="6AA3E94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2D388B0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100</w:t>
            </w:r>
          </w:p>
        </w:tc>
      </w:tr>
      <w:tr w:rsidR="009F2ED5" w:rsidRPr="009F2ED5" w14:paraId="77BA91AC" w14:textId="77777777" w:rsidTr="001B40D5">
        <w:trPr>
          <w:trHeight w:val="318"/>
          <w:tblCellSpacing w:w="5" w:type="nil"/>
        </w:trPr>
        <w:tc>
          <w:tcPr>
            <w:tcW w:w="444" w:type="dxa"/>
            <w:vMerge/>
            <w:tcBorders>
              <w:left w:val="single" w:sz="4" w:space="0" w:color="auto"/>
              <w:right w:val="single" w:sz="4" w:space="0" w:color="auto"/>
            </w:tcBorders>
          </w:tcPr>
          <w:p w14:paraId="18B18F43"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6ED1AE91"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D22D77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3CB1454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90</w:t>
            </w:r>
          </w:p>
        </w:tc>
      </w:tr>
      <w:tr w:rsidR="009F2ED5" w:rsidRPr="009F2ED5" w14:paraId="4247A4D6" w14:textId="77777777" w:rsidTr="001B40D5">
        <w:trPr>
          <w:trHeight w:val="318"/>
          <w:tblCellSpacing w:w="5" w:type="nil"/>
        </w:trPr>
        <w:tc>
          <w:tcPr>
            <w:tcW w:w="444" w:type="dxa"/>
            <w:vMerge/>
            <w:tcBorders>
              <w:left w:val="single" w:sz="4" w:space="0" w:color="auto"/>
              <w:right w:val="single" w:sz="4" w:space="0" w:color="auto"/>
            </w:tcBorders>
          </w:tcPr>
          <w:p w14:paraId="4B73632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4AEB531"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5D69E83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42FEC13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80</w:t>
            </w:r>
          </w:p>
        </w:tc>
      </w:tr>
      <w:tr w:rsidR="009F2ED5" w:rsidRPr="009F2ED5" w14:paraId="0A01AC6C" w14:textId="77777777" w:rsidTr="001B40D5">
        <w:trPr>
          <w:trHeight w:val="318"/>
          <w:tblCellSpacing w:w="5" w:type="nil"/>
        </w:trPr>
        <w:tc>
          <w:tcPr>
            <w:tcW w:w="444" w:type="dxa"/>
            <w:vMerge/>
            <w:tcBorders>
              <w:left w:val="single" w:sz="4" w:space="0" w:color="auto"/>
              <w:right w:val="single" w:sz="4" w:space="0" w:color="auto"/>
            </w:tcBorders>
          </w:tcPr>
          <w:p w14:paraId="518B8C9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719E724C"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6693B2D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w:t>
            </w:r>
          </w:p>
        </w:tc>
        <w:tc>
          <w:tcPr>
            <w:tcW w:w="2646" w:type="dxa"/>
            <w:tcBorders>
              <w:top w:val="single" w:sz="4" w:space="0" w:color="auto"/>
              <w:left w:val="single" w:sz="4" w:space="0" w:color="auto"/>
              <w:right w:val="single" w:sz="4" w:space="0" w:color="auto"/>
            </w:tcBorders>
          </w:tcPr>
          <w:p w14:paraId="4B40A4D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70</w:t>
            </w:r>
          </w:p>
        </w:tc>
      </w:tr>
      <w:tr w:rsidR="009F2ED5" w:rsidRPr="009F2ED5" w14:paraId="059CD34F" w14:textId="77777777" w:rsidTr="001B40D5">
        <w:trPr>
          <w:trHeight w:val="317"/>
          <w:tblCellSpacing w:w="5" w:type="nil"/>
        </w:trPr>
        <w:tc>
          <w:tcPr>
            <w:tcW w:w="444" w:type="dxa"/>
            <w:vMerge/>
            <w:tcBorders>
              <w:left w:val="single" w:sz="4" w:space="0" w:color="auto"/>
              <w:right w:val="single" w:sz="4" w:space="0" w:color="auto"/>
            </w:tcBorders>
          </w:tcPr>
          <w:p w14:paraId="7D40618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9EB78E0"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4988FF9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w:t>
            </w:r>
          </w:p>
        </w:tc>
        <w:tc>
          <w:tcPr>
            <w:tcW w:w="2646" w:type="dxa"/>
            <w:tcBorders>
              <w:top w:val="single" w:sz="4" w:space="0" w:color="auto"/>
              <w:left w:val="single" w:sz="4" w:space="0" w:color="auto"/>
              <w:right w:val="single" w:sz="4" w:space="0" w:color="auto"/>
            </w:tcBorders>
          </w:tcPr>
          <w:p w14:paraId="27C32CD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60</w:t>
            </w:r>
          </w:p>
        </w:tc>
      </w:tr>
      <w:tr w:rsidR="009F2ED5" w:rsidRPr="009F2ED5" w14:paraId="7001677F"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C6339F0"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35B2ADE4"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22C5C77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w:t>
            </w:r>
          </w:p>
        </w:tc>
        <w:tc>
          <w:tcPr>
            <w:tcW w:w="2646" w:type="dxa"/>
            <w:tcBorders>
              <w:top w:val="single" w:sz="4" w:space="0" w:color="auto"/>
              <w:left w:val="single" w:sz="4" w:space="0" w:color="auto"/>
              <w:right w:val="single" w:sz="4" w:space="0" w:color="auto"/>
            </w:tcBorders>
          </w:tcPr>
          <w:p w14:paraId="1882E113"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50</w:t>
            </w:r>
          </w:p>
        </w:tc>
      </w:tr>
      <w:tr w:rsidR="009F2ED5" w:rsidRPr="009F2ED5" w14:paraId="33AC6C62" w14:textId="77777777" w:rsidTr="001B40D5">
        <w:trPr>
          <w:trHeight w:val="318"/>
          <w:tblCellSpacing w:w="5" w:type="nil"/>
        </w:trPr>
        <w:tc>
          <w:tcPr>
            <w:tcW w:w="444" w:type="dxa"/>
            <w:vMerge w:val="restart"/>
            <w:tcBorders>
              <w:left w:val="single" w:sz="4" w:space="0" w:color="auto"/>
              <w:right w:val="single" w:sz="4" w:space="0" w:color="auto"/>
            </w:tcBorders>
          </w:tcPr>
          <w:p w14:paraId="00EC6BE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w:t>
            </w:r>
          </w:p>
        </w:tc>
        <w:tc>
          <w:tcPr>
            <w:tcW w:w="4234" w:type="dxa"/>
            <w:vMerge w:val="restart"/>
            <w:tcBorders>
              <w:left w:val="single" w:sz="4" w:space="0" w:color="auto"/>
              <w:right w:val="single" w:sz="4" w:space="0" w:color="auto"/>
            </w:tcBorders>
          </w:tcPr>
          <w:p w14:paraId="08F50F16" w14:textId="4BFD86C7" w:rsidR="00AC60EB" w:rsidRPr="009F2ED5" w:rsidRDefault="00AC60EB" w:rsidP="00277D4E">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 xml:space="preserve">Кубок </w:t>
            </w:r>
            <w:r w:rsidR="00277D4E">
              <w:rPr>
                <w:rFonts w:ascii="Times New Roman" w:eastAsia="Times New Roman" w:hAnsi="Times New Roman" w:cs="Times New Roman"/>
                <w:sz w:val="24"/>
                <w:szCs w:val="24"/>
                <w:lang w:eastAsia="ru-RU"/>
              </w:rPr>
              <w:t>России</w:t>
            </w:r>
          </w:p>
        </w:tc>
        <w:tc>
          <w:tcPr>
            <w:tcW w:w="1993" w:type="dxa"/>
            <w:tcBorders>
              <w:top w:val="single" w:sz="4" w:space="0" w:color="auto"/>
              <w:left w:val="single" w:sz="4" w:space="0" w:color="auto"/>
              <w:right w:val="single" w:sz="4" w:space="0" w:color="auto"/>
            </w:tcBorders>
          </w:tcPr>
          <w:p w14:paraId="3C50640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73197BB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70</w:t>
            </w:r>
          </w:p>
        </w:tc>
      </w:tr>
      <w:tr w:rsidR="009F2ED5" w:rsidRPr="009F2ED5" w14:paraId="6E32741F" w14:textId="77777777" w:rsidTr="001B40D5">
        <w:trPr>
          <w:trHeight w:val="318"/>
          <w:tblCellSpacing w:w="5" w:type="nil"/>
        </w:trPr>
        <w:tc>
          <w:tcPr>
            <w:tcW w:w="444" w:type="dxa"/>
            <w:vMerge/>
            <w:tcBorders>
              <w:left w:val="single" w:sz="4" w:space="0" w:color="auto"/>
              <w:right w:val="single" w:sz="4" w:space="0" w:color="auto"/>
            </w:tcBorders>
          </w:tcPr>
          <w:p w14:paraId="78C6AEF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7932F884"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3374E86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2704620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60</w:t>
            </w:r>
          </w:p>
        </w:tc>
      </w:tr>
      <w:tr w:rsidR="009F2ED5" w:rsidRPr="009F2ED5" w14:paraId="5ED046A9"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209DBC94"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5E584238"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AF150FB"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16BCA9F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50</w:t>
            </w:r>
          </w:p>
        </w:tc>
      </w:tr>
      <w:tr w:rsidR="009F2ED5" w:rsidRPr="009F2ED5" w14:paraId="60613338" w14:textId="77777777" w:rsidTr="001B40D5">
        <w:trPr>
          <w:trHeight w:val="318"/>
          <w:tblCellSpacing w:w="5" w:type="nil"/>
        </w:trPr>
        <w:tc>
          <w:tcPr>
            <w:tcW w:w="444" w:type="dxa"/>
            <w:vMerge w:val="restart"/>
            <w:tcBorders>
              <w:left w:val="single" w:sz="4" w:space="0" w:color="auto"/>
              <w:right w:val="single" w:sz="4" w:space="0" w:color="auto"/>
            </w:tcBorders>
          </w:tcPr>
          <w:p w14:paraId="59725646"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11</w:t>
            </w:r>
          </w:p>
        </w:tc>
        <w:tc>
          <w:tcPr>
            <w:tcW w:w="4234" w:type="dxa"/>
            <w:vMerge w:val="restart"/>
            <w:tcBorders>
              <w:top w:val="single" w:sz="4" w:space="0" w:color="auto"/>
              <w:left w:val="single" w:sz="4" w:space="0" w:color="auto"/>
              <w:right w:val="single" w:sz="4" w:space="0" w:color="auto"/>
            </w:tcBorders>
          </w:tcPr>
          <w:p w14:paraId="12649738" w14:textId="4A3638BD" w:rsidR="005B629F" w:rsidRPr="009F2ED5" w:rsidRDefault="005B629F" w:rsidP="00277D4E">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 xml:space="preserve">Первенство </w:t>
            </w:r>
            <w:r w:rsidR="00277D4E">
              <w:rPr>
                <w:rFonts w:ascii="Times New Roman" w:eastAsia="Times New Roman" w:hAnsi="Times New Roman" w:cs="Times New Roman"/>
                <w:sz w:val="24"/>
                <w:szCs w:val="24"/>
                <w:lang w:eastAsia="ru-RU"/>
              </w:rPr>
              <w:t>России</w:t>
            </w:r>
            <w:r w:rsidRPr="009F2ED5">
              <w:rPr>
                <w:rFonts w:ascii="Times New Roman" w:eastAsia="Times New Roman" w:hAnsi="Times New Roman" w:cs="Times New Roman"/>
                <w:sz w:val="24"/>
                <w:szCs w:val="24"/>
                <w:lang w:eastAsia="ru-RU"/>
              </w:rPr>
              <w:t xml:space="preserve">, </w:t>
            </w:r>
            <w:r w:rsidRPr="009F2ED5">
              <w:rPr>
                <w:rFonts w:ascii="Times New Roman" w:hAnsi="Times New Roman" w:cs="Times New Roman"/>
                <w:sz w:val="24"/>
              </w:rPr>
              <w:t xml:space="preserve">Финал Спартакиады учащихся, </w:t>
            </w:r>
            <w:r w:rsidRPr="009F2ED5">
              <w:rPr>
                <w:rFonts w:ascii="Times New Roman" w:eastAsia="Times New Roman" w:hAnsi="Times New Roman" w:cs="Times New Roman"/>
                <w:sz w:val="24"/>
                <w:szCs w:val="24"/>
                <w:lang w:eastAsia="ru-RU"/>
              </w:rPr>
              <w:t>Финал Спартакиады молодёжи</w:t>
            </w:r>
          </w:p>
        </w:tc>
        <w:tc>
          <w:tcPr>
            <w:tcW w:w="1993" w:type="dxa"/>
            <w:tcBorders>
              <w:top w:val="single" w:sz="4" w:space="0" w:color="auto"/>
              <w:left w:val="single" w:sz="4" w:space="0" w:color="auto"/>
              <w:right w:val="single" w:sz="4" w:space="0" w:color="auto"/>
            </w:tcBorders>
          </w:tcPr>
          <w:p w14:paraId="380A0660"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73A37234"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50</w:t>
            </w:r>
          </w:p>
        </w:tc>
      </w:tr>
      <w:tr w:rsidR="009F2ED5" w:rsidRPr="009F2ED5" w14:paraId="48B1CC5D" w14:textId="77777777" w:rsidTr="001B40D5">
        <w:trPr>
          <w:trHeight w:val="318"/>
          <w:tblCellSpacing w:w="5" w:type="nil"/>
        </w:trPr>
        <w:tc>
          <w:tcPr>
            <w:tcW w:w="444" w:type="dxa"/>
            <w:vMerge/>
            <w:tcBorders>
              <w:left w:val="single" w:sz="4" w:space="0" w:color="auto"/>
              <w:right w:val="single" w:sz="4" w:space="0" w:color="auto"/>
            </w:tcBorders>
          </w:tcPr>
          <w:p w14:paraId="7EFBF17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26C7127"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353D9AB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17663FFF"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40</w:t>
            </w:r>
          </w:p>
        </w:tc>
      </w:tr>
      <w:tr w:rsidR="009F2ED5" w:rsidRPr="009F2ED5" w14:paraId="2F4F87DD"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7F9E480"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78BFDEBC"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3D0C323"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2ADB04AF"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30</w:t>
            </w:r>
          </w:p>
        </w:tc>
      </w:tr>
      <w:tr w:rsidR="009F2ED5" w:rsidRPr="009F2ED5" w14:paraId="20694EBC" w14:textId="77777777" w:rsidTr="001B40D5">
        <w:trPr>
          <w:trHeight w:val="318"/>
          <w:tblCellSpacing w:w="5" w:type="nil"/>
        </w:trPr>
        <w:tc>
          <w:tcPr>
            <w:tcW w:w="444" w:type="dxa"/>
            <w:vMerge w:val="restart"/>
            <w:tcBorders>
              <w:left w:val="single" w:sz="4" w:space="0" w:color="auto"/>
              <w:right w:val="single" w:sz="4" w:space="0" w:color="auto"/>
            </w:tcBorders>
          </w:tcPr>
          <w:p w14:paraId="539303AF"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12</w:t>
            </w:r>
          </w:p>
        </w:tc>
        <w:tc>
          <w:tcPr>
            <w:tcW w:w="4234" w:type="dxa"/>
            <w:vMerge w:val="restart"/>
            <w:tcBorders>
              <w:left w:val="single" w:sz="4" w:space="0" w:color="auto"/>
              <w:right w:val="single" w:sz="4" w:space="0" w:color="auto"/>
            </w:tcBorders>
          </w:tcPr>
          <w:p w14:paraId="4A0141B7" w14:textId="72242D57" w:rsidR="005B629F" w:rsidRPr="009F2ED5" w:rsidRDefault="005B629F" w:rsidP="00F70483">
            <w:pPr>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Офиц</w:t>
            </w:r>
            <w:r w:rsidR="003500F9">
              <w:rPr>
                <w:rFonts w:ascii="Times New Roman" w:eastAsia="Times New Roman" w:hAnsi="Times New Roman" w:cs="Times New Roman"/>
                <w:sz w:val="24"/>
                <w:szCs w:val="24"/>
                <w:lang w:eastAsia="ru-RU"/>
              </w:rPr>
              <w:t>иальные</w:t>
            </w:r>
            <w:r w:rsidRPr="009F2ED5">
              <w:rPr>
                <w:rFonts w:ascii="Times New Roman" w:eastAsia="Times New Roman" w:hAnsi="Times New Roman" w:cs="Times New Roman"/>
                <w:sz w:val="24"/>
                <w:szCs w:val="24"/>
                <w:lang w:eastAsia="ru-RU"/>
              </w:rPr>
              <w:t xml:space="preserve"> Всероссийские сор</w:t>
            </w:r>
            <w:r w:rsidR="003500F9">
              <w:rPr>
                <w:rFonts w:ascii="Times New Roman" w:eastAsia="Times New Roman" w:hAnsi="Times New Roman" w:cs="Times New Roman"/>
                <w:sz w:val="24"/>
                <w:szCs w:val="24"/>
                <w:lang w:eastAsia="ru-RU"/>
              </w:rPr>
              <w:t>евнования</w:t>
            </w:r>
            <w:r w:rsidRPr="009F2ED5">
              <w:rPr>
                <w:rFonts w:ascii="Times New Roman" w:eastAsia="Times New Roman" w:hAnsi="Times New Roman" w:cs="Times New Roman"/>
                <w:sz w:val="24"/>
                <w:szCs w:val="24"/>
                <w:lang w:eastAsia="ru-RU"/>
              </w:rPr>
              <w:t xml:space="preserve">, финал всероссийского этапа </w:t>
            </w:r>
            <w:r w:rsidR="00F70483">
              <w:rPr>
                <w:rFonts w:ascii="Times New Roman" w:eastAsia="Times New Roman" w:hAnsi="Times New Roman" w:cs="Times New Roman"/>
                <w:sz w:val="24"/>
                <w:szCs w:val="24"/>
                <w:lang w:eastAsia="ru-RU"/>
              </w:rPr>
              <w:t xml:space="preserve"> </w:t>
            </w:r>
            <w:r w:rsidR="00F70483">
              <w:rPr>
                <w:rFonts w:ascii="Times New Roman" w:hAnsi="Times New Roman" w:cs="Times New Roman"/>
                <w:sz w:val="24"/>
                <w:szCs w:val="24"/>
              </w:rPr>
              <w:t>Всероссийского физкультурно-спортивного комплекса «Готов к труду и обороне» (ГТО)</w:t>
            </w:r>
            <w:r w:rsidRPr="009F2ED5">
              <w:rPr>
                <w:rFonts w:ascii="Times New Roman" w:eastAsia="Times New Roman" w:hAnsi="Times New Roman" w:cs="Times New Roman"/>
                <w:sz w:val="24"/>
                <w:szCs w:val="24"/>
                <w:lang w:eastAsia="ru-RU"/>
              </w:rPr>
              <w:t>, всероссийский этап спартакиады допризывной молодёжи</w:t>
            </w:r>
          </w:p>
        </w:tc>
        <w:tc>
          <w:tcPr>
            <w:tcW w:w="1993" w:type="dxa"/>
            <w:tcBorders>
              <w:top w:val="single" w:sz="4" w:space="0" w:color="auto"/>
              <w:left w:val="single" w:sz="4" w:space="0" w:color="auto"/>
              <w:right w:val="single" w:sz="4" w:space="0" w:color="auto"/>
            </w:tcBorders>
          </w:tcPr>
          <w:p w14:paraId="2D42EDF6"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7BAFC018"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30</w:t>
            </w:r>
          </w:p>
        </w:tc>
      </w:tr>
      <w:tr w:rsidR="009F2ED5" w:rsidRPr="009F2ED5" w14:paraId="11EBA2F8" w14:textId="77777777" w:rsidTr="001B40D5">
        <w:trPr>
          <w:trHeight w:val="318"/>
          <w:tblCellSpacing w:w="5" w:type="nil"/>
        </w:trPr>
        <w:tc>
          <w:tcPr>
            <w:tcW w:w="444" w:type="dxa"/>
            <w:vMerge/>
            <w:tcBorders>
              <w:left w:val="single" w:sz="4" w:space="0" w:color="auto"/>
              <w:right w:val="single" w:sz="4" w:space="0" w:color="auto"/>
            </w:tcBorders>
          </w:tcPr>
          <w:p w14:paraId="1C21F6CA"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5E0558BB"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0E29E45D" w14:textId="4B9E5735"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2646" w:type="dxa"/>
            <w:tcBorders>
              <w:top w:val="single" w:sz="4" w:space="0" w:color="auto"/>
              <w:left w:val="single" w:sz="4" w:space="0" w:color="auto"/>
              <w:right w:val="single" w:sz="4" w:space="0" w:color="auto"/>
            </w:tcBorders>
          </w:tcPr>
          <w:p w14:paraId="782A82DF"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20</w:t>
            </w:r>
          </w:p>
        </w:tc>
      </w:tr>
      <w:tr w:rsidR="009F2ED5" w:rsidRPr="009F2ED5" w14:paraId="0CD0B6F4"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55750B93"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0649E3FE"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5BBC35B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5E66121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r>
      <w:tr w:rsidR="009F2ED5" w:rsidRPr="009F2ED5" w14:paraId="7167FD4E"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3E0763C4"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13</w:t>
            </w:r>
          </w:p>
        </w:tc>
        <w:tc>
          <w:tcPr>
            <w:tcW w:w="4234" w:type="dxa"/>
            <w:vMerge w:val="restart"/>
            <w:tcBorders>
              <w:top w:val="single" w:sz="4" w:space="0" w:color="auto"/>
              <w:left w:val="single" w:sz="4" w:space="0" w:color="auto"/>
              <w:right w:val="single" w:sz="4" w:space="0" w:color="auto"/>
            </w:tcBorders>
          </w:tcPr>
          <w:p w14:paraId="3C8B27BA" w14:textId="579E0291" w:rsidR="00AC60EB" w:rsidRPr="009F2ED5" w:rsidRDefault="00AC60EB" w:rsidP="001B40D5">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 xml:space="preserve">Чемпионат </w:t>
            </w:r>
            <w:r w:rsidR="003500F9" w:rsidRPr="009F2ED5">
              <w:rPr>
                <w:rFonts w:ascii="Times New Roman" w:eastAsia="Times New Roman" w:hAnsi="Times New Roman" w:cs="Times New Roman"/>
                <w:sz w:val="24"/>
                <w:szCs w:val="24"/>
                <w:lang w:eastAsia="ru-RU"/>
              </w:rPr>
              <w:t>С</w:t>
            </w:r>
            <w:r w:rsidR="003500F9">
              <w:rPr>
                <w:rFonts w:ascii="Times New Roman" w:eastAsia="Times New Roman" w:hAnsi="Times New Roman" w:cs="Times New Roman"/>
                <w:sz w:val="24"/>
                <w:szCs w:val="24"/>
                <w:lang w:eastAsia="ru-RU"/>
              </w:rPr>
              <w:t>ибирского федерального округа</w:t>
            </w:r>
            <w:r w:rsidRPr="009F2ED5">
              <w:rPr>
                <w:rFonts w:ascii="Times New Roman" w:eastAsia="Times New Roman" w:hAnsi="Times New Roman" w:cs="Times New Roman"/>
                <w:sz w:val="24"/>
                <w:szCs w:val="24"/>
                <w:lang w:eastAsia="ru-RU"/>
              </w:rPr>
              <w:t xml:space="preserve">, полуфинал первенства </w:t>
            </w:r>
            <w:r w:rsidR="001B40D5">
              <w:rPr>
                <w:rFonts w:ascii="Times New Roman" w:eastAsia="Times New Roman" w:hAnsi="Times New Roman" w:cs="Times New Roman"/>
                <w:sz w:val="24"/>
                <w:szCs w:val="24"/>
                <w:lang w:eastAsia="ru-RU"/>
              </w:rPr>
              <w:t>России</w:t>
            </w:r>
          </w:p>
        </w:tc>
        <w:tc>
          <w:tcPr>
            <w:tcW w:w="1993" w:type="dxa"/>
            <w:tcBorders>
              <w:top w:val="single" w:sz="4" w:space="0" w:color="auto"/>
              <w:left w:val="single" w:sz="4" w:space="0" w:color="auto"/>
              <w:right w:val="single" w:sz="4" w:space="0" w:color="auto"/>
            </w:tcBorders>
          </w:tcPr>
          <w:p w14:paraId="417FD60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60427AA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20</w:t>
            </w:r>
          </w:p>
        </w:tc>
      </w:tr>
      <w:tr w:rsidR="009F2ED5" w:rsidRPr="009F2ED5" w14:paraId="6AA89FC8" w14:textId="77777777" w:rsidTr="001B40D5">
        <w:trPr>
          <w:trHeight w:val="318"/>
          <w:tblCellSpacing w:w="5" w:type="nil"/>
        </w:trPr>
        <w:tc>
          <w:tcPr>
            <w:tcW w:w="444" w:type="dxa"/>
            <w:vMerge/>
            <w:tcBorders>
              <w:left w:val="single" w:sz="4" w:space="0" w:color="auto"/>
              <w:right w:val="single" w:sz="4" w:space="0" w:color="auto"/>
            </w:tcBorders>
          </w:tcPr>
          <w:p w14:paraId="3D6D92B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FA28093"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082B582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01E288D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r>
      <w:tr w:rsidR="009F2ED5" w:rsidRPr="009F2ED5" w14:paraId="6F9CBC0B"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206A947"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3498EFAC"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6A2F5C0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35EA110C"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w:t>
            </w:r>
          </w:p>
        </w:tc>
      </w:tr>
      <w:tr w:rsidR="009F2ED5" w:rsidRPr="009F2ED5" w14:paraId="28AE6812" w14:textId="77777777" w:rsidTr="001B40D5">
        <w:trPr>
          <w:trHeight w:val="318"/>
          <w:tblCellSpacing w:w="5" w:type="nil"/>
        </w:trPr>
        <w:tc>
          <w:tcPr>
            <w:tcW w:w="444" w:type="dxa"/>
            <w:vMerge w:val="restart"/>
            <w:tcBorders>
              <w:left w:val="single" w:sz="4" w:space="0" w:color="auto"/>
              <w:right w:val="single" w:sz="4" w:space="0" w:color="auto"/>
            </w:tcBorders>
          </w:tcPr>
          <w:p w14:paraId="2341FF41"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14</w:t>
            </w:r>
          </w:p>
        </w:tc>
        <w:tc>
          <w:tcPr>
            <w:tcW w:w="4234" w:type="dxa"/>
            <w:vMerge w:val="restart"/>
            <w:tcBorders>
              <w:top w:val="single" w:sz="4" w:space="0" w:color="auto"/>
              <w:left w:val="single" w:sz="4" w:space="0" w:color="auto"/>
              <w:right w:val="single" w:sz="4" w:space="0" w:color="auto"/>
            </w:tcBorders>
          </w:tcPr>
          <w:p w14:paraId="35EA170D" w14:textId="00CE81D8" w:rsidR="005B629F" w:rsidRPr="009F2ED5" w:rsidRDefault="005B629F" w:rsidP="001B40D5">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Первенство С</w:t>
            </w:r>
            <w:r w:rsidR="003500F9">
              <w:rPr>
                <w:rFonts w:ascii="Times New Roman" w:eastAsia="Times New Roman" w:hAnsi="Times New Roman" w:cs="Times New Roman"/>
                <w:sz w:val="24"/>
                <w:szCs w:val="24"/>
                <w:lang w:eastAsia="ru-RU"/>
              </w:rPr>
              <w:t>ибирского федерального округа</w:t>
            </w:r>
            <w:r w:rsidRPr="009F2ED5">
              <w:rPr>
                <w:rFonts w:ascii="Times New Roman" w:eastAsia="Times New Roman" w:hAnsi="Times New Roman" w:cs="Times New Roman"/>
                <w:sz w:val="24"/>
                <w:szCs w:val="24"/>
                <w:lang w:eastAsia="ru-RU"/>
              </w:rPr>
              <w:t xml:space="preserve">, зональное первенство </w:t>
            </w:r>
            <w:r w:rsidR="001B40D5">
              <w:rPr>
                <w:rFonts w:ascii="Times New Roman" w:eastAsia="Times New Roman" w:hAnsi="Times New Roman" w:cs="Times New Roman"/>
                <w:sz w:val="24"/>
                <w:szCs w:val="24"/>
                <w:lang w:eastAsia="ru-RU"/>
              </w:rPr>
              <w:t>России</w:t>
            </w:r>
            <w:r w:rsidRPr="009F2ED5">
              <w:rPr>
                <w:rFonts w:ascii="Times New Roman" w:eastAsia="Times New Roman" w:hAnsi="Times New Roman" w:cs="Times New Roman"/>
                <w:sz w:val="24"/>
                <w:szCs w:val="24"/>
                <w:lang w:eastAsia="ru-RU"/>
              </w:rPr>
              <w:t xml:space="preserve"> (межрегиональный уровень)</w:t>
            </w:r>
          </w:p>
        </w:tc>
        <w:tc>
          <w:tcPr>
            <w:tcW w:w="1993" w:type="dxa"/>
            <w:tcBorders>
              <w:top w:val="single" w:sz="4" w:space="0" w:color="auto"/>
              <w:left w:val="single" w:sz="4" w:space="0" w:color="auto"/>
              <w:right w:val="single" w:sz="4" w:space="0" w:color="auto"/>
            </w:tcBorders>
          </w:tcPr>
          <w:p w14:paraId="708312EB"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6F79A4A6"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9</w:t>
            </w:r>
          </w:p>
        </w:tc>
      </w:tr>
      <w:tr w:rsidR="009F2ED5" w:rsidRPr="009F2ED5" w14:paraId="6E297793" w14:textId="77777777" w:rsidTr="001B40D5">
        <w:trPr>
          <w:trHeight w:val="317"/>
          <w:tblCellSpacing w:w="5" w:type="nil"/>
        </w:trPr>
        <w:tc>
          <w:tcPr>
            <w:tcW w:w="444" w:type="dxa"/>
            <w:vMerge/>
            <w:tcBorders>
              <w:left w:val="single" w:sz="4" w:space="0" w:color="auto"/>
              <w:right w:val="single" w:sz="4" w:space="0" w:color="auto"/>
            </w:tcBorders>
          </w:tcPr>
          <w:p w14:paraId="551D501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60959EA0"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66F34307"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1D5F5AC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w:t>
            </w:r>
          </w:p>
        </w:tc>
      </w:tr>
      <w:tr w:rsidR="009F2ED5" w:rsidRPr="009F2ED5" w14:paraId="62FC3390"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47DD3DF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0D9ECE14"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2054823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65149DF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w:t>
            </w:r>
          </w:p>
        </w:tc>
      </w:tr>
      <w:tr w:rsidR="009F2ED5" w:rsidRPr="009F2ED5" w14:paraId="1F10D7A0" w14:textId="77777777" w:rsidTr="001B40D5">
        <w:trPr>
          <w:trHeight w:val="318"/>
          <w:tblCellSpacing w:w="5" w:type="nil"/>
        </w:trPr>
        <w:tc>
          <w:tcPr>
            <w:tcW w:w="444" w:type="dxa"/>
            <w:vMerge w:val="restart"/>
            <w:tcBorders>
              <w:left w:val="single" w:sz="4" w:space="0" w:color="auto"/>
              <w:right w:val="single" w:sz="4" w:space="0" w:color="auto"/>
            </w:tcBorders>
          </w:tcPr>
          <w:p w14:paraId="42D0FA8D"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w:t>
            </w:r>
          </w:p>
        </w:tc>
        <w:tc>
          <w:tcPr>
            <w:tcW w:w="4234" w:type="dxa"/>
            <w:vMerge w:val="restart"/>
            <w:tcBorders>
              <w:left w:val="single" w:sz="4" w:space="0" w:color="auto"/>
              <w:right w:val="single" w:sz="4" w:space="0" w:color="auto"/>
            </w:tcBorders>
          </w:tcPr>
          <w:p w14:paraId="699A5DFA" w14:textId="77777777" w:rsidR="005B629F" w:rsidRDefault="005B629F" w:rsidP="00AC60EB">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Чемпионат Красноярского края, Летние, зимние игры городов Красноярского края</w:t>
            </w:r>
          </w:p>
          <w:p w14:paraId="6628C531" w14:textId="77777777" w:rsidR="003500F9" w:rsidRPr="009F2ED5" w:rsidRDefault="003500F9"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4521DE10"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3F50EFEB"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9</w:t>
            </w:r>
          </w:p>
        </w:tc>
      </w:tr>
      <w:tr w:rsidR="009F2ED5" w:rsidRPr="009F2ED5" w14:paraId="20817C61" w14:textId="77777777" w:rsidTr="001B40D5">
        <w:trPr>
          <w:trHeight w:val="318"/>
          <w:tblCellSpacing w:w="5" w:type="nil"/>
        </w:trPr>
        <w:tc>
          <w:tcPr>
            <w:tcW w:w="444" w:type="dxa"/>
            <w:vMerge/>
            <w:tcBorders>
              <w:left w:val="single" w:sz="4" w:space="0" w:color="auto"/>
              <w:right w:val="single" w:sz="4" w:space="0" w:color="auto"/>
            </w:tcBorders>
          </w:tcPr>
          <w:p w14:paraId="744CA42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3B41AF8D"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61F8902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17BF49D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w:t>
            </w:r>
          </w:p>
        </w:tc>
      </w:tr>
      <w:tr w:rsidR="009F2ED5" w:rsidRPr="009F2ED5" w14:paraId="64E1AE90"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228D479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21004818"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22DA8B33"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351AEC2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w:t>
            </w:r>
          </w:p>
        </w:tc>
      </w:tr>
      <w:tr w:rsidR="009F2ED5" w:rsidRPr="009F2ED5" w14:paraId="0513AC1E" w14:textId="77777777" w:rsidTr="001B40D5">
        <w:trPr>
          <w:trHeight w:val="318"/>
          <w:tblCellSpacing w:w="5" w:type="nil"/>
        </w:trPr>
        <w:tc>
          <w:tcPr>
            <w:tcW w:w="444" w:type="dxa"/>
            <w:vMerge w:val="restart"/>
            <w:tcBorders>
              <w:left w:val="single" w:sz="4" w:space="0" w:color="auto"/>
              <w:right w:val="single" w:sz="4" w:space="0" w:color="auto"/>
            </w:tcBorders>
          </w:tcPr>
          <w:p w14:paraId="460D7766"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16</w:t>
            </w:r>
          </w:p>
        </w:tc>
        <w:tc>
          <w:tcPr>
            <w:tcW w:w="4234" w:type="dxa"/>
            <w:vMerge w:val="restart"/>
            <w:tcBorders>
              <w:top w:val="single" w:sz="4" w:space="0" w:color="auto"/>
              <w:left w:val="single" w:sz="4" w:space="0" w:color="auto"/>
              <w:right w:val="single" w:sz="4" w:space="0" w:color="auto"/>
            </w:tcBorders>
          </w:tcPr>
          <w:p w14:paraId="0DAA5F05" w14:textId="519582E1" w:rsidR="003500F9" w:rsidRPr="009F2ED5" w:rsidRDefault="005B629F" w:rsidP="001B40D5">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Первенство</w:t>
            </w:r>
            <w:r w:rsidRPr="009F2ED5">
              <w:rPr>
                <w:rFonts w:ascii="Times New Roman" w:hAnsi="Times New Roman" w:cs="Times New Roman"/>
                <w:sz w:val="24"/>
              </w:rPr>
              <w:t xml:space="preserve"> Красноярского края, </w:t>
            </w:r>
            <w:r w:rsidRPr="009F2ED5">
              <w:rPr>
                <w:rFonts w:ascii="Times New Roman" w:eastAsia="Times New Roman" w:hAnsi="Times New Roman" w:cs="Times New Roman"/>
                <w:sz w:val="24"/>
                <w:szCs w:val="24"/>
                <w:lang w:eastAsia="ru-RU"/>
              </w:rPr>
              <w:t xml:space="preserve">региональный этап всероссийского этапа </w:t>
            </w:r>
            <w:r w:rsidR="00F70483">
              <w:rPr>
                <w:rFonts w:ascii="Times New Roman" w:hAnsi="Times New Roman" w:cs="Times New Roman"/>
                <w:sz w:val="24"/>
                <w:szCs w:val="24"/>
              </w:rPr>
              <w:t>Всероссийского физкультурно-спортивного комплекса «Готов к труду и обороне» (ГТО)</w:t>
            </w:r>
            <w:r w:rsidR="00F70483" w:rsidRPr="009F2ED5">
              <w:rPr>
                <w:rFonts w:ascii="Times New Roman" w:eastAsia="Times New Roman" w:hAnsi="Times New Roman" w:cs="Times New Roman"/>
                <w:sz w:val="24"/>
                <w:szCs w:val="24"/>
                <w:lang w:eastAsia="ru-RU"/>
              </w:rPr>
              <w:t xml:space="preserve">, </w:t>
            </w:r>
            <w:r w:rsidRPr="009F2ED5">
              <w:rPr>
                <w:rFonts w:ascii="Times New Roman" w:eastAsia="Times New Roman" w:hAnsi="Times New Roman" w:cs="Times New Roman"/>
                <w:sz w:val="24"/>
                <w:szCs w:val="24"/>
                <w:lang w:eastAsia="ru-RU"/>
              </w:rPr>
              <w:t>региональный этап спартакиады допризывной молодёжи, региональный этап «Школьной спортивной лиги», Летние, зимние спартакиады среди ветеранов</w:t>
            </w:r>
            <w:r w:rsidR="001B40D5">
              <w:rPr>
                <w:rFonts w:ascii="Times New Roman" w:eastAsia="Times New Roman" w:hAnsi="Times New Roman" w:cs="Times New Roman"/>
                <w:sz w:val="24"/>
                <w:szCs w:val="24"/>
                <w:lang w:eastAsia="ru-RU"/>
              </w:rPr>
              <w:t xml:space="preserve"> </w:t>
            </w:r>
            <w:r w:rsidRPr="009F2ED5">
              <w:rPr>
                <w:rFonts w:ascii="Times New Roman" w:eastAsia="Times New Roman" w:hAnsi="Times New Roman" w:cs="Times New Roman"/>
                <w:sz w:val="24"/>
                <w:szCs w:val="24"/>
                <w:lang w:eastAsia="ru-RU"/>
              </w:rPr>
              <w:t>муниципальных образований</w:t>
            </w:r>
            <w:r w:rsidRPr="009F2ED5">
              <w:rPr>
                <w:rFonts w:ascii="Times New Roman" w:hAnsi="Times New Roman" w:cs="Times New Roman"/>
                <w:sz w:val="24"/>
              </w:rPr>
              <w:t xml:space="preserve"> Красноярского края</w:t>
            </w:r>
          </w:p>
        </w:tc>
        <w:tc>
          <w:tcPr>
            <w:tcW w:w="1993" w:type="dxa"/>
            <w:tcBorders>
              <w:top w:val="single" w:sz="4" w:space="0" w:color="auto"/>
              <w:left w:val="single" w:sz="4" w:space="0" w:color="auto"/>
              <w:right w:val="single" w:sz="4" w:space="0" w:color="auto"/>
            </w:tcBorders>
          </w:tcPr>
          <w:p w14:paraId="5C0C09EC"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54E58B09"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6</w:t>
            </w:r>
          </w:p>
        </w:tc>
      </w:tr>
      <w:tr w:rsidR="009F2ED5" w:rsidRPr="009F2ED5" w14:paraId="2DA4FCF7" w14:textId="77777777" w:rsidTr="001B40D5">
        <w:trPr>
          <w:trHeight w:val="318"/>
          <w:tblCellSpacing w:w="5" w:type="nil"/>
        </w:trPr>
        <w:tc>
          <w:tcPr>
            <w:tcW w:w="444" w:type="dxa"/>
            <w:vMerge/>
            <w:tcBorders>
              <w:left w:val="single" w:sz="4" w:space="0" w:color="auto"/>
              <w:right w:val="single" w:sz="4" w:space="0" w:color="auto"/>
            </w:tcBorders>
          </w:tcPr>
          <w:p w14:paraId="56419BC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2E02F70B"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42CC263B"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2CE378FB"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w:t>
            </w:r>
          </w:p>
        </w:tc>
      </w:tr>
      <w:tr w:rsidR="009F2ED5" w:rsidRPr="009F2ED5" w14:paraId="6A02491B"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2D896A0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0BB516F0"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bottom w:val="single" w:sz="4" w:space="0" w:color="auto"/>
              <w:right w:val="single" w:sz="4" w:space="0" w:color="auto"/>
            </w:tcBorders>
          </w:tcPr>
          <w:p w14:paraId="3D3DB5D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bottom w:val="single" w:sz="4" w:space="0" w:color="auto"/>
              <w:right w:val="single" w:sz="4" w:space="0" w:color="auto"/>
            </w:tcBorders>
          </w:tcPr>
          <w:p w14:paraId="03763CAC"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w:t>
            </w:r>
          </w:p>
        </w:tc>
      </w:tr>
      <w:tr w:rsidR="009F2ED5" w:rsidRPr="009F2ED5" w14:paraId="59395B1B" w14:textId="77777777" w:rsidTr="001B40D5">
        <w:trPr>
          <w:trHeight w:val="318"/>
          <w:tblCellSpacing w:w="5" w:type="nil"/>
        </w:trPr>
        <w:tc>
          <w:tcPr>
            <w:tcW w:w="9317" w:type="dxa"/>
            <w:gridSpan w:val="4"/>
            <w:tcBorders>
              <w:left w:val="single" w:sz="4" w:space="0" w:color="auto"/>
              <w:bottom w:val="single" w:sz="4" w:space="0" w:color="auto"/>
              <w:right w:val="single" w:sz="4" w:space="0" w:color="auto"/>
            </w:tcBorders>
          </w:tcPr>
          <w:p w14:paraId="2CA1E0C9" w14:textId="5013C126" w:rsidR="005B629F" w:rsidRPr="003500F9" w:rsidRDefault="005B629F" w:rsidP="003500F9">
            <w:pPr>
              <w:widowControl w:val="0"/>
              <w:autoSpaceDE w:val="0"/>
              <w:autoSpaceDN w:val="0"/>
              <w:adjustRightInd w:val="0"/>
              <w:rPr>
                <w:rFonts w:ascii="Times New Roman" w:hAnsi="Times New Roman" w:cs="Times New Roman"/>
                <w:sz w:val="28"/>
                <w:szCs w:val="28"/>
              </w:rPr>
            </w:pPr>
            <w:r w:rsidRPr="003500F9">
              <w:rPr>
                <w:rFonts w:ascii="Times New Roman" w:eastAsia="Times New Roman" w:hAnsi="Times New Roman" w:cs="Times New Roman"/>
                <w:sz w:val="28"/>
                <w:szCs w:val="28"/>
                <w:lang w:eastAsia="ru-RU"/>
              </w:rPr>
              <w:t>за подготовку команды (в</w:t>
            </w:r>
            <w:r w:rsidRPr="003500F9">
              <w:rPr>
                <w:rFonts w:ascii="Times New Roman" w:hAnsi="Times New Roman" w:cs="Times New Roman"/>
                <w:sz w:val="28"/>
                <w:szCs w:val="28"/>
              </w:rPr>
              <w:t xml:space="preserve"> командных игровых видах спорта</w:t>
            </w:r>
            <w:r w:rsidR="00846058" w:rsidRPr="003500F9">
              <w:rPr>
                <w:rFonts w:ascii="Times New Roman" w:eastAsia="Times New Roman" w:hAnsi="Times New Roman" w:cs="Times New Roman"/>
                <w:sz w:val="28"/>
                <w:szCs w:val="28"/>
                <w:lang w:eastAsia="ru-RU"/>
              </w:rPr>
              <w:t>)</w:t>
            </w:r>
          </w:p>
        </w:tc>
      </w:tr>
      <w:tr w:rsidR="009F2ED5" w:rsidRPr="009F2ED5" w14:paraId="70DFD6C4" w14:textId="77777777" w:rsidTr="001B40D5">
        <w:trPr>
          <w:trHeight w:val="318"/>
          <w:tblCellSpacing w:w="5" w:type="nil"/>
        </w:trPr>
        <w:tc>
          <w:tcPr>
            <w:tcW w:w="444" w:type="dxa"/>
            <w:vMerge w:val="restart"/>
            <w:tcBorders>
              <w:left w:val="single" w:sz="4" w:space="0" w:color="auto"/>
              <w:right w:val="single" w:sz="4" w:space="0" w:color="auto"/>
            </w:tcBorders>
          </w:tcPr>
          <w:p w14:paraId="7E21A859" w14:textId="65F20732"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17</w:t>
            </w:r>
          </w:p>
        </w:tc>
        <w:tc>
          <w:tcPr>
            <w:tcW w:w="4234" w:type="dxa"/>
            <w:vMerge w:val="restart"/>
            <w:tcBorders>
              <w:top w:val="single" w:sz="4" w:space="0" w:color="auto"/>
              <w:left w:val="single" w:sz="4" w:space="0" w:color="auto"/>
              <w:right w:val="single" w:sz="4" w:space="0" w:color="auto"/>
            </w:tcBorders>
          </w:tcPr>
          <w:p w14:paraId="13565D44" w14:textId="108ABF37" w:rsidR="005B629F" w:rsidRPr="009F2ED5" w:rsidRDefault="005B629F" w:rsidP="001B40D5">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 xml:space="preserve">Первенство </w:t>
            </w:r>
            <w:r w:rsidR="001B40D5">
              <w:rPr>
                <w:rFonts w:ascii="Times New Roman" w:eastAsia="Times New Roman" w:hAnsi="Times New Roman" w:cs="Times New Roman"/>
                <w:sz w:val="24"/>
                <w:szCs w:val="24"/>
                <w:lang w:eastAsia="ru-RU"/>
              </w:rPr>
              <w:t>России</w:t>
            </w:r>
            <w:r w:rsidRPr="009F2ED5">
              <w:rPr>
                <w:rFonts w:ascii="Times New Roman" w:eastAsia="Times New Roman" w:hAnsi="Times New Roman" w:cs="Times New Roman"/>
                <w:sz w:val="24"/>
                <w:szCs w:val="24"/>
                <w:lang w:eastAsia="ru-RU"/>
              </w:rPr>
              <w:t xml:space="preserve">, </w:t>
            </w:r>
            <w:r w:rsidRPr="009F2ED5">
              <w:rPr>
                <w:rFonts w:ascii="Times New Roman" w:hAnsi="Times New Roman" w:cs="Times New Roman"/>
                <w:sz w:val="24"/>
              </w:rPr>
              <w:t xml:space="preserve">Финал Спартакиады </w:t>
            </w:r>
            <w:r w:rsidRPr="009F2ED5">
              <w:rPr>
                <w:rFonts w:ascii="Times New Roman" w:eastAsia="Times New Roman" w:hAnsi="Times New Roman" w:cs="Times New Roman"/>
                <w:sz w:val="24"/>
                <w:szCs w:val="24"/>
                <w:lang w:eastAsia="ru-RU"/>
              </w:rPr>
              <w:t>учащихся</w:t>
            </w:r>
            <w:r w:rsidRPr="009F2ED5">
              <w:rPr>
                <w:rFonts w:ascii="Times New Roman" w:hAnsi="Times New Roman" w:cs="Times New Roman"/>
                <w:sz w:val="24"/>
              </w:rPr>
              <w:t xml:space="preserve">, Финал Спартакиады </w:t>
            </w:r>
            <w:r w:rsidRPr="009F2ED5">
              <w:rPr>
                <w:rFonts w:ascii="Times New Roman" w:eastAsia="Times New Roman" w:hAnsi="Times New Roman" w:cs="Times New Roman"/>
                <w:sz w:val="24"/>
                <w:szCs w:val="24"/>
                <w:lang w:eastAsia="ru-RU"/>
              </w:rPr>
              <w:t>молодёжи</w:t>
            </w:r>
          </w:p>
        </w:tc>
        <w:tc>
          <w:tcPr>
            <w:tcW w:w="1993" w:type="dxa"/>
            <w:tcBorders>
              <w:top w:val="single" w:sz="4" w:space="0" w:color="auto"/>
              <w:left w:val="single" w:sz="4" w:space="0" w:color="auto"/>
              <w:right w:val="single" w:sz="4" w:space="0" w:color="auto"/>
            </w:tcBorders>
          </w:tcPr>
          <w:p w14:paraId="7344A888"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shd w:val="clear" w:color="auto" w:fill="auto"/>
          </w:tcPr>
          <w:p w14:paraId="2C025767"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150</w:t>
            </w:r>
          </w:p>
        </w:tc>
      </w:tr>
      <w:tr w:rsidR="009F2ED5" w:rsidRPr="009F2ED5" w14:paraId="1BDC6A9E" w14:textId="77777777" w:rsidTr="001B40D5">
        <w:trPr>
          <w:trHeight w:val="318"/>
          <w:tblCellSpacing w:w="5" w:type="nil"/>
        </w:trPr>
        <w:tc>
          <w:tcPr>
            <w:tcW w:w="444" w:type="dxa"/>
            <w:vMerge/>
            <w:tcBorders>
              <w:left w:val="single" w:sz="4" w:space="0" w:color="auto"/>
              <w:right w:val="single" w:sz="4" w:space="0" w:color="auto"/>
            </w:tcBorders>
          </w:tcPr>
          <w:p w14:paraId="599073F4"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15BD3741"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16FD636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11DB0F0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140</w:t>
            </w:r>
          </w:p>
        </w:tc>
      </w:tr>
      <w:tr w:rsidR="009F2ED5" w:rsidRPr="009F2ED5" w14:paraId="16C1331B"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71F2F887"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113537AD"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41A5993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08F41473"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130</w:t>
            </w:r>
          </w:p>
        </w:tc>
      </w:tr>
      <w:tr w:rsidR="009F2ED5" w:rsidRPr="009F2ED5" w14:paraId="163D9E72" w14:textId="77777777" w:rsidTr="001B40D5">
        <w:trPr>
          <w:trHeight w:val="318"/>
          <w:tblCellSpacing w:w="5" w:type="nil"/>
        </w:trPr>
        <w:tc>
          <w:tcPr>
            <w:tcW w:w="444" w:type="dxa"/>
            <w:vMerge w:val="restart"/>
            <w:tcBorders>
              <w:left w:val="single" w:sz="4" w:space="0" w:color="auto"/>
              <w:right w:val="single" w:sz="4" w:space="0" w:color="auto"/>
            </w:tcBorders>
          </w:tcPr>
          <w:p w14:paraId="0CD2568C"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lastRenderedPageBreak/>
              <w:t>18</w:t>
            </w:r>
          </w:p>
        </w:tc>
        <w:tc>
          <w:tcPr>
            <w:tcW w:w="4234" w:type="dxa"/>
            <w:vMerge w:val="restart"/>
            <w:tcBorders>
              <w:left w:val="single" w:sz="4" w:space="0" w:color="auto"/>
              <w:right w:val="single" w:sz="4" w:space="0" w:color="auto"/>
            </w:tcBorders>
          </w:tcPr>
          <w:p w14:paraId="7C4EF420" w14:textId="7AFCCB62" w:rsidR="00AC60EB" w:rsidRPr="009F2ED5" w:rsidRDefault="00AC60EB" w:rsidP="003500F9">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Офиц</w:t>
            </w:r>
            <w:r w:rsidR="003500F9">
              <w:rPr>
                <w:rFonts w:ascii="Times New Roman" w:eastAsia="Times New Roman" w:hAnsi="Times New Roman" w:cs="Times New Roman"/>
                <w:sz w:val="24"/>
                <w:szCs w:val="24"/>
                <w:lang w:eastAsia="ru-RU"/>
              </w:rPr>
              <w:t>иальные</w:t>
            </w:r>
            <w:r w:rsidRPr="009F2ED5">
              <w:rPr>
                <w:rFonts w:ascii="Times New Roman" w:eastAsia="Times New Roman" w:hAnsi="Times New Roman" w:cs="Times New Roman"/>
                <w:sz w:val="24"/>
                <w:szCs w:val="24"/>
                <w:lang w:eastAsia="ru-RU"/>
              </w:rPr>
              <w:t xml:space="preserve"> Всероссийские соревнования</w:t>
            </w:r>
          </w:p>
        </w:tc>
        <w:tc>
          <w:tcPr>
            <w:tcW w:w="1993" w:type="dxa"/>
            <w:tcBorders>
              <w:top w:val="single" w:sz="4" w:space="0" w:color="auto"/>
              <w:left w:val="single" w:sz="4" w:space="0" w:color="auto"/>
              <w:right w:val="single" w:sz="4" w:space="0" w:color="auto"/>
            </w:tcBorders>
          </w:tcPr>
          <w:p w14:paraId="7BF86376"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tcPr>
          <w:p w14:paraId="030C9F0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100</w:t>
            </w:r>
          </w:p>
        </w:tc>
      </w:tr>
      <w:tr w:rsidR="009F2ED5" w:rsidRPr="009F2ED5" w14:paraId="69A3C2A3"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54F43928"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384197C9"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4768D53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1BC82E4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90</w:t>
            </w:r>
          </w:p>
        </w:tc>
      </w:tr>
      <w:tr w:rsidR="009F2ED5" w:rsidRPr="009F2ED5" w14:paraId="00049B13" w14:textId="77777777" w:rsidTr="001B40D5">
        <w:trPr>
          <w:trHeight w:val="313"/>
          <w:tblCellSpacing w:w="5" w:type="nil"/>
        </w:trPr>
        <w:tc>
          <w:tcPr>
            <w:tcW w:w="444" w:type="dxa"/>
            <w:vMerge/>
            <w:tcBorders>
              <w:top w:val="single" w:sz="4" w:space="0" w:color="auto"/>
              <w:left w:val="single" w:sz="4" w:space="0" w:color="auto"/>
              <w:bottom w:val="single" w:sz="4" w:space="0" w:color="auto"/>
              <w:right w:val="single" w:sz="4" w:space="0" w:color="auto"/>
            </w:tcBorders>
          </w:tcPr>
          <w:p w14:paraId="4A6EE28C"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1AF5EDF4"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bottom w:val="single" w:sz="4" w:space="0" w:color="auto"/>
              <w:right w:val="single" w:sz="4" w:space="0" w:color="auto"/>
            </w:tcBorders>
          </w:tcPr>
          <w:p w14:paraId="67B65BF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bottom w:val="single" w:sz="4" w:space="0" w:color="auto"/>
              <w:right w:val="single" w:sz="4" w:space="0" w:color="auto"/>
            </w:tcBorders>
          </w:tcPr>
          <w:p w14:paraId="59F3FB82"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80</w:t>
            </w:r>
          </w:p>
        </w:tc>
      </w:tr>
      <w:tr w:rsidR="009F2ED5" w:rsidRPr="009F2ED5" w14:paraId="1EDD61AB" w14:textId="77777777" w:rsidTr="001B40D5">
        <w:trPr>
          <w:trHeight w:val="317"/>
          <w:tblCellSpacing w:w="5" w:type="nil"/>
        </w:trPr>
        <w:tc>
          <w:tcPr>
            <w:tcW w:w="444" w:type="dxa"/>
            <w:vMerge w:val="restart"/>
            <w:tcBorders>
              <w:top w:val="single" w:sz="4" w:space="0" w:color="auto"/>
              <w:left w:val="single" w:sz="4" w:space="0" w:color="auto"/>
              <w:right w:val="single" w:sz="4" w:space="0" w:color="auto"/>
            </w:tcBorders>
          </w:tcPr>
          <w:p w14:paraId="2D456000"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19</w:t>
            </w:r>
          </w:p>
        </w:tc>
        <w:tc>
          <w:tcPr>
            <w:tcW w:w="4234" w:type="dxa"/>
            <w:vMerge w:val="restart"/>
            <w:tcBorders>
              <w:top w:val="single" w:sz="4" w:space="0" w:color="auto"/>
              <w:left w:val="single" w:sz="4" w:space="0" w:color="auto"/>
              <w:right w:val="single" w:sz="4" w:space="0" w:color="auto"/>
            </w:tcBorders>
          </w:tcPr>
          <w:p w14:paraId="59809B1E" w14:textId="6D982A1C" w:rsidR="005B629F" w:rsidRPr="009F2ED5" w:rsidRDefault="005B629F" w:rsidP="001B40D5">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Чемпионат </w:t>
            </w:r>
            <w:r w:rsidR="003500F9" w:rsidRPr="009F2ED5">
              <w:rPr>
                <w:rFonts w:ascii="Times New Roman" w:eastAsia="Times New Roman" w:hAnsi="Times New Roman" w:cs="Times New Roman"/>
                <w:sz w:val="24"/>
                <w:szCs w:val="24"/>
                <w:lang w:eastAsia="ru-RU"/>
              </w:rPr>
              <w:t>С</w:t>
            </w:r>
            <w:r w:rsidR="003500F9">
              <w:rPr>
                <w:rFonts w:ascii="Times New Roman" w:eastAsia="Times New Roman" w:hAnsi="Times New Roman" w:cs="Times New Roman"/>
                <w:sz w:val="24"/>
                <w:szCs w:val="24"/>
                <w:lang w:eastAsia="ru-RU"/>
              </w:rPr>
              <w:t>ибирского федерального округа</w:t>
            </w:r>
            <w:r w:rsidRPr="009F2ED5">
              <w:rPr>
                <w:rFonts w:ascii="Times New Roman" w:eastAsia="Times New Roman" w:hAnsi="Times New Roman" w:cs="Times New Roman"/>
                <w:sz w:val="24"/>
                <w:szCs w:val="24"/>
                <w:lang w:eastAsia="ru-RU"/>
              </w:rPr>
              <w:t xml:space="preserve">, полуфинал первенства </w:t>
            </w:r>
            <w:r w:rsidR="001B40D5">
              <w:rPr>
                <w:rFonts w:ascii="Times New Roman" w:eastAsia="Times New Roman" w:hAnsi="Times New Roman" w:cs="Times New Roman"/>
                <w:sz w:val="24"/>
                <w:szCs w:val="24"/>
                <w:lang w:eastAsia="ru-RU"/>
              </w:rPr>
              <w:t>России</w:t>
            </w:r>
          </w:p>
        </w:tc>
        <w:tc>
          <w:tcPr>
            <w:tcW w:w="1993" w:type="dxa"/>
            <w:tcBorders>
              <w:top w:val="single" w:sz="4" w:space="0" w:color="auto"/>
              <w:left w:val="single" w:sz="4" w:space="0" w:color="auto"/>
              <w:right w:val="single" w:sz="4" w:space="0" w:color="auto"/>
            </w:tcBorders>
          </w:tcPr>
          <w:p w14:paraId="35CBB3CD"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shd w:val="clear" w:color="auto" w:fill="auto"/>
          </w:tcPr>
          <w:p w14:paraId="62BD9A82"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100</w:t>
            </w:r>
          </w:p>
        </w:tc>
      </w:tr>
      <w:tr w:rsidR="009F2ED5" w:rsidRPr="009F2ED5" w14:paraId="3085F944" w14:textId="77777777" w:rsidTr="001B40D5">
        <w:trPr>
          <w:trHeight w:val="318"/>
          <w:tblCellSpacing w:w="5" w:type="nil"/>
        </w:trPr>
        <w:tc>
          <w:tcPr>
            <w:tcW w:w="444" w:type="dxa"/>
            <w:vMerge/>
            <w:tcBorders>
              <w:left w:val="single" w:sz="4" w:space="0" w:color="auto"/>
              <w:right w:val="single" w:sz="4" w:space="0" w:color="auto"/>
            </w:tcBorders>
          </w:tcPr>
          <w:p w14:paraId="7C7202B4"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3CDEAE59"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45D3690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5A70B2BE"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90</w:t>
            </w:r>
          </w:p>
        </w:tc>
      </w:tr>
      <w:tr w:rsidR="009F2ED5" w:rsidRPr="009F2ED5" w14:paraId="1722CE19"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1EB8822B"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276664A5"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1E2FCA30"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2A6C486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80</w:t>
            </w:r>
          </w:p>
        </w:tc>
      </w:tr>
      <w:tr w:rsidR="009F2ED5" w:rsidRPr="009F2ED5" w14:paraId="735486E8" w14:textId="77777777" w:rsidTr="001B40D5">
        <w:trPr>
          <w:trHeight w:val="318"/>
          <w:tblCellSpacing w:w="5" w:type="nil"/>
        </w:trPr>
        <w:tc>
          <w:tcPr>
            <w:tcW w:w="444" w:type="dxa"/>
            <w:vMerge w:val="restart"/>
            <w:tcBorders>
              <w:left w:val="single" w:sz="4" w:space="0" w:color="auto"/>
              <w:right w:val="single" w:sz="4" w:space="0" w:color="auto"/>
            </w:tcBorders>
          </w:tcPr>
          <w:p w14:paraId="7CDF8476"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20</w:t>
            </w:r>
          </w:p>
        </w:tc>
        <w:tc>
          <w:tcPr>
            <w:tcW w:w="4234" w:type="dxa"/>
            <w:vMerge w:val="restart"/>
            <w:tcBorders>
              <w:left w:val="single" w:sz="4" w:space="0" w:color="auto"/>
              <w:right w:val="single" w:sz="4" w:space="0" w:color="auto"/>
            </w:tcBorders>
          </w:tcPr>
          <w:p w14:paraId="25E9AFA9" w14:textId="341848D2" w:rsidR="005B629F" w:rsidRPr="009F2ED5" w:rsidRDefault="005B629F" w:rsidP="001B40D5">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Первенство </w:t>
            </w:r>
            <w:r w:rsidR="003500F9" w:rsidRPr="009F2ED5">
              <w:rPr>
                <w:rFonts w:ascii="Times New Roman" w:eastAsia="Times New Roman" w:hAnsi="Times New Roman" w:cs="Times New Roman"/>
                <w:sz w:val="24"/>
                <w:szCs w:val="24"/>
                <w:lang w:eastAsia="ru-RU"/>
              </w:rPr>
              <w:t>С</w:t>
            </w:r>
            <w:r w:rsidR="003500F9">
              <w:rPr>
                <w:rFonts w:ascii="Times New Roman" w:eastAsia="Times New Roman" w:hAnsi="Times New Roman" w:cs="Times New Roman"/>
                <w:sz w:val="24"/>
                <w:szCs w:val="24"/>
                <w:lang w:eastAsia="ru-RU"/>
              </w:rPr>
              <w:t>ибирского федерального округа</w:t>
            </w:r>
            <w:r w:rsidRPr="009F2ED5">
              <w:rPr>
                <w:rFonts w:ascii="Times New Roman" w:eastAsia="Times New Roman" w:hAnsi="Times New Roman" w:cs="Times New Roman"/>
                <w:sz w:val="24"/>
                <w:szCs w:val="24"/>
                <w:lang w:eastAsia="ru-RU"/>
              </w:rPr>
              <w:t xml:space="preserve">, зональное первенство </w:t>
            </w:r>
            <w:r w:rsidR="001B40D5">
              <w:rPr>
                <w:rFonts w:ascii="Times New Roman" w:eastAsia="Times New Roman" w:hAnsi="Times New Roman" w:cs="Times New Roman"/>
                <w:sz w:val="24"/>
                <w:szCs w:val="24"/>
                <w:lang w:eastAsia="ru-RU"/>
              </w:rPr>
              <w:t>России</w:t>
            </w:r>
            <w:r w:rsidRPr="009F2ED5">
              <w:rPr>
                <w:rFonts w:ascii="Times New Roman" w:eastAsia="Times New Roman" w:hAnsi="Times New Roman" w:cs="Times New Roman"/>
                <w:sz w:val="24"/>
                <w:szCs w:val="24"/>
                <w:lang w:eastAsia="ru-RU"/>
              </w:rPr>
              <w:t xml:space="preserve"> (межрегиональный уровень)</w:t>
            </w:r>
          </w:p>
        </w:tc>
        <w:tc>
          <w:tcPr>
            <w:tcW w:w="1993" w:type="dxa"/>
            <w:tcBorders>
              <w:top w:val="single" w:sz="4" w:space="0" w:color="auto"/>
              <w:left w:val="single" w:sz="4" w:space="0" w:color="auto"/>
              <w:right w:val="single" w:sz="4" w:space="0" w:color="auto"/>
            </w:tcBorders>
          </w:tcPr>
          <w:p w14:paraId="1104A590"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w:t>
            </w:r>
          </w:p>
        </w:tc>
        <w:tc>
          <w:tcPr>
            <w:tcW w:w="2646" w:type="dxa"/>
            <w:tcBorders>
              <w:top w:val="single" w:sz="4" w:space="0" w:color="auto"/>
              <w:left w:val="single" w:sz="4" w:space="0" w:color="auto"/>
              <w:right w:val="single" w:sz="4" w:space="0" w:color="auto"/>
            </w:tcBorders>
            <w:shd w:val="clear" w:color="auto" w:fill="auto"/>
          </w:tcPr>
          <w:p w14:paraId="7A503D81"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80</w:t>
            </w:r>
          </w:p>
        </w:tc>
      </w:tr>
      <w:tr w:rsidR="009F2ED5" w:rsidRPr="009F2ED5" w14:paraId="1C920536" w14:textId="77777777" w:rsidTr="001B40D5">
        <w:trPr>
          <w:trHeight w:val="317"/>
          <w:tblCellSpacing w:w="5" w:type="nil"/>
        </w:trPr>
        <w:tc>
          <w:tcPr>
            <w:tcW w:w="444" w:type="dxa"/>
            <w:vMerge/>
            <w:tcBorders>
              <w:left w:val="single" w:sz="4" w:space="0" w:color="auto"/>
              <w:right w:val="single" w:sz="4" w:space="0" w:color="auto"/>
            </w:tcBorders>
          </w:tcPr>
          <w:p w14:paraId="30E69BEA"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19F82E29"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610F9FAD" w14:textId="7ED2197E"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2646" w:type="dxa"/>
            <w:tcBorders>
              <w:top w:val="single" w:sz="4" w:space="0" w:color="auto"/>
              <w:left w:val="single" w:sz="4" w:space="0" w:color="auto"/>
              <w:right w:val="single" w:sz="4" w:space="0" w:color="auto"/>
            </w:tcBorders>
            <w:shd w:val="clear" w:color="auto" w:fill="auto"/>
          </w:tcPr>
          <w:p w14:paraId="2F6DA650"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70</w:t>
            </w:r>
          </w:p>
        </w:tc>
      </w:tr>
      <w:tr w:rsidR="009F2ED5" w:rsidRPr="009F2ED5" w14:paraId="6060363E"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0A16F4E9"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2DBE56CD"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7A14CD3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tcPr>
          <w:p w14:paraId="0B12840A"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60</w:t>
            </w:r>
          </w:p>
        </w:tc>
      </w:tr>
      <w:tr w:rsidR="009F2ED5" w:rsidRPr="009F2ED5" w14:paraId="0C0B3B3A" w14:textId="77777777" w:rsidTr="001B40D5">
        <w:trPr>
          <w:trHeight w:val="318"/>
          <w:tblCellSpacing w:w="5" w:type="nil"/>
        </w:trPr>
        <w:tc>
          <w:tcPr>
            <w:tcW w:w="444" w:type="dxa"/>
            <w:vMerge w:val="restart"/>
            <w:tcBorders>
              <w:left w:val="single" w:sz="4" w:space="0" w:color="auto"/>
              <w:right w:val="single" w:sz="4" w:space="0" w:color="auto"/>
            </w:tcBorders>
          </w:tcPr>
          <w:p w14:paraId="180299E8"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21</w:t>
            </w:r>
          </w:p>
        </w:tc>
        <w:tc>
          <w:tcPr>
            <w:tcW w:w="4234" w:type="dxa"/>
            <w:vMerge w:val="restart"/>
            <w:tcBorders>
              <w:left w:val="single" w:sz="4" w:space="0" w:color="auto"/>
              <w:right w:val="single" w:sz="4" w:space="0" w:color="auto"/>
            </w:tcBorders>
          </w:tcPr>
          <w:p w14:paraId="36D71886"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Чемпионат Красноярского края, </w:t>
            </w:r>
            <w:r w:rsidRPr="009F2ED5">
              <w:rPr>
                <w:rFonts w:ascii="Times New Roman" w:eastAsia="Times New Roman" w:hAnsi="Times New Roman" w:cs="Times New Roman"/>
                <w:sz w:val="24"/>
                <w:szCs w:val="24"/>
                <w:lang w:eastAsia="ru-RU"/>
              </w:rPr>
              <w:t>Летние, зимние игры городов</w:t>
            </w:r>
            <w:r w:rsidRPr="009F2ED5">
              <w:rPr>
                <w:rFonts w:ascii="Times New Roman" w:hAnsi="Times New Roman" w:cs="Times New Roman"/>
                <w:sz w:val="24"/>
              </w:rPr>
              <w:t xml:space="preserve"> Красноярского края</w:t>
            </w:r>
          </w:p>
        </w:tc>
        <w:tc>
          <w:tcPr>
            <w:tcW w:w="1993" w:type="dxa"/>
            <w:tcBorders>
              <w:top w:val="single" w:sz="4" w:space="0" w:color="auto"/>
              <w:left w:val="single" w:sz="4" w:space="0" w:color="auto"/>
              <w:right w:val="single" w:sz="4" w:space="0" w:color="auto"/>
            </w:tcBorders>
          </w:tcPr>
          <w:p w14:paraId="74D48BD7" w14:textId="77777777" w:rsidR="005B629F" w:rsidRPr="009F2ED5" w:rsidRDefault="005B629F" w:rsidP="005B629F">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shd w:val="clear" w:color="auto" w:fill="auto"/>
          </w:tcPr>
          <w:p w14:paraId="1905BC08"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70</w:t>
            </w:r>
          </w:p>
        </w:tc>
      </w:tr>
      <w:tr w:rsidR="009F2ED5" w:rsidRPr="009F2ED5" w14:paraId="53A7A88B" w14:textId="77777777" w:rsidTr="001B40D5">
        <w:trPr>
          <w:trHeight w:val="318"/>
          <w:tblCellSpacing w:w="5" w:type="nil"/>
        </w:trPr>
        <w:tc>
          <w:tcPr>
            <w:tcW w:w="444" w:type="dxa"/>
            <w:vMerge/>
            <w:tcBorders>
              <w:left w:val="single" w:sz="4" w:space="0" w:color="auto"/>
              <w:right w:val="single" w:sz="4" w:space="0" w:color="auto"/>
            </w:tcBorders>
          </w:tcPr>
          <w:p w14:paraId="6CE0B3BA"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right w:val="single" w:sz="4" w:space="0" w:color="auto"/>
            </w:tcBorders>
          </w:tcPr>
          <w:p w14:paraId="035BD338"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74C2CD5A" w14:textId="436EBDC1"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shd w:val="clear" w:color="auto" w:fill="auto"/>
          </w:tcPr>
          <w:p w14:paraId="704CF6DE" w14:textId="0A72752D"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60</w:t>
            </w:r>
          </w:p>
        </w:tc>
      </w:tr>
      <w:tr w:rsidR="009F2ED5" w:rsidRPr="009F2ED5" w14:paraId="358ED42E" w14:textId="77777777" w:rsidTr="001B40D5">
        <w:trPr>
          <w:trHeight w:val="317"/>
          <w:tblCellSpacing w:w="5" w:type="nil"/>
        </w:trPr>
        <w:tc>
          <w:tcPr>
            <w:tcW w:w="444" w:type="dxa"/>
            <w:vMerge/>
            <w:tcBorders>
              <w:left w:val="single" w:sz="4" w:space="0" w:color="auto"/>
              <w:bottom w:val="single" w:sz="4" w:space="0" w:color="auto"/>
              <w:right w:val="single" w:sz="4" w:space="0" w:color="auto"/>
            </w:tcBorders>
          </w:tcPr>
          <w:p w14:paraId="689DC03A"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p>
        </w:tc>
        <w:tc>
          <w:tcPr>
            <w:tcW w:w="4234" w:type="dxa"/>
            <w:vMerge/>
            <w:tcBorders>
              <w:left w:val="single" w:sz="4" w:space="0" w:color="auto"/>
              <w:bottom w:val="single" w:sz="4" w:space="0" w:color="auto"/>
              <w:right w:val="single" w:sz="4" w:space="0" w:color="auto"/>
            </w:tcBorders>
          </w:tcPr>
          <w:p w14:paraId="06E46C2E" w14:textId="77777777" w:rsidR="005B629F" w:rsidRPr="009F2ED5" w:rsidRDefault="005B629F" w:rsidP="00AC60EB">
            <w:pPr>
              <w:widowControl w:val="0"/>
              <w:autoSpaceDE w:val="0"/>
              <w:autoSpaceDN w:val="0"/>
              <w:adjustRightInd w:val="0"/>
              <w:rPr>
                <w:rFonts w:ascii="Times New Roman" w:hAnsi="Times New Roman" w:cs="Times New Roman"/>
                <w:sz w:val="24"/>
              </w:rPr>
            </w:pPr>
          </w:p>
        </w:tc>
        <w:tc>
          <w:tcPr>
            <w:tcW w:w="1993" w:type="dxa"/>
            <w:tcBorders>
              <w:top w:val="single" w:sz="4" w:space="0" w:color="auto"/>
              <w:left w:val="single" w:sz="4" w:space="0" w:color="auto"/>
              <w:right w:val="single" w:sz="4" w:space="0" w:color="auto"/>
            </w:tcBorders>
          </w:tcPr>
          <w:p w14:paraId="0416E4E6" w14:textId="6405ED94"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right w:val="single" w:sz="4" w:space="0" w:color="auto"/>
            </w:tcBorders>
            <w:shd w:val="clear" w:color="auto" w:fill="auto"/>
          </w:tcPr>
          <w:p w14:paraId="7D580A44" w14:textId="52782360"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50</w:t>
            </w:r>
          </w:p>
        </w:tc>
      </w:tr>
      <w:tr w:rsidR="009F2ED5" w:rsidRPr="009F2ED5" w14:paraId="5F46D56E" w14:textId="77777777" w:rsidTr="001B40D5">
        <w:trPr>
          <w:trHeight w:val="318"/>
          <w:tblCellSpacing w:w="5" w:type="nil"/>
        </w:trPr>
        <w:tc>
          <w:tcPr>
            <w:tcW w:w="444" w:type="dxa"/>
            <w:vMerge w:val="restart"/>
            <w:tcBorders>
              <w:left w:val="single" w:sz="4" w:space="0" w:color="auto"/>
              <w:right w:val="single" w:sz="4" w:space="0" w:color="auto"/>
            </w:tcBorders>
          </w:tcPr>
          <w:p w14:paraId="2D27CF70"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22</w:t>
            </w:r>
          </w:p>
        </w:tc>
        <w:tc>
          <w:tcPr>
            <w:tcW w:w="4234" w:type="dxa"/>
            <w:vMerge w:val="restart"/>
            <w:tcBorders>
              <w:top w:val="single" w:sz="4" w:space="0" w:color="auto"/>
              <w:left w:val="single" w:sz="4" w:space="0" w:color="auto"/>
              <w:right w:val="single" w:sz="4" w:space="0" w:color="auto"/>
            </w:tcBorders>
          </w:tcPr>
          <w:p w14:paraId="6B4DBA40" w14:textId="77777777" w:rsidR="005B629F" w:rsidRPr="009F2ED5" w:rsidRDefault="005B629F" w:rsidP="00AC60EB">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 xml:space="preserve">Первенство Красноярского края, региональный этап «Школьной спортивной лиги», </w:t>
            </w:r>
            <w:r w:rsidRPr="009F2ED5">
              <w:rPr>
                <w:rFonts w:ascii="Times New Roman" w:hAnsi="Times New Roman" w:cs="Times New Roman"/>
                <w:sz w:val="24"/>
              </w:rPr>
              <w:t>Летние, зимние спартакиады среди ветеранов муниципальных образований Красноярского края</w:t>
            </w:r>
          </w:p>
        </w:tc>
        <w:tc>
          <w:tcPr>
            <w:tcW w:w="1993" w:type="dxa"/>
            <w:tcBorders>
              <w:top w:val="single" w:sz="4" w:space="0" w:color="auto"/>
              <w:left w:val="single" w:sz="4" w:space="0" w:color="auto"/>
              <w:right w:val="single" w:sz="4" w:space="0" w:color="auto"/>
            </w:tcBorders>
          </w:tcPr>
          <w:p w14:paraId="1FEF1CCB"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2646" w:type="dxa"/>
            <w:tcBorders>
              <w:top w:val="single" w:sz="4" w:space="0" w:color="auto"/>
              <w:left w:val="single" w:sz="4" w:space="0" w:color="auto"/>
              <w:right w:val="single" w:sz="4" w:space="0" w:color="auto"/>
            </w:tcBorders>
          </w:tcPr>
          <w:p w14:paraId="33304EAB" w14:textId="77777777" w:rsidR="005B629F" w:rsidRPr="009F2ED5" w:rsidRDefault="005B629F" w:rsidP="00AC60EB">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50</w:t>
            </w:r>
          </w:p>
        </w:tc>
      </w:tr>
      <w:tr w:rsidR="009F2ED5" w:rsidRPr="009F2ED5" w14:paraId="6F928212" w14:textId="77777777" w:rsidTr="001B40D5">
        <w:trPr>
          <w:trHeight w:val="318"/>
          <w:tblCellSpacing w:w="5" w:type="nil"/>
        </w:trPr>
        <w:tc>
          <w:tcPr>
            <w:tcW w:w="444" w:type="dxa"/>
            <w:vMerge/>
            <w:tcBorders>
              <w:left w:val="single" w:sz="4" w:space="0" w:color="auto"/>
              <w:right w:val="single" w:sz="4" w:space="0" w:color="auto"/>
            </w:tcBorders>
          </w:tcPr>
          <w:p w14:paraId="6475A3B5"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right w:val="single" w:sz="4" w:space="0" w:color="auto"/>
            </w:tcBorders>
          </w:tcPr>
          <w:p w14:paraId="101643A1"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right w:val="single" w:sz="4" w:space="0" w:color="auto"/>
            </w:tcBorders>
          </w:tcPr>
          <w:p w14:paraId="412D280B"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2646" w:type="dxa"/>
            <w:tcBorders>
              <w:top w:val="single" w:sz="4" w:space="0" w:color="auto"/>
              <w:left w:val="single" w:sz="4" w:space="0" w:color="auto"/>
              <w:right w:val="single" w:sz="4" w:space="0" w:color="auto"/>
            </w:tcBorders>
          </w:tcPr>
          <w:p w14:paraId="7C65FC7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40</w:t>
            </w:r>
          </w:p>
        </w:tc>
      </w:tr>
      <w:tr w:rsidR="009F2ED5" w:rsidRPr="009F2ED5" w14:paraId="414FFBDF" w14:textId="77777777" w:rsidTr="001B40D5">
        <w:trPr>
          <w:trHeight w:val="318"/>
          <w:tblCellSpacing w:w="5" w:type="nil"/>
        </w:trPr>
        <w:tc>
          <w:tcPr>
            <w:tcW w:w="444" w:type="dxa"/>
            <w:vMerge/>
            <w:tcBorders>
              <w:left w:val="single" w:sz="4" w:space="0" w:color="auto"/>
              <w:bottom w:val="single" w:sz="4" w:space="0" w:color="auto"/>
              <w:right w:val="single" w:sz="4" w:space="0" w:color="auto"/>
            </w:tcBorders>
          </w:tcPr>
          <w:p w14:paraId="6294D284"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234" w:type="dxa"/>
            <w:vMerge/>
            <w:tcBorders>
              <w:left w:val="single" w:sz="4" w:space="0" w:color="auto"/>
              <w:bottom w:val="single" w:sz="4" w:space="0" w:color="auto"/>
              <w:right w:val="single" w:sz="4" w:space="0" w:color="auto"/>
            </w:tcBorders>
          </w:tcPr>
          <w:p w14:paraId="025CF40A" w14:textId="77777777" w:rsidR="00AC60EB" w:rsidRPr="009F2ED5" w:rsidRDefault="00AC60EB" w:rsidP="00AC60EB">
            <w:pPr>
              <w:widowControl w:val="0"/>
              <w:autoSpaceDE w:val="0"/>
              <w:autoSpaceDN w:val="0"/>
              <w:adjustRightInd w:val="0"/>
              <w:rPr>
                <w:rFonts w:ascii="Times New Roman" w:eastAsia="Times New Roman" w:hAnsi="Times New Roman" w:cs="Times New Roman"/>
                <w:sz w:val="24"/>
                <w:szCs w:val="24"/>
                <w:lang w:eastAsia="ru-RU"/>
              </w:rPr>
            </w:pPr>
          </w:p>
        </w:tc>
        <w:tc>
          <w:tcPr>
            <w:tcW w:w="1993" w:type="dxa"/>
            <w:tcBorders>
              <w:top w:val="single" w:sz="4" w:space="0" w:color="auto"/>
              <w:left w:val="single" w:sz="4" w:space="0" w:color="auto"/>
              <w:bottom w:val="single" w:sz="4" w:space="0" w:color="auto"/>
              <w:right w:val="single" w:sz="4" w:space="0" w:color="auto"/>
            </w:tcBorders>
          </w:tcPr>
          <w:p w14:paraId="430ACE31"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2646" w:type="dxa"/>
            <w:tcBorders>
              <w:top w:val="single" w:sz="4" w:space="0" w:color="auto"/>
              <w:left w:val="single" w:sz="4" w:space="0" w:color="auto"/>
              <w:bottom w:val="single" w:sz="4" w:space="0" w:color="auto"/>
              <w:right w:val="single" w:sz="4" w:space="0" w:color="auto"/>
            </w:tcBorders>
          </w:tcPr>
          <w:p w14:paraId="10950E3D" w14:textId="77777777" w:rsidR="00AC60EB" w:rsidRPr="009F2ED5" w:rsidRDefault="00AC60EB" w:rsidP="00AC60EB">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30</w:t>
            </w:r>
          </w:p>
        </w:tc>
      </w:tr>
    </w:tbl>
    <w:p w14:paraId="347E7F51" w14:textId="77777777" w:rsidR="00FF2B1A" w:rsidRPr="009F2ED5" w:rsidRDefault="00FF2B1A" w:rsidP="005B629F">
      <w:pPr>
        <w:jc w:val="both"/>
        <w:rPr>
          <w:rFonts w:ascii="Times New Roman" w:hAnsi="Times New Roman" w:cs="Times New Roman"/>
          <w:sz w:val="24"/>
        </w:rPr>
      </w:pPr>
    </w:p>
    <w:p w14:paraId="73E71014" w14:textId="3B76B899" w:rsidR="00FF2B1A" w:rsidRPr="009F2ED5" w:rsidRDefault="00FF2B1A" w:rsidP="005B629F">
      <w:pPr>
        <w:jc w:val="both"/>
        <w:rPr>
          <w:rFonts w:ascii="Times New Roman" w:hAnsi="Times New Roman" w:cs="Times New Roman"/>
          <w:sz w:val="28"/>
        </w:rPr>
      </w:pPr>
      <w:r w:rsidRPr="009F2ED5">
        <w:rPr>
          <w:rFonts w:ascii="Times New Roman" w:hAnsi="Times New Roman" w:cs="Times New Roman"/>
          <w:sz w:val="28"/>
        </w:rPr>
        <w:t>Примечание</w:t>
      </w:r>
      <w:r w:rsidRPr="009F2ED5">
        <w:rPr>
          <w:rFonts w:ascii="Times New Roman" w:hAnsi="Times New Roman" w:cs="Times New Roman"/>
          <w:sz w:val="28"/>
          <w:szCs w:val="24"/>
        </w:rPr>
        <w:t>:</w:t>
      </w:r>
    </w:p>
    <w:p w14:paraId="0A023843" w14:textId="72FA6FB6" w:rsidR="00846058" w:rsidRPr="009B1548" w:rsidRDefault="00AC60EB" w:rsidP="004F6AE9">
      <w:pPr>
        <w:pStyle w:val="af1"/>
        <w:numPr>
          <w:ilvl w:val="0"/>
          <w:numId w:val="9"/>
        </w:numPr>
        <w:tabs>
          <w:tab w:val="left" w:pos="851"/>
        </w:tabs>
        <w:ind w:left="0" w:firstLine="567"/>
        <w:jc w:val="both"/>
        <w:rPr>
          <w:sz w:val="28"/>
          <w:szCs w:val="28"/>
        </w:rPr>
      </w:pPr>
      <w:r w:rsidRPr="009B1548">
        <w:rPr>
          <w:sz w:val="28"/>
          <w:szCs w:val="28"/>
        </w:rPr>
        <w:t xml:space="preserve">Для неолимпийских видов спорта и неолимпийских дисциплин олимпийских видов спорта </w:t>
      </w:r>
      <w:r w:rsidR="00846058" w:rsidRPr="009B1548">
        <w:rPr>
          <w:sz w:val="28"/>
          <w:szCs w:val="28"/>
        </w:rPr>
        <w:t>размер</w:t>
      </w:r>
      <w:r w:rsidR="009B1548" w:rsidRPr="009B1548">
        <w:rPr>
          <w:sz w:val="28"/>
          <w:szCs w:val="28"/>
        </w:rPr>
        <w:t>ы выплат, установленные</w:t>
      </w:r>
      <w:r w:rsidR="00846058" w:rsidRPr="009B1548">
        <w:rPr>
          <w:sz w:val="28"/>
          <w:szCs w:val="28"/>
        </w:rPr>
        <w:t xml:space="preserve"> в графе 4 таблицы №</w:t>
      </w:r>
      <w:r w:rsidR="009B1548" w:rsidRPr="009B1548">
        <w:rPr>
          <w:sz w:val="28"/>
          <w:szCs w:val="28"/>
        </w:rPr>
        <w:t xml:space="preserve"> </w:t>
      </w:r>
      <w:r w:rsidR="00846058" w:rsidRPr="009B1548">
        <w:rPr>
          <w:sz w:val="28"/>
          <w:szCs w:val="28"/>
        </w:rPr>
        <w:t>1</w:t>
      </w:r>
      <w:r w:rsidR="009B1548" w:rsidRPr="009B1548">
        <w:rPr>
          <w:sz w:val="28"/>
          <w:szCs w:val="28"/>
        </w:rPr>
        <w:t>,</w:t>
      </w:r>
      <w:r w:rsidR="00846058" w:rsidRPr="009B1548">
        <w:rPr>
          <w:sz w:val="28"/>
          <w:szCs w:val="28"/>
        </w:rPr>
        <w:t xml:space="preserve"> устанавлива</w:t>
      </w:r>
      <w:r w:rsidR="009B1548" w:rsidRPr="009B1548">
        <w:rPr>
          <w:sz w:val="28"/>
          <w:szCs w:val="28"/>
        </w:rPr>
        <w:t>ю</w:t>
      </w:r>
      <w:r w:rsidR="00846058" w:rsidRPr="009B1548">
        <w:rPr>
          <w:sz w:val="28"/>
          <w:szCs w:val="28"/>
        </w:rPr>
        <w:t>тся с учетом понижающего</w:t>
      </w:r>
      <w:r w:rsidRPr="009B1548">
        <w:rPr>
          <w:sz w:val="28"/>
          <w:szCs w:val="28"/>
        </w:rPr>
        <w:t xml:space="preserve"> коэффициент</w:t>
      </w:r>
      <w:r w:rsidR="00846058" w:rsidRPr="009B1548">
        <w:rPr>
          <w:sz w:val="28"/>
          <w:szCs w:val="28"/>
        </w:rPr>
        <w:t>а</w:t>
      </w:r>
      <w:r w:rsidRPr="009B1548">
        <w:rPr>
          <w:sz w:val="28"/>
          <w:szCs w:val="28"/>
        </w:rPr>
        <w:t xml:space="preserve"> 0,75.</w:t>
      </w:r>
    </w:p>
    <w:p w14:paraId="76D78B6B" w14:textId="296B7438" w:rsidR="00EE1FB8" w:rsidRPr="009B1548" w:rsidRDefault="00846058" w:rsidP="004F6AE9">
      <w:pPr>
        <w:pStyle w:val="af1"/>
        <w:numPr>
          <w:ilvl w:val="0"/>
          <w:numId w:val="9"/>
        </w:numPr>
        <w:tabs>
          <w:tab w:val="left" w:pos="851"/>
        </w:tabs>
        <w:ind w:left="0" w:firstLine="567"/>
        <w:jc w:val="both"/>
        <w:rPr>
          <w:sz w:val="28"/>
          <w:szCs w:val="28"/>
        </w:rPr>
      </w:pPr>
      <w:r w:rsidRPr="009B1548">
        <w:rPr>
          <w:sz w:val="28"/>
          <w:szCs w:val="28"/>
        </w:rPr>
        <w:t xml:space="preserve">В случае участия </w:t>
      </w:r>
      <w:r w:rsidR="003500F9">
        <w:rPr>
          <w:sz w:val="28"/>
          <w:szCs w:val="28"/>
        </w:rPr>
        <w:t>лиц, проходящ</w:t>
      </w:r>
      <w:r w:rsidR="00F70483">
        <w:rPr>
          <w:sz w:val="28"/>
          <w:szCs w:val="28"/>
        </w:rPr>
        <w:t>их</w:t>
      </w:r>
      <w:r w:rsidR="003500F9">
        <w:rPr>
          <w:sz w:val="28"/>
          <w:szCs w:val="28"/>
        </w:rPr>
        <w:t xml:space="preserve"> спортивную подготовку (далее –</w:t>
      </w:r>
      <w:r w:rsidR="00F70483">
        <w:rPr>
          <w:sz w:val="28"/>
          <w:szCs w:val="28"/>
        </w:rPr>
        <w:t xml:space="preserve"> </w:t>
      </w:r>
      <w:r w:rsidR="003500F9">
        <w:rPr>
          <w:sz w:val="28"/>
          <w:szCs w:val="28"/>
        </w:rPr>
        <w:t>спортсмен</w:t>
      </w:r>
      <w:r w:rsidR="00F70483">
        <w:rPr>
          <w:sz w:val="28"/>
          <w:szCs w:val="28"/>
        </w:rPr>
        <w:t>ы</w:t>
      </w:r>
      <w:r w:rsidR="003500F9">
        <w:rPr>
          <w:sz w:val="28"/>
          <w:szCs w:val="28"/>
        </w:rPr>
        <w:t>)</w:t>
      </w:r>
      <w:r w:rsidR="00751FAE">
        <w:rPr>
          <w:sz w:val="28"/>
          <w:szCs w:val="28"/>
        </w:rPr>
        <w:t>,</w:t>
      </w:r>
      <w:r w:rsidRPr="009B1548">
        <w:rPr>
          <w:sz w:val="28"/>
          <w:szCs w:val="28"/>
        </w:rPr>
        <w:t xml:space="preserve"> </w:t>
      </w:r>
      <w:r w:rsidR="00AC60EB" w:rsidRPr="009B1548">
        <w:rPr>
          <w:sz w:val="28"/>
          <w:szCs w:val="28"/>
        </w:rPr>
        <w:t xml:space="preserve">в составе команды </w:t>
      </w:r>
      <w:r w:rsidR="00EE1FB8" w:rsidRPr="009B1548">
        <w:rPr>
          <w:sz w:val="28"/>
          <w:szCs w:val="28"/>
        </w:rPr>
        <w:t>другого тренера</w:t>
      </w:r>
      <w:r w:rsidRPr="009B1548">
        <w:rPr>
          <w:sz w:val="28"/>
          <w:szCs w:val="28"/>
        </w:rPr>
        <w:t xml:space="preserve"> </w:t>
      </w:r>
      <w:r w:rsidR="00EE1FB8" w:rsidRPr="009B1548">
        <w:rPr>
          <w:sz w:val="28"/>
          <w:szCs w:val="28"/>
        </w:rPr>
        <w:t>(</w:t>
      </w:r>
      <w:r w:rsidRPr="009B1548">
        <w:rPr>
          <w:sz w:val="28"/>
          <w:szCs w:val="28"/>
        </w:rPr>
        <w:t>тренера – преподавателя</w:t>
      </w:r>
      <w:r w:rsidR="00EE1FB8" w:rsidRPr="009B1548">
        <w:rPr>
          <w:sz w:val="28"/>
          <w:szCs w:val="28"/>
        </w:rPr>
        <w:t>)</w:t>
      </w:r>
      <w:r w:rsidRPr="009B1548">
        <w:rPr>
          <w:sz w:val="28"/>
          <w:szCs w:val="28"/>
        </w:rPr>
        <w:t xml:space="preserve"> выплата </w:t>
      </w:r>
      <w:r w:rsidR="00AC60EB" w:rsidRPr="009B1548">
        <w:rPr>
          <w:sz w:val="28"/>
          <w:szCs w:val="28"/>
        </w:rPr>
        <w:t xml:space="preserve">осуществляется в соответствии с </w:t>
      </w:r>
      <w:r w:rsidR="009B1548">
        <w:rPr>
          <w:sz w:val="28"/>
          <w:szCs w:val="28"/>
        </w:rPr>
        <w:t xml:space="preserve">пунктами </w:t>
      </w:r>
      <w:r w:rsidR="00AC60EB" w:rsidRPr="009B1548">
        <w:rPr>
          <w:sz w:val="28"/>
          <w:szCs w:val="28"/>
        </w:rPr>
        <w:t>1-16</w:t>
      </w:r>
      <w:r w:rsidR="00EE1FB8" w:rsidRPr="009B1548">
        <w:rPr>
          <w:sz w:val="28"/>
          <w:szCs w:val="28"/>
        </w:rPr>
        <w:t xml:space="preserve"> таблицы №</w:t>
      </w:r>
      <w:r w:rsidR="009B1548">
        <w:rPr>
          <w:sz w:val="28"/>
          <w:szCs w:val="28"/>
        </w:rPr>
        <w:t xml:space="preserve"> </w:t>
      </w:r>
      <w:r w:rsidR="00EE1FB8" w:rsidRPr="009B1548">
        <w:rPr>
          <w:sz w:val="28"/>
          <w:szCs w:val="28"/>
        </w:rPr>
        <w:t>1</w:t>
      </w:r>
      <w:r w:rsidR="00AC60EB" w:rsidRPr="009B1548">
        <w:rPr>
          <w:sz w:val="28"/>
          <w:szCs w:val="28"/>
        </w:rPr>
        <w:t xml:space="preserve">, но не более суммы, установленной за команду в </w:t>
      </w:r>
      <w:r w:rsidR="009B1548">
        <w:rPr>
          <w:sz w:val="28"/>
          <w:szCs w:val="28"/>
        </w:rPr>
        <w:t>пунктах</w:t>
      </w:r>
      <w:r w:rsidR="00AC60EB" w:rsidRPr="009B1548">
        <w:rPr>
          <w:sz w:val="28"/>
          <w:szCs w:val="28"/>
        </w:rPr>
        <w:t xml:space="preserve"> 17-22</w:t>
      </w:r>
      <w:r w:rsidR="00EE1FB8" w:rsidRPr="009B1548">
        <w:rPr>
          <w:sz w:val="28"/>
          <w:szCs w:val="28"/>
        </w:rPr>
        <w:t xml:space="preserve"> таблицы №</w:t>
      </w:r>
      <w:r w:rsidR="009B1548">
        <w:rPr>
          <w:sz w:val="28"/>
          <w:szCs w:val="28"/>
        </w:rPr>
        <w:t xml:space="preserve"> </w:t>
      </w:r>
      <w:r w:rsidR="00EE1FB8" w:rsidRPr="009B1548">
        <w:rPr>
          <w:sz w:val="28"/>
          <w:szCs w:val="28"/>
        </w:rPr>
        <w:t>1 для соответствующих соревнований</w:t>
      </w:r>
      <w:r w:rsidR="00AC60EB" w:rsidRPr="009B1548">
        <w:rPr>
          <w:sz w:val="28"/>
          <w:szCs w:val="28"/>
        </w:rPr>
        <w:t>.</w:t>
      </w:r>
    </w:p>
    <w:p w14:paraId="30CB6184" w14:textId="0F182E76" w:rsidR="00AC60EB" w:rsidRPr="009B1548" w:rsidRDefault="00EE1FB8" w:rsidP="004F6AE9">
      <w:pPr>
        <w:pStyle w:val="af1"/>
        <w:numPr>
          <w:ilvl w:val="0"/>
          <w:numId w:val="9"/>
        </w:numPr>
        <w:tabs>
          <w:tab w:val="left" w:pos="851"/>
        </w:tabs>
        <w:ind w:left="0" w:firstLine="567"/>
        <w:jc w:val="both"/>
        <w:rPr>
          <w:sz w:val="28"/>
          <w:szCs w:val="28"/>
        </w:rPr>
      </w:pPr>
      <w:r w:rsidRPr="009B1548">
        <w:rPr>
          <w:sz w:val="28"/>
          <w:szCs w:val="28"/>
        </w:rPr>
        <w:t>В</w:t>
      </w:r>
      <w:r w:rsidR="00AC60EB" w:rsidRPr="009B1548">
        <w:rPr>
          <w:sz w:val="28"/>
          <w:szCs w:val="28"/>
        </w:rPr>
        <w:t>ыплата за обеспечение высококачественного тренировочного процесса (</w:t>
      </w:r>
      <w:proofErr w:type="spellStart"/>
      <w:r w:rsidR="00AC60EB" w:rsidRPr="009B1548">
        <w:rPr>
          <w:sz w:val="28"/>
          <w:szCs w:val="28"/>
        </w:rPr>
        <w:t>В</w:t>
      </w:r>
      <w:r w:rsidR="00AC60EB" w:rsidRPr="009B1548">
        <w:rPr>
          <w:sz w:val="28"/>
          <w:szCs w:val="28"/>
          <w:vertAlign w:val="subscript"/>
        </w:rPr>
        <w:t>вк</w:t>
      </w:r>
      <w:proofErr w:type="spellEnd"/>
      <w:r w:rsidR="00AC60EB" w:rsidRPr="009B1548">
        <w:rPr>
          <w:sz w:val="28"/>
          <w:szCs w:val="28"/>
        </w:rPr>
        <w:t xml:space="preserve">) рассчитывается по </w:t>
      </w:r>
      <w:r w:rsidR="009B1548">
        <w:rPr>
          <w:sz w:val="28"/>
          <w:szCs w:val="28"/>
        </w:rPr>
        <w:t xml:space="preserve">следующей </w:t>
      </w:r>
      <w:r w:rsidR="00AC60EB" w:rsidRPr="009B1548">
        <w:rPr>
          <w:sz w:val="28"/>
          <w:szCs w:val="28"/>
        </w:rPr>
        <w:t>формуле:</w:t>
      </w:r>
    </w:p>
    <w:p w14:paraId="2DBB2049" w14:textId="77777777" w:rsidR="009B1548" w:rsidRDefault="009B1548" w:rsidP="00AC60EB">
      <w:pPr>
        <w:autoSpaceDE w:val="0"/>
        <w:autoSpaceDN w:val="0"/>
        <w:adjustRightInd w:val="0"/>
        <w:ind w:firstLine="567"/>
        <w:jc w:val="both"/>
        <w:rPr>
          <w:rFonts w:ascii="Times New Roman" w:hAnsi="Times New Roman" w:cs="Times New Roman"/>
          <w:sz w:val="28"/>
        </w:rPr>
      </w:pPr>
    </w:p>
    <w:p w14:paraId="0568C878" w14:textId="69837A60" w:rsidR="00AC60EB" w:rsidRDefault="00AC60EB" w:rsidP="00AC60EB">
      <w:pPr>
        <w:autoSpaceDE w:val="0"/>
        <w:autoSpaceDN w:val="0"/>
        <w:adjustRightInd w:val="0"/>
        <w:ind w:firstLine="567"/>
        <w:jc w:val="both"/>
        <w:rPr>
          <w:rFonts w:ascii="Times New Roman" w:hAnsi="Times New Roman" w:cs="Times New Roman"/>
          <w:sz w:val="28"/>
        </w:rPr>
      </w:pPr>
      <w:proofErr w:type="spellStart"/>
      <w:r w:rsidRPr="009F2ED5">
        <w:rPr>
          <w:rFonts w:ascii="Times New Roman" w:hAnsi="Times New Roman" w:cs="Times New Roman"/>
          <w:sz w:val="28"/>
        </w:rPr>
        <w:t>В</w:t>
      </w:r>
      <w:r w:rsidRPr="009F2ED5">
        <w:rPr>
          <w:rFonts w:ascii="Times New Roman" w:hAnsi="Times New Roman" w:cs="Times New Roman"/>
          <w:sz w:val="28"/>
          <w:vertAlign w:val="subscript"/>
        </w:rPr>
        <w:t>вк</w:t>
      </w:r>
      <w:proofErr w:type="spellEnd"/>
      <w:r w:rsidRPr="009F2ED5">
        <w:rPr>
          <w:rFonts w:ascii="Times New Roman" w:hAnsi="Times New Roman" w:cs="Times New Roman"/>
          <w:sz w:val="28"/>
        </w:rPr>
        <w:t>=(К</w:t>
      </w:r>
      <w:proofErr w:type="gramStart"/>
      <w:r w:rsidRPr="009F2ED5">
        <w:rPr>
          <w:rFonts w:ascii="Times New Roman" w:hAnsi="Times New Roman" w:cs="Times New Roman"/>
          <w:sz w:val="28"/>
          <w:vertAlign w:val="subscript"/>
        </w:rPr>
        <w:t>1</w:t>
      </w:r>
      <w:proofErr w:type="gramEnd"/>
      <w:r w:rsidRPr="009F2ED5">
        <w:rPr>
          <w:rFonts w:ascii="Times New Roman" w:hAnsi="Times New Roman" w:cs="Times New Roman"/>
          <w:sz w:val="28"/>
        </w:rPr>
        <w:t>%+ К</w:t>
      </w:r>
      <w:r w:rsidRPr="009F2ED5">
        <w:rPr>
          <w:rFonts w:ascii="Times New Roman" w:hAnsi="Times New Roman" w:cs="Times New Roman"/>
          <w:sz w:val="28"/>
          <w:vertAlign w:val="subscript"/>
        </w:rPr>
        <w:t>2</w:t>
      </w:r>
      <w:r w:rsidRPr="009F2ED5">
        <w:rPr>
          <w:rFonts w:ascii="Times New Roman" w:hAnsi="Times New Roman" w:cs="Times New Roman"/>
          <w:sz w:val="28"/>
        </w:rPr>
        <w:t>% +К</w:t>
      </w:r>
      <w:r w:rsidRPr="009F2ED5">
        <w:rPr>
          <w:rFonts w:ascii="Times New Roman" w:hAnsi="Times New Roman" w:cs="Times New Roman"/>
          <w:sz w:val="28"/>
          <w:vertAlign w:val="subscript"/>
        </w:rPr>
        <w:t>3</w:t>
      </w:r>
      <w:r w:rsidRPr="009F2ED5">
        <w:rPr>
          <w:rFonts w:ascii="Times New Roman" w:hAnsi="Times New Roman" w:cs="Times New Roman"/>
          <w:sz w:val="28"/>
        </w:rPr>
        <w:t>% …+…К</w:t>
      </w:r>
      <w:r w:rsidRPr="009F2ED5">
        <w:rPr>
          <w:rFonts w:ascii="Times New Roman" w:hAnsi="Times New Roman" w:cs="Times New Roman"/>
          <w:sz w:val="28"/>
          <w:vertAlign w:val="subscript"/>
          <w:lang w:val="en-US"/>
        </w:rPr>
        <w:t>n</w:t>
      </w:r>
      <w:r w:rsidRPr="009F2ED5">
        <w:rPr>
          <w:rFonts w:ascii="Times New Roman" w:hAnsi="Times New Roman" w:cs="Times New Roman"/>
          <w:sz w:val="28"/>
        </w:rPr>
        <w:t>%)*</w:t>
      </w:r>
      <w:r w:rsidR="00FF2B1A" w:rsidRPr="009F2ED5">
        <w:rPr>
          <w:rFonts w:ascii="Times New Roman" w:hAnsi="Times New Roman" w:cs="Times New Roman"/>
          <w:sz w:val="28"/>
        </w:rPr>
        <w:t>Д</w:t>
      </w:r>
      <w:r w:rsidRPr="009F2ED5">
        <w:rPr>
          <w:rFonts w:ascii="Times New Roman" w:hAnsi="Times New Roman" w:cs="Times New Roman"/>
          <w:sz w:val="28"/>
        </w:rPr>
        <w:t>О</w:t>
      </w:r>
      <w:r w:rsidR="009B1548">
        <w:rPr>
          <w:rFonts w:ascii="Times New Roman" w:hAnsi="Times New Roman" w:cs="Times New Roman"/>
          <w:sz w:val="28"/>
        </w:rPr>
        <w:t>,</w:t>
      </w:r>
    </w:p>
    <w:p w14:paraId="7ED26BEE" w14:textId="77777777" w:rsidR="009B1548" w:rsidRPr="009F2ED5" w:rsidRDefault="009B1548" w:rsidP="00AC60EB">
      <w:pPr>
        <w:autoSpaceDE w:val="0"/>
        <w:autoSpaceDN w:val="0"/>
        <w:adjustRightInd w:val="0"/>
        <w:ind w:firstLine="567"/>
        <w:jc w:val="both"/>
        <w:rPr>
          <w:rFonts w:ascii="Times New Roman" w:hAnsi="Times New Roman" w:cs="Times New Roman"/>
          <w:sz w:val="28"/>
          <w:vertAlign w:val="subscript"/>
        </w:rPr>
      </w:pPr>
    </w:p>
    <w:p w14:paraId="1FDF49F6" w14:textId="77777777" w:rsidR="00AC60EB" w:rsidRPr="009F2ED5" w:rsidRDefault="00AC60EB" w:rsidP="00AC60EB">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где:</w:t>
      </w:r>
    </w:p>
    <w:p w14:paraId="542515D8" w14:textId="667BC97D" w:rsidR="00AC60EB" w:rsidRPr="009F2ED5" w:rsidRDefault="00AC60EB" w:rsidP="00AC60EB">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К</w:t>
      </w:r>
      <w:proofErr w:type="gramStart"/>
      <w:r w:rsidRPr="009F2ED5">
        <w:rPr>
          <w:rFonts w:ascii="Times New Roman" w:hAnsi="Times New Roman" w:cs="Times New Roman"/>
          <w:sz w:val="28"/>
          <w:vertAlign w:val="subscript"/>
        </w:rPr>
        <w:t>1</w:t>
      </w:r>
      <w:proofErr w:type="gramEnd"/>
      <w:r w:rsidRPr="009F2ED5">
        <w:rPr>
          <w:rFonts w:ascii="Times New Roman" w:hAnsi="Times New Roman" w:cs="Times New Roman"/>
          <w:sz w:val="28"/>
          <w:vertAlign w:val="subscript"/>
        </w:rPr>
        <w:t>,2,3…</w:t>
      </w:r>
      <w:r w:rsidRPr="009F2ED5">
        <w:rPr>
          <w:rFonts w:ascii="Times New Roman" w:hAnsi="Times New Roman" w:cs="Times New Roman"/>
          <w:sz w:val="28"/>
          <w:vertAlign w:val="subscript"/>
          <w:lang w:val="en-US"/>
        </w:rPr>
        <w:t>n</w:t>
      </w:r>
      <w:r w:rsidRPr="009F2ED5">
        <w:rPr>
          <w:rFonts w:ascii="Times New Roman" w:hAnsi="Times New Roman" w:cs="Times New Roman"/>
          <w:sz w:val="28"/>
        </w:rPr>
        <w:t>% – размер выплаты в процентах за каждого спортсмена, команду в соответствии с таблицей №</w:t>
      </w:r>
      <w:r w:rsidR="009B1548">
        <w:rPr>
          <w:rFonts w:ascii="Times New Roman" w:hAnsi="Times New Roman" w:cs="Times New Roman"/>
          <w:sz w:val="28"/>
        </w:rPr>
        <w:t xml:space="preserve"> </w:t>
      </w:r>
      <w:r w:rsidRPr="009F2ED5">
        <w:rPr>
          <w:rFonts w:ascii="Times New Roman" w:hAnsi="Times New Roman" w:cs="Times New Roman"/>
          <w:sz w:val="28"/>
        </w:rPr>
        <w:t xml:space="preserve">1 </w:t>
      </w:r>
      <w:r w:rsidR="009B1548">
        <w:rPr>
          <w:rFonts w:ascii="Times New Roman" w:hAnsi="Times New Roman" w:cs="Times New Roman"/>
          <w:sz w:val="28"/>
        </w:rPr>
        <w:t>настоящего</w:t>
      </w:r>
      <w:r w:rsidRPr="009F2ED5">
        <w:rPr>
          <w:rFonts w:ascii="Times New Roman" w:hAnsi="Times New Roman" w:cs="Times New Roman"/>
          <w:sz w:val="28"/>
        </w:rPr>
        <w:t xml:space="preserve"> приложения;</w:t>
      </w:r>
    </w:p>
    <w:p w14:paraId="2DC3D124" w14:textId="005880B7" w:rsidR="00AC60EB" w:rsidRPr="009F2ED5" w:rsidRDefault="00FF2B1A" w:rsidP="00AC60EB">
      <w:pPr>
        <w:widowControl w:val="0"/>
        <w:autoSpaceDE w:val="0"/>
        <w:autoSpaceDN w:val="0"/>
        <w:adjustRightInd w:val="0"/>
        <w:ind w:firstLine="567"/>
        <w:jc w:val="both"/>
        <w:rPr>
          <w:rFonts w:ascii="Times New Roman" w:eastAsia="Times New Roman" w:hAnsi="Times New Roman" w:cs="Times New Roman"/>
          <w:sz w:val="28"/>
          <w:szCs w:val="24"/>
          <w:lang w:eastAsia="ru-RU"/>
        </w:rPr>
      </w:pPr>
      <w:proofErr w:type="gramStart"/>
      <w:r w:rsidRPr="009F2ED5">
        <w:rPr>
          <w:rFonts w:ascii="Times New Roman" w:hAnsi="Times New Roman" w:cs="Times New Roman"/>
          <w:sz w:val="28"/>
        </w:rPr>
        <w:t>Д</w:t>
      </w:r>
      <w:r w:rsidR="00AC60EB" w:rsidRPr="009F2ED5">
        <w:rPr>
          <w:rFonts w:ascii="Times New Roman" w:hAnsi="Times New Roman" w:cs="Times New Roman"/>
          <w:sz w:val="28"/>
        </w:rPr>
        <w:t>О</w:t>
      </w:r>
      <w:proofErr w:type="gramEnd"/>
      <w:r w:rsidRPr="009F2ED5">
        <w:rPr>
          <w:rFonts w:ascii="Times New Roman" w:hAnsi="Times New Roman" w:cs="Times New Roman"/>
          <w:sz w:val="28"/>
        </w:rPr>
        <w:t xml:space="preserve"> –</w:t>
      </w:r>
      <w:r w:rsidR="00AC60EB" w:rsidRPr="009F2ED5">
        <w:rPr>
          <w:rFonts w:ascii="Times New Roman" w:hAnsi="Times New Roman" w:cs="Times New Roman"/>
          <w:sz w:val="28"/>
        </w:rPr>
        <w:t xml:space="preserve"> </w:t>
      </w:r>
      <w:proofErr w:type="gramStart"/>
      <w:r w:rsidR="00AC60EB" w:rsidRPr="009F2ED5">
        <w:rPr>
          <w:rFonts w:ascii="Times New Roman" w:hAnsi="Times New Roman" w:cs="Times New Roman"/>
          <w:sz w:val="28"/>
        </w:rPr>
        <w:t>оклад</w:t>
      </w:r>
      <w:proofErr w:type="gramEnd"/>
      <w:r w:rsidRPr="009F2ED5">
        <w:rPr>
          <w:rFonts w:ascii="Times New Roman" w:hAnsi="Times New Roman" w:cs="Times New Roman"/>
          <w:sz w:val="28"/>
        </w:rPr>
        <w:t xml:space="preserve"> (должностной</w:t>
      </w:r>
      <w:r w:rsidR="00AC60EB" w:rsidRPr="009F2ED5">
        <w:rPr>
          <w:rFonts w:ascii="Times New Roman" w:hAnsi="Times New Roman" w:cs="Times New Roman"/>
          <w:sz w:val="28"/>
        </w:rPr>
        <w:t xml:space="preserve"> оклад)</w:t>
      </w:r>
      <w:r w:rsidR="00F82169">
        <w:rPr>
          <w:rFonts w:ascii="Times New Roman" w:hAnsi="Times New Roman" w:cs="Times New Roman"/>
          <w:sz w:val="28"/>
        </w:rPr>
        <w:t>,</w:t>
      </w:r>
      <w:r w:rsidR="00AC60EB" w:rsidRPr="009F2ED5">
        <w:rPr>
          <w:rFonts w:ascii="Times New Roman" w:hAnsi="Times New Roman" w:cs="Times New Roman"/>
          <w:sz w:val="28"/>
        </w:rPr>
        <w:t xml:space="preserve"> ставк</w:t>
      </w:r>
      <w:r w:rsidR="009B1548">
        <w:rPr>
          <w:rFonts w:ascii="Times New Roman" w:hAnsi="Times New Roman" w:cs="Times New Roman"/>
          <w:sz w:val="28"/>
        </w:rPr>
        <w:t>а</w:t>
      </w:r>
      <w:r w:rsidR="00AC60EB" w:rsidRPr="009F2ED5">
        <w:rPr>
          <w:rFonts w:ascii="Times New Roman" w:hAnsi="Times New Roman" w:cs="Times New Roman"/>
          <w:sz w:val="28"/>
        </w:rPr>
        <w:t xml:space="preserve"> заработной платы без учета </w:t>
      </w:r>
      <w:r w:rsidR="00F82169">
        <w:rPr>
          <w:rFonts w:ascii="Times New Roman" w:hAnsi="Times New Roman" w:cs="Times New Roman"/>
          <w:sz w:val="28"/>
        </w:rPr>
        <w:t xml:space="preserve">нагрузки и </w:t>
      </w:r>
      <w:r w:rsidR="00AC60EB" w:rsidRPr="009F2ED5">
        <w:rPr>
          <w:rFonts w:ascii="Times New Roman" w:hAnsi="Times New Roman" w:cs="Times New Roman"/>
          <w:sz w:val="28"/>
        </w:rPr>
        <w:t>повышающего коэффициента за наличие квалификационной категории;</w:t>
      </w:r>
    </w:p>
    <w:p w14:paraId="548B305C" w14:textId="77777777" w:rsidR="00BE5E33" w:rsidRDefault="00AC60EB" w:rsidP="004F6AE9">
      <w:pPr>
        <w:pStyle w:val="af1"/>
        <w:numPr>
          <w:ilvl w:val="0"/>
          <w:numId w:val="9"/>
        </w:numPr>
        <w:tabs>
          <w:tab w:val="left" w:pos="851"/>
        </w:tabs>
        <w:autoSpaceDE w:val="0"/>
        <w:autoSpaceDN w:val="0"/>
        <w:adjustRightInd w:val="0"/>
        <w:ind w:left="0" w:firstLine="567"/>
        <w:jc w:val="both"/>
        <w:rPr>
          <w:sz w:val="28"/>
        </w:rPr>
      </w:pPr>
      <w:r w:rsidRPr="009F2ED5">
        <w:rPr>
          <w:sz w:val="28"/>
        </w:rPr>
        <w:t>Раз</w:t>
      </w:r>
      <w:r w:rsidR="00EE1FB8" w:rsidRPr="009F2ED5">
        <w:rPr>
          <w:sz w:val="28"/>
        </w:rPr>
        <w:t xml:space="preserve">мер </w:t>
      </w:r>
      <w:r w:rsidRPr="009F2ED5">
        <w:rPr>
          <w:sz w:val="28"/>
        </w:rPr>
        <w:t xml:space="preserve">выплаты за обеспечение высококачественного тренировочного процесса устанавливается на основании протокола </w:t>
      </w:r>
      <w:r w:rsidR="009B1548" w:rsidRPr="009F2ED5">
        <w:rPr>
          <w:sz w:val="28"/>
        </w:rPr>
        <w:t>(выписки из протокола)</w:t>
      </w:r>
      <w:r w:rsidR="009B1548">
        <w:rPr>
          <w:sz w:val="28"/>
        </w:rPr>
        <w:t xml:space="preserve"> </w:t>
      </w:r>
      <w:r w:rsidRPr="009F2ED5">
        <w:rPr>
          <w:sz w:val="28"/>
        </w:rPr>
        <w:t>спортивных соревнований в соответствии со значени</w:t>
      </w:r>
      <w:r w:rsidR="009B1548">
        <w:rPr>
          <w:sz w:val="28"/>
        </w:rPr>
        <w:t>ями</w:t>
      </w:r>
      <w:r w:rsidRPr="009F2ED5">
        <w:rPr>
          <w:sz w:val="28"/>
        </w:rPr>
        <w:t xml:space="preserve"> таблицы, соответствующему наивысшему результату, достигнутому обучающимся, спортсменом, командой и выплачивается </w:t>
      </w:r>
      <w:r w:rsidR="00BE5E33" w:rsidRPr="009F2ED5">
        <w:rPr>
          <w:sz w:val="28"/>
        </w:rPr>
        <w:t xml:space="preserve">в течение одного календарного года </w:t>
      </w:r>
      <w:r w:rsidRPr="009F2ED5">
        <w:rPr>
          <w:sz w:val="28"/>
        </w:rPr>
        <w:t xml:space="preserve">с </w:t>
      </w:r>
      <w:r w:rsidR="00BE5E33">
        <w:rPr>
          <w:sz w:val="28"/>
        </w:rPr>
        <w:t>даты</w:t>
      </w:r>
      <w:r w:rsidRPr="009F2ED5">
        <w:rPr>
          <w:sz w:val="28"/>
        </w:rPr>
        <w:t xml:space="preserve"> показанного обучающимся, спортсменом, командой результата. </w:t>
      </w:r>
    </w:p>
    <w:p w14:paraId="2E25CFC5" w14:textId="77777777" w:rsidR="00F70483" w:rsidRDefault="00AC60EB" w:rsidP="00F70483">
      <w:pPr>
        <w:pStyle w:val="af1"/>
        <w:tabs>
          <w:tab w:val="left" w:pos="709"/>
        </w:tabs>
        <w:autoSpaceDE w:val="0"/>
        <w:autoSpaceDN w:val="0"/>
        <w:adjustRightInd w:val="0"/>
        <w:ind w:left="0" w:firstLine="567"/>
        <w:jc w:val="both"/>
        <w:rPr>
          <w:sz w:val="28"/>
        </w:rPr>
      </w:pPr>
      <w:r w:rsidRPr="009F2ED5">
        <w:rPr>
          <w:sz w:val="28"/>
        </w:rPr>
        <w:t xml:space="preserve">Если в период действия установленной </w:t>
      </w:r>
      <w:r w:rsidR="00BE5E33">
        <w:rPr>
          <w:sz w:val="28"/>
        </w:rPr>
        <w:t xml:space="preserve">тренеру-преподавателю, тренеру </w:t>
      </w:r>
      <w:r w:rsidR="00BE5E33" w:rsidRPr="009F2ED5">
        <w:rPr>
          <w:sz w:val="28"/>
        </w:rPr>
        <w:t xml:space="preserve">выплаты за обеспечение высококачественного тренировочного процесса </w:t>
      </w:r>
      <w:r w:rsidRPr="009F2ED5">
        <w:rPr>
          <w:sz w:val="28"/>
        </w:rPr>
        <w:t>обучающийся, спортсмен</w:t>
      </w:r>
      <w:r w:rsidR="00F82169">
        <w:rPr>
          <w:sz w:val="28"/>
        </w:rPr>
        <w:t>, команда</w:t>
      </w:r>
      <w:r w:rsidRPr="009F2ED5">
        <w:rPr>
          <w:sz w:val="28"/>
        </w:rPr>
        <w:t xml:space="preserve"> улучшил</w:t>
      </w:r>
      <w:r w:rsidR="00F82169">
        <w:rPr>
          <w:sz w:val="28"/>
        </w:rPr>
        <w:t>и</w:t>
      </w:r>
      <w:r w:rsidRPr="009F2ED5">
        <w:rPr>
          <w:sz w:val="28"/>
        </w:rPr>
        <w:t xml:space="preserve"> спортивный результат, размер </w:t>
      </w:r>
      <w:r w:rsidR="00BE5E33">
        <w:rPr>
          <w:sz w:val="28"/>
        </w:rPr>
        <w:lastRenderedPageBreak/>
        <w:t>данной</w:t>
      </w:r>
      <w:r w:rsidRPr="009F2ED5">
        <w:rPr>
          <w:sz w:val="28"/>
        </w:rPr>
        <w:t xml:space="preserve"> выплаты увеличивается и устанавливается новое исчисление срока ее действия. </w:t>
      </w:r>
    </w:p>
    <w:p w14:paraId="14FF68D2" w14:textId="57F86A27" w:rsidR="00AC60EB" w:rsidRPr="009F2ED5" w:rsidRDefault="00F70483" w:rsidP="00F70483">
      <w:pPr>
        <w:pStyle w:val="af1"/>
        <w:tabs>
          <w:tab w:val="left" w:pos="709"/>
        </w:tabs>
        <w:autoSpaceDE w:val="0"/>
        <w:autoSpaceDN w:val="0"/>
        <w:adjustRightInd w:val="0"/>
        <w:ind w:left="0" w:firstLine="567"/>
        <w:jc w:val="both"/>
        <w:rPr>
          <w:sz w:val="28"/>
        </w:rPr>
      </w:pPr>
      <w:r>
        <w:rPr>
          <w:sz w:val="28"/>
        </w:rPr>
        <w:t xml:space="preserve">5. </w:t>
      </w:r>
      <w:r w:rsidR="00BE5E33" w:rsidRPr="009F2ED5">
        <w:rPr>
          <w:sz w:val="28"/>
        </w:rPr>
        <w:t xml:space="preserve">Размер выплаты за обеспечение высококачественного тренировочного процесса </w:t>
      </w:r>
      <w:r w:rsidR="00BE5E33">
        <w:rPr>
          <w:sz w:val="28"/>
        </w:rPr>
        <w:t>т</w:t>
      </w:r>
      <w:r w:rsidR="00AC60EB" w:rsidRPr="009F2ED5">
        <w:rPr>
          <w:sz w:val="28"/>
        </w:rPr>
        <w:t>ренеру</w:t>
      </w:r>
      <w:r w:rsidR="00BE5E33">
        <w:rPr>
          <w:sz w:val="28"/>
        </w:rPr>
        <w:t xml:space="preserve">, </w:t>
      </w:r>
      <w:r w:rsidR="00AC60EB" w:rsidRPr="009F2ED5">
        <w:rPr>
          <w:rFonts w:eastAsia="Calibri"/>
          <w:sz w:val="28"/>
        </w:rPr>
        <w:t>тренеру-</w:t>
      </w:r>
      <w:r w:rsidR="00AC60EB" w:rsidRPr="009F2ED5">
        <w:rPr>
          <w:sz w:val="28"/>
        </w:rPr>
        <w:t>преподавателю</w:t>
      </w:r>
      <w:r w:rsidR="00EE1FB8" w:rsidRPr="009F2ED5">
        <w:rPr>
          <w:rFonts w:eastAsia="Calibri"/>
          <w:sz w:val="28"/>
        </w:rPr>
        <w:t>,</w:t>
      </w:r>
      <w:r w:rsidR="00AC60EB" w:rsidRPr="009F2ED5">
        <w:rPr>
          <w:sz w:val="28"/>
        </w:rPr>
        <w:t xml:space="preserve"> подготовившему спортсмена</w:t>
      </w:r>
      <w:r w:rsidR="00BE5E33">
        <w:rPr>
          <w:sz w:val="28"/>
        </w:rPr>
        <w:t xml:space="preserve"> -</w:t>
      </w:r>
      <w:r w:rsidR="00AC60EB" w:rsidRPr="009F2ED5">
        <w:rPr>
          <w:sz w:val="28"/>
        </w:rPr>
        <w:t xml:space="preserve"> </w:t>
      </w:r>
      <w:r w:rsidR="00AC60EB" w:rsidRPr="009F2ED5">
        <w:rPr>
          <w:rFonts w:eastAsia="Calibri"/>
          <w:sz w:val="28"/>
        </w:rPr>
        <w:t xml:space="preserve">участника, </w:t>
      </w:r>
      <w:r w:rsidR="00BE5E33">
        <w:rPr>
          <w:rFonts w:eastAsia="Calibri"/>
          <w:sz w:val="28"/>
        </w:rPr>
        <w:t xml:space="preserve">спортсмена - </w:t>
      </w:r>
      <w:r w:rsidR="00AC60EB" w:rsidRPr="009F2ED5">
        <w:rPr>
          <w:rFonts w:eastAsia="Calibri"/>
          <w:sz w:val="28"/>
        </w:rPr>
        <w:t>призёра</w:t>
      </w:r>
      <w:r w:rsidR="00AC60EB" w:rsidRPr="009F2ED5">
        <w:rPr>
          <w:sz w:val="28"/>
        </w:rPr>
        <w:t xml:space="preserve"> Олимпийских, </w:t>
      </w:r>
      <w:proofErr w:type="spellStart"/>
      <w:r w:rsidR="00AC60EB" w:rsidRPr="009F2ED5">
        <w:rPr>
          <w:sz w:val="28"/>
        </w:rPr>
        <w:t>Паралимпийск</w:t>
      </w:r>
      <w:r w:rsidR="00EE1FB8" w:rsidRPr="009F2ED5">
        <w:rPr>
          <w:sz w:val="28"/>
        </w:rPr>
        <w:t>их</w:t>
      </w:r>
      <w:proofErr w:type="spellEnd"/>
      <w:r w:rsidR="00EE1FB8" w:rsidRPr="009F2ED5">
        <w:rPr>
          <w:sz w:val="28"/>
        </w:rPr>
        <w:t xml:space="preserve">, </w:t>
      </w:r>
      <w:proofErr w:type="spellStart"/>
      <w:r w:rsidR="00EE1FB8" w:rsidRPr="009F2ED5">
        <w:rPr>
          <w:sz w:val="28"/>
        </w:rPr>
        <w:t>Сурд</w:t>
      </w:r>
      <w:r w:rsidR="00AC60EB" w:rsidRPr="009F2ED5">
        <w:rPr>
          <w:sz w:val="28"/>
        </w:rPr>
        <w:t>лимпийских</w:t>
      </w:r>
      <w:proofErr w:type="spellEnd"/>
      <w:r w:rsidR="00AC60EB" w:rsidRPr="009F2ED5">
        <w:rPr>
          <w:sz w:val="28"/>
        </w:rPr>
        <w:t xml:space="preserve"> </w:t>
      </w:r>
      <w:r w:rsidR="00AC60EB" w:rsidRPr="009F2ED5">
        <w:rPr>
          <w:rFonts w:eastAsia="Calibri"/>
          <w:sz w:val="28"/>
        </w:rPr>
        <w:t>игр</w:t>
      </w:r>
      <w:r w:rsidR="00AC60EB" w:rsidRPr="009F2ED5">
        <w:rPr>
          <w:sz w:val="28"/>
        </w:rPr>
        <w:t xml:space="preserve"> в составе спортивной сборной команды России, производится в течение четырёх лет с месяца, в </w:t>
      </w:r>
      <w:proofErr w:type="gramStart"/>
      <w:r w:rsidR="00AC60EB" w:rsidRPr="009F2ED5">
        <w:rPr>
          <w:sz w:val="28"/>
        </w:rPr>
        <w:t>котором</w:t>
      </w:r>
      <w:proofErr w:type="gramEnd"/>
      <w:r w:rsidR="00AC60EB" w:rsidRPr="009F2ED5">
        <w:rPr>
          <w:sz w:val="28"/>
        </w:rPr>
        <w:t xml:space="preserve"> достигнут указанный спортивный результат.</w:t>
      </w:r>
    </w:p>
    <w:p w14:paraId="25650C0B" w14:textId="77777777" w:rsidR="00003716" w:rsidRPr="009F2ED5" w:rsidRDefault="00003716" w:rsidP="00F70483">
      <w:pPr>
        <w:tabs>
          <w:tab w:val="left" w:pos="709"/>
        </w:tabs>
        <w:autoSpaceDE w:val="0"/>
        <w:autoSpaceDN w:val="0"/>
        <w:adjustRightInd w:val="0"/>
        <w:ind w:left="567"/>
        <w:contextualSpacing/>
        <w:jc w:val="both"/>
        <w:rPr>
          <w:rFonts w:ascii="Times New Roman" w:eastAsia="Times New Roman" w:hAnsi="Times New Roman" w:cs="Times New Roman"/>
          <w:sz w:val="28"/>
          <w:szCs w:val="24"/>
          <w:lang w:eastAsia="ru-RU"/>
        </w:rPr>
      </w:pPr>
    </w:p>
    <w:p w14:paraId="13A132D1" w14:textId="77777777" w:rsidR="00846058" w:rsidRPr="009F2ED5" w:rsidRDefault="00846058" w:rsidP="00846058">
      <w:pPr>
        <w:pStyle w:val="af1"/>
        <w:suppressAutoHyphens/>
        <w:ind w:left="567"/>
        <w:jc w:val="right"/>
        <w:rPr>
          <w:sz w:val="28"/>
        </w:rPr>
      </w:pPr>
      <w:r w:rsidRPr="009F2ED5">
        <w:rPr>
          <w:sz w:val="28"/>
        </w:rPr>
        <w:t>Таблица №2</w:t>
      </w:r>
    </w:p>
    <w:p w14:paraId="4C37D58F" w14:textId="77777777" w:rsidR="00574FBA" w:rsidRDefault="00574FBA" w:rsidP="00BE5E33">
      <w:pPr>
        <w:pStyle w:val="af1"/>
        <w:suppressAutoHyphens/>
        <w:ind w:left="567"/>
        <w:rPr>
          <w:sz w:val="28"/>
        </w:rPr>
      </w:pPr>
    </w:p>
    <w:p w14:paraId="308BCDFA" w14:textId="375D9F06" w:rsidR="00003716" w:rsidRPr="009F2ED5" w:rsidRDefault="00FA2AFD" w:rsidP="00BE5E33">
      <w:pPr>
        <w:pStyle w:val="af1"/>
        <w:suppressAutoHyphens/>
        <w:ind w:left="567"/>
        <w:rPr>
          <w:sz w:val="28"/>
          <w:szCs w:val="28"/>
        </w:rPr>
      </w:pPr>
      <w:r>
        <w:rPr>
          <w:sz w:val="28"/>
        </w:rPr>
        <w:t>В</w:t>
      </w:r>
      <w:r w:rsidR="00AC60EB" w:rsidRPr="009F2ED5">
        <w:rPr>
          <w:sz w:val="28"/>
        </w:rPr>
        <w:t>ыплата за напряженность и особый режим работы</w:t>
      </w:r>
      <w:r w:rsidR="00003716" w:rsidRPr="009F2ED5">
        <w:rPr>
          <w:sz w:val="28"/>
        </w:rPr>
        <w:t>.</w:t>
      </w:r>
    </w:p>
    <w:p w14:paraId="36B8A020" w14:textId="6904E8E1" w:rsidR="00003716" w:rsidRPr="009F2ED5" w:rsidRDefault="00003716" w:rsidP="00003716">
      <w:pPr>
        <w:widowControl w:val="0"/>
        <w:autoSpaceDE w:val="0"/>
        <w:autoSpaceDN w:val="0"/>
        <w:adjustRightInd w:val="0"/>
        <w:ind w:left="7371"/>
        <w:jc w:val="right"/>
        <w:rPr>
          <w:rFonts w:ascii="Times New Roman" w:eastAsia="Times New Roman" w:hAnsi="Times New Roman" w:cs="Times New Roman"/>
          <w:sz w:val="24"/>
          <w:szCs w:val="24"/>
          <w:lang w:eastAsia="ru-RU"/>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2977"/>
        <w:gridCol w:w="3260"/>
        <w:gridCol w:w="992"/>
        <w:gridCol w:w="850"/>
        <w:gridCol w:w="851"/>
        <w:gridCol w:w="851"/>
      </w:tblGrid>
      <w:tr w:rsidR="00003716" w:rsidRPr="009F2ED5" w14:paraId="58488391" w14:textId="77777777" w:rsidTr="005B629F">
        <w:trPr>
          <w:trHeight w:val="1400"/>
          <w:tblCellSpacing w:w="5" w:type="nil"/>
        </w:trPr>
        <w:tc>
          <w:tcPr>
            <w:tcW w:w="2977" w:type="dxa"/>
            <w:vMerge w:val="restart"/>
            <w:tcBorders>
              <w:top w:val="single" w:sz="4" w:space="0" w:color="auto"/>
              <w:left w:val="single" w:sz="4" w:space="0" w:color="auto"/>
              <w:bottom w:val="single" w:sz="4" w:space="0" w:color="auto"/>
              <w:right w:val="single" w:sz="4" w:space="0" w:color="auto"/>
            </w:tcBorders>
          </w:tcPr>
          <w:p w14:paraId="63E3C144"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Этапы подготовки</w:t>
            </w:r>
          </w:p>
        </w:tc>
        <w:tc>
          <w:tcPr>
            <w:tcW w:w="3260" w:type="dxa"/>
            <w:vMerge w:val="restart"/>
            <w:tcBorders>
              <w:top w:val="single" w:sz="4" w:space="0" w:color="auto"/>
              <w:left w:val="single" w:sz="4" w:space="0" w:color="auto"/>
              <w:bottom w:val="single" w:sz="4" w:space="0" w:color="auto"/>
              <w:right w:val="single" w:sz="4" w:space="0" w:color="auto"/>
            </w:tcBorders>
          </w:tcPr>
          <w:p w14:paraId="337A3F25" w14:textId="0CD5B4C2" w:rsidR="00003716" w:rsidRPr="009F2ED5" w:rsidRDefault="00003716" w:rsidP="00003716">
            <w:pPr>
              <w:widowControl w:val="0"/>
              <w:autoSpaceDE w:val="0"/>
              <w:autoSpaceDN w:val="0"/>
              <w:adjustRightInd w:val="0"/>
              <w:ind w:hanging="75"/>
              <w:jc w:val="center"/>
              <w:rPr>
                <w:rFonts w:ascii="Times New Roman" w:hAnsi="Times New Roman" w:cs="Times New Roman"/>
                <w:sz w:val="24"/>
              </w:rPr>
            </w:pPr>
            <w:r w:rsidRPr="009F2ED5">
              <w:rPr>
                <w:rFonts w:ascii="Times New Roman" w:hAnsi="Times New Roman" w:cs="Times New Roman"/>
                <w:sz w:val="24"/>
              </w:rPr>
              <w:t>Период обучения (лет)</w:t>
            </w:r>
          </w:p>
        </w:tc>
        <w:tc>
          <w:tcPr>
            <w:tcW w:w="3544" w:type="dxa"/>
            <w:gridSpan w:val="4"/>
            <w:tcBorders>
              <w:top w:val="single" w:sz="4" w:space="0" w:color="auto"/>
              <w:left w:val="single" w:sz="4" w:space="0" w:color="auto"/>
              <w:bottom w:val="single" w:sz="4" w:space="0" w:color="auto"/>
              <w:right w:val="single" w:sz="4" w:space="0" w:color="auto"/>
            </w:tcBorders>
          </w:tcPr>
          <w:p w14:paraId="73D5486D" w14:textId="09196952"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Предельный размер надбавки (в процентах от оклада (должностного оклада), ставки заработной платы)</w:t>
            </w:r>
            <w:r w:rsidR="00EE1FB8" w:rsidRPr="009F2ED5">
              <w:rPr>
                <w:rFonts w:ascii="Times New Roman" w:hAnsi="Times New Roman" w:cs="Times New Roman"/>
                <w:sz w:val="24"/>
              </w:rPr>
              <w:t xml:space="preserve"> за одного спортсмена</w:t>
            </w:r>
          </w:p>
        </w:tc>
      </w:tr>
      <w:tr w:rsidR="00003716" w:rsidRPr="009F2ED5" w14:paraId="34A1457A" w14:textId="77777777" w:rsidTr="001C0CDF">
        <w:trPr>
          <w:trHeight w:val="400"/>
          <w:tblCellSpacing w:w="5" w:type="nil"/>
        </w:trPr>
        <w:tc>
          <w:tcPr>
            <w:tcW w:w="2977" w:type="dxa"/>
            <w:vMerge/>
            <w:tcBorders>
              <w:left w:val="single" w:sz="4" w:space="0" w:color="auto"/>
              <w:bottom w:val="single" w:sz="4" w:space="0" w:color="auto"/>
              <w:right w:val="single" w:sz="4" w:space="0" w:color="auto"/>
            </w:tcBorders>
          </w:tcPr>
          <w:p w14:paraId="70EC492F"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vMerge/>
            <w:tcBorders>
              <w:left w:val="single" w:sz="4" w:space="0" w:color="auto"/>
              <w:bottom w:val="single" w:sz="4" w:space="0" w:color="auto"/>
              <w:right w:val="single" w:sz="4" w:space="0" w:color="auto"/>
            </w:tcBorders>
          </w:tcPr>
          <w:p w14:paraId="33C0856A"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3544" w:type="dxa"/>
            <w:gridSpan w:val="4"/>
            <w:tcBorders>
              <w:left w:val="single" w:sz="4" w:space="0" w:color="auto"/>
              <w:bottom w:val="single" w:sz="4" w:space="0" w:color="auto"/>
              <w:right w:val="single" w:sz="4" w:space="0" w:color="auto"/>
            </w:tcBorders>
          </w:tcPr>
          <w:p w14:paraId="7BCAF837" w14:textId="0C304BC8" w:rsidR="00003716" w:rsidRPr="009F2ED5" w:rsidRDefault="00EE1FB8"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Группы видов спорта</w:t>
            </w:r>
          </w:p>
        </w:tc>
      </w:tr>
      <w:tr w:rsidR="00003716" w:rsidRPr="009F2ED5" w14:paraId="33E97A1D" w14:textId="77777777" w:rsidTr="001C0CDF">
        <w:trPr>
          <w:tblCellSpacing w:w="5" w:type="nil"/>
        </w:trPr>
        <w:tc>
          <w:tcPr>
            <w:tcW w:w="2977" w:type="dxa"/>
            <w:vMerge/>
            <w:tcBorders>
              <w:left w:val="single" w:sz="4" w:space="0" w:color="auto"/>
              <w:bottom w:val="single" w:sz="4" w:space="0" w:color="auto"/>
              <w:right w:val="single" w:sz="4" w:space="0" w:color="auto"/>
            </w:tcBorders>
          </w:tcPr>
          <w:p w14:paraId="29F31796"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vMerge/>
            <w:tcBorders>
              <w:left w:val="single" w:sz="4" w:space="0" w:color="auto"/>
              <w:bottom w:val="single" w:sz="4" w:space="0" w:color="auto"/>
              <w:right w:val="single" w:sz="4" w:space="0" w:color="auto"/>
            </w:tcBorders>
          </w:tcPr>
          <w:p w14:paraId="6DDCAD28"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992" w:type="dxa"/>
            <w:tcBorders>
              <w:left w:val="single" w:sz="4" w:space="0" w:color="auto"/>
              <w:bottom w:val="single" w:sz="4" w:space="0" w:color="auto"/>
              <w:right w:val="single" w:sz="4" w:space="0" w:color="auto"/>
            </w:tcBorders>
          </w:tcPr>
          <w:p w14:paraId="45EBC54D"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I</w:t>
            </w:r>
          </w:p>
        </w:tc>
        <w:tc>
          <w:tcPr>
            <w:tcW w:w="850" w:type="dxa"/>
            <w:tcBorders>
              <w:left w:val="single" w:sz="4" w:space="0" w:color="auto"/>
              <w:bottom w:val="single" w:sz="4" w:space="0" w:color="auto"/>
              <w:right w:val="single" w:sz="4" w:space="0" w:color="auto"/>
            </w:tcBorders>
          </w:tcPr>
          <w:p w14:paraId="00FCF8DD"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II</w:t>
            </w:r>
          </w:p>
        </w:tc>
        <w:tc>
          <w:tcPr>
            <w:tcW w:w="851" w:type="dxa"/>
            <w:tcBorders>
              <w:left w:val="single" w:sz="4" w:space="0" w:color="auto"/>
              <w:bottom w:val="single" w:sz="4" w:space="0" w:color="auto"/>
              <w:right w:val="single" w:sz="4" w:space="0" w:color="auto"/>
            </w:tcBorders>
          </w:tcPr>
          <w:p w14:paraId="03E3DA41"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III</w:t>
            </w:r>
          </w:p>
        </w:tc>
        <w:tc>
          <w:tcPr>
            <w:tcW w:w="851" w:type="dxa"/>
            <w:tcBorders>
              <w:left w:val="single" w:sz="4" w:space="0" w:color="auto"/>
              <w:bottom w:val="single" w:sz="4" w:space="0" w:color="auto"/>
              <w:right w:val="single" w:sz="4" w:space="0" w:color="auto"/>
            </w:tcBorders>
          </w:tcPr>
          <w:p w14:paraId="5738AA48"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val="en-US" w:eastAsia="ru-RU"/>
              </w:rPr>
              <w:t>IV</w:t>
            </w:r>
          </w:p>
        </w:tc>
      </w:tr>
      <w:tr w:rsidR="00003716" w:rsidRPr="009F2ED5" w14:paraId="308A7A41" w14:textId="77777777" w:rsidTr="001C0CDF">
        <w:trPr>
          <w:tblCellSpacing w:w="5" w:type="nil"/>
        </w:trPr>
        <w:tc>
          <w:tcPr>
            <w:tcW w:w="2977" w:type="dxa"/>
            <w:tcBorders>
              <w:left w:val="single" w:sz="4" w:space="0" w:color="auto"/>
              <w:bottom w:val="single" w:sz="4" w:space="0" w:color="auto"/>
              <w:right w:val="single" w:sz="4" w:space="0" w:color="auto"/>
            </w:tcBorders>
          </w:tcPr>
          <w:p w14:paraId="1EFE86A0"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3260" w:type="dxa"/>
            <w:tcBorders>
              <w:left w:val="single" w:sz="4" w:space="0" w:color="auto"/>
              <w:bottom w:val="single" w:sz="4" w:space="0" w:color="auto"/>
              <w:right w:val="single" w:sz="4" w:space="0" w:color="auto"/>
            </w:tcBorders>
          </w:tcPr>
          <w:p w14:paraId="257F64AB"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992" w:type="dxa"/>
            <w:tcBorders>
              <w:left w:val="single" w:sz="4" w:space="0" w:color="auto"/>
              <w:bottom w:val="single" w:sz="4" w:space="0" w:color="auto"/>
              <w:right w:val="single" w:sz="4" w:space="0" w:color="auto"/>
            </w:tcBorders>
          </w:tcPr>
          <w:p w14:paraId="2345C4F9"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w:t>
            </w:r>
          </w:p>
        </w:tc>
        <w:tc>
          <w:tcPr>
            <w:tcW w:w="850" w:type="dxa"/>
            <w:tcBorders>
              <w:left w:val="single" w:sz="4" w:space="0" w:color="auto"/>
              <w:bottom w:val="single" w:sz="4" w:space="0" w:color="auto"/>
              <w:right w:val="single" w:sz="4" w:space="0" w:color="auto"/>
            </w:tcBorders>
          </w:tcPr>
          <w:p w14:paraId="46A2378F"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w:t>
            </w:r>
          </w:p>
        </w:tc>
        <w:tc>
          <w:tcPr>
            <w:tcW w:w="851" w:type="dxa"/>
            <w:tcBorders>
              <w:left w:val="single" w:sz="4" w:space="0" w:color="auto"/>
              <w:bottom w:val="single" w:sz="4" w:space="0" w:color="auto"/>
              <w:right w:val="single" w:sz="4" w:space="0" w:color="auto"/>
            </w:tcBorders>
          </w:tcPr>
          <w:p w14:paraId="583A3E24"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w:t>
            </w:r>
          </w:p>
        </w:tc>
        <w:tc>
          <w:tcPr>
            <w:tcW w:w="851" w:type="dxa"/>
            <w:tcBorders>
              <w:left w:val="single" w:sz="4" w:space="0" w:color="auto"/>
              <w:bottom w:val="single" w:sz="4" w:space="0" w:color="auto"/>
              <w:right w:val="single" w:sz="4" w:space="0" w:color="auto"/>
            </w:tcBorders>
          </w:tcPr>
          <w:p w14:paraId="4D6ED913"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w:t>
            </w:r>
          </w:p>
        </w:tc>
      </w:tr>
      <w:tr w:rsidR="00003716" w:rsidRPr="009F2ED5" w14:paraId="2C0FF2BC" w14:textId="77777777" w:rsidTr="001C0CDF">
        <w:trPr>
          <w:tblCellSpacing w:w="5" w:type="nil"/>
        </w:trPr>
        <w:tc>
          <w:tcPr>
            <w:tcW w:w="9781" w:type="dxa"/>
            <w:gridSpan w:val="6"/>
            <w:tcBorders>
              <w:left w:val="single" w:sz="4" w:space="0" w:color="auto"/>
              <w:bottom w:val="single" w:sz="4" w:space="0" w:color="auto"/>
              <w:right w:val="single" w:sz="4" w:space="0" w:color="auto"/>
            </w:tcBorders>
          </w:tcPr>
          <w:p w14:paraId="4B80ECF9" w14:textId="77777777" w:rsidR="00003716" w:rsidRPr="001B40D5" w:rsidRDefault="00003716" w:rsidP="008700FE">
            <w:pPr>
              <w:widowControl w:val="0"/>
              <w:autoSpaceDE w:val="0"/>
              <w:autoSpaceDN w:val="0"/>
              <w:adjustRightInd w:val="0"/>
              <w:rPr>
                <w:rFonts w:ascii="Times New Roman" w:eastAsia="Times New Roman" w:hAnsi="Times New Roman" w:cs="Times New Roman"/>
                <w:sz w:val="24"/>
                <w:szCs w:val="24"/>
                <w:lang w:eastAsia="ru-RU"/>
              </w:rPr>
            </w:pPr>
            <w:r w:rsidRPr="001B40D5">
              <w:rPr>
                <w:rFonts w:ascii="Times New Roman" w:eastAsia="Times New Roman" w:hAnsi="Times New Roman" w:cs="Times New Roman"/>
                <w:sz w:val="24"/>
                <w:szCs w:val="24"/>
                <w:lang w:eastAsia="ru-RU"/>
              </w:rPr>
              <w:t>Тренерам в зависимости от этапа подготовки спортсменов по программам спортивной подготовки</w:t>
            </w:r>
          </w:p>
        </w:tc>
      </w:tr>
      <w:tr w:rsidR="00003716" w:rsidRPr="009F2ED5" w14:paraId="6766CE72" w14:textId="77777777" w:rsidTr="001C0CDF">
        <w:trPr>
          <w:trHeight w:val="279"/>
          <w:tblCellSpacing w:w="5" w:type="nil"/>
        </w:trPr>
        <w:tc>
          <w:tcPr>
            <w:tcW w:w="2977" w:type="dxa"/>
            <w:vMerge w:val="restart"/>
            <w:tcBorders>
              <w:left w:val="single" w:sz="4" w:space="0" w:color="auto"/>
              <w:bottom w:val="single" w:sz="4" w:space="0" w:color="auto"/>
              <w:right w:val="single" w:sz="4" w:space="0" w:color="auto"/>
            </w:tcBorders>
          </w:tcPr>
          <w:p w14:paraId="7ADFEDCF"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Начальной подготовки</w:t>
            </w:r>
          </w:p>
        </w:tc>
        <w:tc>
          <w:tcPr>
            <w:tcW w:w="3260" w:type="dxa"/>
            <w:tcBorders>
              <w:left w:val="single" w:sz="4" w:space="0" w:color="auto"/>
              <w:bottom w:val="single" w:sz="4" w:space="0" w:color="auto"/>
              <w:right w:val="single" w:sz="4" w:space="0" w:color="auto"/>
            </w:tcBorders>
          </w:tcPr>
          <w:p w14:paraId="7BB32464"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Первый год</w:t>
            </w:r>
          </w:p>
        </w:tc>
        <w:tc>
          <w:tcPr>
            <w:tcW w:w="992" w:type="dxa"/>
            <w:tcBorders>
              <w:left w:val="single" w:sz="4" w:space="0" w:color="auto"/>
              <w:bottom w:val="single" w:sz="4" w:space="0" w:color="auto"/>
              <w:right w:val="single" w:sz="4" w:space="0" w:color="auto"/>
            </w:tcBorders>
            <w:vAlign w:val="center"/>
          </w:tcPr>
          <w:p w14:paraId="22881CD2"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c>
          <w:tcPr>
            <w:tcW w:w="850" w:type="dxa"/>
            <w:tcBorders>
              <w:left w:val="single" w:sz="4" w:space="0" w:color="auto"/>
              <w:bottom w:val="single" w:sz="4" w:space="0" w:color="auto"/>
              <w:right w:val="single" w:sz="4" w:space="0" w:color="auto"/>
            </w:tcBorders>
            <w:vAlign w:val="center"/>
          </w:tcPr>
          <w:p w14:paraId="5AC66DF1" w14:textId="77777777" w:rsidR="00003716" w:rsidRPr="009F2ED5" w:rsidRDefault="00003716" w:rsidP="00003716">
            <w:pPr>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c>
          <w:tcPr>
            <w:tcW w:w="851" w:type="dxa"/>
            <w:tcBorders>
              <w:left w:val="single" w:sz="4" w:space="0" w:color="auto"/>
              <w:bottom w:val="single" w:sz="4" w:space="0" w:color="auto"/>
              <w:right w:val="single" w:sz="4" w:space="0" w:color="auto"/>
            </w:tcBorders>
            <w:vAlign w:val="center"/>
          </w:tcPr>
          <w:p w14:paraId="0974A599" w14:textId="77777777" w:rsidR="00003716" w:rsidRPr="009F2ED5" w:rsidRDefault="00003716" w:rsidP="00003716">
            <w:pPr>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c>
          <w:tcPr>
            <w:tcW w:w="851" w:type="dxa"/>
            <w:tcBorders>
              <w:left w:val="single" w:sz="4" w:space="0" w:color="auto"/>
              <w:bottom w:val="single" w:sz="4" w:space="0" w:color="auto"/>
              <w:right w:val="single" w:sz="4" w:space="0" w:color="auto"/>
            </w:tcBorders>
            <w:vAlign w:val="center"/>
          </w:tcPr>
          <w:p w14:paraId="5B019966" w14:textId="77777777" w:rsidR="00003716" w:rsidRPr="009F2ED5" w:rsidRDefault="00003716" w:rsidP="00003716">
            <w:pPr>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r>
      <w:tr w:rsidR="00003716" w:rsidRPr="009F2ED5" w14:paraId="690B400B" w14:textId="77777777" w:rsidTr="001C0CDF">
        <w:trPr>
          <w:tblCellSpacing w:w="5" w:type="nil"/>
        </w:trPr>
        <w:tc>
          <w:tcPr>
            <w:tcW w:w="2977" w:type="dxa"/>
            <w:vMerge/>
            <w:tcBorders>
              <w:left w:val="single" w:sz="4" w:space="0" w:color="auto"/>
              <w:bottom w:val="single" w:sz="4" w:space="0" w:color="auto"/>
              <w:right w:val="single" w:sz="4" w:space="0" w:color="auto"/>
            </w:tcBorders>
          </w:tcPr>
          <w:p w14:paraId="6E0AD6EF"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30E481C4"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 xml:space="preserve">Второй и последующие годы </w:t>
            </w:r>
          </w:p>
        </w:tc>
        <w:tc>
          <w:tcPr>
            <w:tcW w:w="992" w:type="dxa"/>
            <w:tcBorders>
              <w:left w:val="single" w:sz="4" w:space="0" w:color="auto"/>
              <w:bottom w:val="single" w:sz="4" w:space="0" w:color="auto"/>
              <w:right w:val="single" w:sz="4" w:space="0" w:color="auto"/>
            </w:tcBorders>
            <w:vAlign w:val="center"/>
          </w:tcPr>
          <w:p w14:paraId="4953081B"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850" w:type="dxa"/>
            <w:tcBorders>
              <w:left w:val="single" w:sz="4" w:space="0" w:color="auto"/>
              <w:bottom w:val="single" w:sz="4" w:space="0" w:color="auto"/>
              <w:right w:val="single" w:sz="4" w:space="0" w:color="auto"/>
            </w:tcBorders>
            <w:vAlign w:val="center"/>
          </w:tcPr>
          <w:p w14:paraId="116ACDBA"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851" w:type="dxa"/>
            <w:tcBorders>
              <w:left w:val="single" w:sz="4" w:space="0" w:color="auto"/>
              <w:bottom w:val="single" w:sz="4" w:space="0" w:color="auto"/>
              <w:right w:val="single" w:sz="4" w:space="0" w:color="auto"/>
            </w:tcBorders>
            <w:vAlign w:val="center"/>
          </w:tcPr>
          <w:p w14:paraId="49630AD9"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c>
          <w:tcPr>
            <w:tcW w:w="851" w:type="dxa"/>
            <w:tcBorders>
              <w:left w:val="single" w:sz="4" w:space="0" w:color="auto"/>
              <w:bottom w:val="single" w:sz="4" w:space="0" w:color="auto"/>
              <w:right w:val="single" w:sz="4" w:space="0" w:color="auto"/>
            </w:tcBorders>
            <w:vAlign w:val="center"/>
          </w:tcPr>
          <w:p w14:paraId="77A3FC19"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r>
      <w:tr w:rsidR="00003716" w:rsidRPr="009F2ED5" w14:paraId="49812EF4" w14:textId="77777777" w:rsidTr="001C0CDF">
        <w:trPr>
          <w:trHeight w:val="278"/>
          <w:tblCellSpacing w:w="5" w:type="nil"/>
        </w:trPr>
        <w:tc>
          <w:tcPr>
            <w:tcW w:w="2977" w:type="dxa"/>
            <w:vMerge w:val="restart"/>
            <w:tcBorders>
              <w:left w:val="single" w:sz="4" w:space="0" w:color="auto"/>
              <w:bottom w:val="single" w:sz="4" w:space="0" w:color="auto"/>
              <w:right w:val="single" w:sz="4" w:space="0" w:color="auto"/>
            </w:tcBorders>
          </w:tcPr>
          <w:p w14:paraId="6FA4D4AA"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Тренировочный этап</w:t>
            </w:r>
          </w:p>
        </w:tc>
        <w:tc>
          <w:tcPr>
            <w:tcW w:w="3260" w:type="dxa"/>
            <w:tcBorders>
              <w:left w:val="single" w:sz="4" w:space="0" w:color="auto"/>
              <w:bottom w:val="single" w:sz="4" w:space="0" w:color="auto"/>
              <w:right w:val="single" w:sz="4" w:space="0" w:color="auto"/>
            </w:tcBorders>
          </w:tcPr>
          <w:p w14:paraId="217F6277"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Первый и второй годы</w:t>
            </w:r>
          </w:p>
        </w:tc>
        <w:tc>
          <w:tcPr>
            <w:tcW w:w="992" w:type="dxa"/>
            <w:tcBorders>
              <w:left w:val="single" w:sz="4" w:space="0" w:color="auto"/>
              <w:bottom w:val="single" w:sz="4" w:space="0" w:color="auto"/>
              <w:right w:val="single" w:sz="4" w:space="0" w:color="auto"/>
            </w:tcBorders>
            <w:vAlign w:val="center"/>
          </w:tcPr>
          <w:p w14:paraId="2EF12781"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w:t>
            </w:r>
          </w:p>
        </w:tc>
        <w:tc>
          <w:tcPr>
            <w:tcW w:w="850" w:type="dxa"/>
            <w:tcBorders>
              <w:left w:val="single" w:sz="4" w:space="0" w:color="auto"/>
              <w:bottom w:val="single" w:sz="4" w:space="0" w:color="auto"/>
              <w:right w:val="single" w:sz="4" w:space="0" w:color="auto"/>
            </w:tcBorders>
            <w:vAlign w:val="center"/>
          </w:tcPr>
          <w:p w14:paraId="74854325"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5,4</w:t>
            </w:r>
          </w:p>
        </w:tc>
        <w:tc>
          <w:tcPr>
            <w:tcW w:w="851" w:type="dxa"/>
            <w:tcBorders>
              <w:left w:val="single" w:sz="4" w:space="0" w:color="auto"/>
              <w:bottom w:val="single" w:sz="4" w:space="0" w:color="auto"/>
              <w:right w:val="single" w:sz="4" w:space="0" w:color="auto"/>
            </w:tcBorders>
            <w:vAlign w:val="center"/>
          </w:tcPr>
          <w:p w14:paraId="376DE6FE"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4,8</w:t>
            </w:r>
          </w:p>
        </w:tc>
        <w:tc>
          <w:tcPr>
            <w:tcW w:w="851" w:type="dxa"/>
            <w:tcBorders>
              <w:left w:val="single" w:sz="4" w:space="0" w:color="auto"/>
              <w:bottom w:val="single" w:sz="4" w:space="0" w:color="auto"/>
              <w:right w:val="single" w:sz="4" w:space="0" w:color="auto"/>
            </w:tcBorders>
            <w:vAlign w:val="center"/>
          </w:tcPr>
          <w:p w14:paraId="0E435E31"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4,2</w:t>
            </w:r>
          </w:p>
        </w:tc>
      </w:tr>
      <w:tr w:rsidR="00003716" w:rsidRPr="009F2ED5" w14:paraId="2B58309E" w14:textId="77777777" w:rsidTr="001C0CDF">
        <w:trPr>
          <w:trHeight w:val="283"/>
          <w:tblCellSpacing w:w="5" w:type="nil"/>
        </w:trPr>
        <w:tc>
          <w:tcPr>
            <w:tcW w:w="2977" w:type="dxa"/>
            <w:vMerge/>
            <w:tcBorders>
              <w:left w:val="single" w:sz="4" w:space="0" w:color="auto"/>
              <w:bottom w:val="single" w:sz="4" w:space="0" w:color="auto"/>
              <w:right w:val="single" w:sz="4" w:space="0" w:color="auto"/>
            </w:tcBorders>
          </w:tcPr>
          <w:p w14:paraId="7BF32678"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3A17D603"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Третий и последующие годы</w:t>
            </w:r>
          </w:p>
        </w:tc>
        <w:tc>
          <w:tcPr>
            <w:tcW w:w="992" w:type="dxa"/>
            <w:tcBorders>
              <w:left w:val="single" w:sz="4" w:space="0" w:color="auto"/>
              <w:bottom w:val="single" w:sz="4" w:space="0" w:color="auto"/>
              <w:right w:val="single" w:sz="4" w:space="0" w:color="auto"/>
            </w:tcBorders>
            <w:vAlign w:val="center"/>
          </w:tcPr>
          <w:p w14:paraId="3F79F3B4"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w:t>
            </w:r>
          </w:p>
        </w:tc>
        <w:tc>
          <w:tcPr>
            <w:tcW w:w="850" w:type="dxa"/>
            <w:tcBorders>
              <w:left w:val="single" w:sz="4" w:space="0" w:color="auto"/>
              <w:bottom w:val="single" w:sz="4" w:space="0" w:color="auto"/>
              <w:right w:val="single" w:sz="4" w:space="0" w:color="auto"/>
            </w:tcBorders>
            <w:vAlign w:val="center"/>
          </w:tcPr>
          <w:p w14:paraId="44870639"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9</w:t>
            </w:r>
          </w:p>
        </w:tc>
        <w:tc>
          <w:tcPr>
            <w:tcW w:w="851" w:type="dxa"/>
            <w:tcBorders>
              <w:left w:val="single" w:sz="4" w:space="0" w:color="auto"/>
              <w:bottom w:val="single" w:sz="4" w:space="0" w:color="auto"/>
              <w:right w:val="single" w:sz="4" w:space="0" w:color="auto"/>
            </w:tcBorders>
            <w:vAlign w:val="center"/>
          </w:tcPr>
          <w:p w14:paraId="0B069DA4"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8</w:t>
            </w:r>
          </w:p>
        </w:tc>
        <w:tc>
          <w:tcPr>
            <w:tcW w:w="851" w:type="dxa"/>
            <w:tcBorders>
              <w:left w:val="single" w:sz="4" w:space="0" w:color="auto"/>
              <w:bottom w:val="single" w:sz="4" w:space="0" w:color="auto"/>
              <w:right w:val="single" w:sz="4" w:space="0" w:color="auto"/>
            </w:tcBorders>
            <w:vAlign w:val="center"/>
          </w:tcPr>
          <w:p w14:paraId="17DA4365"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w:t>
            </w:r>
          </w:p>
        </w:tc>
      </w:tr>
      <w:tr w:rsidR="00003716" w:rsidRPr="009F2ED5" w14:paraId="1A10F0A3" w14:textId="77777777" w:rsidTr="001C0CDF">
        <w:trPr>
          <w:trHeight w:val="553"/>
          <w:tblCellSpacing w:w="5" w:type="nil"/>
        </w:trPr>
        <w:tc>
          <w:tcPr>
            <w:tcW w:w="2977" w:type="dxa"/>
            <w:tcBorders>
              <w:left w:val="single" w:sz="4" w:space="0" w:color="auto"/>
              <w:bottom w:val="single" w:sz="4" w:space="0" w:color="auto"/>
              <w:right w:val="single" w:sz="4" w:space="0" w:color="auto"/>
            </w:tcBorders>
          </w:tcPr>
          <w:p w14:paraId="714DD657"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Совершенствования спортивного мастерства</w:t>
            </w:r>
          </w:p>
        </w:tc>
        <w:tc>
          <w:tcPr>
            <w:tcW w:w="3260" w:type="dxa"/>
            <w:tcBorders>
              <w:left w:val="single" w:sz="4" w:space="0" w:color="auto"/>
              <w:bottom w:val="single" w:sz="4" w:space="0" w:color="auto"/>
              <w:right w:val="single" w:sz="4" w:space="0" w:color="auto"/>
            </w:tcBorders>
          </w:tcPr>
          <w:p w14:paraId="5224C99B"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Весь период</w:t>
            </w:r>
          </w:p>
        </w:tc>
        <w:tc>
          <w:tcPr>
            <w:tcW w:w="992" w:type="dxa"/>
            <w:tcBorders>
              <w:left w:val="single" w:sz="4" w:space="0" w:color="auto"/>
              <w:bottom w:val="single" w:sz="4" w:space="0" w:color="auto"/>
              <w:right w:val="single" w:sz="4" w:space="0" w:color="auto"/>
            </w:tcBorders>
            <w:vAlign w:val="center"/>
          </w:tcPr>
          <w:p w14:paraId="68571ED7"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18</w:t>
            </w:r>
          </w:p>
        </w:tc>
        <w:tc>
          <w:tcPr>
            <w:tcW w:w="850" w:type="dxa"/>
            <w:tcBorders>
              <w:left w:val="single" w:sz="4" w:space="0" w:color="auto"/>
              <w:bottom w:val="single" w:sz="4" w:space="0" w:color="auto"/>
              <w:right w:val="single" w:sz="4" w:space="0" w:color="auto"/>
            </w:tcBorders>
            <w:vAlign w:val="center"/>
          </w:tcPr>
          <w:p w14:paraId="71470EA5"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16,2</w:t>
            </w:r>
          </w:p>
        </w:tc>
        <w:tc>
          <w:tcPr>
            <w:tcW w:w="851" w:type="dxa"/>
            <w:tcBorders>
              <w:left w:val="single" w:sz="4" w:space="0" w:color="auto"/>
              <w:bottom w:val="single" w:sz="4" w:space="0" w:color="auto"/>
              <w:right w:val="single" w:sz="4" w:space="0" w:color="auto"/>
            </w:tcBorders>
            <w:vAlign w:val="center"/>
          </w:tcPr>
          <w:p w14:paraId="4E09C966"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14,4</w:t>
            </w:r>
          </w:p>
        </w:tc>
        <w:tc>
          <w:tcPr>
            <w:tcW w:w="851" w:type="dxa"/>
            <w:tcBorders>
              <w:left w:val="single" w:sz="4" w:space="0" w:color="auto"/>
              <w:bottom w:val="single" w:sz="4" w:space="0" w:color="auto"/>
              <w:right w:val="single" w:sz="4" w:space="0" w:color="auto"/>
            </w:tcBorders>
            <w:vAlign w:val="center"/>
          </w:tcPr>
          <w:p w14:paraId="688038D3"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12,6</w:t>
            </w:r>
          </w:p>
        </w:tc>
      </w:tr>
      <w:tr w:rsidR="00003716" w:rsidRPr="009F2ED5" w14:paraId="14034AF0" w14:textId="77777777" w:rsidTr="001C0CDF">
        <w:trPr>
          <w:trHeight w:val="510"/>
          <w:tblCellSpacing w:w="5" w:type="nil"/>
        </w:trPr>
        <w:tc>
          <w:tcPr>
            <w:tcW w:w="2977" w:type="dxa"/>
            <w:tcBorders>
              <w:left w:val="single" w:sz="4" w:space="0" w:color="auto"/>
              <w:bottom w:val="single" w:sz="4" w:space="0" w:color="auto"/>
              <w:right w:val="single" w:sz="4" w:space="0" w:color="auto"/>
            </w:tcBorders>
          </w:tcPr>
          <w:p w14:paraId="16EC6BF8"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Высшего спортивного</w:t>
            </w:r>
          </w:p>
          <w:p w14:paraId="06F6B8E7"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мастерства</w:t>
            </w:r>
          </w:p>
        </w:tc>
        <w:tc>
          <w:tcPr>
            <w:tcW w:w="3260" w:type="dxa"/>
            <w:tcBorders>
              <w:top w:val="single" w:sz="4" w:space="0" w:color="auto"/>
              <w:left w:val="single" w:sz="4" w:space="0" w:color="auto"/>
              <w:bottom w:val="single" w:sz="4" w:space="0" w:color="auto"/>
              <w:right w:val="single" w:sz="4" w:space="0" w:color="auto"/>
            </w:tcBorders>
          </w:tcPr>
          <w:p w14:paraId="4220250C"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Весь период</w:t>
            </w:r>
          </w:p>
        </w:tc>
        <w:tc>
          <w:tcPr>
            <w:tcW w:w="992" w:type="dxa"/>
            <w:tcBorders>
              <w:top w:val="single" w:sz="4" w:space="0" w:color="auto"/>
              <w:left w:val="single" w:sz="4" w:space="0" w:color="auto"/>
              <w:bottom w:val="single" w:sz="4" w:space="0" w:color="auto"/>
              <w:right w:val="single" w:sz="4" w:space="0" w:color="auto"/>
            </w:tcBorders>
            <w:vAlign w:val="center"/>
          </w:tcPr>
          <w:p w14:paraId="663A20DD"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36</w:t>
            </w:r>
          </w:p>
        </w:tc>
        <w:tc>
          <w:tcPr>
            <w:tcW w:w="850" w:type="dxa"/>
            <w:tcBorders>
              <w:top w:val="single" w:sz="4" w:space="0" w:color="auto"/>
              <w:left w:val="single" w:sz="4" w:space="0" w:color="auto"/>
              <w:bottom w:val="single" w:sz="4" w:space="0" w:color="auto"/>
              <w:right w:val="single" w:sz="4" w:space="0" w:color="auto"/>
            </w:tcBorders>
            <w:vAlign w:val="center"/>
          </w:tcPr>
          <w:p w14:paraId="5F0BA084"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32,4</w:t>
            </w:r>
          </w:p>
        </w:tc>
        <w:tc>
          <w:tcPr>
            <w:tcW w:w="851" w:type="dxa"/>
            <w:tcBorders>
              <w:top w:val="single" w:sz="4" w:space="0" w:color="auto"/>
              <w:left w:val="single" w:sz="4" w:space="0" w:color="auto"/>
              <w:bottom w:val="single" w:sz="4" w:space="0" w:color="auto"/>
              <w:right w:val="single" w:sz="4" w:space="0" w:color="auto"/>
            </w:tcBorders>
            <w:vAlign w:val="center"/>
          </w:tcPr>
          <w:p w14:paraId="5C19C6D0"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28,8</w:t>
            </w:r>
          </w:p>
        </w:tc>
        <w:tc>
          <w:tcPr>
            <w:tcW w:w="851" w:type="dxa"/>
            <w:tcBorders>
              <w:top w:val="single" w:sz="4" w:space="0" w:color="auto"/>
              <w:left w:val="single" w:sz="4" w:space="0" w:color="auto"/>
              <w:bottom w:val="single" w:sz="4" w:space="0" w:color="auto"/>
              <w:right w:val="single" w:sz="4" w:space="0" w:color="auto"/>
            </w:tcBorders>
            <w:vAlign w:val="center"/>
          </w:tcPr>
          <w:p w14:paraId="63ECF1C0"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25,2</w:t>
            </w:r>
          </w:p>
        </w:tc>
      </w:tr>
      <w:tr w:rsidR="00003716" w:rsidRPr="009F2ED5" w14:paraId="114C9027" w14:textId="77777777" w:rsidTr="001C0CDF">
        <w:trPr>
          <w:trHeight w:val="510"/>
          <w:tblCellSpacing w:w="5" w:type="nil"/>
        </w:trPr>
        <w:tc>
          <w:tcPr>
            <w:tcW w:w="9781" w:type="dxa"/>
            <w:gridSpan w:val="6"/>
            <w:tcBorders>
              <w:top w:val="single" w:sz="4" w:space="0" w:color="auto"/>
              <w:left w:val="single" w:sz="4" w:space="0" w:color="auto"/>
              <w:bottom w:val="single" w:sz="4" w:space="0" w:color="auto"/>
              <w:right w:val="single" w:sz="4" w:space="0" w:color="auto"/>
            </w:tcBorders>
          </w:tcPr>
          <w:p w14:paraId="5D5E9A26" w14:textId="0B5B64D4" w:rsidR="00003716" w:rsidRPr="001B40D5" w:rsidRDefault="00003716" w:rsidP="00574FBA">
            <w:pPr>
              <w:widowControl w:val="0"/>
              <w:autoSpaceDE w:val="0"/>
              <w:autoSpaceDN w:val="0"/>
              <w:adjustRightInd w:val="0"/>
              <w:rPr>
                <w:rFonts w:ascii="Times New Roman" w:eastAsia="Times New Roman" w:hAnsi="Times New Roman" w:cs="Times New Roman"/>
                <w:sz w:val="24"/>
                <w:szCs w:val="24"/>
                <w:lang w:eastAsia="ru-RU"/>
              </w:rPr>
            </w:pPr>
            <w:r w:rsidRPr="001B40D5">
              <w:rPr>
                <w:rFonts w:ascii="Times New Roman" w:eastAsia="Times New Roman" w:hAnsi="Times New Roman" w:cs="Times New Roman"/>
                <w:sz w:val="24"/>
                <w:szCs w:val="24"/>
                <w:lang w:eastAsia="ru-RU"/>
              </w:rPr>
              <w:t xml:space="preserve">Тренерам </w:t>
            </w:r>
            <w:r w:rsidR="004234F0" w:rsidRPr="001B40D5">
              <w:rPr>
                <w:rFonts w:ascii="Times New Roman" w:eastAsia="Times New Roman" w:hAnsi="Times New Roman" w:cs="Times New Roman"/>
                <w:sz w:val="24"/>
                <w:szCs w:val="24"/>
                <w:lang w:eastAsia="ru-RU"/>
              </w:rPr>
              <w:t>–</w:t>
            </w:r>
            <w:r w:rsidRPr="001B40D5">
              <w:rPr>
                <w:rFonts w:ascii="Times New Roman" w:eastAsia="Times New Roman" w:hAnsi="Times New Roman" w:cs="Times New Roman"/>
                <w:sz w:val="24"/>
                <w:szCs w:val="24"/>
                <w:lang w:eastAsia="ru-RU"/>
              </w:rPr>
              <w:t xml:space="preserve"> преподавателям в зависимости от этапа подготовки по общеобразовательным программам дополнительного образования и тренерам в зависимости от этапа подготовки</w:t>
            </w:r>
            <w:r w:rsidR="00574FBA">
              <w:rPr>
                <w:rFonts w:ascii="Times New Roman" w:eastAsia="Times New Roman" w:hAnsi="Times New Roman" w:cs="Times New Roman"/>
                <w:sz w:val="24"/>
                <w:szCs w:val="24"/>
                <w:lang w:eastAsia="ru-RU"/>
              </w:rPr>
              <w:t xml:space="preserve"> по</w:t>
            </w:r>
            <w:r w:rsidR="00241699" w:rsidRPr="00574FBA">
              <w:rPr>
                <w:rFonts w:ascii="Times New Roman" w:eastAsia="Times New Roman" w:hAnsi="Times New Roman" w:cs="Times New Roman"/>
                <w:sz w:val="24"/>
                <w:szCs w:val="24"/>
                <w:lang w:eastAsia="ru-RU"/>
              </w:rPr>
              <w:t xml:space="preserve"> программам подготовки спортивного резерва</w:t>
            </w:r>
          </w:p>
        </w:tc>
      </w:tr>
      <w:tr w:rsidR="00003716" w:rsidRPr="009F2ED5" w14:paraId="6AA4118B" w14:textId="77777777" w:rsidTr="001C0CDF">
        <w:trPr>
          <w:trHeight w:val="1400"/>
          <w:tblCellSpacing w:w="5" w:type="nil"/>
        </w:trPr>
        <w:tc>
          <w:tcPr>
            <w:tcW w:w="2977" w:type="dxa"/>
            <w:vMerge w:val="restart"/>
            <w:tcBorders>
              <w:top w:val="single" w:sz="4" w:space="0" w:color="auto"/>
              <w:left w:val="single" w:sz="4" w:space="0" w:color="auto"/>
              <w:bottom w:val="single" w:sz="4" w:space="0" w:color="auto"/>
              <w:right w:val="single" w:sz="4" w:space="0" w:color="auto"/>
            </w:tcBorders>
          </w:tcPr>
          <w:p w14:paraId="4142F4AC"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Этапы подготовки</w:t>
            </w:r>
          </w:p>
        </w:tc>
        <w:tc>
          <w:tcPr>
            <w:tcW w:w="3260" w:type="dxa"/>
            <w:vMerge w:val="restart"/>
            <w:tcBorders>
              <w:top w:val="single" w:sz="4" w:space="0" w:color="auto"/>
              <w:left w:val="single" w:sz="4" w:space="0" w:color="auto"/>
              <w:bottom w:val="single" w:sz="4" w:space="0" w:color="auto"/>
              <w:right w:val="single" w:sz="4" w:space="0" w:color="auto"/>
            </w:tcBorders>
          </w:tcPr>
          <w:p w14:paraId="40B12F6B" w14:textId="77777777" w:rsidR="00003716" w:rsidRPr="009F2ED5" w:rsidRDefault="00003716" w:rsidP="00003716">
            <w:pPr>
              <w:widowControl w:val="0"/>
              <w:autoSpaceDE w:val="0"/>
              <w:autoSpaceDN w:val="0"/>
              <w:adjustRightInd w:val="0"/>
              <w:ind w:hanging="75"/>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Период обучения (лет)</w:t>
            </w:r>
          </w:p>
        </w:tc>
        <w:tc>
          <w:tcPr>
            <w:tcW w:w="3544" w:type="dxa"/>
            <w:gridSpan w:val="4"/>
            <w:tcBorders>
              <w:top w:val="single" w:sz="4" w:space="0" w:color="auto"/>
              <w:left w:val="single" w:sz="4" w:space="0" w:color="auto"/>
              <w:bottom w:val="single" w:sz="4" w:space="0" w:color="auto"/>
              <w:right w:val="single" w:sz="4" w:space="0" w:color="auto"/>
            </w:tcBorders>
          </w:tcPr>
          <w:p w14:paraId="6874F9E7" w14:textId="4E2AD182"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Предельный размер надбавки (в процентах от оклада (должностного оклада), ставки заработной платы)</w:t>
            </w:r>
            <w:r w:rsidR="00EE1FB8" w:rsidRPr="009F2ED5">
              <w:rPr>
                <w:rFonts w:ascii="Times New Roman" w:eastAsia="Times New Roman" w:hAnsi="Times New Roman" w:cs="Times New Roman"/>
                <w:sz w:val="24"/>
                <w:szCs w:val="24"/>
                <w:lang w:eastAsia="ru-RU"/>
              </w:rPr>
              <w:t xml:space="preserve"> </w:t>
            </w:r>
            <w:r w:rsidR="00EE1FB8" w:rsidRPr="009F2ED5">
              <w:rPr>
                <w:rFonts w:ascii="Times New Roman" w:hAnsi="Times New Roman" w:cs="Times New Roman"/>
                <w:sz w:val="24"/>
              </w:rPr>
              <w:t>за одного спортсмена</w:t>
            </w:r>
          </w:p>
        </w:tc>
      </w:tr>
      <w:tr w:rsidR="00003716" w:rsidRPr="009F2ED5" w14:paraId="0427B943" w14:textId="77777777" w:rsidTr="005B629F">
        <w:trPr>
          <w:trHeight w:val="400"/>
          <w:tblCellSpacing w:w="5" w:type="nil"/>
        </w:trPr>
        <w:tc>
          <w:tcPr>
            <w:tcW w:w="2977" w:type="dxa"/>
            <w:vMerge/>
            <w:tcBorders>
              <w:left w:val="single" w:sz="4" w:space="0" w:color="auto"/>
              <w:bottom w:val="single" w:sz="4" w:space="0" w:color="auto"/>
              <w:right w:val="single" w:sz="4" w:space="0" w:color="auto"/>
            </w:tcBorders>
          </w:tcPr>
          <w:p w14:paraId="334200A7" w14:textId="77777777" w:rsidR="00003716" w:rsidRPr="009F2ED5" w:rsidRDefault="00003716" w:rsidP="00003716">
            <w:pPr>
              <w:widowControl w:val="0"/>
              <w:autoSpaceDE w:val="0"/>
              <w:autoSpaceDN w:val="0"/>
              <w:adjustRightInd w:val="0"/>
              <w:rPr>
                <w:rFonts w:ascii="Times New Roman" w:hAnsi="Times New Roman" w:cs="Times New Roman"/>
                <w:sz w:val="24"/>
              </w:rPr>
            </w:pPr>
          </w:p>
        </w:tc>
        <w:tc>
          <w:tcPr>
            <w:tcW w:w="3260" w:type="dxa"/>
            <w:vMerge/>
            <w:tcBorders>
              <w:left w:val="single" w:sz="4" w:space="0" w:color="auto"/>
              <w:bottom w:val="single" w:sz="4" w:space="0" w:color="auto"/>
              <w:right w:val="single" w:sz="4" w:space="0" w:color="auto"/>
            </w:tcBorders>
          </w:tcPr>
          <w:p w14:paraId="061FC383" w14:textId="77777777" w:rsidR="00003716" w:rsidRPr="009F2ED5" w:rsidRDefault="00003716" w:rsidP="00003716">
            <w:pPr>
              <w:widowControl w:val="0"/>
              <w:autoSpaceDE w:val="0"/>
              <w:autoSpaceDN w:val="0"/>
              <w:adjustRightInd w:val="0"/>
              <w:rPr>
                <w:rFonts w:ascii="Times New Roman" w:hAnsi="Times New Roman" w:cs="Times New Roman"/>
                <w:sz w:val="24"/>
              </w:rPr>
            </w:pPr>
          </w:p>
        </w:tc>
        <w:tc>
          <w:tcPr>
            <w:tcW w:w="3544" w:type="dxa"/>
            <w:gridSpan w:val="4"/>
            <w:tcBorders>
              <w:left w:val="single" w:sz="4" w:space="0" w:color="auto"/>
              <w:bottom w:val="single" w:sz="4" w:space="0" w:color="auto"/>
              <w:right w:val="single" w:sz="4" w:space="0" w:color="auto"/>
            </w:tcBorders>
          </w:tcPr>
          <w:p w14:paraId="0B9C3EF3" w14:textId="0F9DE6D6" w:rsidR="00003716" w:rsidRPr="009F2ED5" w:rsidRDefault="00EE1FB8"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Группы видов спорта</w:t>
            </w:r>
          </w:p>
        </w:tc>
      </w:tr>
      <w:tr w:rsidR="00003716" w:rsidRPr="009F2ED5" w14:paraId="5150366B" w14:textId="77777777" w:rsidTr="005B629F">
        <w:trPr>
          <w:tblCellSpacing w:w="5" w:type="nil"/>
        </w:trPr>
        <w:tc>
          <w:tcPr>
            <w:tcW w:w="2977" w:type="dxa"/>
            <w:vMerge/>
            <w:tcBorders>
              <w:left w:val="single" w:sz="4" w:space="0" w:color="auto"/>
              <w:bottom w:val="single" w:sz="4" w:space="0" w:color="auto"/>
              <w:right w:val="single" w:sz="4" w:space="0" w:color="auto"/>
            </w:tcBorders>
          </w:tcPr>
          <w:p w14:paraId="02FAEFAC" w14:textId="77777777" w:rsidR="00003716" w:rsidRPr="009F2ED5" w:rsidRDefault="00003716" w:rsidP="00003716">
            <w:pPr>
              <w:widowControl w:val="0"/>
              <w:autoSpaceDE w:val="0"/>
              <w:autoSpaceDN w:val="0"/>
              <w:adjustRightInd w:val="0"/>
              <w:rPr>
                <w:rFonts w:ascii="Times New Roman" w:hAnsi="Times New Roman" w:cs="Times New Roman"/>
                <w:sz w:val="24"/>
              </w:rPr>
            </w:pPr>
          </w:p>
        </w:tc>
        <w:tc>
          <w:tcPr>
            <w:tcW w:w="3260" w:type="dxa"/>
            <w:vMerge/>
            <w:tcBorders>
              <w:left w:val="single" w:sz="4" w:space="0" w:color="auto"/>
              <w:bottom w:val="single" w:sz="4" w:space="0" w:color="auto"/>
              <w:right w:val="single" w:sz="4" w:space="0" w:color="auto"/>
            </w:tcBorders>
          </w:tcPr>
          <w:p w14:paraId="6FC95307" w14:textId="77777777" w:rsidR="00003716" w:rsidRPr="009F2ED5" w:rsidRDefault="00003716" w:rsidP="00003716">
            <w:pPr>
              <w:widowControl w:val="0"/>
              <w:autoSpaceDE w:val="0"/>
              <w:autoSpaceDN w:val="0"/>
              <w:adjustRightInd w:val="0"/>
              <w:rPr>
                <w:rFonts w:ascii="Times New Roman" w:hAnsi="Times New Roman" w:cs="Times New Roman"/>
                <w:sz w:val="24"/>
              </w:rPr>
            </w:pPr>
          </w:p>
        </w:tc>
        <w:tc>
          <w:tcPr>
            <w:tcW w:w="992" w:type="dxa"/>
            <w:tcBorders>
              <w:left w:val="single" w:sz="4" w:space="0" w:color="auto"/>
              <w:bottom w:val="single" w:sz="4" w:space="0" w:color="auto"/>
              <w:right w:val="single" w:sz="4" w:space="0" w:color="auto"/>
            </w:tcBorders>
          </w:tcPr>
          <w:p w14:paraId="19832092"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I</w:t>
            </w:r>
          </w:p>
        </w:tc>
        <w:tc>
          <w:tcPr>
            <w:tcW w:w="850" w:type="dxa"/>
            <w:tcBorders>
              <w:left w:val="single" w:sz="4" w:space="0" w:color="auto"/>
              <w:bottom w:val="single" w:sz="4" w:space="0" w:color="auto"/>
              <w:right w:val="single" w:sz="4" w:space="0" w:color="auto"/>
            </w:tcBorders>
          </w:tcPr>
          <w:p w14:paraId="5685302B"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II</w:t>
            </w:r>
          </w:p>
        </w:tc>
        <w:tc>
          <w:tcPr>
            <w:tcW w:w="851" w:type="dxa"/>
            <w:tcBorders>
              <w:left w:val="single" w:sz="4" w:space="0" w:color="auto"/>
              <w:bottom w:val="single" w:sz="4" w:space="0" w:color="auto"/>
              <w:right w:val="single" w:sz="4" w:space="0" w:color="auto"/>
            </w:tcBorders>
          </w:tcPr>
          <w:p w14:paraId="4E95C520"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III</w:t>
            </w:r>
          </w:p>
        </w:tc>
        <w:tc>
          <w:tcPr>
            <w:tcW w:w="851" w:type="dxa"/>
            <w:tcBorders>
              <w:left w:val="single" w:sz="4" w:space="0" w:color="auto"/>
              <w:bottom w:val="single" w:sz="4" w:space="0" w:color="auto"/>
              <w:right w:val="single" w:sz="4" w:space="0" w:color="auto"/>
            </w:tcBorders>
          </w:tcPr>
          <w:p w14:paraId="62B83EDB"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val="en-US" w:eastAsia="ru-RU"/>
              </w:rPr>
              <w:t>IV</w:t>
            </w:r>
          </w:p>
        </w:tc>
      </w:tr>
      <w:tr w:rsidR="00003716" w:rsidRPr="009F2ED5" w14:paraId="72DFD690" w14:textId="77777777" w:rsidTr="005B629F">
        <w:trPr>
          <w:tblCellSpacing w:w="5" w:type="nil"/>
        </w:trPr>
        <w:tc>
          <w:tcPr>
            <w:tcW w:w="2977" w:type="dxa"/>
            <w:tcBorders>
              <w:left w:val="single" w:sz="4" w:space="0" w:color="auto"/>
              <w:bottom w:val="single" w:sz="4" w:space="0" w:color="auto"/>
              <w:right w:val="single" w:sz="4" w:space="0" w:color="auto"/>
            </w:tcBorders>
          </w:tcPr>
          <w:p w14:paraId="0D447F11"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3260" w:type="dxa"/>
            <w:tcBorders>
              <w:left w:val="single" w:sz="4" w:space="0" w:color="auto"/>
              <w:bottom w:val="single" w:sz="4" w:space="0" w:color="auto"/>
              <w:right w:val="single" w:sz="4" w:space="0" w:color="auto"/>
            </w:tcBorders>
          </w:tcPr>
          <w:p w14:paraId="17CB5AA3"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992" w:type="dxa"/>
            <w:tcBorders>
              <w:left w:val="single" w:sz="4" w:space="0" w:color="auto"/>
              <w:bottom w:val="single" w:sz="4" w:space="0" w:color="auto"/>
              <w:right w:val="single" w:sz="4" w:space="0" w:color="auto"/>
            </w:tcBorders>
          </w:tcPr>
          <w:p w14:paraId="6F60E02D"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850" w:type="dxa"/>
            <w:tcBorders>
              <w:left w:val="single" w:sz="4" w:space="0" w:color="auto"/>
              <w:bottom w:val="single" w:sz="4" w:space="0" w:color="auto"/>
              <w:right w:val="single" w:sz="4" w:space="0" w:color="auto"/>
            </w:tcBorders>
          </w:tcPr>
          <w:p w14:paraId="72850AB1"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4</w:t>
            </w:r>
          </w:p>
        </w:tc>
        <w:tc>
          <w:tcPr>
            <w:tcW w:w="851" w:type="dxa"/>
            <w:tcBorders>
              <w:left w:val="single" w:sz="4" w:space="0" w:color="auto"/>
              <w:bottom w:val="single" w:sz="4" w:space="0" w:color="auto"/>
              <w:right w:val="single" w:sz="4" w:space="0" w:color="auto"/>
            </w:tcBorders>
          </w:tcPr>
          <w:p w14:paraId="74F81B2A"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c>
          <w:tcPr>
            <w:tcW w:w="851" w:type="dxa"/>
            <w:tcBorders>
              <w:left w:val="single" w:sz="4" w:space="0" w:color="auto"/>
              <w:bottom w:val="single" w:sz="4" w:space="0" w:color="auto"/>
              <w:right w:val="single" w:sz="4" w:space="0" w:color="auto"/>
            </w:tcBorders>
          </w:tcPr>
          <w:p w14:paraId="6D3705A1"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6</w:t>
            </w:r>
          </w:p>
        </w:tc>
      </w:tr>
      <w:tr w:rsidR="00003716" w:rsidRPr="009F2ED5" w14:paraId="32B51CD3" w14:textId="77777777" w:rsidTr="005B629F">
        <w:trPr>
          <w:trHeight w:val="275"/>
          <w:tblCellSpacing w:w="5" w:type="nil"/>
        </w:trPr>
        <w:tc>
          <w:tcPr>
            <w:tcW w:w="2977" w:type="dxa"/>
            <w:vMerge w:val="restart"/>
            <w:tcBorders>
              <w:top w:val="single" w:sz="4" w:space="0" w:color="auto"/>
              <w:left w:val="single" w:sz="4" w:space="0" w:color="auto"/>
              <w:right w:val="single" w:sz="4" w:space="0" w:color="auto"/>
            </w:tcBorders>
          </w:tcPr>
          <w:p w14:paraId="103753DE" w14:textId="77777777"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Спортивно-оздоровительный</w:t>
            </w:r>
          </w:p>
        </w:tc>
        <w:tc>
          <w:tcPr>
            <w:tcW w:w="3260" w:type="dxa"/>
            <w:tcBorders>
              <w:left w:val="single" w:sz="4" w:space="0" w:color="auto"/>
              <w:bottom w:val="single" w:sz="4" w:space="0" w:color="auto"/>
              <w:right w:val="single" w:sz="4" w:space="0" w:color="auto"/>
            </w:tcBorders>
          </w:tcPr>
          <w:p w14:paraId="3599215F" w14:textId="0AE366BD"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группы с нагрузкой менее 6 часов в неделю</w:t>
            </w:r>
          </w:p>
        </w:tc>
        <w:tc>
          <w:tcPr>
            <w:tcW w:w="992" w:type="dxa"/>
            <w:tcBorders>
              <w:left w:val="single" w:sz="4" w:space="0" w:color="auto"/>
              <w:bottom w:val="single" w:sz="4" w:space="0" w:color="auto"/>
              <w:right w:val="single" w:sz="4" w:space="0" w:color="auto"/>
            </w:tcBorders>
            <w:vAlign w:val="center"/>
          </w:tcPr>
          <w:p w14:paraId="4EA21C6B" w14:textId="50E9249F"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0,5</w:t>
            </w:r>
          </w:p>
        </w:tc>
        <w:tc>
          <w:tcPr>
            <w:tcW w:w="850" w:type="dxa"/>
            <w:tcBorders>
              <w:left w:val="single" w:sz="4" w:space="0" w:color="auto"/>
              <w:bottom w:val="single" w:sz="4" w:space="0" w:color="auto"/>
              <w:right w:val="single" w:sz="4" w:space="0" w:color="auto"/>
            </w:tcBorders>
            <w:vAlign w:val="center"/>
          </w:tcPr>
          <w:p w14:paraId="3C2905B8" w14:textId="1B2EB7F0" w:rsidR="00003716" w:rsidRPr="009F2ED5" w:rsidRDefault="00003716" w:rsidP="005B629F">
            <w:pPr>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0,5</w:t>
            </w:r>
          </w:p>
        </w:tc>
        <w:tc>
          <w:tcPr>
            <w:tcW w:w="851" w:type="dxa"/>
            <w:tcBorders>
              <w:left w:val="single" w:sz="4" w:space="0" w:color="auto"/>
              <w:bottom w:val="single" w:sz="4" w:space="0" w:color="auto"/>
              <w:right w:val="single" w:sz="4" w:space="0" w:color="auto"/>
            </w:tcBorders>
            <w:vAlign w:val="center"/>
          </w:tcPr>
          <w:p w14:paraId="0CCD3D50" w14:textId="6A53334C" w:rsidR="00003716" w:rsidRPr="009F2ED5" w:rsidRDefault="00003716" w:rsidP="005B629F">
            <w:pPr>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0,5</w:t>
            </w:r>
          </w:p>
        </w:tc>
        <w:tc>
          <w:tcPr>
            <w:tcW w:w="851" w:type="dxa"/>
            <w:tcBorders>
              <w:left w:val="single" w:sz="4" w:space="0" w:color="auto"/>
              <w:bottom w:val="single" w:sz="4" w:space="0" w:color="auto"/>
              <w:right w:val="single" w:sz="4" w:space="0" w:color="auto"/>
            </w:tcBorders>
            <w:vAlign w:val="center"/>
          </w:tcPr>
          <w:p w14:paraId="38B5D4E5" w14:textId="77777777" w:rsidR="00003716" w:rsidRPr="009F2ED5" w:rsidRDefault="00003716" w:rsidP="00003716">
            <w:pPr>
              <w:jc w:val="center"/>
              <w:rPr>
                <w:rFonts w:ascii="Times New Roman" w:hAnsi="Times New Roman" w:cs="Times New Roman"/>
                <w:sz w:val="24"/>
                <w:szCs w:val="24"/>
              </w:rPr>
            </w:pPr>
            <w:r w:rsidRPr="009F2ED5">
              <w:rPr>
                <w:rFonts w:ascii="Times New Roman" w:eastAsia="Times New Roman" w:hAnsi="Times New Roman" w:cs="Times New Roman"/>
                <w:sz w:val="24"/>
                <w:szCs w:val="24"/>
                <w:lang w:eastAsia="ru-RU"/>
              </w:rPr>
              <w:t>0,5</w:t>
            </w:r>
          </w:p>
        </w:tc>
      </w:tr>
      <w:tr w:rsidR="00003716" w:rsidRPr="009F2ED5" w14:paraId="7BBBACF3" w14:textId="77777777" w:rsidTr="001C0CDF">
        <w:trPr>
          <w:trHeight w:val="275"/>
          <w:tblCellSpacing w:w="5" w:type="nil"/>
        </w:trPr>
        <w:tc>
          <w:tcPr>
            <w:tcW w:w="2977" w:type="dxa"/>
            <w:vMerge/>
            <w:tcBorders>
              <w:left w:val="single" w:sz="4" w:space="0" w:color="auto"/>
              <w:bottom w:val="single" w:sz="4" w:space="0" w:color="auto"/>
              <w:right w:val="single" w:sz="4" w:space="0" w:color="auto"/>
            </w:tcBorders>
          </w:tcPr>
          <w:p w14:paraId="691F9701"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p>
        </w:tc>
        <w:tc>
          <w:tcPr>
            <w:tcW w:w="3260" w:type="dxa"/>
            <w:tcBorders>
              <w:left w:val="single" w:sz="4" w:space="0" w:color="auto"/>
              <w:bottom w:val="single" w:sz="4" w:space="0" w:color="auto"/>
              <w:right w:val="single" w:sz="4" w:space="0" w:color="auto"/>
            </w:tcBorders>
          </w:tcPr>
          <w:p w14:paraId="7BF0DEB8" w14:textId="77777777" w:rsidR="00003716" w:rsidRPr="009F2ED5" w:rsidRDefault="00003716" w:rsidP="00003716">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группы с нагрузкой 6 и более часов в неделю</w:t>
            </w:r>
          </w:p>
        </w:tc>
        <w:tc>
          <w:tcPr>
            <w:tcW w:w="992" w:type="dxa"/>
            <w:tcBorders>
              <w:left w:val="single" w:sz="4" w:space="0" w:color="auto"/>
              <w:bottom w:val="single" w:sz="4" w:space="0" w:color="auto"/>
              <w:right w:val="single" w:sz="4" w:space="0" w:color="auto"/>
            </w:tcBorders>
            <w:vAlign w:val="center"/>
          </w:tcPr>
          <w:p w14:paraId="629D457B"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850" w:type="dxa"/>
            <w:tcBorders>
              <w:left w:val="single" w:sz="4" w:space="0" w:color="auto"/>
              <w:bottom w:val="single" w:sz="4" w:space="0" w:color="auto"/>
              <w:right w:val="single" w:sz="4" w:space="0" w:color="auto"/>
            </w:tcBorders>
            <w:vAlign w:val="center"/>
          </w:tcPr>
          <w:p w14:paraId="467F7DA3"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851" w:type="dxa"/>
            <w:tcBorders>
              <w:left w:val="single" w:sz="4" w:space="0" w:color="auto"/>
              <w:bottom w:val="single" w:sz="4" w:space="0" w:color="auto"/>
              <w:right w:val="single" w:sz="4" w:space="0" w:color="auto"/>
            </w:tcBorders>
            <w:vAlign w:val="center"/>
          </w:tcPr>
          <w:p w14:paraId="2403BD05"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c>
          <w:tcPr>
            <w:tcW w:w="851" w:type="dxa"/>
            <w:tcBorders>
              <w:left w:val="single" w:sz="4" w:space="0" w:color="auto"/>
              <w:bottom w:val="single" w:sz="4" w:space="0" w:color="auto"/>
              <w:right w:val="single" w:sz="4" w:space="0" w:color="auto"/>
            </w:tcBorders>
            <w:vAlign w:val="center"/>
          </w:tcPr>
          <w:p w14:paraId="3E772463"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w:t>
            </w:r>
          </w:p>
        </w:tc>
      </w:tr>
      <w:tr w:rsidR="00003716" w:rsidRPr="009F2ED5" w14:paraId="317D0CBE" w14:textId="77777777" w:rsidTr="005B629F">
        <w:trPr>
          <w:trHeight w:val="279"/>
          <w:tblCellSpacing w:w="5" w:type="nil"/>
        </w:trPr>
        <w:tc>
          <w:tcPr>
            <w:tcW w:w="2977" w:type="dxa"/>
            <w:vMerge w:val="restart"/>
            <w:tcBorders>
              <w:left w:val="single" w:sz="4" w:space="0" w:color="auto"/>
              <w:bottom w:val="single" w:sz="4" w:space="0" w:color="auto"/>
              <w:right w:val="single" w:sz="4" w:space="0" w:color="auto"/>
            </w:tcBorders>
          </w:tcPr>
          <w:p w14:paraId="69E6CEF3" w14:textId="05D0E974"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Начальной подготовки</w:t>
            </w:r>
          </w:p>
        </w:tc>
        <w:tc>
          <w:tcPr>
            <w:tcW w:w="3260" w:type="dxa"/>
            <w:tcBorders>
              <w:left w:val="single" w:sz="4" w:space="0" w:color="auto"/>
              <w:bottom w:val="single" w:sz="4" w:space="0" w:color="auto"/>
              <w:right w:val="single" w:sz="4" w:space="0" w:color="auto"/>
            </w:tcBorders>
          </w:tcPr>
          <w:p w14:paraId="569E370A" w14:textId="3A98CCD3"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Первый год</w:t>
            </w:r>
          </w:p>
        </w:tc>
        <w:tc>
          <w:tcPr>
            <w:tcW w:w="992" w:type="dxa"/>
            <w:tcBorders>
              <w:left w:val="single" w:sz="4" w:space="0" w:color="auto"/>
              <w:bottom w:val="single" w:sz="4" w:space="0" w:color="auto"/>
              <w:right w:val="single" w:sz="4" w:space="0" w:color="auto"/>
            </w:tcBorders>
            <w:vAlign w:val="center"/>
          </w:tcPr>
          <w:p w14:paraId="0EB250A7" w14:textId="12F691A6"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w:t>
            </w:r>
          </w:p>
        </w:tc>
        <w:tc>
          <w:tcPr>
            <w:tcW w:w="850" w:type="dxa"/>
            <w:tcBorders>
              <w:left w:val="single" w:sz="4" w:space="0" w:color="auto"/>
              <w:bottom w:val="single" w:sz="4" w:space="0" w:color="auto"/>
              <w:right w:val="single" w:sz="4" w:space="0" w:color="auto"/>
            </w:tcBorders>
            <w:vAlign w:val="center"/>
          </w:tcPr>
          <w:p w14:paraId="69CCDE39" w14:textId="183E3C5D" w:rsidR="00003716" w:rsidRPr="009F2ED5" w:rsidRDefault="00003716" w:rsidP="00003716">
            <w:pPr>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w:t>
            </w:r>
          </w:p>
        </w:tc>
        <w:tc>
          <w:tcPr>
            <w:tcW w:w="851" w:type="dxa"/>
            <w:tcBorders>
              <w:left w:val="single" w:sz="4" w:space="0" w:color="auto"/>
              <w:bottom w:val="single" w:sz="4" w:space="0" w:color="auto"/>
              <w:right w:val="single" w:sz="4" w:space="0" w:color="auto"/>
            </w:tcBorders>
            <w:vAlign w:val="center"/>
          </w:tcPr>
          <w:p w14:paraId="73761C73" w14:textId="269E71F6" w:rsidR="00003716" w:rsidRPr="009F2ED5" w:rsidRDefault="00003716" w:rsidP="00003716">
            <w:pPr>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1,5</w:t>
            </w:r>
          </w:p>
        </w:tc>
        <w:tc>
          <w:tcPr>
            <w:tcW w:w="851" w:type="dxa"/>
            <w:tcBorders>
              <w:left w:val="single" w:sz="4" w:space="0" w:color="auto"/>
              <w:bottom w:val="single" w:sz="4" w:space="0" w:color="auto"/>
              <w:right w:val="single" w:sz="4" w:space="0" w:color="auto"/>
            </w:tcBorders>
            <w:vAlign w:val="center"/>
          </w:tcPr>
          <w:p w14:paraId="152E6FA0" w14:textId="77777777" w:rsidR="00003716" w:rsidRPr="009F2ED5" w:rsidRDefault="00003716" w:rsidP="00003716">
            <w:pPr>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1,5</w:t>
            </w:r>
          </w:p>
        </w:tc>
      </w:tr>
      <w:tr w:rsidR="00003716" w:rsidRPr="009F2ED5" w14:paraId="734C2D94" w14:textId="77777777" w:rsidTr="005B629F">
        <w:trPr>
          <w:tblCellSpacing w:w="5" w:type="nil"/>
        </w:trPr>
        <w:tc>
          <w:tcPr>
            <w:tcW w:w="2977" w:type="dxa"/>
            <w:vMerge/>
            <w:tcBorders>
              <w:left w:val="single" w:sz="4" w:space="0" w:color="auto"/>
              <w:bottom w:val="single" w:sz="4" w:space="0" w:color="auto"/>
              <w:right w:val="single" w:sz="4" w:space="0" w:color="auto"/>
            </w:tcBorders>
          </w:tcPr>
          <w:p w14:paraId="255E90AB" w14:textId="77777777" w:rsidR="00003716" w:rsidRPr="009F2ED5" w:rsidRDefault="00003716" w:rsidP="00003716">
            <w:pPr>
              <w:widowControl w:val="0"/>
              <w:autoSpaceDE w:val="0"/>
              <w:autoSpaceDN w:val="0"/>
              <w:adjustRightInd w:val="0"/>
              <w:rPr>
                <w:rFonts w:ascii="Times New Roman" w:hAnsi="Times New Roman" w:cs="Times New Roman"/>
                <w:sz w:val="24"/>
              </w:rPr>
            </w:pPr>
          </w:p>
        </w:tc>
        <w:tc>
          <w:tcPr>
            <w:tcW w:w="3260" w:type="dxa"/>
            <w:tcBorders>
              <w:left w:val="single" w:sz="4" w:space="0" w:color="auto"/>
              <w:bottom w:val="single" w:sz="4" w:space="0" w:color="auto"/>
              <w:right w:val="single" w:sz="4" w:space="0" w:color="auto"/>
            </w:tcBorders>
          </w:tcPr>
          <w:p w14:paraId="37E0BA13" w14:textId="77777777"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Второй и последующие годы </w:t>
            </w:r>
          </w:p>
        </w:tc>
        <w:tc>
          <w:tcPr>
            <w:tcW w:w="992" w:type="dxa"/>
            <w:tcBorders>
              <w:left w:val="single" w:sz="4" w:space="0" w:color="auto"/>
              <w:bottom w:val="single" w:sz="4" w:space="0" w:color="auto"/>
              <w:right w:val="single" w:sz="4" w:space="0" w:color="auto"/>
            </w:tcBorders>
            <w:vAlign w:val="center"/>
          </w:tcPr>
          <w:p w14:paraId="434F4F75" w14:textId="2786AA5C"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850" w:type="dxa"/>
            <w:tcBorders>
              <w:left w:val="single" w:sz="4" w:space="0" w:color="auto"/>
              <w:bottom w:val="single" w:sz="4" w:space="0" w:color="auto"/>
              <w:right w:val="single" w:sz="4" w:space="0" w:color="auto"/>
            </w:tcBorders>
            <w:vAlign w:val="center"/>
          </w:tcPr>
          <w:p w14:paraId="54A80C33" w14:textId="7442438A"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851" w:type="dxa"/>
            <w:tcBorders>
              <w:left w:val="single" w:sz="4" w:space="0" w:color="auto"/>
              <w:bottom w:val="single" w:sz="4" w:space="0" w:color="auto"/>
              <w:right w:val="single" w:sz="4" w:space="0" w:color="auto"/>
            </w:tcBorders>
            <w:vAlign w:val="center"/>
          </w:tcPr>
          <w:p w14:paraId="4DE8F26B" w14:textId="2D260736"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w:t>
            </w:r>
          </w:p>
        </w:tc>
        <w:tc>
          <w:tcPr>
            <w:tcW w:w="851" w:type="dxa"/>
            <w:tcBorders>
              <w:left w:val="single" w:sz="4" w:space="0" w:color="auto"/>
              <w:bottom w:val="single" w:sz="4" w:space="0" w:color="auto"/>
              <w:right w:val="single" w:sz="4" w:space="0" w:color="auto"/>
            </w:tcBorders>
            <w:vAlign w:val="center"/>
          </w:tcPr>
          <w:p w14:paraId="7CA8D04E"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tc>
      </w:tr>
      <w:tr w:rsidR="00003716" w:rsidRPr="009F2ED5" w14:paraId="50046C29" w14:textId="77777777" w:rsidTr="005B629F">
        <w:trPr>
          <w:trHeight w:val="278"/>
          <w:tblCellSpacing w:w="5" w:type="nil"/>
        </w:trPr>
        <w:tc>
          <w:tcPr>
            <w:tcW w:w="2977" w:type="dxa"/>
            <w:vMerge w:val="restart"/>
            <w:tcBorders>
              <w:top w:val="single" w:sz="4" w:space="0" w:color="auto"/>
              <w:left w:val="single" w:sz="4" w:space="0" w:color="auto"/>
              <w:bottom w:val="single" w:sz="4" w:space="0" w:color="auto"/>
              <w:right w:val="single" w:sz="4" w:space="0" w:color="auto"/>
            </w:tcBorders>
          </w:tcPr>
          <w:p w14:paraId="4C7D8086" w14:textId="26EF62AF"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Тренировочный этап</w:t>
            </w:r>
          </w:p>
        </w:tc>
        <w:tc>
          <w:tcPr>
            <w:tcW w:w="3260" w:type="dxa"/>
            <w:tcBorders>
              <w:left w:val="single" w:sz="4" w:space="0" w:color="auto"/>
              <w:bottom w:val="single" w:sz="4" w:space="0" w:color="auto"/>
              <w:right w:val="single" w:sz="4" w:space="0" w:color="auto"/>
            </w:tcBorders>
          </w:tcPr>
          <w:p w14:paraId="05B874F7" w14:textId="77777777"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Первый и второй годы   </w:t>
            </w:r>
          </w:p>
        </w:tc>
        <w:tc>
          <w:tcPr>
            <w:tcW w:w="992" w:type="dxa"/>
            <w:tcBorders>
              <w:left w:val="single" w:sz="4" w:space="0" w:color="auto"/>
              <w:bottom w:val="single" w:sz="4" w:space="0" w:color="auto"/>
              <w:right w:val="single" w:sz="4" w:space="0" w:color="auto"/>
            </w:tcBorders>
            <w:vAlign w:val="center"/>
          </w:tcPr>
          <w:p w14:paraId="106BEADF" w14:textId="48A992AA"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6</w:t>
            </w:r>
          </w:p>
        </w:tc>
        <w:tc>
          <w:tcPr>
            <w:tcW w:w="850" w:type="dxa"/>
            <w:tcBorders>
              <w:left w:val="single" w:sz="4" w:space="0" w:color="auto"/>
              <w:bottom w:val="single" w:sz="4" w:space="0" w:color="auto"/>
              <w:right w:val="single" w:sz="4" w:space="0" w:color="auto"/>
            </w:tcBorders>
            <w:vAlign w:val="center"/>
          </w:tcPr>
          <w:p w14:paraId="171E16E6"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5,4</w:t>
            </w:r>
          </w:p>
        </w:tc>
        <w:tc>
          <w:tcPr>
            <w:tcW w:w="851" w:type="dxa"/>
            <w:tcBorders>
              <w:left w:val="single" w:sz="4" w:space="0" w:color="auto"/>
              <w:bottom w:val="single" w:sz="4" w:space="0" w:color="auto"/>
              <w:right w:val="single" w:sz="4" w:space="0" w:color="auto"/>
            </w:tcBorders>
            <w:vAlign w:val="center"/>
          </w:tcPr>
          <w:p w14:paraId="78613DA2" w14:textId="7777777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4,</w:t>
            </w:r>
            <w:r w:rsidRPr="009F2ED5">
              <w:rPr>
                <w:rFonts w:ascii="Times New Roman" w:hAnsi="Times New Roman" w:cs="Times New Roman"/>
                <w:sz w:val="24"/>
              </w:rPr>
              <w:t>8</w:t>
            </w:r>
          </w:p>
        </w:tc>
        <w:tc>
          <w:tcPr>
            <w:tcW w:w="851" w:type="dxa"/>
            <w:tcBorders>
              <w:left w:val="single" w:sz="4" w:space="0" w:color="auto"/>
              <w:bottom w:val="single" w:sz="4" w:space="0" w:color="auto"/>
              <w:right w:val="single" w:sz="4" w:space="0" w:color="auto"/>
            </w:tcBorders>
            <w:vAlign w:val="center"/>
          </w:tcPr>
          <w:p w14:paraId="45866603" w14:textId="2C6C5B5A"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4,2</w:t>
            </w:r>
          </w:p>
        </w:tc>
      </w:tr>
      <w:tr w:rsidR="00003716" w:rsidRPr="009F2ED5" w14:paraId="47707151" w14:textId="77777777" w:rsidTr="005B629F">
        <w:trPr>
          <w:trHeight w:val="283"/>
          <w:tblCellSpacing w:w="5" w:type="nil"/>
        </w:trPr>
        <w:tc>
          <w:tcPr>
            <w:tcW w:w="2977" w:type="dxa"/>
            <w:vMerge/>
            <w:tcBorders>
              <w:left w:val="single" w:sz="4" w:space="0" w:color="auto"/>
              <w:bottom w:val="single" w:sz="4" w:space="0" w:color="auto"/>
              <w:right w:val="single" w:sz="4" w:space="0" w:color="auto"/>
            </w:tcBorders>
          </w:tcPr>
          <w:p w14:paraId="54B65063" w14:textId="77777777" w:rsidR="00003716" w:rsidRPr="009F2ED5" w:rsidRDefault="00003716" w:rsidP="00003716">
            <w:pPr>
              <w:widowControl w:val="0"/>
              <w:autoSpaceDE w:val="0"/>
              <w:autoSpaceDN w:val="0"/>
              <w:adjustRightInd w:val="0"/>
              <w:rPr>
                <w:rFonts w:ascii="Times New Roman" w:hAnsi="Times New Roman" w:cs="Times New Roman"/>
                <w:sz w:val="24"/>
              </w:rPr>
            </w:pPr>
          </w:p>
        </w:tc>
        <w:tc>
          <w:tcPr>
            <w:tcW w:w="3260" w:type="dxa"/>
            <w:tcBorders>
              <w:left w:val="single" w:sz="4" w:space="0" w:color="auto"/>
              <w:bottom w:val="single" w:sz="4" w:space="0" w:color="auto"/>
              <w:right w:val="single" w:sz="4" w:space="0" w:color="auto"/>
            </w:tcBorders>
          </w:tcPr>
          <w:p w14:paraId="7136CA97" w14:textId="77777777"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Третий  и последующие годы </w:t>
            </w:r>
          </w:p>
        </w:tc>
        <w:tc>
          <w:tcPr>
            <w:tcW w:w="992" w:type="dxa"/>
            <w:tcBorders>
              <w:left w:val="single" w:sz="4" w:space="0" w:color="auto"/>
              <w:bottom w:val="single" w:sz="4" w:space="0" w:color="auto"/>
              <w:right w:val="single" w:sz="4" w:space="0" w:color="auto"/>
            </w:tcBorders>
            <w:vAlign w:val="center"/>
          </w:tcPr>
          <w:p w14:paraId="5E0700E2" w14:textId="53F94C22"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6</w:t>
            </w:r>
          </w:p>
        </w:tc>
        <w:tc>
          <w:tcPr>
            <w:tcW w:w="850" w:type="dxa"/>
            <w:tcBorders>
              <w:left w:val="single" w:sz="4" w:space="0" w:color="auto"/>
              <w:bottom w:val="single" w:sz="4" w:space="0" w:color="auto"/>
              <w:right w:val="single" w:sz="4" w:space="0" w:color="auto"/>
            </w:tcBorders>
            <w:vAlign w:val="center"/>
          </w:tcPr>
          <w:p w14:paraId="4DB9CBDF" w14:textId="1DEA9649"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5,4</w:t>
            </w:r>
          </w:p>
        </w:tc>
        <w:tc>
          <w:tcPr>
            <w:tcW w:w="851" w:type="dxa"/>
            <w:tcBorders>
              <w:left w:val="single" w:sz="4" w:space="0" w:color="auto"/>
              <w:bottom w:val="single" w:sz="4" w:space="0" w:color="auto"/>
              <w:right w:val="single" w:sz="4" w:space="0" w:color="auto"/>
            </w:tcBorders>
            <w:vAlign w:val="center"/>
          </w:tcPr>
          <w:p w14:paraId="6BCF07D2" w14:textId="4B943181"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4,8</w:t>
            </w:r>
          </w:p>
        </w:tc>
        <w:tc>
          <w:tcPr>
            <w:tcW w:w="851" w:type="dxa"/>
            <w:tcBorders>
              <w:left w:val="single" w:sz="4" w:space="0" w:color="auto"/>
              <w:bottom w:val="single" w:sz="4" w:space="0" w:color="auto"/>
              <w:right w:val="single" w:sz="4" w:space="0" w:color="auto"/>
            </w:tcBorders>
            <w:vAlign w:val="center"/>
          </w:tcPr>
          <w:p w14:paraId="006BED04"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4,2</w:t>
            </w:r>
          </w:p>
        </w:tc>
      </w:tr>
      <w:tr w:rsidR="00003716" w:rsidRPr="009F2ED5" w14:paraId="5109A4ED" w14:textId="77777777" w:rsidTr="005B629F">
        <w:trPr>
          <w:trHeight w:val="818"/>
          <w:tblCellSpacing w:w="5" w:type="nil"/>
        </w:trPr>
        <w:tc>
          <w:tcPr>
            <w:tcW w:w="2977" w:type="dxa"/>
            <w:tcBorders>
              <w:left w:val="single" w:sz="4" w:space="0" w:color="auto"/>
              <w:bottom w:val="single" w:sz="4" w:space="0" w:color="auto"/>
              <w:right w:val="single" w:sz="4" w:space="0" w:color="auto"/>
            </w:tcBorders>
          </w:tcPr>
          <w:p w14:paraId="3FB8197A" w14:textId="0F3C0A8B"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lastRenderedPageBreak/>
              <w:t>Совершенствования спортивного мастерства</w:t>
            </w:r>
          </w:p>
        </w:tc>
        <w:tc>
          <w:tcPr>
            <w:tcW w:w="3260" w:type="dxa"/>
            <w:tcBorders>
              <w:left w:val="single" w:sz="4" w:space="0" w:color="auto"/>
              <w:bottom w:val="single" w:sz="4" w:space="0" w:color="auto"/>
              <w:right w:val="single" w:sz="4" w:space="0" w:color="auto"/>
            </w:tcBorders>
          </w:tcPr>
          <w:p w14:paraId="14B63597" w14:textId="0D6D2076" w:rsidR="00003716" w:rsidRPr="009F2ED5" w:rsidRDefault="00003716" w:rsidP="00003716">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Весь период</w:t>
            </w:r>
          </w:p>
        </w:tc>
        <w:tc>
          <w:tcPr>
            <w:tcW w:w="992" w:type="dxa"/>
            <w:tcBorders>
              <w:left w:val="single" w:sz="4" w:space="0" w:color="auto"/>
              <w:bottom w:val="single" w:sz="4" w:space="0" w:color="auto"/>
              <w:right w:val="single" w:sz="4" w:space="0" w:color="auto"/>
            </w:tcBorders>
            <w:vAlign w:val="center"/>
          </w:tcPr>
          <w:p w14:paraId="2D329449" w14:textId="2E82F78E"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10,8</w:t>
            </w:r>
          </w:p>
        </w:tc>
        <w:tc>
          <w:tcPr>
            <w:tcW w:w="850" w:type="dxa"/>
            <w:tcBorders>
              <w:left w:val="single" w:sz="4" w:space="0" w:color="auto"/>
              <w:bottom w:val="single" w:sz="4" w:space="0" w:color="auto"/>
              <w:right w:val="single" w:sz="4" w:space="0" w:color="auto"/>
            </w:tcBorders>
            <w:vAlign w:val="center"/>
          </w:tcPr>
          <w:p w14:paraId="086F715D" w14:textId="715FCE43"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9,7</w:t>
            </w:r>
          </w:p>
        </w:tc>
        <w:tc>
          <w:tcPr>
            <w:tcW w:w="851" w:type="dxa"/>
            <w:tcBorders>
              <w:left w:val="single" w:sz="4" w:space="0" w:color="auto"/>
              <w:bottom w:val="single" w:sz="4" w:space="0" w:color="auto"/>
              <w:right w:val="single" w:sz="4" w:space="0" w:color="auto"/>
            </w:tcBorders>
            <w:vAlign w:val="center"/>
          </w:tcPr>
          <w:p w14:paraId="365CC325" w14:textId="0378CBB7" w:rsidR="00003716" w:rsidRPr="009F2ED5" w:rsidRDefault="00003716" w:rsidP="00003716">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8,6</w:t>
            </w:r>
          </w:p>
        </w:tc>
        <w:tc>
          <w:tcPr>
            <w:tcW w:w="851" w:type="dxa"/>
            <w:tcBorders>
              <w:left w:val="single" w:sz="4" w:space="0" w:color="auto"/>
              <w:bottom w:val="single" w:sz="4" w:space="0" w:color="auto"/>
              <w:right w:val="single" w:sz="4" w:space="0" w:color="auto"/>
            </w:tcBorders>
            <w:vAlign w:val="center"/>
          </w:tcPr>
          <w:p w14:paraId="1FB72B6D" w14:textId="77777777" w:rsidR="00003716" w:rsidRPr="009F2ED5" w:rsidRDefault="00003716" w:rsidP="00003716">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7,6</w:t>
            </w:r>
          </w:p>
        </w:tc>
      </w:tr>
    </w:tbl>
    <w:p w14:paraId="5BB44FB3" w14:textId="77777777" w:rsidR="00EE1FB8" w:rsidRPr="009F2ED5" w:rsidRDefault="00EE1FB8" w:rsidP="00003716">
      <w:pPr>
        <w:widowControl w:val="0"/>
        <w:autoSpaceDE w:val="0"/>
        <w:autoSpaceDN w:val="0"/>
        <w:adjustRightInd w:val="0"/>
        <w:ind w:firstLine="567"/>
        <w:jc w:val="both"/>
        <w:rPr>
          <w:rFonts w:ascii="Times New Roman" w:hAnsi="Times New Roman" w:cs="Times New Roman"/>
          <w:sz w:val="24"/>
        </w:rPr>
      </w:pPr>
    </w:p>
    <w:p w14:paraId="2F628050" w14:textId="2EF112D1" w:rsidR="00EE1FB8" w:rsidRPr="009F2ED5" w:rsidRDefault="00EE1FB8" w:rsidP="00003716">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Примечание:</w:t>
      </w:r>
    </w:p>
    <w:p w14:paraId="7A08F801" w14:textId="4E3D4BBC" w:rsidR="00003716" w:rsidRPr="00574FBA" w:rsidRDefault="00574FBA" w:rsidP="00574FBA">
      <w:pPr>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003716" w:rsidRPr="00574FBA">
        <w:rPr>
          <w:rFonts w:ascii="Times New Roman" w:hAnsi="Times New Roman" w:cs="Times New Roman"/>
          <w:sz w:val="28"/>
          <w:szCs w:val="28"/>
        </w:rPr>
        <w:t>Виды спорта распределяются по группам в следующем порядке:</w:t>
      </w:r>
    </w:p>
    <w:p w14:paraId="451F2B62" w14:textId="14AED385" w:rsidR="00003716" w:rsidRPr="00574FBA" w:rsidRDefault="00BE5E33" w:rsidP="00574FBA">
      <w:pPr>
        <w:ind w:firstLine="567"/>
        <w:jc w:val="both"/>
        <w:rPr>
          <w:rFonts w:ascii="Times New Roman" w:hAnsi="Times New Roman" w:cs="Times New Roman"/>
          <w:sz w:val="28"/>
          <w:szCs w:val="28"/>
        </w:rPr>
      </w:pPr>
      <w:r w:rsidRPr="00574FBA">
        <w:rPr>
          <w:rFonts w:ascii="Times New Roman" w:hAnsi="Times New Roman" w:cs="Times New Roman"/>
          <w:sz w:val="28"/>
          <w:szCs w:val="28"/>
        </w:rPr>
        <w:t xml:space="preserve">- </w:t>
      </w:r>
      <w:r w:rsidR="00003716" w:rsidRPr="00574FBA">
        <w:rPr>
          <w:rFonts w:ascii="Times New Roman" w:hAnsi="Times New Roman" w:cs="Times New Roman"/>
          <w:sz w:val="28"/>
          <w:szCs w:val="28"/>
        </w:rPr>
        <w:t xml:space="preserve">к первой </w:t>
      </w:r>
      <w:r w:rsidR="00EE1FB8" w:rsidRPr="00574FBA">
        <w:rPr>
          <w:rFonts w:ascii="Times New Roman" w:hAnsi="Times New Roman" w:cs="Times New Roman"/>
          <w:sz w:val="28"/>
          <w:szCs w:val="28"/>
        </w:rPr>
        <w:t xml:space="preserve">(I) </w:t>
      </w:r>
      <w:r w:rsidR="00003716" w:rsidRPr="00574FBA">
        <w:rPr>
          <w:rFonts w:ascii="Times New Roman" w:hAnsi="Times New Roman" w:cs="Times New Roman"/>
          <w:sz w:val="28"/>
          <w:szCs w:val="28"/>
        </w:rPr>
        <w:t>группе относятся виды спорта, включенные в программу Олимпийских игр, кроме командных игровых видов спорта;</w:t>
      </w:r>
    </w:p>
    <w:p w14:paraId="57D03387" w14:textId="11F54B91" w:rsidR="00003716" w:rsidRPr="00574FBA" w:rsidRDefault="00BE5E33" w:rsidP="00574FBA">
      <w:pPr>
        <w:ind w:firstLine="567"/>
        <w:jc w:val="both"/>
        <w:rPr>
          <w:rFonts w:ascii="Times New Roman" w:hAnsi="Times New Roman" w:cs="Times New Roman"/>
          <w:sz w:val="28"/>
          <w:szCs w:val="28"/>
        </w:rPr>
      </w:pPr>
      <w:r w:rsidRPr="00574FBA">
        <w:rPr>
          <w:rFonts w:ascii="Times New Roman" w:hAnsi="Times New Roman" w:cs="Times New Roman"/>
          <w:sz w:val="28"/>
          <w:szCs w:val="28"/>
        </w:rPr>
        <w:t xml:space="preserve">- </w:t>
      </w:r>
      <w:r w:rsidR="00003716" w:rsidRPr="00574FBA">
        <w:rPr>
          <w:rFonts w:ascii="Times New Roman" w:hAnsi="Times New Roman" w:cs="Times New Roman"/>
          <w:sz w:val="28"/>
          <w:szCs w:val="28"/>
        </w:rPr>
        <w:t xml:space="preserve">ко второй </w:t>
      </w:r>
      <w:r w:rsidR="00EE1FB8" w:rsidRPr="00574FBA">
        <w:rPr>
          <w:rFonts w:ascii="Times New Roman" w:hAnsi="Times New Roman" w:cs="Times New Roman"/>
          <w:sz w:val="28"/>
          <w:szCs w:val="28"/>
        </w:rPr>
        <w:t xml:space="preserve">(II) </w:t>
      </w:r>
      <w:r w:rsidR="00003716" w:rsidRPr="00574FBA">
        <w:rPr>
          <w:rFonts w:ascii="Times New Roman" w:hAnsi="Times New Roman" w:cs="Times New Roman"/>
          <w:sz w:val="28"/>
          <w:szCs w:val="28"/>
        </w:rPr>
        <w:t>группе относятся виды спорта, не включенные в программу Олимпийских игр, но получившие признание Международного олимпийского комитета и включенные во Всероссийский реестр видов спорта;</w:t>
      </w:r>
    </w:p>
    <w:p w14:paraId="6955B595" w14:textId="0A60C0A3" w:rsidR="00003716" w:rsidRPr="00574FBA" w:rsidRDefault="00BE5E33" w:rsidP="00574FBA">
      <w:pPr>
        <w:ind w:firstLine="567"/>
        <w:jc w:val="both"/>
        <w:rPr>
          <w:rFonts w:ascii="Times New Roman" w:hAnsi="Times New Roman" w:cs="Times New Roman"/>
          <w:sz w:val="28"/>
          <w:szCs w:val="28"/>
        </w:rPr>
      </w:pPr>
      <w:r w:rsidRPr="00574FBA">
        <w:rPr>
          <w:rFonts w:ascii="Times New Roman" w:hAnsi="Times New Roman" w:cs="Times New Roman"/>
          <w:sz w:val="28"/>
          <w:szCs w:val="28"/>
        </w:rPr>
        <w:t xml:space="preserve">- </w:t>
      </w:r>
      <w:r w:rsidR="00003716" w:rsidRPr="00574FBA">
        <w:rPr>
          <w:rFonts w:ascii="Times New Roman" w:hAnsi="Times New Roman" w:cs="Times New Roman"/>
          <w:sz w:val="28"/>
          <w:szCs w:val="28"/>
        </w:rPr>
        <w:t xml:space="preserve">к третьей </w:t>
      </w:r>
      <w:r w:rsidR="00EE1FB8" w:rsidRPr="00574FBA">
        <w:rPr>
          <w:rFonts w:ascii="Times New Roman" w:hAnsi="Times New Roman" w:cs="Times New Roman"/>
          <w:sz w:val="28"/>
          <w:szCs w:val="28"/>
        </w:rPr>
        <w:t xml:space="preserve">(III) </w:t>
      </w:r>
      <w:r w:rsidR="00003716" w:rsidRPr="00574FBA">
        <w:rPr>
          <w:rFonts w:ascii="Times New Roman" w:hAnsi="Times New Roman" w:cs="Times New Roman"/>
          <w:sz w:val="28"/>
          <w:szCs w:val="28"/>
        </w:rPr>
        <w:t>группе видов спорта относятся командные игровые виды спорта, включенные в программу Олимпийских игр;</w:t>
      </w:r>
    </w:p>
    <w:p w14:paraId="1823F26B" w14:textId="3CCAE137" w:rsidR="00003716" w:rsidRPr="00574FBA" w:rsidRDefault="00BE5E33" w:rsidP="00574FBA">
      <w:pPr>
        <w:ind w:firstLine="567"/>
        <w:jc w:val="both"/>
        <w:rPr>
          <w:rFonts w:ascii="Times New Roman" w:hAnsi="Times New Roman" w:cs="Times New Roman"/>
          <w:sz w:val="28"/>
          <w:szCs w:val="28"/>
        </w:rPr>
      </w:pPr>
      <w:r w:rsidRPr="00574FBA">
        <w:rPr>
          <w:rFonts w:ascii="Times New Roman" w:hAnsi="Times New Roman" w:cs="Times New Roman"/>
          <w:sz w:val="28"/>
          <w:szCs w:val="28"/>
        </w:rPr>
        <w:t xml:space="preserve">- </w:t>
      </w:r>
      <w:r w:rsidR="00003716" w:rsidRPr="00574FBA">
        <w:rPr>
          <w:rFonts w:ascii="Times New Roman" w:hAnsi="Times New Roman" w:cs="Times New Roman"/>
          <w:sz w:val="28"/>
          <w:szCs w:val="28"/>
        </w:rPr>
        <w:t xml:space="preserve">к четвертой </w:t>
      </w:r>
      <w:r w:rsidR="00EE1FB8" w:rsidRPr="00574FBA">
        <w:rPr>
          <w:rFonts w:ascii="Times New Roman" w:hAnsi="Times New Roman" w:cs="Times New Roman"/>
          <w:sz w:val="28"/>
          <w:szCs w:val="28"/>
        </w:rPr>
        <w:t>(I</w:t>
      </w:r>
      <w:r w:rsidR="00AA3155" w:rsidRPr="00574FBA">
        <w:rPr>
          <w:rFonts w:ascii="Times New Roman" w:hAnsi="Times New Roman" w:cs="Times New Roman"/>
          <w:sz w:val="28"/>
          <w:szCs w:val="28"/>
        </w:rPr>
        <w:t>V</w:t>
      </w:r>
      <w:r w:rsidR="00EE1FB8" w:rsidRPr="00574FBA">
        <w:rPr>
          <w:rFonts w:ascii="Times New Roman" w:hAnsi="Times New Roman" w:cs="Times New Roman"/>
          <w:sz w:val="28"/>
          <w:szCs w:val="28"/>
        </w:rPr>
        <w:t xml:space="preserve">) </w:t>
      </w:r>
      <w:r w:rsidR="00003716" w:rsidRPr="00574FBA">
        <w:rPr>
          <w:rFonts w:ascii="Times New Roman" w:hAnsi="Times New Roman" w:cs="Times New Roman"/>
          <w:sz w:val="28"/>
          <w:szCs w:val="28"/>
        </w:rPr>
        <w:t xml:space="preserve">группе видов спорта относятся все иные виды спорта, включенные во Всероссийский реестр видов спорта. </w:t>
      </w:r>
    </w:p>
    <w:p w14:paraId="1C726237" w14:textId="208F467D" w:rsidR="00AC60EB" w:rsidRPr="00574FBA" w:rsidRDefault="00574FBA" w:rsidP="00574FBA">
      <w:pPr>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A9571E" w:rsidRPr="00574FBA">
        <w:rPr>
          <w:rFonts w:ascii="Times New Roman" w:hAnsi="Times New Roman" w:cs="Times New Roman"/>
          <w:sz w:val="28"/>
          <w:szCs w:val="28"/>
        </w:rPr>
        <w:t xml:space="preserve">Исчисление </w:t>
      </w:r>
      <w:r w:rsidR="00AC60EB" w:rsidRPr="00574FBA">
        <w:rPr>
          <w:rFonts w:ascii="Times New Roman" w:hAnsi="Times New Roman" w:cs="Times New Roman"/>
          <w:sz w:val="28"/>
          <w:szCs w:val="28"/>
        </w:rPr>
        <w:t>выплат</w:t>
      </w:r>
      <w:r w:rsidR="00003716" w:rsidRPr="00574FBA">
        <w:rPr>
          <w:rFonts w:ascii="Times New Roman" w:hAnsi="Times New Roman" w:cs="Times New Roman"/>
          <w:sz w:val="28"/>
          <w:szCs w:val="28"/>
        </w:rPr>
        <w:t>ы</w:t>
      </w:r>
      <w:r w:rsidR="00AC60EB" w:rsidRPr="00574FBA">
        <w:rPr>
          <w:rFonts w:ascii="Times New Roman" w:hAnsi="Times New Roman" w:cs="Times New Roman"/>
          <w:sz w:val="28"/>
          <w:szCs w:val="28"/>
        </w:rPr>
        <w:t xml:space="preserve"> за напряженность и особый режим работы (</w:t>
      </w:r>
      <w:proofErr w:type="spellStart"/>
      <w:r w:rsidR="00AC60EB" w:rsidRPr="00574FBA">
        <w:rPr>
          <w:rFonts w:ascii="Times New Roman" w:hAnsi="Times New Roman" w:cs="Times New Roman"/>
          <w:sz w:val="28"/>
          <w:szCs w:val="28"/>
        </w:rPr>
        <w:t>Вн</w:t>
      </w:r>
      <w:proofErr w:type="spellEnd"/>
      <w:r w:rsidR="00AC60EB" w:rsidRPr="00574FBA">
        <w:rPr>
          <w:rFonts w:ascii="Times New Roman" w:hAnsi="Times New Roman" w:cs="Times New Roman"/>
          <w:sz w:val="28"/>
          <w:szCs w:val="28"/>
        </w:rPr>
        <w:t>) осуществляется по формуле:</w:t>
      </w:r>
    </w:p>
    <w:p w14:paraId="39914512" w14:textId="77777777" w:rsidR="00B07780" w:rsidRDefault="00B07780" w:rsidP="00BE5E33">
      <w:pPr>
        <w:widowControl w:val="0"/>
        <w:autoSpaceDE w:val="0"/>
        <w:autoSpaceDN w:val="0"/>
        <w:adjustRightInd w:val="0"/>
        <w:ind w:firstLine="567"/>
        <w:jc w:val="center"/>
        <w:rPr>
          <w:rFonts w:ascii="Times New Roman" w:hAnsi="Times New Roman" w:cs="Times New Roman"/>
          <w:sz w:val="28"/>
        </w:rPr>
      </w:pPr>
    </w:p>
    <w:p w14:paraId="6B2EA498" w14:textId="77777777" w:rsidR="00AC60EB" w:rsidRPr="009F2ED5" w:rsidRDefault="00AC60EB" w:rsidP="00B07780">
      <w:pPr>
        <w:widowControl w:val="0"/>
        <w:autoSpaceDE w:val="0"/>
        <w:autoSpaceDN w:val="0"/>
        <w:adjustRightInd w:val="0"/>
        <w:ind w:firstLine="567"/>
        <w:rPr>
          <w:rFonts w:ascii="Times New Roman" w:hAnsi="Times New Roman" w:cs="Times New Roman"/>
          <w:sz w:val="28"/>
        </w:rPr>
      </w:pPr>
      <w:proofErr w:type="spellStart"/>
      <w:r w:rsidRPr="009F2ED5">
        <w:rPr>
          <w:rFonts w:ascii="Times New Roman" w:hAnsi="Times New Roman" w:cs="Times New Roman"/>
          <w:sz w:val="28"/>
        </w:rPr>
        <w:t>В</w:t>
      </w:r>
      <w:r w:rsidRPr="009F2ED5">
        <w:rPr>
          <w:rFonts w:ascii="Times New Roman" w:hAnsi="Times New Roman" w:cs="Times New Roman"/>
          <w:sz w:val="28"/>
          <w:vertAlign w:val="subscript"/>
        </w:rPr>
        <w:t>н</w:t>
      </w:r>
      <w:proofErr w:type="spellEnd"/>
      <w:r w:rsidRPr="009F2ED5">
        <w:rPr>
          <w:rFonts w:ascii="Times New Roman" w:hAnsi="Times New Roman" w:cs="Times New Roman"/>
          <w:sz w:val="28"/>
        </w:rPr>
        <w:t xml:space="preserve"> = </w:t>
      </w:r>
      <w:r w:rsidR="00003716" w:rsidRPr="009F2ED5">
        <w:rPr>
          <w:rFonts w:ascii="Times New Roman" w:hAnsi="Times New Roman" w:cs="Times New Roman"/>
          <w:sz w:val="28"/>
        </w:rPr>
        <w:t>Д</w:t>
      </w:r>
      <w:r w:rsidRPr="009F2ED5">
        <w:rPr>
          <w:rFonts w:ascii="Times New Roman" w:hAnsi="Times New Roman" w:cs="Times New Roman"/>
          <w:sz w:val="28"/>
        </w:rPr>
        <w:t>О х (К%</w:t>
      </w:r>
      <w:r w:rsidRPr="009F2ED5">
        <w:rPr>
          <w:rFonts w:ascii="Times New Roman" w:hAnsi="Times New Roman" w:cs="Times New Roman"/>
          <w:sz w:val="28"/>
          <w:vertAlign w:val="subscript"/>
        </w:rPr>
        <w:t>1</w:t>
      </w:r>
      <w:r w:rsidRPr="009F2ED5">
        <w:rPr>
          <w:rFonts w:ascii="Times New Roman" w:hAnsi="Times New Roman" w:cs="Times New Roman"/>
          <w:sz w:val="28"/>
        </w:rPr>
        <w:t xml:space="preserve"> х </w:t>
      </w:r>
      <w:r w:rsidRPr="009F2ED5">
        <w:rPr>
          <w:rFonts w:ascii="Times New Roman" w:hAnsi="Times New Roman" w:cs="Times New Roman"/>
          <w:sz w:val="28"/>
          <w:lang w:val="en-US"/>
        </w:rPr>
        <w:t>v</w:t>
      </w:r>
      <w:r w:rsidRPr="009F2ED5">
        <w:rPr>
          <w:rFonts w:ascii="Times New Roman" w:hAnsi="Times New Roman" w:cs="Times New Roman"/>
          <w:sz w:val="28"/>
          <w:vertAlign w:val="subscript"/>
        </w:rPr>
        <w:t xml:space="preserve">1 </w:t>
      </w:r>
      <w:r w:rsidRPr="009F2ED5">
        <w:rPr>
          <w:rFonts w:ascii="Times New Roman" w:hAnsi="Times New Roman" w:cs="Times New Roman"/>
          <w:sz w:val="28"/>
        </w:rPr>
        <w:t>+ К%</w:t>
      </w:r>
      <w:r w:rsidRPr="009F2ED5">
        <w:rPr>
          <w:rFonts w:ascii="Times New Roman" w:hAnsi="Times New Roman" w:cs="Times New Roman"/>
          <w:sz w:val="28"/>
          <w:vertAlign w:val="subscript"/>
        </w:rPr>
        <w:t>1</w:t>
      </w:r>
      <w:r w:rsidRPr="009F2ED5">
        <w:rPr>
          <w:rFonts w:ascii="Times New Roman" w:hAnsi="Times New Roman" w:cs="Times New Roman"/>
          <w:sz w:val="28"/>
        </w:rPr>
        <w:t xml:space="preserve"> х </w:t>
      </w:r>
      <w:r w:rsidRPr="009F2ED5">
        <w:rPr>
          <w:rFonts w:ascii="Times New Roman" w:hAnsi="Times New Roman" w:cs="Times New Roman"/>
          <w:sz w:val="28"/>
          <w:lang w:val="en-US"/>
        </w:rPr>
        <w:t>v</w:t>
      </w:r>
      <w:r w:rsidRPr="009F2ED5">
        <w:rPr>
          <w:rFonts w:ascii="Times New Roman" w:hAnsi="Times New Roman" w:cs="Times New Roman"/>
          <w:sz w:val="28"/>
          <w:vertAlign w:val="subscript"/>
        </w:rPr>
        <w:t xml:space="preserve">2 </w:t>
      </w:r>
      <w:r w:rsidRPr="009F2ED5">
        <w:rPr>
          <w:rFonts w:ascii="Times New Roman" w:hAnsi="Times New Roman" w:cs="Times New Roman"/>
          <w:sz w:val="28"/>
        </w:rPr>
        <w:t>+ К%</w:t>
      </w:r>
      <w:r w:rsidRPr="009F2ED5">
        <w:rPr>
          <w:rFonts w:ascii="Times New Roman" w:hAnsi="Times New Roman" w:cs="Times New Roman"/>
          <w:sz w:val="28"/>
          <w:vertAlign w:val="subscript"/>
        </w:rPr>
        <w:t>1</w:t>
      </w:r>
      <w:r w:rsidRPr="009F2ED5">
        <w:rPr>
          <w:rFonts w:ascii="Times New Roman" w:hAnsi="Times New Roman" w:cs="Times New Roman"/>
          <w:sz w:val="28"/>
        </w:rPr>
        <w:t xml:space="preserve"> х </w:t>
      </w:r>
      <w:proofErr w:type="spellStart"/>
      <w:r w:rsidRPr="009F2ED5">
        <w:rPr>
          <w:rFonts w:ascii="Times New Roman" w:hAnsi="Times New Roman" w:cs="Times New Roman"/>
          <w:sz w:val="28"/>
          <w:lang w:val="en-US"/>
        </w:rPr>
        <w:t>v</w:t>
      </w:r>
      <w:r w:rsidRPr="009F2ED5">
        <w:rPr>
          <w:rFonts w:ascii="Times New Roman" w:hAnsi="Times New Roman" w:cs="Times New Roman"/>
          <w:sz w:val="28"/>
          <w:vertAlign w:val="subscript"/>
          <w:lang w:val="en-US"/>
        </w:rPr>
        <w:t>n</w:t>
      </w:r>
      <w:proofErr w:type="spellEnd"/>
      <w:proofErr w:type="gramStart"/>
      <w:r w:rsidRPr="009F2ED5">
        <w:rPr>
          <w:rFonts w:ascii="Times New Roman" w:hAnsi="Times New Roman" w:cs="Times New Roman"/>
          <w:sz w:val="28"/>
          <w:vertAlign w:val="subscript"/>
        </w:rPr>
        <w:t xml:space="preserve"> </w:t>
      </w:r>
      <w:r w:rsidRPr="009F2ED5">
        <w:rPr>
          <w:rFonts w:ascii="Times New Roman" w:hAnsi="Times New Roman" w:cs="Times New Roman"/>
          <w:sz w:val="28"/>
        </w:rPr>
        <w:t>)</w:t>
      </w:r>
      <w:proofErr w:type="gramEnd"/>
      <w:r w:rsidRPr="009F2ED5">
        <w:rPr>
          <w:rFonts w:ascii="Times New Roman" w:hAnsi="Times New Roman" w:cs="Times New Roman"/>
          <w:sz w:val="28"/>
        </w:rPr>
        <w:t>,</w:t>
      </w:r>
    </w:p>
    <w:p w14:paraId="2A953A6A" w14:textId="77777777" w:rsidR="00B07780" w:rsidRDefault="00B07780" w:rsidP="00AC60EB">
      <w:pPr>
        <w:widowControl w:val="0"/>
        <w:autoSpaceDE w:val="0"/>
        <w:autoSpaceDN w:val="0"/>
        <w:adjustRightInd w:val="0"/>
        <w:ind w:firstLine="567"/>
        <w:jc w:val="both"/>
        <w:rPr>
          <w:rFonts w:ascii="Times New Roman" w:hAnsi="Times New Roman" w:cs="Times New Roman"/>
          <w:sz w:val="28"/>
        </w:rPr>
      </w:pPr>
    </w:p>
    <w:p w14:paraId="776D3DC9" w14:textId="77777777" w:rsidR="00AC60EB" w:rsidRPr="009F2ED5" w:rsidRDefault="00AC60EB" w:rsidP="00AC60EB">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где:</w:t>
      </w:r>
    </w:p>
    <w:p w14:paraId="34E83318" w14:textId="4E2ED711" w:rsidR="00AC60EB" w:rsidRPr="009F2ED5" w:rsidRDefault="00003716" w:rsidP="00AC60EB">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Д</w:t>
      </w:r>
      <w:r w:rsidR="00AC60EB" w:rsidRPr="009F2ED5">
        <w:rPr>
          <w:rFonts w:ascii="Times New Roman" w:hAnsi="Times New Roman" w:cs="Times New Roman"/>
          <w:sz w:val="28"/>
        </w:rPr>
        <w:t>О</w:t>
      </w:r>
      <w:proofErr w:type="gramEnd"/>
      <w:r w:rsidRPr="009F2ED5">
        <w:rPr>
          <w:rFonts w:ascii="Times New Roman" w:hAnsi="Times New Roman" w:cs="Times New Roman"/>
          <w:sz w:val="28"/>
        </w:rPr>
        <w:t xml:space="preserve"> – </w:t>
      </w:r>
      <w:proofErr w:type="gramStart"/>
      <w:r w:rsidRPr="009F2ED5">
        <w:rPr>
          <w:rFonts w:ascii="Times New Roman" w:hAnsi="Times New Roman" w:cs="Times New Roman"/>
          <w:sz w:val="28"/>
        </w:rPr>
        <w:t>оклад</w:t>
      </w:r>
      <w:proofErr w:type="gramEnd"/>
      <w:r w:rsidRPr="009F2ED5">
        <w:rPr>
          <w:rFonts w:ascii="Times New Roman" w:hAnsi="Times New Roman" w:cs="Times New Roman"/>
          <w:sz w:val="28"/>
        </w:rPr>
        <w:t xml:space="preserve"> (должностной</w:t>
      </w:r>
      <w:r w:rsidR="00AC60EB" w:rsidRPr="009F2ED5">
        <w:rPr>
          <w:rFonts w:ascii="Times New Roman" w:hAnsi="Times New Roman" w:cs="Times New Roman"/>
          <w:sz w:val="28"/>
        </w:rPr>
        <w:t xml:space="preserve"> оклад</w:t>
      </w:r>
      <w:r w:rsidRPr="009F2ED5">
        <w:rPr>
          <w:rFonts w:ascii="Times New Roman" w:hAnsi="Times New Roman" w:cs="Times New Roman"/>
          <w:sz w:val="28"/>
        </w:rPr>
        <w:t>)</w:t>
      </w:r>
      <w:r w:rsidR="00BE5E33">
        <w:rPr>
          <w:rFonts w:ascii="Times New Roman" w:hAnsi="Times New Roman" w:cs="Times New Roman"/>
          <w:sz w:val="28"/>
        </w:rPr>
        <w:t>,</w:t>
      </w:r>
      <w:r w:rsidRPr="009F2ED5">
        <w:rPr>
          <w:rFonts w:ascii="Times New Roman" w:hAnsi="Times New Roman" w:cs="Times New Roman"/>
          <w:sz w:val="28"/>
        </w:rPr>
        <w:t xml:space="preserve"> ставка</w:t>
      </w:r>
      <w:r w:rsidR="00AC60EB" w:rsidRPr="009F2ED5">
        <w:rPr>
          <w:rFonts w:ascii="Times New Roman" w:hAnsi="Times New Roman" w:cs="Times New Roman"/>
          <w:sz w:val="28"/>
        </w:rPr>
        <w:t xml:space="preserve"> заработной платы без учета </w:t>
      </w:r>
      <w:r w:rsidR="00AA3155" w:rsidRPr="009F2ED5">
        <w:rPr>
          <w:rFonts w:ascii="Times New Roman" w:hAnsi="Times New Roman" w:cs="Times New Roman"/>
          <w:sz w:val="28"/>
        </w:rPr>
        <w:t xml:space="preserve">нагрузки и </w:t>
      </w:r>
      <w:r w:rsidR="00AC60EB" w:rsidRPr="009F2ED5">
        <w:rPr>
          <w:rFonts w:ascii="Times New Roman" w:hAnsi="Times New Roman" w:cs="Times New Roman"/>
          <w:sz w:val="28"/>
        </w:rPr>
        <w:t>повышающего коэффициента за наличие квалификационной категории;</w:t>
      </w:r>
    </w:p>
    <w:p w14:paraId="05FF7482" w14:textId="77777777" w:rsidR="00BE5E33" w:rsidRDefault="00AC60EB" w:rsidP="003F0DEE">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К%</w:t>
      </w:r>
      <w:r w:rsidRPr="009F2ED5">
        <w:rPr>
          <w:rFonts w:ascii="Times New Roman" w:hAnsi="Times New Roman" w:cs="Times New Roman"/>
          <w:sz w:val="28"/>
          <w:vertAlign w:val="subscript"/>
        </w:rPr>
        <w:t>1</w:t>
      </w:r>
      <w:r w:rsidRPr="009F2ED5">
        <w:rPr>
          <w:rFonts w:ascii="Times New Roman" w:hAnsi="Times New Roman" w:cs="Times New Roman"/>
          <w:sz w:val="28"/>
        </w:rPr>
        <w:t>, К%</w:t>
      </w:r>
      <w:r w:rsidRPr="009F2ED5">
        <w:rPr>
          <w:rFonts w:ascii="Times New Roman" w:hAnsi="Times New Roman" w:cs="Times New Roman"/>
          <w:sz w:val="28"/>
          <w:vertAlign w:val="subscript"/>
        </w:rPr>
        <w:t xml:space="preserve">2, </w:t>
      </w:r>
      <w:r w:rsidRPr="009F2ED5">
        <w:rPr>
          <w:rFonts w:ascii="Times New Roman" w:hAnsi="Times New Roman" w:cs="Times New Roman"/>
          <w:sz w:val="28"/>
        </w:rPr>
        <w:t>К%</w:t>
      </w:r>
      <w:r w:rsidRPr="009F2ED5">
        <w:rPr>
          <w:rFonts w:ascii="Times New Roman" w:hAnsi="Times New Roman" w:cs="Times New Roman"/>
          <w:sz w:val="28"/>
          <w:vertAlign w:val="subscript"/>
          <w:lang w:val="en-US"/>
        </w:rPr>
        <w:t>n</w:t>
      </w:r>
      <w:r w:rsidRPr="009F2ED5">
        <w:rPr>
          <w:rFonts w:ascii="Times New Roman" w:hAnsi="Times New Roman" w:cs="Times New Roman"/>
          <w:sz w:val="28"/>
        </w:rPr>
        <w:t xml:space="preserve"> </w:t>
      </w:r>
      <w:r w:rsidR="00BE5E33">
        <w:rPr>
          <w:rFonts w:ascii="Times New Roman" w:hAnsi="Times New Roman" w:cs="Times New Roman"/>
          <w:sz w:val="28"/>
        </w:rPr>
        <w:t>-</w:t>
      </w:r>
      <w:r w:rsidRPr="009F2ED5">
        <w:rPr>
          <w:rFonts w:ascii="Times New Roman" w:hAnsi="Times New Roman" w:cs="Times New Roman"/>
          <w:sz w:val="28"/>
        </w:rPr>
        <w:t xml:space="preserve"> суммарная надбавка с учетом коли</w:t>
      </w:r>
      <w:r w:rsidR="003F0DEE">
        <w:rPr>
          <w:rFonts w:ascii="Times New Roman" w:hAnsi="Times New Roman" w:cs="Times New Roman"/>
          <w:sz w:val="28"/>
        </w:rPr>
        <w:t xml:space="preserve">чества спортсменов, в процентах. </w:t>
      </w:r>
    </w:p>
    <w:p w14:paraId="39EEC20F" w14:textId="77777777" w:rsidR="00B07780" w:rsidRDefault="00B07780" w:rsidP="00B07780">
      <w:pPr>
        <w:widowControl w:val="0"/>
        <w:autoSpaceDE w:val="0"/>
        <w:autoSpaceDN w:val="0"/>
        <w:adjustRightInd w:val="0"/>
        <w:ind w:firstLine="567"/>
        <w:rPr>
          <w:rFonts w:ascii="Times New Roman" w:hAnsi="Times New Roman" w:cs="Times New Roman"/>
          <w:sz w:val="28"/>
        </w:rPr>
      </w:pPr>
    </w:p>
    <w:p w14:paraId="14EB8BB3" w14:textId="15139058" w:rsidR="00BE5E33" w:rsidRDefault="003F0DEE" w:rsidP="00B07780">
      <w:pPr>
        <w:widowControl w:val="0"/>
        <w:autoSpaceDE w:val="0"/>
        <w:autoSpaceDN w:val="0"/>
        <w:adjustRightInd w:val="0"/>
        <w:ind w:firstLine="567"/>
        <w:rPr>
          <w:rFonts w:ascii="Times New Roman" w:hAnsi="Times New Roman" w:cs="Times New Roman"/>
          <w:sz w:val="28"/>
        </w:rPr>
      </w:pPr>
      <w:r w:rsidRPr="009F2ED5">
        <w:rPr>
          <w:rFonts w:ascii="Times New Roman" w:hAnsi="Times New Roman" w:cs="Times New Roman"/>
          <w:sz w:val="28"/>
        </w:rPr>
        <w:t>К%</w:t>
      </w:r>
      <w:r>
        <w:rPr>
          <w:rFonts w:ascii="Times New Roman" w:hAnsi="Times New Roman" w:cs="Times New Roman"/>
          <w:sz w:val="28"/>
        </w:rPr>
        <w:t xml:space="preserve"> </w:t>
      </w:r>
      <w:r w:rsidRPr="009F2ED5">
        <w:rPr>
          <w:rFonts w:ascii="Times New Roman" w:hAnsi="Times New Roman" w:cs="Times New Roman"/>
          <w:sz w:val="28"/>
        </w:rPr>
        <w:t xml:space="preserve">= </w:t>
      </w:r>
      <w:proofErr w:type="spellStart"/>
      <w:r w:rsidRPr="009F2ED5">
        <w:rPr>
          <w:rFonts w:ascii="Times New Roman" w:hAnsi="Times New Roman" w:cs="Times New Roman"/>
          <w:sz w:val="28"/>
        </w:rPr>
        <w:t>С</w:t>
      </w:r>
      <w:r w:rsidRPr="009F2ED5">
        <w:rPr>
          <w:rFonts w:ascii="Times New Roman" w:hAnsi="Times New Roman" w:cs="Times New Roman"/>
          <w:sz w:val="28"/>
          <w:vertAlign w:val="subscript"/>
        </w:rPr>
        <w:t>э</w:t>
      </w:r>
      <w:proofErr w:type="spellEnd"/>
      <w:r w:rsidRPr="009F2ED5">
        <w:rPr>
          <w:rFonts w:ascii="Times New Roman" w:hAnsi="Times New Roman" w:cs="Times New Roman"/>
          <w:sz w:val="28"/>
        </w:rPr>
        <w:t xml:space="preserve"> х </w:t>
      </w:r>
      <w:proofErr w:type="spellStart"/>
      <w:r w:rsidRPr="009F2ED5">
        <w:rPr>
          <w:rFonts w:ascii="Times New Roman" w:hAnsi="Times New Roman" w:cs="Times New Roman"/>
          <w:sz w:val="28"/>
        </w:rPr>
        <w:t>Р</w:t>
      </w:r>
      <w:r w:rsidRPr="009F2ED5">
        <w:rPr>
          <w:rFonts w:ascii="Times New Roman" w:hAnsi="Times New Roman" w:cs="Times New Roman"/>
          <w:sz w:val="28"/>
          <w:vertAlign w:val="subscript"/>
        </w:rPr>
        <w:t>д</w:t>
      </w:r>
      <w:proofErr w:type="spellEnd"/>
      <w:r>
        <w:rPr>
          <w:rFonts w:ascii="Times New Roman" w:hAnsi="Times New Roman" w:cs="Times New Roman"/>
          <w:sz w:val="28"/>
        </w:rPr>
        <w:t>,</w:t>
      </w:r>
    </w:p>
    <w:p w14:paraId="5CB5A5A1" w14:textId="77777777" w:rsidR="00BE5E33" w:rsidRDefault="00BE5E33" w:rsidP="003F0DEE">
      <w:pPr>
        <w:widowControl w:val="0"/>
        <w:autoSpaceDE w:val="0"/>
        <w:autoSpaceDN w:val="0"/>
        <w:adjustRightInd w:val="0"/>
        <w:ind w:firstLine="567"/>
        <w:jc w:val="both"/>
        <w:rPr>
          <w:rFonts w:ascii="Times New Roman" w:hAnsi="Times New Roman" w:cs="Times New Roman"/>
          <w:sz w:val="28"/>
        </w:rPr>
      </w:pPr>
    </w:p>
    <w:p w14:paraId="2B846A16" w14:textId="77777777" w:rsidR="00B07780" w:rsidRDefault="003F0DEE" w:rsidP="003F0DEE">
      <w:pPr>
        <w:widowControl w:val="0"/>
        <w:autoSpaceDE w:val="0"/>
        <w:autoSpaceDN w:val="0"/>
        <w:adjustRightInd w:val="0"/>
        <w:ind w:firstLine="567"/>
        <w:jc w:val="both"/>
        <w:rPr>
          <w:rFonts w:ascii="Times New Roman" w:hAnsi="Times New Roman" w:cs="Times New Roman"/>
          <w:sz w:val="28"/>
        </w:rPr>
      </w:pPr>
      <w:r>
        <w:rPr>
          <w:rFonts w:ascii="Times New Roman" w:hAnsi="Times New Roman" w:cs="Times New Roman"/>
          <w:sz w:val="28"/>
        </w:rPr>
        <w:t xml:space="preserve">где: </w:t>
      </w:r>
    </w:p>
    <w:p w14:paraId="17979337" w14:textId="11E69BD9" w:rsidR="00B07780" w:rsidRDefault="003F0DEE" w:rsidP="003F0DEE">
      <w:pPr>
        <w:widowControl w:val="0"/>
        <w:autoSpaceDE w:val="0"/>
        <w:autoSpaceDN w:val="0"/>
        <w:adjustRightInd w:val="0"/>
        <w:ind w:firstLine="567"/>
        <w:jc w:val="both"/>
        <w:rPr>
          <w:rFonts w:ascii="Times New Roman" w:hAnsi="Times New Roman" w:cs="Times New Roman"/>
          <w:sz w:val="28"/>
        </w:rPr>
      </w:pPr>
      <w:proofErr w:type="spellStart"/>
      <w:r w:rsidRPr="009F2ED5">
        <w:rPr>
          <w:rFonts w:ascii="Times New Roman" w:hAnsi="Times New Roman" w:cs="Times New Roman"/>
          <w:sz w:val="28"/>
        </w:rPr>
        <w:t>С</w:t>
      </w:r>
      <w:r w:rsidRPr="009F2ED5">
        <w:rPr>
          <w:rFonts w:ascii="Times New Roman" w:hAnsi="Times New Roman" w:cs="Times New Roman"/>
          <w:sz w:val="28"/>
          <w:vertAlign w:val="subscript"/>
        </w:rPr>
        <w:t>э</w:t>
      </w:r>
      <w:proofErr w:type="spellEnd"/>
      <w:r w:rsidRPr="009F2ED5">
        <w:rPr>
          <w:rFonts w:ascii="Times New Roman" w:hAnsi="Times New Roman" w:cs="Times New Roman"/>
          <w:sz w:val="28"/>
        </w:rPr>
        <w:t xml:space="preserve"> </w:t>
      </w:r>
      <w:r w:rsidR="00BE5E33">
        <w:rPr>
          <w:rFonts w:ascii="Times New Roman" w:hAnsi="Times New Roman" w:cs="Times New Roman"/>
          <w:sz w:val="28"/>
        </w:rPr>
        <w:t>-</w:t>
      </w:r>
      <w:r w:rsidRPr="009F2ED5">
        <w:rPr>
          <w:rFonts w:ascii="Times New Roman" w:hAnsi="Times New Roman" w:cs="Times New Roman"/>
          <w:sz w:val="28"/>
        </w:rPr>
        <w:t xml:space="preserve"> количество с</w:t>
      </w:r>
      <w:r>
        <w:rPr>
          <w:rFonts w:ascii="Times New Roman" w:hAnsi="Times New Roman" w:cs="Times New Roman"/>
          <w:sz w:val="28"/>
        </w:rPr>
        <w:t xml:space="preserve">портсменов на этапе подготовки; </w:t>
      </w:r>
    </w:p>
    <w:p w14:paraId="4DBCC377" w14:textId="1EDA8F8C" w:rsidR="003F0DEE" w:rsidRPr="003F0DEE" w:rsidRDefault="003F0DEE" w:rsidP="003F0DEE">
      <w:pPr>
        <w:widowControl w:val="0"/>
        <w:autoSpaceDE w:val="0"/>
        <w:autoSpaceDN w:val="0"/>
        <w:adjustRightInd w:val="0"/>
        <w:ind w:firstLine="567"/>
        <w:jc w:val="both"/>
        <w:rPr>
          <w:rFonts w:ascii="Times New Roman" w:hAnsi="Times New Roman" w:cs="Times New Roman"/>
          <w:sz w:val="28"/>
        </w:rPr>
      </w:pPr>
      <w:proofErr w:type="spellStart"/>
      <w:r w:rsidRPr="009F2ED5">
        <w:rPr>
          <w:rFonts w:ascii="Times New Roman" w:hAnsi="Times New Roman" w:cs="Times New Roman"/>
          <w:sz w:val="28"/>
        </w:rPr>
        <w:t>Р</w:t>
      </w:r>
      <w:r w:rsidRPr="009F2ED5">
        <w:rPr>
          <w:rFonts w:ascii="Times New Roman" w:hAnsi="Times New Roman" w:cs="Times New Roman"/>
          <w:sz w:val="28"/>
          <w:vertAlign w:val="subscript"/>
        </w:rPr>
        <w:t>д</w:t>
      </w:r>
      <w:proofErr w:type="spellEnd"/>
      <w:r w:rsidRPr="009F2ED5">
        <w:rPr>
          <w:rFonts w:ascii="Times New Roman" w:hAnsi="Times New Roman" w:cs="Times New Roman"/>
          <w:sz w:val="28"/>
          <w:vertAlign w:val="subscript"/>
        </w:rPr>
        <w:t xml:space="preserve"> </w:t>
      </w:r>
      <w:r w:rsidRPr="009F2ED5">
        <w:rPr>
          <w:rFonts w:ascii="Times New Roman" w:hAnsi="Times New Roman" w:cs="Times New Roman"/>
          <w:sz w:val="28"/>
        </w:rPr>
        <w:t xml:space="preserve">– размер надбавки в зависимости от программы обучения и этапа подготовки </w:t>
      </w:r>
      <w:proofErr w:type="gramStart"/>
      <w:r w:rsidRPr="009F2ED5">
        <w:rPr>
          <w:rFonts w:ascii="Times New Roman" w:hAnsi="Times New Roman" w:cs="Times New Roman"/>
          <w:sz w:val="28"/>
        </w:rPr>
        <w:t>согласно таблицы</w:t>
      </w:r>
      <w:proofErr w:type="gramEnd"/>
      <w:r w:rsidRPr="009F2ED5">
        <w:rPr>
          <w:rFonts w:ascii="Times New Roman" w:hAnsi="Times New Roman" w:cs="Times New Roman"/>
          <w:sz w:val="28"/>
        </w:rPr>
        <w:t xml:space="preserve"> №</w:t>
      </w:r>
      <w:r>
        <w:rPr>
          <w:rFonts w:ascii="Times New Roman" w:hAnsi="Times New Roman" w:cs="Times New Roman"/>
          <w:sz w:val="28"/>
        </w:rPr>
        <w:t xml:space="preserve"> </w:t>
      </w:r>
      <w:r w:rsidRPr="009F2ED5">
        <w:rPr>
          <w:rFonts w:ascii="Times New Roman" w:hAnsi="Times New Roman" w:cs="Times New Roman"/>
          <w:sz w:val="28"/>
        </w:rPr>
        <w:t>2.</w:t>
      </w:r>
    </w:p>
    <w:p w14:paraId="56F57CBE" w14:textId="5E4E9B9C" w:rsidR="00B07780" w:rsidRDefault="00AC60EB" w:rsidP="00AC60EB">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lang w:val="en-US"/>
        </w:rPr>
        <w:t>v</w:t>
      </w:r>
      <w:r w:rsidRPr="009F2ED5">
        <w:rPr>
          <w:rFonts w:ascii="Times New Roman" w:hAnsi="Times New Roman" w:cs="Times New Roman"/>
          <w:sz w:val="28"/>
          <w:vertAlign w:val="subscript"/>
        </w:rPr>
        <w:t xml:space="preserve">1, </w:t>
      </w:r>
      <w:r w:rsidRPr="009F2ED5">
        <w:rPr>
          <w:rFonts w:ascii="Times New Roman" w:hAnsi="Times New Roman" w:cs="Times New Roman"/>
          <w:sz w:val="28"/>
          <w:lang w:val="en-US"/>
        </w:rPr>
        <w:t>v</w:t>
      </w:r>
      <w:r w:rsidRPr="009F2ED5">
        <w:rPr>
          <w:rFonts w:ascii="Times New Roman" w:hAnsi="Times New Roman" w:cs="Times New Roman"/>
          <w:sz w:val="28"/>
          <w:vertAlign w:val="subscript"/>
        </w:rPr>
        <w:t xml:space="preserve">2, </w:t>
      </w:r>
      <w:proofErr w:type="spellStart"/>
      <w:r w:rsidRPr="009F2ED5">
        <w:rPr>
          <w:rFonts w:ascii="Times New Roman" w:hAnsi="Times New Roman" w:cs="Times New Roman"/>
          <w:sz w:val="28"/>
          <w:lang w:val="en-US"/>
        </w:rPr>
        <w:t>v</w:t>
      </w:r>
      <w:r w:rsidRPr="009F2ED5">
        <w:rPr>
          <w:rFonts w:ascii="Times New Roman" w:hAnsi="Times New Roman" w:cs="Times New Roman"/>
          <w:sz w:val="28"/>
          <w:vertAlign w:val="subscript"/>
          <w:lang w:val="en-US"/>
        </w:rPr>
        <w:t>n</w:t>
      </w:r>
      <w:proofErr w:type="spellEnd"/>
      <w:r w:rsidRPr="009F2ED5">
        <w:rPr>
          <w:rFonts w:ascii="Times New Roman" w:hAnsi="Times New Roman" w:cs="Times New Roman"/>
          <w:sz w:val="28"/>
          <w:vertAlign w:val="subscript"/>
        </w:rPr>
        <w:t xml:space="preserve"> </w:t>
      </w:r>
      <w:r w:rsidR="004234F0" w:rsidRPr="009F2ED5">
        <w:rPr>
          <w:rFonts w:ascii="Times New Roman" w:hAnsi="Times New Roman" w:cs="Times New Roman"/>
          <w:sz w:val="28"/>
          <w:vertAlign w:val="subscript"/>
        </w:rPr>
        <w:t>–</w:t>
      </w:r>
      <w:r w:rsidRPr="009F2ED5">
        <w:rPr>
          <w:rFonts w:ascii="Times New Roman" w:hAnsi="Times New Roman" w:cs="Times New Roman"/>
          <w:sz w:val="28"/>
          <w:vertAlign w:val="subscript"/>
        </w:rPr>
        <w:t xml:space="preserve"> </w:t>
      </w:r>
      <w:r w:rsidRPr="009F2ED5">
        <w:rPr>
          <w:rFonts w:ascii="Times New Roman" w:hAnsi="Times New Roman" w:cs="Times New Roman"/>
          <w:sz w:val="28"/>
        </w:rPr>
        <w:t>коэффициенты участия тренера</w:t>
      </w:r>
      <w:r w:rsidR="00F82169">
        <w:rPr>
          <w:rFonts w:ascii="Times New Roman" w:hAnsi="Times New Roman" w:cs="Times New Roman"/>
          <w:sz w:val="28"/>
        </w:rPr>
        <w:t>, тренера-преподавателя</w:t>
      </w:r>
      <w:r w:rsidRPr="009F2ED5">
        <w:rPr>
          <w:rFonts w:ascii="Times New Roman" w:hAnsi="Times New Roman" w:cs="Times New Roman"/>
          <w:sz w:val="28"/>
        </w:rPr>
        <w:t xml:space="preserve"> в реализации тренировочного (учебного) плана, </w:t>
      </w:r>
      <w:r w:rsidR="00FA2AFD">
        <w:rPr>
          <w:rFonts w:ascii="Times New Roman" w:hAnsi="Times New Roman" w:cs="Times New Roman"/>
          <w:sz w:val="28"/>
        </w:rPr>
        <w:t xml:space="preserve">которые определяются как </w:t>
      </w:r>
      <w:r w:rsidRPr="009F2ED5">
        <w:rPr>
          <w:rFonts w:ascii="Times New Roman" w:hAnsi="Times New Roman" w:cs="Times New Roman"/>
          <w:sz w:val="28"/>
        </w:rPr>
        <w:t xml:space="preserve">соотношение установленного </w:t>
      </w:r>
      <w:r w:rsidR="00FA2AFD">
        <w:rPr>
          <w:rFonts w:ascii="Times New Roman" w:hAnsi="Times New Roman" w:cs="Times New Roman"/>
          <w:sz w:val="28"/>
        </w:rPr>
        <w:t>тренеру, тренеру - преподавателю</w:t>
      </w:r>
      <w:r w:rsidRPr="009F2ED5">
        <w:rPr>
          <w:rFonts w:ascii="Times New Roman" w:hAnsi="Times New Roman" w:cs="Times New Roman"/>
          <w:sz w:val="28"/>
        </w:rPr>
        <w:t xml:space="preserve"> объема работы </w:t>
      </w:r>
      <w:r w:rsidR="00FA2AFD">
        <w:rPr>
          <w:rFonts w:ascii="Times New Roman" w:hAnsi="Times New Roman" w:cs="Times New Roman"/>
          <w:sz w:val="28"/>
        </w:rPr>
        <w:t>со спортсменом на</w:t>
      </w:r>
      <w:r w:rsidRPr="009F2ED5">
        <w:rPr>
          <w:rFonts w:ascii="Times New Roman" w:hAnsi="Times New Roman" w:cs="Times New Roman"/>
          <w:sz w:val="28"/>
        </w:rPr>
        <w:t xml:space="preserve"> каждом</w:t>
      </w:r>
      <w:r w:rsidR="00FA2AFD">
        <w:rPr>
          <w:rFonts w:ascii="Times New Roman" w:hAnsi="Times New Roman" w:cs="Times New Roman"/>
          <w:sz w:val="28"/>
        </w:rPr>
        <w:t xml:space="preserve"> этапе (периоде</w:t>
      </w:r>
      <w:r w:rsidRPr="009F2ED5">
        <w:rPr>
          <w:rFonts w:ascii="Times New Roman" w:hAnsi="Times New Roman" w:cs="Times New Roman"/>
          <w:sz w:val="28"/>
        </w:rPr>
        <w:t>) подготовки к объему</w:t>
      </w:r>
      <w:r w:rsidR="00FA2AFD">
        <w:rPr>
          <w:rFonts w:ascii="Times New Roman" w:hAnsi="Times New Roman" w:cs="Times New Roman"/>
          <w:sz w:val="28"/>
        </w:rPr>
        <w:t xml:space="preserve"> часов</w:t>
      </w:r>
      <w:r w:rsidRPr="009F2ED5">
        <w:rPr>
          <w:rFonts w:ascii="Times New Roman" w:hAnsi="Times New Roman" w:cs="Times New Roman"/>
          <w:sz w:val="28"/>
        </w:rPr>
        <w:t>, установленному по программе на определенном этапе (периоде) подготовки</w:t>
      </w:r>
      <w:r w:rsidR="00FA2AFD">
        <w:rPr>
          <w:rFonts w:ascii="Times New Roman" w:hAnsi="Times New Roman" w:cs="Times New Roman"/>
          <w:sz w:val="28"/>
        </w:rPr>
        <w:t>.</w:t>
      </w:r>
      <w:r w:rsidRPr="009F2ED5">
        <w:rPr>
          <w:rFonts w:ascii="Times New Roman" w:hAnsi="Times New Roman" w:cs="Times New Roman"/>
          <w:sz w:val="28"/>
        </w:rPr>
        <w:t xml:space="preserve"> </w:t>
      </w:r>
    </w:p>
    <w:p w14:paraId="63809154" w14:textId="5B15A0BC" w:rsidR="00AC60EB" w:rsidRPr="009F2ED5" w:rsidRDefault="00FA2AFD" w:rsidP="00AC60EB">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lang w:val="en-US"/>
        </w:rPr>
        <w:t>v</w:t>
      </w:r>
      <w:r w:rsidRPr="009F2ED5">
        <w:rPr>
          <w:rFonts w:ascii="Times New Roman" w:hAnsi="Times New Roman" w:cs="Times New Roman"/>
          <w:sz w:val="28"/>
          <w:vertAlign w:val="subscript"/>
        </w:rPr>
        <w:t xml:space="preserve">1, </w:t>
      </w:r>
      <w:r w:rsidRPr="009F2ED5">
        <w:rPr>
          <w:rFonts w:ascii="Times New Roman" w:hAnsi="Times New Roman" w:cs="Times New Roman"/>
          <w:sz w:val="28"/>
          <w:lang w:val="en-US"/>
        </w:rPr>
        <w:t>v</w:t>
      </w:r>
      <w:r w:rsidRPr="009F2ED5">
        <w:rPr>
          <w:rFonts w:ascii="Times New Roman" w:hAnsi="Times New Roman" w:cs="Times New Roman"/>
          <w:sz w:val="28"/>
          <w:vertAlign w:val="subscript"/>
        </w:rPr>
        <w:t xml:space="preserve">2, </w:t>
      </w:r>
      <w:proofErr w:type="spellStart"/>
      <w:r w:rsidRPr="009F2ED5">
        <w:rPr>
          <w:rFonts w:ascii="Times New Roman" w:hAnsi="Times New Roman" w:cs="Times New Roman"/>
          <w:sz w:val="28"/>
          <w:lang w:val="en-US"/>
        </w:rPr>
        <w:t>v</w:t>
      </w:r>
      <w:r w:rsidRPr="009F2ED5">
        <w:rPr>
          <w:rFonts w:ascii="Times New Roman" w:hAnsi="Times New Roman" w:cs="Times New Roman"/>
          <w:sz w:val="28"/>
          <w:vertAlign w:val="subscript"/>
          <w:lang w:val="en-US"/>
        </w:rPr>
        <w:t>n</w:t>
      </w:r>
      <w:proofErr w:type="spellEnd"/>
      <w:r>
        <w:rPr>
          <w:rFonts w:ascii="Times New Roman" w:hAnsi="Times New Roman" w:cs="Times New Roman"/>
          <w:sz w:val="28"/>
          <w:vertAlign w:val="subscript"/>
        </w:rPr>
        <w:t xml:space="preserve"> </w:t>
      </w:r>
      <w:r>
        <w:rPr>
          <w:rFonts w:ascii="Times New Roman" w:hAnsi="Times New Roman" w:cs="Times New Roman"/>
          <w:sz w:val="28"/>
        </w:rPr>
        <w:t xml:space="preserve">- </w:t>
      </w:r>
      <w:r w:rsidR="00B07780">
        <w:rPr>
          <w:rFonts w:ascii="Times New Roman" w:hAnsi="Times New Roman" w:cs="Times New Roman"/>
          <w:sz w:val="28"/>
        </w:rPr>
        <w:t>и</w:t>
      </w:r>
      <w:r w:rsidR="00AC60EB" w:rsidRPr="009F2ED5">
        <w:rPr>
          <w:rFonts w:ascii="Times New Roman" w:hAnsi="Times New Roman" w:cs="Times New Roman"/>
          <w:sz w:val="28"/>
        </w:rPr>
        <w:t>спользуется при определении выплаты в бригадном методе работы и одновременной работе двух и более работников, реализующих программу с одним и тем же контингентом занимающихся</w:t>
      </w:r>
      <w:r w:rsidR="00B07780" w:rsidRPr="00B07780">
        <w:rPr>
          <w:rFonts w:ascii="Times New Roman" w:hAnsi="Times New Roman" w:cs="Times New Roman"/>
          <w:sz w:val="28"/>
        </w:rPr>
        <w:t xml:space="preserve"> </w:t>
      </w:r>
      <w:r w:rsidR="00B07780">
        <w:rPr>
          <w:rFonts w:ascii="Times New Roman" w:hAnsi="Times New Roman" w:cs="Times New Roman"/>
          <w:sz w:val="28"/>
        </w:rPr>
        <w:t>и не может быть более 1.</w:t>
      </w:r>
      <w:proofErr w:type="gramEnd"/>
      <w:r w:rsidR="00AC60EB" w:rsidRPr="009F2ED5">
        <w:rPr>
          <w:rFonts w:ascii="Times New Roman" w:hAnsi="Times New Roman" w:cs="Times New Roman"/>
          <w:sz w:val="28"/>
        </w:rPr>
        <w:t xml:space="preserve"> Устанавливается с учетом конкретного объема, сложности и специфики работы, с последующим распределением фонда оплаты труда по коэффициенту участия каждого конкретного работника (норме отработанных часов).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9F2ED5" w14:paraId="6FF341BC" w14:textId="77777777" w:rsidTr="00E65FB5">
        <w:tc>
          <w:tcPr>
            <w:tcW w:w="4785" w:type="dxa"/>
          </w:tcPr>
          <w:p w14:paraId="67C43EEF" w14:textId="77777777" w:rsidR="004E5E0D" w:rsidRDefault="004E5E0D" w:rsidP="00E65FB5">
            <w:pPr>
              <w:rPr>
                <w:bCs/>
                <w:sz w:val="24"/>
                <w:szCs w:val="24"/>
              </w:rPr>
            </w:pPr>
          </w:p>
          <w:p w14:paraId="0C20B423" w14:textId="77777777" w:rsidR="00B07780" w:rsidRPr="009F2ED5" w:rsidRDefault="00B07780" w:rsidP="00E65FB5">
            <w:pPr>
              <w:rPr>
                <w:bCs/>
                <w:sz w:val="24"/>
                <w:szCs w:val="24"/>
              </w:rPr>
            </w:pPr>
          </w:p>
        </w:tc>
        <w:tc>
          <w:tcPr>
            <w:tcW w:w="4785" w:type="dxa"/>
          </w:tcPr>
          <w:p w14:paraId="6EAF5394" w14:textId="77777777" w:rsidR="00B07780" w:rsidRDefault="00B07780" w:rsidP="00E65FB5">
            <w:pPr>
              <w:rPr>
                <w:bCs/>
                <w:sz w:val="24"/>
                <w:szCs w:val="24"/>
              </w:rPr>
            </w:pPr>
          </w:p>
          <w:p w14:paraId="1C6E3BE6" w14:textId="77777777" w:rsidR="009A2C65" w:rsidRDefault="009A2C65" w:rsidP="00E65FB5">
            <w:pPr>
              <w:rPr>
                <w:bCs/>
                <w:sz w:val="24"/>
                <w:szCs w:val="24"/>
              </w:rPr>
            </w:pPr>
          </w:p>
          <w:p w14:paraId="4BFC97B5" w14:textId="77777777" w:rsidR="009A2C65" w:rsidRDefault="009A2C65" w:rsidP="00E65FB5">
            <w:pPr>
              <w:rPr>
                <w:bCs/>
                <w:sz w:val="24"/>
                <w:szCs w:val="24"/>
              </w:rPr>
            </w:pPr>
          </w:p>
          <w:p w14:paraId="3454DA97" w14:textId="77777777" w:rsidR="009A2C65" w:rsidRDefault="009A2C65" w:rsidP="00E65FB5">
            <w:pPr>
              <w:rPr>
                <w:bCs/>
                <w:sz w:val="24"/>
                <w:szCs w:val="24"/>
              </w:rPr>
            </w:pPr>
          </w:p>
          <w:p w14:paraId="18CCC779" w14:textId="3E4B6E73" w:rsidR="009A2C65" w:rsidRPr="009F2ED5" w:rsidRDefault="009A2C65" w:rsidP="009A2C65">
            <w:pPr>
              <w:ind w:right="-143"/>
              <w:rPr>
                <w:bCs/>
                <w:sz w:val="24"/>
                <w:szCs w:val="24"/>
              </w:rPr>
            </w:pPr>
            <w:r w:rsidRPr="009F2ED5">
              <w:rPr>
                <w:bCs/>
                <w:sz w:val="24"/>
                <w:szCs w:val="24"/>
              </w:rPr>
              <w:lastRenderedPageBreak/>
              <w:t xml:space="preserve">Приложение № </w:t>
            </w:r>
            <w:r>
              <w:rPr>
                <w:bCs/>
                <w:sz w:val="24"/>
                <w:szCs w:val="24"/>
              </w:rPr>
              <w:t>6</w:t>
            </w:r>
            <w:r w:rsidRPr="009F2ED5">
              <w:rPr>
                <w:bCs/>
                <w:sz w:val="24"/>
                <w:szCs w:val="24"/>
              </w:rPr>
              <w:t xml:space="preserve">                                                            </w:t>
            </w:r>
          </w:p>
          <w:p w14:paraId="030D32CB"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7BE3DF1C" w14:textId="3652928C" w:rsidR="004E5E0D" w:rsidRPr="009F2ED5" w:rsidRDefault="004E5E0D" w:rsidP="00E65FB5">
            <w:pPr>
              <w:rPr>
                <w:sz w:val="28"/>
                <w:szCs w:val="28"/>
              </w:rPr>
            </w:pPr>
          </w:p>
        </w:tc>
      </w:tr>
    </w:tbl>
    <w:p w14:paraId="622DC035" w14:textId="77777777" w:rsidR="00527C8E" w:rsidRPr="009F2ED5" w:rsidRDefault="00527C8E" w:rsidP="00527C8E">
      <w:pPr>
        <w:jc w:val="center"/>
        <w:rPr>
          <w:rFonts w:ascii="Times New Roman" w:hAnsi="Times New Roman" w:cs="Times New Roman"/>
          <w:b/>
          <w:sz w:val="28"/>
        </w:rPr>
      </w:pPr>
    </w:p>
    <w:p w14:paraId="10339549" w14:textId="77777777" w:rsidR="00527C8E" w:rsidRPr="008700FE" w:rsidRDefault="00527C8E" w:rsidP="00527C8E">
      <w:pPr>
        <w:jc w:val="center"/>
        <w:rPr>
          <w:rFonts w:ascii="Times New Roman" w:hAnsi="Times New Roman" w:cs="Times New Roman"/>
          <w:sz w:val="28"/>
        </w:rPr>
      </w:pPr>
      <w:r w:rsidRPr="008700FE">
        <w:rPr>
          <w:rFonts w:ascii="Times New Roman" w:hAnsi="Times New Roman" w:cs="Times New Roman"/>
          <w:sz w:val="28"/>
        </w:rPr>
        <w:t>Показатели</w:t>
      </w:r>
    </w:p>
    <w:p w14:paraId="25F2D7CE" w14:textId="77777777" w:rsidR="00527C8E" w:rsidRPr="008700FE" w:rsidRDefault="00527C8E" w:rsidP="00527C8E">
      <w:pPr>
        <w:autoSpaceDE w:val="0"/>
        <w:autoSpaceDN w:val="0"/>
        <w:adjustRightInd w:val="0"/>
        <w:jc w:val="center"/>
        <w:rPr>
          <w:rFonts w:ascii="Times New Roman" w:hAnsi="Times New Roman" w:cs="Times New Roman"/>
          <w:sz w:val="28"/>
        </w:rPr>
      </w:pPr>
      <w:r w:rsidRPr="008700FE">
        <w:rPr>
          <w:rFonts w:ascii="Times New Roman" w:hAnsi="Times New Roman" w:cs="Times New Roman"/>
          <w:sz w:val="28"/>
        </w:rPr>
        <w:t>для отнесения учреждений к группам по оплате труда</w:t>
      </w:r>
    </w:p>
    <w:p w14:paraId="704DBBD8" w14:textId="77777777" w:rsidR="00527C8E" w:rsidRPr="008700FE" w:rsidRDefault="00527C8E" w:rsidP="00527C8E">
      <w:pPr>
        <w:autoSpaceDE w:val="0"/>
        <w:autoSpaceDN w:val="0"/>
        <w:adjustRightInd w:val="0"/>
        <w:jc w:val="center"/>
        <w:rPr>
          <w:rFonts w:ascii="Times New Roman" w:hAnsi="Times New Roman" w:cs="Times New Roman"/>
          <w:sz w:val="28"/>
        </w:rPr>
      </w:pPr>
      <w:r w:rsidRPr="008700FE">
        <w:rPr>
          <w:rFonts w:ascii="Times New Roman" w:hAnsi="Times New Roman" w:cs="Times New Roman"/>
          <w:sz w:val="28"/>
        </w:rPr>
        <w:t>руководителей учреждений</w:t>
      </w:r>
    </w:p>
    <w:tbl>
      <w:tblPr>
        <w:tblW w:w="9485" w:type="dxa"/>
        <w:tblInd w:w="-34" w:type="dxa"/>
        <w:tblLayout w:type="fixed"/>
        <w:tblLook w:val="04A0" w:firstRow="1" w:lastRow="0" w:firstColumn="1" w:lastColumn="0" w:noHBand="0" w:noVBand="1"/>
      </w:tblPr>
      <w:tblGrid>
        <w:gridCol w:w="142"/>
        <w:gridCol w:w="3402"/>
        <w:gridCol w:w="1689"/>
        <w:gridCol w:w="1559"/>
        <w:gridCol w:w="1418"/>
        <w:gridCol w:w="1275"/>
      </w:tblGrid>
      <w:tr w:rsidR="00527C8E" w:rsidRPr="008700FE" w14:paraId="4BD1EF79" w14:textId="77777777" w:rsidTr="008700FE">
        <w:trPr>
          <w:trHeight w:val="288"/>
        </w:trPr>
        <w:tc>
          <w:tcPr>
            <w:tcW w:w="9485" w:type="dxa"/>
            <w:gridSpan w:val="6"/>
            <w:tcBorders>
              <w:top w:val="nil"/>
              <w:left w:val="nil"/>
              <w:bottom w:val="nil"/>
              <w:right w:val="nil"/>
            </w:tcBorders>
            <w:shd w:val="clear" w:color="000000" w:fill="FFFFFF"/>
            <w:noWrap/>
            <w:vAlign w:val="center"/>
          </w:tcPr>
          <w:p w14:paraId="712C4EA4" w14:textId="77777777" w:rsidR="00527C8E" w:rsidRPr="008700FE" w:rsidRDefault="00527C8E" w:rsidP="00527C8E">
            <w:pPr>
              <w:ind w:left="-108" w:firstLine="1027"/>
              <w:jc w:val="both"/>
              <w:rPr>
                <w:rFonts w:ascii="Times New Roman" w:hAnsi="Times New Roman" w:cs="Times New Roman"/>
                <w:sz w:val="24"/>
              </w:rPr>
            </w:pPr>
          </w:p>
        </w:tc>
      </w:tr>
      <w:tr w:rsidR="00527C8E" w:rsidRPr="008700FE" w14:paraId="68601277" w14:textId="77777777" w:rsidTr="008700FE">
        <w:trPr>
          <w:trHeight w:val="288"/>
        </w:trPr>
        <w:tc>
          <w:tcPr>
            <w:tcW w:w="9485" w:type="dxa"/>
            <w:gridSpan w:val="6"/>
            <w:tcBorders>
              <w:top w:val="nil"/>
              <w:left w:val="nil"/>
              <w:bottom w:val="nil"/>
              <w:right w:val="nil"/>
            </w:tcBorders>
            <w:shd w:val="clear" w:color="000000" w:fill="FFFFFF"/>
            <w:noWrap/>
            <w:vAlign w:val="center"/>
          </w:tcPr>
          <w:p w14:paraId="4FDCE593" w14:textId="77777777" w:rsidR="00527C8E" w:rsidRPr="008700FE" w:rsidRDefault="00527C8E" w:rsidP="00527C8E">
            <w:pPr>
              <w:jc w:val="center"/>
              <w:rPr>
                <w:rFonts w:ascii="Times New Roman" w:hAnsi="Times New Roman" w:cs="Times New Roman"/>
                <w:sz w:val="24"/>
              </w:rPr>
            </w:pPr>
          </w:p>
        </w:tc>
      </w:tr>
      <w:tr w:rsidR="00527C8E" w:rsidRPr="008700FE" w14:paraId="694CF76B" w14:textId="77777777" w:rsidTr="008700FE">
        <w:tblPrEx>
          <w:tblCellSpacing w:w="5" w:type="nil"/>
          <w:tblCellMar>
            <w:left w:w="75" w:type="dxa"/>
            <w:right w:w="75" w:type="dxa"/>
          </w:tblCellMar>
          <w:tblLook w:val="0000" w:firstRow="0" w:lastRow="0" w:firstColumn="0" w:lastColumn="0" w:noHBand="0" w:noVBand="0"/>
        </w:tblPrEx>
        <w:trPr>
          <w:gridBefore w:val="1"/>
          <w:wBefore w:w="142" w:type="dxa"/>
          <w:trHeight w:val="400"/>
          <w:tblCellSpacing w:w="5" w:type="nil"/>
        </w:trPr>
        <w:tc>
          <w:tcPr>
            <w:tcW w:w="3402" w:type="dxa"/>
            <w:vMerge w:val="restart"/>
            <w:tcBorders>
              <w:top w:val="single" w:sz="4" w:space="0" w:color="auto"/>
              <w:left w:val="single" w:sz="4" w:space="0" w:color="auto"/>
              <w:bottom w:val="single" w:sz="4" w:space="0" w:color="auto"/>
              <w:right w:val="single" w:sz="4" w:space="0" w:color="auto"/>
            </w:tcBorders>
          </w:tcPr>
          <w:p w14:paraId="48B145CF" w14:textId="77777777" w:rsidR="00527C8E" w:rsidRPr="008700FE" w:rsidRDefault="00527C8E" w:rsidP="00527C8E">
            <w:pPr>
              <w:widowControl w:val="0"/>
              <w:autoSpaceDE w:val="0"/>
              <w:autoSpaceDN w:val="0"/>
              <w:adjustRightInd w:val="0"/>
              <w:rPr>
                <w:rFonts w:ascii="Times New Roman" w:hAnsi="Times New Roman" w:cs="Times New Roman"/>
                <w:sz w:val="24"/>
              </w:rPr>
            </w:pPr>
            <w:r w:rsidRPr="008700FE">
              <w:rPr>
                <w:rFonts w:ascii="Times New Roman" w:hAnsi="Times New Roman" w:cs="Times New Roman"/>
                <w:sz w:val="24"/>
              </w:rPr>
              <w:t xml:space="preserve">    Показатели   </w:t>
            </w:r>
          </w:p>
        </w:tc>
        <w:tc>
          <w:tcPr>
            <w:tcW w:w="5941" w:type="dxa"/>
            <w:gridSpan w:val="4"/>
            <w:tcBorders>
              <w:top w:val="single" w:sz="4" w:space="0" w:color="auto"/>
              <w:left w:val="single" w:sz="4" w:space="0" w:color="auto"/>
              <w:bottom w:val="single" w:sz="4" w:space="0" w:color="auto"/>
              <w:right w:val="single" w:sz="4" w:space="0" w:color="auto"/>
            </w:tcBorders>
          </w:tcPr>
          <w:p w14:paraId="53CFE33A" w14:textId="77777777" w:rsidR="00527C8E" w:rsidRPr="008700FE" w:rsidRDefault="00527C8E" w:rsidP="00527C8E">
            <w:pPr>
              <w:widowControl w:val="0"/>
              <w:autoSpaceDE w:val="0"/>
              <w:autoSpaceDN w:val="0"/>
              <w:adjustRightInd w:val="0"/>
              <w:rPr>
                <w:rFonts w:ascii="Times New Roman" w:hAnsi="Times New Roman" w:cs="Times New Roman"/>
                <w:sz w:val="24"/>
              </w:rPr>
            </w:pPr>
            <w:r w:rsidRPr="008700FE">
              <w:rPr>
                <w:rFonts w:ascii="Times New Roman" w:hAnsi="Times New Roman" w:cs="Times New Roman"/>
                <w:sz w:val="24"/>
              </w:rPr>
              <w:t xml:space="preserve">    Группы по оплате труда руководителей учреждений    </w:t>
            </w:r>
          </w:p>
        </w:tc>
      </w:tr>
      <w:tr w:rsidR="00527C8E" w:rsidRPr="008700FE" w14:paraId="60997260" w14:textId="77777777" w:rsidTr="008700FE">
        <w:tblPrEx>
          <w:tblCellSpacing w:w="5" w:type="nil"/>
          <w:tblCellMar>
            <w:left w:w="75" w:type="dxa"/>
            <w:right w:w="75" w:type="dxa"/>
          </w:tblCellMar>
          <w:tblLook w:val="0000" w:firstRow="0" w:lastRow="0" w:firstColumn="0" w:lastColumn="0" w:noHBand="0" w:noVBand="0"/>
        </w:tblPrEx>
        <w:trPr>
          <w:gridBefore w:val="1"/>
          <w:wBefore w:w="142" w:type="dxa"/>
          <w:tblCellSpacing w:w="5" w:type="nil"/>
        </w:trPr>
        <w:tc>
          <w:tcPr>
            <w:tcW w:w="3402" w:type="dxa"/>
            <w:vMerge/>
            <w:tcBorders>
              <w:left w:val="single" w:sz="4" w:space="0" w:color="auto"/>
              <w:bottom w:val="single" w:sz="4" w:space="0" w:color="auto"/>
              <w:right w:val="single" w:sz="4" w:space="0" w:color="auto"/>
            </w:tcBorders>
          </w:tcPr>
          <w:p w14:paraId="48BCAB6C" w14:textId="77777777" w:rsidR="00527C8E" w:rsidRPr="008700FE" w:rsidRDefault="00527C8E" w:rsidP="00527C8E">
            <w:pPr>
              <w:widowControl w:val="0"/>
              <w:autoSpaceDE w:val="0"/>
              <w:autoSpaceDN w:val="0"/>
              <w:adjustRightInd w:val="0"/>
              <w:rPr>
                <w:rFonts w:ascii="Times New Roman" w:hAnsi="Times New Roman" w:cs="Times New Roman"/>
                <w:sz w:val="24"/>
              </w:rPr>
            </w:pPr>
          </w:p>
        </w:tc>
        <w:tc>
          <w:tcPr>
            <w:tcW w:w="1689" w:type="dxa"/>
            <w:tcBorders>
              <w:left w:val="single" w:sz="4" w:space="0" w:color="auto"/>
              <w:bottom w:val="single" w:sz="4" w:space="0" w:color="auto"/>
              <w:right w:val="single" w:sz="4" w:space="0" w:color="auto"/>
            </w:tcBorders>
          </w:tcPr>
          <w:p w14:paraId="09092920" w14:textId="77777777" w:rsidR="00527C8E" w:rsidRPr="008700FE" w:rsidRDefault="00527C8E" w:rsidP="00527C8E">
            <w:pPr>
              <w:widowControl w:val="0"/>
              <w:autoSpaceDE w:val="0"/>
              <w:autoSpaceDN w:val="0"/>
              <w:adjustRightInd w:val="0"/>
              <w:jc w:val="center"/>
              <w:rPr>
                <w:rFonts w:ascii="Times New Roman" w:hAnsi="Times New Roman" w:cs="Times New Roman"/>
                <w:sz w:val="24"/>
              </w:rPr>
            </w:pPr>
            <w:r w:rsidRPr="008700FE">
              <w:rPr>
                <w:rFonts w:ascii="Times New Roman" w:hAnsi="Times New Roman" w:cs="Times New Roman"/>
                <w:sz w:val="24"/>
              </w:rPr>
              <w:t>I</w:t>
            </w:r>
          </w:p>
        </w:tc>
        <w:tc>
          <w:tcPr>
            <w:tcW w:w="1559" w:type="dxa"/>
            <w:tcBorders>
              <w:left w:val="single" w:sz="4" w:space="0" w:color="auto"/>
              <w:bottom w:val="single" w:sz="4" w:space="0" w:color="auto"/>
              <w:right w:val="single" w:sz="4" w:space="0" w:color="auto"/>
            </w:tcBorders>
          </w:tcPr>
          <w:p w14:paraId="3F7B70C4" w14:textId="77777777" w:rsidR="00527C8E" w:rsidRPr="008700FE" w:rsidRDefault="00527C8E" w:rsidP="00527C8E">
            <w:pPr>
              <w:widowControl w:val="0"/>
              <w:autoSpaceDE w:val="0"/>
              <w:autoSpaceDN w:val="0"/>
              <w:adjustRightInd w:val="0"/>
              <w:jc w:val="center"/>
              <w:rPr>
                <w:rFonts w:ascii="Times New Roman" w:hAnsi="Times New Roman" w:cs="Times New Roman"/>
                <w:sz w:val="24"/>
              </w:rPr>
            </w:pPr>
            <w:r w:rsidRPr="008700FE">
              <w:rPr>
                <w:rFonts w:ascii="Times New Roman" w:hAnsi="Times New Roman" w:cs="Times New Roman"/>
                <w:sz w:val="24"/>
              </w:rPr>
              <w:t>II</w:t>
            </w:r>
          </w:p>
        </w:tc>
        <w:tc>
          <w:tcPr>
            <w:tcW w:w="1418" w:type="dxa"/>
            <w:tcBorders>
              <w:left w:val="single" w:sz="4" w:space="0" w:color="auto"/>
              <w:bottom w:val="single" w:sz="4" w:space="0" w:color="auto"/>
              <w:right w:val="single" w:sz="4" w:space="0" w:color="auto"/>
            </w:tcBorders>
          </w:tcPr>
          <w:p w14:paraId="7DA1D542" w14:textId="77777777" w:rsidR="00527C8E" w:rsidRPr="008700FE" w:rsidRDefault="00527C8E" w:rsidP="00527C8E">
            <w:pPr>
              <w:widowControl w:val="0"/>
              <w:autoSpaceDE w:val="0"/>
              <w:autoSpaceDN w:val="0"/>
              <w:adjustRightInd w:val="0"/>
              <w:jc w:val="center"/>
              <w:rPr>
                <w:rFonts w:ascii="Times New Roman" w:hAnsi="Times New Roman" w:cs="Times New Roman"/>
                <w:sz w:val="24"/>
              </w:rPr>
            </w:pPr>
            <w:r w:rsidRPr="008700FE">
              <w:rPr>
                <w:rFonts w:ascii="Times New Roman" w:hAnsi="Times New Roman" w:cs="Times New Roman"/>
                <w:sz w:val="24"/>
              </w:rPr>
              <w:t>III</w:t>
            </w:r>
          </w:p>
        </w:tc>
        <w:tc>
          <w:tcPr>
            <w:tcW w:w="1275" w:type="dxa"/>
            <w:tcBorders>
              <w:left w:val="single" w:sz="4" w:space="0" w:color="auto"/>
              <w:bottom w:val="single" w:sz="4" w:space="0" w:color="auto"/>
              <w:right w:val="single" w:sz="4" w:space="0" w:color="auto"/>
            </w:tcBorders>
          </w:tcPr>
          <w:p w14:paraId="447F3ECF" w14:textId="77777777" w:rsidR="00527C8E" w:rsidRPr="008700FE" w:rsidRDefault="00527C8E" w:rsidP="00527C8E">
            <w:pPr>
              <w:widowControl w:val="0"/>
              <w:autoSpaceDE w:val="0"/>
              <w:autoSpaceDN w:val="0"/>
              <w:adjustRightInd w:val="0"/>
              <w:jc w:val="center"/>
              <w:rPr>
                <w:rFonts w:ascii="Times New Roman" w:hAnsi="Times New Roman" w:cs="Times New Roman"/>
                <w:sz w:val="24"/>
              </w:rPr>
            </w:pPr>
            <w:r w:rsidRPr="008700FE">
              <w:rPr>
                <w:rFonts w:ascii="Times New Roman" w:hAnsi="Times New Roman" w:cs="Times New Roman"/>
                <w:sz w:val="24"/>
              </w:rPr>
              <w:t>IV</w:t>
            </w:r>
          </w:p>
        </w:tc>
      </w:tr>
      <w:tr w:rsidR="00527C8E" w:rsidRPr="009F2ED5" w14:paraId="4AD1F1EB" w14:textId="77777777" w:rsidTr="008700FE">
        <w:tblPrEx>
          <w:tblCellSpacing w:w="5" w:type="nil"/>
          <w:tblCellMar>
            <w:left w:w="75" w:type="dxa"/>
            <w:right w:w="75" w:type="dxa"/>
          </w:tblCellMar>
          <w:tblLook w:val="0000" w:firstRow="0" w:lastRow="0" w:firstColumn="0" w:lastColumn="0" w:noHBand="0" w:noVBand="0"/>
        </w:tblPrEx>
        <w:trPr>
          <w:gridBefore w:val="1"/>
          <w:wBefore w:w="142" w:type="dxa"/>
          <w:trHeight w:val="600"/>
          <w:tblCellSpacing w:w="5" w:type="nil"/>
        </w:trPr>
        <w:tc>
          <w:tcPr>
            <w:tcW w:w="3402" w:type="dxa"/>
            <w:tcBorders>
              <w:left w:val="single" w:sz="4" w:space="0" w:color="auto"/>
              <w:bottom w:val="single" w:sz="4" w:space="0" w:color="auto"/>
              <w:right w:val="single" w:sz="4" w:space="0" w:color="auto"/>
            </w:tcBorders>
          </w:tcPr>
          <w:p w14:paraId="79C5AB48" w14:textId="06456430" w:rsidR="00527C8E" w:rsidRPr="009F2ED5" w:rsidRDefault="00527C8E" w:rsidP="008700F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Численность  работников в     </w:t>
            </w:r>
            <w:r w:rsidRPr="009F2ED5">
              <w:rPr>
                <w:rFonts w:ascii="Times New Roman" w:hAnsi="Times New Roman" w:cs="Times New Roman"/>
                <w:sz w:val="24"/>
              </w:rPr>
              <w:br/>
              <w:t xml:space="preserve">учреждении, чел. </w:t>
            </w:r>
          </w:p>
        </w:tc>
        <w:tc>
          <w:tcPr>
            <w:tcW w:w="1689" w:type="dxa"/>
            <w:tcBorders>
              <w:left w:val="single" w:sz="4" w:space="0" w:color="auto"/>
              <w:bottom w:val="single" w:sz="4" w:space="0" w:color="auto"/>
              <w:right w:val="single" w:sz="4" w:space="0" w:color="auto"/>
            </w:tcBorders>
          </w:tcPr>
          <w:p w14:paraId="2F48E444" w14:textId="5C70A836"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свыше 300</w:t>
            </w:r>
          </w:p>
        </w:tc>
        <w:tc>
          <w:tcPr>
            <w:tcW w:w="1559" w:type="dxa"/>
            <w:tcBorders>
              <w:left w:val="single" w:sz="4" w:space="0" w:color="auto"/>
              <w:bottom w:val="single" w:sz="4" w:space="0" w:color="auto"/>
              <w:right w:val="single" w:sz="4" w:space="0" w:color="auto"/>
            </w:tcBorders>
          </w:tcPr>
          <w:p w14:paraId="1A69C8F7" w14:textId="0F7FF5C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251 </w:t>
            </w:r>
            <w:r w:rsidR="004234F0" w:rsidRPr="009F2ED5">
              <w:rPr>
                <w:rFonts w:ascii="Times New Roman" w:hAnsi="Times New Roman" w:cs="Times New Roman"/>
                <w:sz w:val="24"/>
              </w:rPr>
              <w:t>–</w:t>
            </w:r>
            <w:r w:rsidRPr="009F2ED5">
              <w:rPr>
                <w:rFonts w:ascii="Times New Roman" w:hAnsi="Times New Roman" w:cs="Times New Roman"/>
                <w:sz w:val="24"/>
              </w:rPr>
              <w:t xml:space="preserve"> 300</w:t>
            </w:r>
          </w:p>
        </w:tc>
        <w:tc>
          <w:tcPr>
            <w:tcW w:w="1418" w:type="dxa"/>
            <w:tcBorders>
              <w:left w:val="single" w:sz="4" w:space="0" w:color="auto"/>
              <w:bottom w:val="single" w:sz="4" w:space="0" w:color="auto"/>
              <w:right w:val="single" w:sz="4" w:space="0" w:color="auto"/>
            </w:tcBorders>
          </w:tcPr>
          <w:p w14:paraId="674F7169" w14:textId="36545504"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101 </w:t>
            </w:r>
            <w:r w:rsidR="004234F0" w:rsidRPr="009F2ED5">
              <w:rPr>
                <w:rFonts w:ascii="Times New Roman" w:hAnsi="Times New Roman" w:cs="Times New Roman"/>
                <w:sz w:val="24"/>
              </w:rPr>
              <w:t>–</w:t>
            </w:r>
            <w:r w:rsidRPr="009F2ED5">
              <w:rPr>
                <w:rFonts w:ascii="Times New Roman" w:hAnsi="Times New Roman" w:cs="Times New Roman"/>
                <w:sz w:val="24"/>
              </w:rPr>
              <w:t xml:space="preserve"> 250</w:t>
            </w:r>
          </w:p>
        </w:tc>
        <w:tc>
          <w:tcPr>
            <w:tcW w:w="1275" w:type="dxa"/>
            <w:tcBorders>
              <w:left w:val="single" w:sz="4" w:space="0" w:color="auto"/>
              <w:bottom w:val="single" w:sz="4" w:space="0" w:color="auto"/>
              <w:right w:val="single" w:sz="4" w:space="0" w:color="auto"/>
            </w:tcBorders>
          </w:tcPr>
          <w:p w14:paraId="6DBEC67F"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до 100</w:t>
            </w:r>
          </w:p>
        </w:tc>
      </w:tr>
      <w:tr w:rsidR="00527C8E" w:rsidRPr="009F2ED5" w14:paraId="03E57DA2" w14:textId="77777777" w:rsidTr="008700FE">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14:paraId="0646B0A9" w14:textId="423390EF" w:rsidR="00D2115A" w:rsidRDefault="00527C8E" w:rsidP="00D2115A">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hAnsi="Times New Roman" w:cs="Times New Roman"/>
                <w:sz w:val="24"/>
              </w:rPr>
              <w:t xml:space="preserve">Численность  </w:t>
            </w:r>
            <w:r w:rsidR="00574FBA">
              <w:rPr>
                <w:rFonts w:ascii="Times New Roman" w:hAnsi="Times New Roman" w:cs="Times New Roman"/>
                <w:sz w:val="24"/>
              </w:rPr>
              <w:t xml:space="preserve">обучающихся, </w:t>
            </w:r>
            <w:r w:rsidR="008700FE">
              <w:rPr>
                <w:rFonts w:ascii="Times New Roman" w:hAnsi="Times New Roman" w:cs="Times New Roman"/>
                <w:sz w:val="24"/>
              </w:rPr>
              <w:t>лиц, проходящих спортивную подготовку</w:t>
            </w:r>
            <w:r w:rsidR="00574FBA">
              <w:rPr>
                <w:rFonts w:ascii="Times New Roman" w:hAnsi="Times New Roman" w:cs="Times New Roman"/>
                <w:sz w:val="24"/>
              </w:rPr>
              <w:t>,</w:t>
            </w:r>
            <w:r w:rsidR="008700FE">
              <w:rPr>
                <w:rFonts w:ascii="Times New Roman" w:hAnsi="Times New Roman" w:cs="Times New Roman"/>
                <w:sz w:val="24"/>
              </w:rPr>
              <w:t xml:space="preserve"> </w:t>
            </w:r>
            <w:r w:rsidR="004E5E0D" w:rsidRPr="009F2ED5">
              <w:rPr>
                <w:rFonts w:ascii="Times New Roman" w:eastAsia="Times New Roman" w:hAnsi="Times New Roman" w:cs="Times New Roman"/>
                <w:sz w:val="24"/>
                <w:szCs w:val="24"/>
                <w:lang w:eastAsia="ru-RU"/>
              </w:rPr>
              <w:t xml:space="preserve">зачисленных </w:t>
            </w:r>
          </w:p>
          <w:p w14:paraId="733AA0E8" w14:textId="1DA7ADA5" w:rsidR="00527C8E" w:rsidRPr="009F2ED5" w:rsidRDefault="008700FE" w:rsidP="00D2115A">
            <w:pPr>
              <w:widowControl w:val="0"/>
              <w:autoSpaceDE w:val="0"/>
              <w:autoSpaceDN w:val="0"/>
              <w:adjustRightInd w:val="0"/>
              <w:rPr>
                <w:rFonts w:ascii="Times New Roman" w:hAnsi="Times New Roman" w:cs="Times New Roman"/>
                <w:sz w:val="24"/>
              </w:rPr>
            </w:pPr>
            <w:r>
              <w:rPr>
                <w:rFonts w:ascii="Times New Roman" w:eastAsia="Times New Roman" w:hAnsi="Times New Roman" w:cs="Times New Roman"/>
                <w:sz w:val="24"/>
                <w:szCs w:val="24"/>
                <w:lang w:eastAsia="ru-RU"/>
              </w:rPr>
              <w:t>в</w:t>
            </w:r>
            <w:r w:rsidR="00527C8E" w:rsidRPr="009F2ED5">
              <w:rPr>
                <w:rFonts w:ascii="Times New Roman" w:hAnsi="Times New Roman" w:cs="Times New Roman"/>
                <w:sz w:val="24"/>
              </w:rPr>
              <w:t xml:space="preserve"> учреждени</w:t>
            </w:r>
            <w:r w:rsidR="00D2115A">
              <w:rPr>
                <w:rFonts w:ascii="Times New Roman" w:hAnsi="Times New Roman" w:cs="Times New Roman"/>
                <w:sz w:val="24"/>
              </w:rPr>
              <w:t>е</w:t>
            </w:r>
            <w:r w:rsidR="00527C8E" w:rsidRPr="009F2ED5">
              <w:rPr>
                <w:rFonts w:ascii="Times New Roman" w:hAnsi="Times New Roman" w:cs="Times New Roman"/>
                <w:sz w:val="24"/>
              </w:rPr>
              <w:t xml:space="preserve">, чел. </w:t>
            </w:r>
          </w:p>
        </w:tc>
        <w:tc>
          <w:tcPr>
            <w:tcW w:w="1689" w:type="dxa"/>
            <w:tcBorders>
              <w:left w:val="single" w:sz="4" w:space="0" w:color="auto"/>
              <w:bottom w:val="single" w:sz="4" w:space="0" w:color="auto"/>
              <w:right w:val="single" w:sz="4" w:space="0" w:color="auto"/>
            </w:tcBorders>
          </w:tcPr>
          <w:p w14:paraId="2B3BCAA3" w14:textId="68F20D3C"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свыше 300</w:t>
            </w:r>
          </w:p>
        </w:tc>
        <w:tc>
          <w:tcPr>
            <w:tcW w:w="1559" w:type="dxa"/>
            <w:tcBorders>
              <w:left w:val="single" w:sz="4" w:space="0" w:color="auto"/>
              <w:bottom w:val="single" w:sz="4" w:space="0" w:color="auto"/>
              <w:right w:val="single" w:sz="4" w:space="0" w:color="auto"/>
            </w:tcBorders>
          </w:tcPr>
          <w:p w14:paraId="2FD98756" w14:textId="448E8CB6"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201 </w:t>
            </w:r>
            <w:r w:rsidR="004234F0" w:rsidRPr="009F2ED5">
              <w:rPr>
                <w:rFonts w:ascii="Times New Roman" w:hAnsi="Times New Roman" w:cs="Times New Roman"/>
                <w:sz w:val="24"/>
              </w:rPr>
              <w:t>–</w:t>
            </w:r>
            <w:r w:rsidRPr="009F2ED5">
              <w:rPr>
                <w:rFonts w:ascii="Times New Roman" w:hAnsi="Times New Roman" w:cs="Times New Roman"/>
                <w:sz w:val="24"/>
              </w:rPr>
              <w:t xml:space="preserve"> 300</w:t>
            </w:r>
          </w:p>
        </w:tc>
        <w:tc>
          <w:tcPr>
            <w:tcW w:w="1418" w:type="dxa"/>
            <w:tcBorders>
              <w:left w:val="single" w:sz="4" w:space="0" w:color="auto"/>
              <w:bottom w:val="single" w:sz="4" w:space="0" w:color="auto"/>
              <w:right w:val="single" w:sz="4" w:space="0" w:color="auto"/>
            </w:tcBorders>
          </w:tcPr>
          <w:p w14:paraId="4729C9F4" w14:textId="71AF82CC"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101 </w:t>
            </w:r>
            <w:r w:rsidR="004234F0" w:rsidRPr="009F2ED5">
              <w:rPr>
                <w:rFonts w:ascii="Times New Roman" w:hAnsi="Times New Roman" w:cs="Times New Roman"/>
                <w:sz w:val="24"/>
              </w:rPr>
              <w:t>–</w:t>
            </w:r>
            <w:r w:rsidRPr="009F2ED5">
              <w:rPr>
                <w:rFonts w:ascii="Times New Roman" w:hAnsi="Times New Roman" w:cs="Times New Roman"/>
                <w:sz w:val="24"/>
              </w:rPr>
              <w:t xml:space="preserve"> 200</w:t>
            </w:r>
          </w:p>
        </w:tc>
        <w:tc>
          <w:tcPr>
            <w:tcW w:w="1275" w:type="dxa"/>
            <w:tcBorders>
              <w:left w:val="single" w:sz="4" w:space="0" w:color="auto"/>
              <w:bottom w:val="single" w:sz="4" w:space="0" w:color="auto"/>
              <w:right w:val="single" w:sz="4" w:space="0" w:color="auto"/>
            </w:tcBorders>
          </w:tcPr>
          <w:p w14:paraId="29357C12"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до 100</w:t>
            </w:r>
          </w:p>
        </w:tc>
      </w:tr>
      <w:tr w:rsidR="00527C8E" w:rsidRPr="009F2ED5" w14:paraId="6B82C293" w14:textId="77777777" w:rsidTr="008700FE">
        <w:tblPrEx>
          <w:tblCellSpacing w:w="5" w:type="nil"/>
          <w:tblCellMar>
            <w:left w:w="75" w:type="dxa"/>
            <w:right w:w="75" w:type="dxa"/>
          </w:tblCellMar>
          <w:tblLook w:val="0000" w:firstRow="0" w:lastRow="0" w:firstColumn="0" w:lastColumn="0" w:noHBand="0" w:noVBand="0"/>
        </w:tblPrEx>
        <w:trPr>
          <w:gridBefore w:val="1"/>
          <w:wBefore w:w="142" w:type="dxa"/>
          <w:trHeight w:val="1000"/>
          <w:tblCellSpacing w:w="5" w:type="nil"/>
        </w:trPr>
        <w:tc>
          <w:tcPr>
            <w:tcW w:w="3402" w:type="dxa"/>
            <w:tcBorders>
              <w:left w:val="single" w:sz="4" w:space="0" w:color="auto"/>
              <w:bottom w:val="single" w:sz="4" w:space="0" w:color="auto"/>
              <w:right w:val="single" w:sz="4" w:space="0" w:color="auto"/>
            </w:tcBorders>
          </w:tcPr>
          <w:p w14:paraId="16116115" w14:textId="1656E1D5" w:rsidR="00527C8E" w:rsidRPr="009F2ED5" w:rsidRDefault="00527C8E" w:rsidP="008700F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Н</w:t>
            </w:r>
            <w:r w:rsidR="008700FE">
              <w:rPr>
                <w:rFonts w:ascii="Times New Roman" w:hAnsi="Times New Roman" w:cs="Times New Roman"/>
                <w:sz w:val="24"/>
              </w:rPr>
              <w:t xml:space="preserve">аличие </w:t>
            </w:r>
            <w:r w:rsidRPr="009F2ED5">
              <w:rPr>
                <w:rFonts w:ascii="Times New Roman" w:hAnsi="Times New Roman" w:cs="Times New Roman"/>
                <w:sz w:val="24"/>
              </w:rPr>
              <w:t xml:space="preserve">(отсутствие) в   </w:t>
            </w:r>
            <w:r w:rsidRPr="009F2ED5">
              <w:rPr>
                <w:rFonts w:ascii="Times New Roman" w:hAnsi="Times New Roman" w:cs="Times New Roman"/>
                <w:sz w:val="24"/>
              </w:rPr>
              <w:br/>
              <w:t xml:space="preserve">учреждении обособленных     </w:t>
            </w:r>
            <w:r w:rsidRPr="009F2ED5">
              <w:rPr>
                <w:rFonts w:ascii="Times New Roman" w:hAnsi="Times New Roman" w:cs="Times New Roman"/>
                <w:sz w:val="24"/>
              </w:rPr>
              <w:br/>
              <w:t xml:space="preserve">подразделений    </w:t>
            </w:r>
          </w:p>
        </w:tc>
        <w:tc>
          <w:tcPr>
            <w:tcW w:w="1689" w:type="dxa"/>
            <w:tcBorders>
              <w:left w:val="single" w:sz="4" w:space="0" w:color="auto"/>
              <w:bottom w:val="single" w:sz="4" w:space="0" w:color="auto"/>
              <w:right w:val="single" w:sz="4" w:space="0" w:color="auto"/>
            </w:tcBorders>
          </w:tcPr>
          <w:p w14:paraId="33C62311" w14:textId="2847901E"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наличие в      </w:t>
            </w:r>
            <w:r w:rsidRPr="009F2ED5">
              <w:rPr>
                <w:rFonts w:ascii="Times New Roman" w:hAnsi="Times New Roman" w:cs="Times New Roman"/>
                <w:sz w:val="24"/>
              </w:rPr>
              <w:br/>
              <w:t xml:space="preserve">учреждении     </w:t>
            </w:r>
            <w:r w:rsidRPr="009F2ED5">
              <w:rPr>
                <w:rFonts w:ascii="Times New Roman" w:hAnsi="Times New Roman" w:cs="Times New Roman"/>
                <w:sz w:val="24"/>
              </w:rPr>
              <w:br/>
              <w:t xml:space="preserve">обособленных   </w:t>
            </w:r>
            <w:r w:rsidRPr="009F2ED5">
              <w:rPr>
                <w:rFonts w:ascii="Times New Roman" w:hAnsi="Times New Roman" w:cs="Times New Roman"/>
                <w:sz w:val="24"/>
              </w:rPr>
              <w:br/>
              <w:t>подразделений</w:t>
            </w:r>
          </w:p>
        </w:tc>
        <w:tc>
          <w:tcPr>
            <w:tcW w:w="1559" w:type="dxa"/>
            <w:tcBorders>
              <w:left w:val="single" w:sz="4" w:space="0" w:color="auto"/>
              <w:bottom w:val="single" w:sz="4" w:space="0" w:color="auto"/>
              <w:right w:val="single" w:sz="4" w:space="0" w:color="auto"/>
            </w:tcBorders>
          </w:tcPr>
          <w:p w14:paraId="533C251B"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br/>
              <w:t xml:space="preserve">      -</w:t>
            </w:r>
          </w:p>
        </w:tc>
        <w:tc>
          <w:tcPr>
            <w:tcW w:w="1418" w:type="dxa"/>
            <w:tcBorders>
              <w:left w:val="single" w:sz="4" w:space="0" w:color="auto"/>
              <w:bottom w:val="single" w:sz="4" w:space="0" w:color="auto"/>
              <w:right w:val="single" w:sz="4" w:space="0" w:color="auto"/>
            </w:tcBorders>
          </w:tcPr>
          <w:p w14:paraId="45686628"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br/>
              <w:t xml:space="preserve">     -</w:t>
            </w:r>
          </w:p>
        </w:tc>
        <w:tc>
          <w:tcPr>
            <w:tcW w:w="1275" w:type="dxa"/>
            <w:tcBorders>
              <w:left w:val="single" w:sz="4" w:space="0" w:color="auto"/>
              <w:bottom w:val="single" w:sz="4" w:space="0" w:color="auto"/>
              <w:right w:val="single" w:sz="4" w:space="0" w:color="auto"/>
            </w:tcBorders>
          </w:tcPr>
          <w:p w14:paraId="5123F535"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br/>
              <w:t xml:space="preserve">     -</w:t>
            </w:r>
          </w:p>
        </w:tc>
      </w:tr>
      <w:tr w:rsidR="00527C8E" w:rsidRPr="009F2ED5" w14:paraId="1139FA58" w14:textId="77777777" w:rsidTr="008700FE">
        <w:tblPrEx>
          <w:tblCellSpacing w:w="5" w:type="nil"/>
          <w:tblCellMar>
            <w:left w:w="75" w:type="dxa"/>
            <w:right w:w="75" w:type="dxa"/>
          </w:tblCellMar>
          <w:tblLook w:val="0000" w:firstRow="0" w:lastRow="0" w:firstColumn="0" w:lastColumn="0" w:noHBand="0" w:noVBand="0"/>
        </w:tblPrEx>
        <w:trPr>
          <w:gridBefore w:val="1"/>
          <w:wBefore w:w="142" w:type="dxa"/>
          <w:trHeight w:val="800"/>
          <w:tblCellSpacing w:w="5" w:type="nil"/>
        </w:trPr>
        <w:tc>
          <w:tcPr>
            <w:tcW w:w="3402" w:type="dxa"/>
            <w:tcBorders>
              <w:left w:val="single" w:sz="4" w:space="0" w:color="auto"/>
              <w:bottom w:val="single" w:sz="4" w:space="0" w:color="auto"/>
              <w:right w:val="single" w:sz="4" w:space="0" w:color="auto"/>
            </w:tcBorders>
          </w:tcPr>
          <w:p w14:paraId="126F76D1" w14:textId="7EC07D07" w:rsidR="00527C8E" w:rsidRPr="009F2ED5" w:rsidRDefault="00527C8E" w:rsidP="008700F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w:t>
            </w:r>
            <w:r w:rsidR="008700FE">
              <w:rPr>
                <w:rFonts w:ascii="Times New Roman" w:hAnsi="Times New Roman" w:cs="Times New Roman"/>
                <w:sz w:val="24"/>
              </w:rPr>
              <w:t>(</w:t>
            </w:r>
            <w:r w:rsidRPr="009F2ED5">
              <w:rPr>
                <w:rFonts w:ascii="Times New Roman" w:hAnsi="Times New Roman" w:cs="Times New Roman"/>
                <w:sz w:val="24"/>
              </w:rPr>
              <w:t xml:space="preserve">отсутствие) в   </w:t>
            </w:r>
            <w:r w:rsidRPr="009F2ED5">
              <w:rPr>
                <w:rFonts w:ascii="Times New Roman" w:hAnsi="Times New Roman" w:cs="Times New Roman"/>
                <w:sz w:val="24"/>
              </w:rPr>
              <w:br/>
              <w:t>учреждении</w:t>
            </w:r>
            <w:r w:rsidR="008700FE">
              <w:rPr>
                <w:rFonts w:ascii="Times New Roman" w:hAnsi="Times New Roman" w:cs="Times New Roman"/>
                <w:sz w:val="24"/>
              </w:rPr>
              <w:t xml:space="preserve"> </w:t>
            </w:r>
            <w:r w:rsidRPr="009F2ED5">
              <w:rPr>
                <w:rFonts w:ascii="Times New Roman" w:hAnsi="Times New Roman" w:cs="Times New Roman"/>
                <w:sz w:val="24"/>
              </w:rPr>
              <w:t xml:space="preserve">спортсооружений  </w:t>
            </w:r>
          </w:p>
        </w:tc>
        <w:tc>
          <w:tcPr>
            <w:tcW w:w="1689" w:type="dxa"/>
            <w:tcBorders>
              <w:left w:val="single" w:sz="4" w:space="0" w:color="auto"/>
              <w:bottom w:val="single" w:sz="4" w:space="0" w:color="auto"/>
              <w:right w:val="single" w:sz="4" w:space="0" w:color="auto"/>
            </w:tcBorders>
          </w:tcPr>
          <w:p w14:paraId="00E4FDE0" w14:textId="77777777" w:rsidR="008700FE"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наличие в      </w:t>
            </w:r>
            <w:r w:rsidRPr="009F2ED5">
              <w:rPr>
                <w:rFonts w:ascii="Times New Roman" w:hAnsi="Times New Roman" w:cs="Times New Roman"/>
                <w:sz w:val="24"/>
              </w:rPr>
              <w:br/>
              <w:t xml:space="preserve">учреждении     </w:t>
            </w:r>
            <w:r w:rsidRPr="009F2ED5">
              <w:rPr>
                <w:rFonts w:ascii="Times New Roman" w:hAnsi="Times New Roman" w:cs="Times New Roman"/>
                <w:sz w:val="24"/>
              </w:rPr>
              <w:br/>
            </w:r>
            <w:proofErr w:type="spellStart"/>
            <w:r w:rsidRPr="009F2ED5">
              <w:rPr>
                <w:rFonts w:ascii="Times New Roman" w:hAnsi="Times New Roman" w:cs="Times New Roman"/>
                <w:sz w:val="24"/>
              </w:rPr>
              <w:t>спортсо</w:t>
            </w:r>
            <w:proofErr w:type="spellEnd"/>
            <w:r w:rsidR="008700FE">
              <w:rPr>
                <w:rFonts w:ascii="Times New Roman" w:hAnsi="Times New Roman" w:cs="Times New Roman"/>
                <w:sz w:val="24"/>
              </w:rPr>
              <w:t>-</w:t>
            </w:r>
          </w:p>
          <w:p w14:paraId="592DFBAD" w14:textId="603D23A2" w:rsidR="00527C8E" w:rsidRPr="009F2ED5" w:rsidRDefault="00527C8E" w:rsidP="008700FE">
            <w:pPr>
              <w:widowControl w:val="0"/>
              <w:autoSpaceDE w:val="0"/>
              <w:autoSpaceDN w:val="0"/>
              <w:adjustRightInd w:val="0"/>
              <w:jc w:val="center"/>
              <w:rPr>
                <w:rFonts w:ascii="Times New Roman" w:hAnsi="Times New Roman" w:cs="Times New Roman"/>
                <w:sz w:val="24"/>
              </w:rPr>
            </w:pPr>
            <w:proofErr w:type="spellStart"/>
            <w:r w:rsidRPr="009F2ED5">
              <w:rPr>
                <w:rFonts w:ascii="Times New Roman" w:hAnsi="Times New Roman" w:cs="Times New Roman"/>
                <w:sz w:val="24"/>
              </w:rPr>
              <w:t>оружений</w:t>
            </w:r>
            <w:proofErr w:type="spellEnd"/>
          </w:p>
        </w:tc>
        <w:tc>
          <w:tcPr>
            <w:tcW w:w="1559" w:type="dxa"/>
            <w:tcBorders>
              <w:left w:val="single" w:sz="4" w:space="0" w:color="auto"/>
              <w:bottom w:val="single" w:sz="4" w:space="0" w:color="auto"/>
              <w:right w:val="single" w:sz="4" w:space="0" w:color="auto"/>
            </w:tcBorders>
          </w:tcPr>
          <w:p w14:paraId="541D0E30" w14:textId="39897D2A"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наличие в      </w:t>
            </w:r>
            <w:r w:rsidRPr="009F2ED5">
              <w:rPr>
                <w:rFonts w:ascii="Times New Roman" w:hAnsi="Times New Roman" w:cs="Times New Roman"/>
                <w:sz w:val="24"/>
              </w:rPr>
              <w:br/>
              <w:t xml:space="preserve">учреждении     </w:t>
            </w:r>
            <w:r w:rsidRPr="009F2ED5">
              <w:rPr>
                <w:rFonts w:ascii="Times New Roman" w:hAnsi="Times New Roman" w:cs="Times New Roman"/>
                <w:sz w:val="24"/>
              </w:rPr>
              <w:br/>
            </w:r>
            <w:proofErr w:type="spellStart"/>
            <w:proofErr w:type="gramStart"/>
            <w:r w:rsidRPr="009F2ED5">
              <w:rPr>
                <w:rFonts w:ascii="Times New Roman" w:hAnsi="Times New Roman" w:cs="Times New Roman"/>
                <w:sz w:val="24"/>
              </w:rPr>
              <w:t>спортсо</w:t>
            </w:r>
            <w:r w:rsidR="008700FE">
              <w:rPr>
                <w:rFonts w:ascii="Times New Roman" w:hAnsi="Times New Roman" w:cs="Times New Roman"/>
                <w:sz w:val="24"/>
              </w:rPr>
              <w:t>-</w:t>
            </w:r>
            <w:r w:rsidRPr="009F2ED5">
              <w:rPr>
                <w:rFonts w:ascii="Times New Roman" w:hAnsi="Times New Roman" w:cs="Times New Roman"/>
                <w:sz w:val="24"/>
              </w:rPr>
              <w:t>оружений</w:t>
            </w:r>
            <w:proofErr w:type="spellEnd"/>
            <w:proofErr w:type="gramEnd"/>
          </w:p>
        </w:tc>
        <w:tc>
          <w:tcPr>
            <w:tcW w:w="1418" w:type="dxa"/>
            <w:tcBorders>
              <w:left w:val="single" w:sz="4" w:space="0" w:color="auto"/>
              <w:bottom w:val="single" w:sz="4" w:space="0" w:color="auto"/>
              <w:right w:val="single" w:sz="4" w:space="0" w:color="auto"/>
            </w:tcBorders>
          </w:tcPr>
          <w:p w14:paraId="79B62851"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br/>
              <w:t xml:space="preserve">     -</w:t>
            </w:r>
          </w:p>
        </w:tc>
        <w:tc>
          <w:tcPr>
            <w:tcW w:w="1275" w:type="dxa"/>
            <w:tcBorders>
              <w:left w:val="single" w:sz="4" w:space="0" w:color="auto"/>
              <w:bottom w:val="single" w:sz="4" w:space="0" w:color="auto"/>
              <w:right w:val="single" w:sz="4" w:space="0" w:color="auto"/>
            </w:tcBorders>
          </w:tcPr>
          <w:p w14:paraId="5C35A64F" w14:textId="77777777" w:rsidR="00527C8E" w:rsidRPr="009F2ED5" w:rsidRDefault="00527C8E" w:rsidP="008700F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br/>
              <w:t xml:space="preserve">     -</w:t>
            </w:r>
          </w:p>
        </w:tc>
      </w:tr>
    </w:tbl>
    <w:p w14:paraId="7845CD0B" w14:textId="6BEC386A" w:rsidR="00527C8E" w:rsidRPr="009F2ED5" w:rsidRDefault="00527C8E" w:rsidP="00527C8E">
      <w:pPr>
        <w:ind w:firstLine="1"/>
        <w:jc w:val="center"/>
        <w:outlineLvl w:val="0"/>
        <w:rPr>
          <w:rFonts w:ascii="Times New Roman" w:hAnsi="Times New Roman" w:cs="Times New Roman"/>
          <w:sz w:val="24"/>
        </w:rPr>
      </w:pPr>
    </w:p>
    <w:p w14:paraId="71520566" w14:textId="77777777" w:rsidR="00B07780" w:rsidRDefault="00527C8E" w:rsidP="00B07780">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xml:space="preserve">Примечание. </w:t>
      </w:r>
    </w:p>
    <w:p w14:paraId="0BD86DEB" w14:textId="77777777" w:rsidR="00B07780" w:rsidRDefault="00527C8E" w:rsidP="00B07780">
      <w:pPr>
        <w:ind w:right="-144" w:firstLine="567"/>
        <w:jc w:val="both"/>
        <w:rPr>
          <w:rFonts w:ascii="Times New Roman" w:hAnsi="Times New Roman" w:cs="Times New Roman"/>
          <w:sz w:val="28"/>
          <w:szCs w:val="28"/>
        </w:rPr>
      </w:pPr>
      <w:r w:rsidRPr="00B07780">
        <w:rPr>
          <w:rFonts w:ascii="Times New Roman" w:hAnsi="Times New Roman" w:cs="Times New Roman"/>
          <w:sz w:val="28"/>
          <w:szCs w:val="28"/>
        </w:rPr>
        <w:t xml:space="preserve">Группа по оплате труда руководителей учреждений устанавливается при условии выполнения показателей, предусмотренных выше указанной таблицей. </w:t>
      </w:r>
    </w:p>
    <w:p w14:paraId="28D81F5A" w14:textId="3B44AD01" w:rsidR="00527C8E" w:rsidRPr="00B07780" w:rsidRDefault="00527C8E" w:rsidP="00B07780">
      <w:pPr>
        <w:ind w:right="-144" w:firstLine="567"/>
        <w:jc w:val="both"/>
        <w:rPr>
          <w:rFonts w:ascii="Times New Roman" w:hAnsi="Times New Roman" w:cs="Times New Roman"/>
          <w:sz w:val="28"/>
          <w:szCs w:val="28"/>
        </w:rPr>
      </w:pPr>
      <w:r w:rsidRPr="00B07780">
        <w:rPr>
          <w:rFonts w:ascii="Times New Roman" w:hAnsi="Times New Roman" w:cs="Times New Roman"/>
          <w:sz w:val="28"/>
          <w:szCs w:val="28"/>
        </w:rPr>
        <w:t>В случае, когда выполняются не все показатели, предусмотренные для данной группы по оплате труда руководителей учреждений, приоритетным критерием для установления учреждению группы по оплате труда руководителей является «</w:t>
      </w:r>
      <w:r w:rsidR="004E5E0D" w:rsidRPr="00B07780">
        <w:rPr>
          <w:rFonts w:ascii="Times New Roman" w:hAnsi="Times New Roman" w:cs="Times New Roman"/>
          <w:sz w:val="28"/>
          <w:szCs w:val="28"/>
        </w:rPr>
        <w:t>Численность</w:t>
      </w:r>
      <w:r w:rsidR="00B07780">
        <w:rPr>
          <w:rFonts w:ascii="Times New Roman" w:hAnsi="Times New Roman" w:cs="Times New Roman"/>
          <w:sz w:val="28"/>
          <w:szCs w:val="28"/>
        </w:rPr>
        <w:t xml:space="preserve"> </w:t>
      </w:r>
      <w:r w:rsidR="00574FBA" w:rsidRPr="00B07780">
        <w:rPr>
          <w:rFonts w:ascii="Times New Roman" w:hAnsi="Times New Roman" w:cs="Times New Roman"/>
          <w:sz w:val="28"/>
          <w:szCs w:val="28"/>
        </w:rPr>
        <w:t>обучающихся</w:t>
      </w:r>
      <w:r w:rsidR="00574FBA">
        <w:rPr>
          <w:rFonts w:ascii="Times New Roman" w:hAnsi="Times New Roman" w:cs="Times New Roman"/>
          <w:sz w:val="28"/>
          <w:szCs w:val="28"/>
        </w:rPr>
        <w:t>,</w:t>
      </w:r>
      <w:r w:rsidR="00574FBA" w:rsidRPr="008700FE">
        <w:rPr>
          <w:rFonts w:ascii="Times New Roman" w:hAnsi="Times New Roman" w:cs="Times New Roman"/>
          <w:sz w:val="28"/>
          <w:szCs w:val="28"/>
        </w:rPr>
        <w:t xml:space="preserve"> </w:t>
      </w:r>
      <w:r w:rsidR="008700FE" w:rsidRPr="008700FE">
        <w:rPr>
          <w:rFonts w:ascii="Times New Roman" w:hAnsi="Times New Roman" w:cs="Times New Roman"/>
          <w:sz w:val="28"/>
          <w:szCs w:val="28"/>
        </w:rPr>
        <w:t>лиц, проходящих спортивную подготовку</w:t>
      </w:r>
      <w:r w:rsidR="00574FBA">
        <w:rPr>
          <w:rFonts w:ascii="Times New Roman" w:hAnsi="Times New Roman" w:cs="Times New Roman"/>
          <w:sz w:val="28"/>
          <w:szCs w:val="28"/>
        </w:rPr>
        <w:t>,</w:t>
      </w:r>
      <w:r w:rsidR="004E5E0D" w:rsidRPr="00B07780">
        <w:rPr>
          <w:rFonts w:ascii="Times New Roman" w:hAnsi="Times New Roman" w:cs="Times New Roman"/>
          <w:sz w:val="28"/>
          <w:szCs w:val="28"/>
        </w:rPr>
        <w:t xml:space="preserve"> зачисленных в учреждени</w:t>
      </w:r>
      <w:r w:rsidR="00D2115A">
        <w:rPr>
          <w:rFonts w:ascii="Times New Roman" w:hAnsi="Times New Roman" w:cs="Times New Roman"/>
          <w:sz w:val="28"/>
          <w:szCs w:val="28"/>
        </w:rPr>
        <w:t>е</w:t>
      </w:r>
      <w:r w:rsidRPr="00B07780">
        <w:rPr>
          <w:rFonts w:ascii="Times New Roman" w:hAnsi="Times New Roman" w:cs="Times New Roman"/>
          <w:sz w:val="28"/>
          <w:szCs w:val="28"/>
        </w:rPr>
        <w:t>».</w:t>
      </w:r>
    </w:p>
    <w:p w14:paraId="06377905" w14:textId="77777777" w:rsidR="00527C8E" w:rsidRPr="009F2ED5" w:rsidRDefault="00527C8E" w:rsidP="00527C8E">
      <w:pPr>
        <w:autoSpaceDE w:val="0"/>
        <w:autoSpaceDN w:val="0"/>
        <w:adjustRightInd w:val="0"/>
        <w:ind w:firstLine="993"/>
        <w:jc w:val="both"/>
        <w:rPr>
          <w:rFonts w:ascii="Times New Roman" w:hAnsi="Times New Roman" w:cs="Times New Roman"/>
          <w:sz w:val="28"/>
        </w:rPr>
      </w:pPr>
    </w:p>
    <w:p w14:paraId="192A6692" w14:textId="77777777" w:rsidR="00527C8E" w:rsidRPr="009F2ED5" w:rsidRDefault="00527C8E" w:rsidP="00527C8E">
      <w:pPr>
        <w:ind w:left="4820"/>
        <w:outlineLvl w:val="0"/>
        <w:rPr>
          <w:rFonts w:ascii="Times New Roman" w:hAnsi="Times New Roman" w:cs="Times New Roman"/>
          <w:sz w:val="24"/>
        </w:rPr>
      </w:pPr>
    </w:p>
    <w:p w14:paraId="0AADB9E5" w14:textId="77777777" w:rsidR="00527C8E" w:rsidRPr="009F2ED5" w:rsidRDefault="00527C8E" w:rsidP="00527C8E">
      <w:pPr>
        <w:ind w:left="4820"/>
        <w:outlineLvl w:val="0"/>
        <w:rPr>
          <w:rFonts w:ascii="Times New Roman" w:hAnsi="Times New Roman" w:cs="Times New Roman"/>
          <w:sz w:val="24"/>
        </w:rPr>
      </w:pPr>
    </w:p>
    <w:p w14:paraId="45C14B46" w14:textId="77777777" w:rsidR="00527C8E" w:rsidRPr="009F2ED5" w:rsidRDefault="00527C8E" w:rsidP="00527C8E">
      <w:pPr>
        <w:ind w:left="4820"/>
        <w:outlineLvl w:val="0"/>
        <w:rPr>
          <w:rFonts w:ascii="Times New Roman" w:hAnsi="Times New Roman" w:cs="Times New Roman"/>
          <w:sz w:val="24"/>
        </w:rPr>
      </w:pPr>
    </w:p>
    <w:p w14:paraId="2371A867" w14:textId="77777777" w:rsidR="00527C8E" w:rsidRPr="009F2ED5" w:rsidRDefault="00527C8E" w:rsidP="00527C8E">
      <w:pPr>
        <w:ind w:left="4820"/>
        <w:outlineLvl w:val="0"/>
        <w:rPr>
          <w:rFonts w:ascii="Times New Roman" w:hAnsi="Times New Roman" w:cs="Times New Roman"/>
          <w:sz w:val="24"/>
        </w:rPr>
      </w:pPr>
    </w:p>
    <w:p w14:paraId="6AB15753" w14:textId="77777777" w:rsidR="00527C8E" w:rsidRPr="009F2ED5" w:rsidRDefault="00527C8E" w:rsidP="00527C8E">
      <w:pPr>
        <w:outlineLvl w:val="0"/>
        <w:rPr>
          <w:rFonts w:ascii="Times New Roman" w:hAnsi="Times New Roman" w:cs="Times New Roman"/>
          <w:sz w:val="24"/>
        </w:rPr>
      </w:pPr>
    </w:p>
    <w:p w14:paraId="197C14D1" w14:textId="77777777" w:rsidR="00143151" w:rsidRPr="009F2ED5" w:rsidRDefault="00143151" w:rsidP="00527C8E">
      <w:pPr>
        <w:outlineLvl w:val="0"/>
        <w:rPr>
          <w:rFonts w:ascii="Times New Roman" w:hAnsi="Times New Roman" w:cs="Times New Roman"/>
          <w:sz w:val="24"/>
        </w:rPr>
      </w:pPr>
    </w:p>
    <w:p w14:paraId="0DF01422" w14:textId="77777777" w:rsidR="00143151" w:rsidRDefault="00143151" w:rsidP="00527C8E">
      <w:pPr>
        <w:ind w:left="4820"/>
        <w:rPr>
          <w:rFonts w:ascii="Times New Roman" w:eastAsia="Times New Roman" w:hAnsi="Times New Roman" w:cs="Times New Roman"/>
          <w:bCs/>
          <w:sz w:val="24"/>
          <w:szCs w:val="24"/>
          <w:lang w:eastAsia="ru-RU"/>
        </w:rPr>
      </w:pPr>
    </w:p>
    <w:p w14:paraId="57263F2A" w14:textId="77777777" w:rsidR="00B07780" w:rsidRPr="009F2ED5" w:rsidRDefault="00B07780" w:rsidP="00527C8E">
      <w:pPr>
        <w:ind w:left="4820"/>
        <w:rPr>
          <w:rFonts w:ascii="Times New Roman" w:eastAsia="Times New Roman" w:hAnsi="Times New Roman" w:cs="Times New Roman"/>
          <w:bCs/>
          <w:sz w:val="24"/>
          <w:szCs w:val="24"/>
          <w:lang w:eastAsia="ru-RU"/>
        </w:rPr>
      </w:pPr>
    </w:p>
    <w:p w14:paraId="7B2DE707" w14:textId="77777777" w:rsidR="00AE36A9" w:rsidRDefault="00AE36A9" w:rsidP="00527C8E">
      <w:pPr>
        <w:ind w:left="4820"/>
        <w:rPr>
          <w:rFonts w:ascii="Times New Roman" w:eastAsia="Times New Roman" w:hAnsi="Times New Roman" w:cs="Times New Roman"/>
          <w:bCs/>
          <w:sz w:val="24"/>
          <w:szCs w:val="24"/>
          <w:lang w:eastAsia="ru-RU"/>
        </w:rPr>
      </w:pPr>
    </w:p>
    <w:p w14:paraId="12E4B225" w14:textId="77777777" w:rsidR="00D2115A" w:rsidRDefault="00D2115A" w:rsidP="00527C8E">
      <w:pPr>
        <w:ind w:left="4820"/>
        <w:rPr>
          <w:rFonts w:ascii="Times New Roman" w:eastAsia="Times New Roman" w:hAnsi="Times New Roman" w:cs="Times New Roman"/>
          <w:bCs/>
          <w:sz w:val="24"/>
          <w:szCs w:val="24"/>
          <w:lang w:eastAsia="ru-RU"/>
        </w:rPr>
      </w:pPr>
    </w:p>
    <w:p w14:paraId="6A938541" w14:textId="77777777" w:rsidR="008700FE" w:rsidRDefault="008700FE" w:rsidP="00527C8E">
      <w:pPr>
        <w:ind w:left="4820"/>
        <w:rPr>
          <w:rFonts w:ascii="Times New Roman" w:eastAsia="Times New Roman" w:hAnsi="Times New Roman" w:cs="Times New Roman"/>
          <w:bCs/>
          <w:sz w:val="24"/>
          <w:szCs w:val="24"/>
          <w:lang w:eastAsia="ru-RU"/>
        </w:rPr>
      </w:pPr>
    </w:p>
    <w:p w14:paraId="54ADDE5F" w14:textId="77777777" w:rsidR="00574FBA" w:rsidRDefault="00574FBA" w:rsidP="00527C8E">
      <w:pPr>
        <w:ind w:left="4820"/>
        <w:rPr>
          <w:rFonts w:ascii="Times New Roman" w:eastAsia="Times New Roman" w:hAnsi="Times New Roman" w:cs="Times New Roman"/>
          <w:bCs/>
          <w:sz w:val="24"/>
          <w:szCs w:val="24"/>
          <w:lang w:eastAsia="ru-RU"/>
        </w:rPr>
      </w:pPr>
    </w:p>
    <w:p w14:paraId="306FFE52" w14:textId="6ED90804" w:rsidR="00527C8E" w:rsidRPr="009F2ED5" w:rsidRDefault="00527C8E" w:rsidP="00527C8E">
      <w:pPr>
        <w:ind w:left="4820"/>
        <w:rPr>
          <w:rFonts w:ascii="Times New Roman" w:eastAsia="Times New Roman" w:hAnsi="Times New Roman" w:cs="Times New Roman"/>
          <w:sz w:val="24"/>
          <w:szCs w:val="24"/>
          <w:lang w:eastAsia="ru-RU"/>
        </w:rPr>
      </w:pPr>
      <w:r w:rsidRPr="009F2ED5">
        <w:rPr>
          <w:rFonts w:ascii="Times New Roman" w:eastAsia="Times New Roman" w:hAnsi="Times New Roman" w:cs="Times New Roman"/>
          <w:bCs/>
          <w:sz w:val="24"/>
          <w:szCs w:val="24"/>
          <w:lang w:eastAsia="ru-RU"/>
        </w:rPr>
        <w:lastRenderedPageBreak/>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9F2ED5" w14:paraId="1AC5D288" w14:textId="77777777" w:rsidTr="00E65FB5">
        <w:tc>
          <w:tcPr>
            <w:tcW w:w="4785" w:type="dxa"/>
          </w:tcPr>
          <w:p w14:paraId="537C4A3B" w14:textId="77777777" w:rsidR="004E5E0D" w:rsidRPr="009F2ED5" w:rsidRDefault="004E5E0D" w:rsidP="00E65FB5">
            <w:pPr>
              <w:rPr>
                <w:bCs/>
                <w:sz w:val="24"/>
                <w:szCs w:val="24"/>
              </w:rPr>
            </w:pPr>
          </w:p>
        </w:tc>
        <w:tc>
          <w:tcPr>
            <w:tcW w:w="4785" w:type="dxa"/>
          </w:tcPr>
          <w:p w14:paraId="2F80772E" w14:textId="510B32D8" w:rsidR="009A2C65" w:rsidRPr="009F2ED5" w:rsidRDefault="009A2C65" w:rsidP="009A2C65">
            <w:pPr>
              <w:ind w:right="-143"/>
              <w:rPr>
                <w:bCs/>
                <w:sz w:val="24"/>
                <w:szCs w:val="24"/>
              </w:rPr>
            </w:pPr>
            <w:r w:rsidRPr="009F2ED5">
              <w:rPr>
                <w:bCs/>
                <w:sz w:val="24"/>
                <w:szCs w:val="24"/>
              </w:rPr>
              <w:t xml:space="preserve">Приложение № </w:t>
            </w:r>
            <w:r>
              <w:rPr>
                <w:bCs/>
                <w:sz w:val="24"/>
                <w:szCs w:val="24"/>
              </w:rPr>
              <w:t>7</w:t>
            </w:r>
            <w:r w:rsidRPr="009F2ED5">
              <w:rPr>
                <w:bCs/>
                <w:sz w:val="24"/>
                <w:szCs w:val="24"/>
              </w:rPr>
              <w:t xml:space="preserve">                                                              </w:t>
            </w:r>
          </w:p>
          <w:p w14:paraId="6E68DBF3"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5FECCEC9" w14:textId="17158448" w:rsidR="004E5E0D" w:rsidRPr="009F2ED5" w:rsidRDefault="004E5E0D" w:rsidP="00E65FB5">
            <w:pPr>
              <w:rPr>
                <w:sz w:val="28"/>
                <w:szCs w:val="28"/>
              </w:rPr>
            </w:pPr>
          </w:p>
        </w:tc>
      </w:tr>
    </w:tbl>
    <w:p w14:paraId="322A7942" w14:textId="77777777" w:rsidR="00527C8E" w:rsidRPr="009F2ED5" w:rsidRDefault="00527C8E" w:rsidP="00527C8E">
      <w:pPr>
        <w:jc w:val="center"/>
        <w:outlineLvl w:val="0"/>
        <w:rPr>
          <w:rFonts w:ascii="Times New Roman" w:hAnsi="Times New Roman" w:cs="Times New Roman"/>
          <w:b/>
          <w:sz w:val="24"/>
        </w:rPr>
      </w:pPr>
    </w:p>
    <w:p w14:paraId="227AA841" w14:textId="77777777" w:rsidR="00527C8E" w:rsidRPr="009F2ED5" w:rsidRDefault="00527C8E" w:rsidP="00527C8E">
      <w:pPr>
        <w:jc w:val="center"/>
        <w:outlineLvl w:val="0"/>
        <w:rPr>
          <w:rFonts w:ascii="Times New Roman" w:hAnsi="Times New Roman" w:cs="Times New Roman"/>
          <w:b/>
          <w:sz w:val="24"/>
        </w:rPr>
      </w:pPr>
    </w:p>
    <w:p w14:paraId="56957FD5" w14:textId="77777777" w:rsidR="00527C8E" w:rsidRPr="008700FE" w:rsidRDefault="00527C8E" w:rsidP="00527C8E">
      <w:pPr>
        <w:jc w:val="center"/>
        <w:outlineLvl w:val="0"/>
        <w:rPr>
          <w:rFonts w:ascii="Times New Roman" w:hAnsi="Times New Roman" w:cs="Times New Roman"/>
          <w:sz w:val="28"/>
        </w:rPr>
      </w:pPr>
      <w:r w:rsidRPr="008700FE">
        <w:rPr>
          <w:rFonts w:ascii="Times New Roman" w:hAnsi="Times New Roman" w:cs="Times New Roman"/>
          <w:sz w:val="28"/>
        </w:rPr>
        <w:t xml:space="preserve">Перечень должностей, профессий </w:t>
      </w:r>
    </w:p>
    <w:p w14:paraId="4055ED63" w14:textId="151ABCE3" w:rsidR="00527C8E" w:rsidRPr="008700FE" w:rsidRDefault="00527C8E" w:rsidP="00527C8E">
      <w:pPr>
        <w:jc w:val="center"/>
        <w:outlineLvl w:val="0"/>
        <w:rPr>
          <w:rFonts w:ascii="Times New Roman" w:hAnsi="Times New Roman" w:cs="Times New Roman"/>
          <w:sz w:val="28"/>
        </w:rPr>
      </w:pPr>
      <w:r w:rsidRPr="008700FE">
        <w:rPr>
          <w:rFonts w:ascii="Times New Roman" w:hAnsi="Times New Roman" w:cs="Times New Roman"/>
          <w:sz w:val="28"/>
        </w:rPr>
        <w:t xml:space="preserve">работников основного персонала для </w:t>
      </w:r>
      <w:r w:rsidR="008700FE" w:rsidRPr="008700FE">
        <w:rPr>
          <w:rFonts w:ascii="Times New Roman" w:hAnsi="Times New Roman" w:cs="Times New Roman"/>
          <w:sz w:val="28"/>
        </w:rPr>
        <w:t>определения</w:t>
      </w:r>
      <w:r w:rsidRPr="008700FE">
        <w:rPr>
          <w:rFonts w:ascii="Times New Roman" w:hAnsi="Times New Roman" w:cs="Times New Roman"/>
          <w:sz w:val="28"/>
        </w:rPr>
        <w:t xml:space="preserve"> </w:t>
      </w:r>
    </w:p>
    <w:p w14:paraId="3B80D518" w14:textId="77777777" w:rsidR="00527C8E" w:rsidRPr="008700FE" w:rsidRDefault="00527C8E" w:rsidP="00527C8E">
      <w:pPr>
        <w:jc w:val="center"/>
        <w:outlineLvl w:val="0"/>
        <w:rPr>
          <w:rFonts w:ascii="Times New Roman" w:hAnsi="Times New Roman" w:cs="Times New Roman"/>
          <w:sz w:val="28"/>
        </w:rPr>
      </w:pPr>
      <w:r w:rsidRPr="008700FE">
        <w:rPr>
          <w:rFonts w:ascii="Times New Roman" w:hAnsi="Times New Roman" w:cs="Times New Roman"/>
          <w:sz w:val="28"/>
        </w:rPr>
        <w:t>размеров должностных окладов руководителям учреждений</w:t>
      </w:r>
    </w:p>
    <w:p w14:paraId="17DE9BCB" w14:textId="77777777" w:rsidR="00E74F35" w:rsidRDefault="00E74F35" w:rsidP="00527C8E">
      <w:pPr>
        <w:jc w:val="center"/>
        <w:outlineLvl w:val="0"/>
        <w:rPr>
          <w:rFonts w:ascii="Times New Roman" w:hAnsi="Times New Roman" w:cs="Times New Roman"/>
          <w:b/>
          <w:sz w:val="24"/>
        </w:rPr>
      </w:pPr>
    </w:p>
    <w:p w14:paraId="587BC34C" w14:textId="77777777" w:rsidR="00527C8E" w:rsidRPr="009F2ED5" w:rsidRDefault="00527C8E" w:rsidP="00527C8E">
      <w:pPr>
        <w:jc w:val="center"/>
        <w:outlineLvl w:val="0"/>
        <w:rPr>
          <w:rFonts w:ascii="Times New Roman" w:hAnsi="Times New Roman" w:cs="Times New Roman"/>
          <w:b/>
          <w:sz w:val="24"/>
        </w:rPr>
      </w:pPr>
      <w:r w:rsidRPr="009F2ED5">
        <w:rPr>
          <w:rFonts w:ascii="Times New Roman" w:hAnsi="Times New Roman" w:cs="Times New Roman"/>
          <w:b/>
          <w:sz w:val="24"/>
        </w:rPr>
        <w:t xml:space="preserve"> </w:t>
      </w:r>
    </w:p>
    <w:p w14:paraId="1F0022B0" w14:textId="7B1F8654" w:rsidR="00591057" w:rsidRPr="009F2ED5" w:rsidRDefault="00591057" w:rsidP="005B629F">
      <w:pPr>
        <w:tabs>
          <w:tab w:val="left" w:pos="426"/>
        </w:tabs>
        <w:outlineLvl w:val="0"/>
        <w:rPr>
          <w:rFonts w:ascii="Times New Roman" w:hAnsi="Times New Roman" w:cs="Times New Roman"/>
          <w:sz w:val="28"/>
        </w:rPr>
      </w:pPr>
      <w:r w:rsidRPr="009F2ED5">
        <w:rPr>
          <w:rFonts w:ascii="Times New Roman" w:eastAsia="Times New Roman" w:hAnsi="Times New Roman" w:cs="Times New Roman"/>
          <w:sz w:val="28"/>
          <w:szCs w:val="28"/>
          <w:lang w:eastAsia="ru-RU"/>
        </w:rPr>
        <w:t>-</w:t>
      </w:r>
      <w:r w:rsidRPr="009F2ED5">
        <w:rPr>
          <w:rFonts w:ascii="Times New Roman" w:hAnsi="Times New Roman" w:cs="Times New Roman"/>
          <w:sz w:val="28"/>
        </w:rPr>
        <w:t xml:space="preserve"> тренер</w:t>
      </w:r>
      <w:r w:rsidR="00D933FE" w:rsidRPr="009F2ED5">
        <w:rPr>
          <w:rFonts w:ascii="Times New Roman" w:eastAsia="Times New Roman" w:hAnsi="Times New Roman" w:cs="Times New Roman"/>
          <w:sz w:val="28"/>
          <w:szCs w:val="28"/>
          <w:lang w:eastAsia="ru-RU"/>
        </w:rPr>
        <w:t xml:space="preserve"> </w:t>
      </w:r>
      <w:r w:rsidR="008700FE">
        <w:rPr>
          <w:rFonts w:ascii="Times New Roman" w:eastAsia="Times New Roman" w:hAnsi="Times New Roman" w:cs="Times New Roman"/>
          <w:sz w:val="28"/>
          <w:szCs w:val="28"/>
          <w:lang w:eastAsia="ru-RU"/>
        </w:rPr>
        <w:t>-</w:t>
      </w:r>
      <w:r w:rsidRPr="009F2ED5">
        <w:rPr>
          <w:rFonts w:ascii="Times New Roman" w:eastAsia="Times New Roman" w:hAnsi="Times New Roman" w:cs="Times New Roman"/>
          <w:sz w:val="28"/>
          <w:szCs w:val="28"/>
          <w:lang w:eastAsia="ru-RU"/>
        </w:rPr>
        <w:t xml:space="preserve"> </w:t>
      </w:r>
      <w:r w:rsidRPr="009F2ED5">
        <w:rPr>
          <w:rFonts w:ascii="Times New Roman" w:hAnsi="Times New Roman" w:cs="Times New Roman"/>
          <w:sz w:val="28"/>
        </w:rPr>
        <w:t>преподаватель;</w:t>
      </w:r>
    </w:p>
    <w:p w14:paraId="633F78E0" w14:textId="79E07411" w:rsidR="00527C8E" w:rsidRPr="009F2ED5" w:rsidRDefault="00527C8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тренер;</w:t>
      </w:r>
    </w:p>
    <w:p w14:paraId="150D1965" w14:textId="77777777" w:rsidR="00527C8E" w:rsidRPr="009F2ED5" w:rsidRDefault="00527C8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старший инструктор-методист;</w:t>
      </w:r>
    </w:p>
    <w:p w14:paraId="3294005F" w14:textId="77777777" w:rsidR="00527C8E" w:rsidRPr="009F2ED5" w:rsidRDefault="00527C8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инструктор-методист;</w:t>
      </w:r>
    </w:p>
    <w:p w14:paraId="72DF1DB1" w14:textId="77777777" w:rsidR="00D933FE" w:rsidRPr="009F2ED5" w:rsidRDefault="00D933F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инструктор-методист физкультурно-спортивных организаций;</w:t>
      </w:r>
    </w:p>
    <w:p w14:paraId="7482FFB1" w14:textId="77777777" w:rsidR="00D933FE" w:rsidRPr="009F2ED5" w:rsidRDefault="00D933F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инструктор-методист по адаптивной физической культуре;</w:t>
      </w:r>
    </w:p>
    <w:p w14:paraId="609814D2" w14:textId="77777777" w:rsidR="00527C8E" w:rsidRPr="009F2ED5" w:rsidRDefault="00527C8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инструктор по спорту;</w:t>
      </w:r>
    </w:p>
    <w:p w14:paraId="4563AF4E" w14:textId="77777777" w:rsidR="00527C8E" w:rsidRPr="009F2ED5" w:rsidRDefault="00527C8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инструктор по физической культуре;</w:t>
      </w:r>
    </w:p>
    <w:p w14:paraId="1C491636" w14:textId="77777777" w:rsidR="00527C8E" w:rsidRPr="009F2ED5" w:rsidRDefault="00527C8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спортсмен-инструктор;</w:t>
      </w:r>
    </w:p>
    <w:p w14:paraId="3AE5C50C" w14:textId="2AE79E48" w:rsidR="00527C8E" w:rsidRPr="009F2ED5" w:rsidRDefault="00527C8E" w:rsidP="005B629F">
      <w:pPr>
        <w:tabs>
          <w:tab w:val="left" w:pos="426"/>
        </w:tabs>
        <w:outlineLvl w:val="0"/>
        <w:rPr>
          <w:rFonts w:ascii="Times New Roman" w:hAnsi="Times New Roman" w:cs="Times New Roman"/>
          <w:b/>
          <w:sz w:val="28"/>
        </w:rPr>
      </w:pPr>
      <w:r w:rsidRPr="009F2ED5">
        <w:rPr>
          <w:rFonts w:ascii="Times New Roman" w:hAnsi="Times New Roman" w:cs="Times New Roman"/>
          <w:sz w:val="28"/>
        </w:rPr>
        <w:t xml:space="preserve">- педагог </w:t>
      </w:r>
      <w:r w:rsidR="008700FE">
        <w:rPr>
          <w:rFonts w:ascii="Times New Roman" w:hAnsi="Times New Roman" w:cs="Times New Roman"/>
          <w:sz w:val="28"/>
        </w:rPr>
        <w:t>-</w:t>
      </w:r>
      <w:r w:rsidRPr="009F2ED5">
        <w:rPr>
          <w:rFonts w:ascii="Times New Roman" w:hAnsi="Times New Roman" w:cs="Times New Roman"/>
          <w:sz w:val="28"/>
        </w:rPr>
        <w:t xml:space="preserve"> психолог</w:t>
      </w:r>
      <w:r w:rsidR="008700FE">
        <w:rPr>
          <w:rFonts w:ascii="Times New Roman" w:hAnsi="Times New Roman" w:cs="Times New Roman"/>
          <w:sz w:val="28"/>
        </w:rPr>
        <w:t>;</w:t>
      </w:r>
      <w:r w:rsidRPr="009F2ED5">
        <w:rPr>
          <w:rFonts w:ascii="Times New Roman" w:hAnsi="Times New Roman" w:cs="Times New Roman"/>
          <w:sz w:val="28"/>
        </w:rPr>
        <w:t xml:space="preserve"> </w:t>
      </w:r>
    </w:p>
    <w:p w14:paraId="1BC53660" w14:textId="1A741A92" w:rsidR="00527C8E" w:rsidRPr="009F2ED5" w:rsidRDefault="00D933FE" w:rsidP="005B629F">
      <w:pPr>
        <w:tabs>
          <w:tab w:val="left" w:pos="426"/>
        </w:tabs>
        <w:outlineLvl w:val="0"/>
        <w:rPr>
          <w:rFonts w:ascii="Times New Roman" w:hAnsi="Times New Roman" w:cs="Times New Roman"/>
          <w:sz w:val="28"/>
        </w:rPr>
      </w:pPr>
      <w:r w:rsidRPr="009F2ED5">
        <w:rPr>
          <w:rFonts w:ascii="Times New Roman" w:hAnsi="Times New Roman" w:cs="Times New Roman"/>
          <w:sz w:val="28"/>
        </w:rPr>
        <w:t>- спортсмен</w:t>
      </w:r>
      <w:r w:rsidR="008700FE">
        <w:rPr>
          <w:rFonts w:ascii="Times New Roman" w:hAnsi="Times New Roman" w:cs="Times New Roman"/>
          <w:sz w:val="28"/>
        </w:rPr>
        <w:t>.</w:t>
      </w:r>
    </w:p>
    <w:p w14:paraId="77C3D29E" w14:textId="77777777" w:rsidR="00527C8E" w:rsidRPr="009F2ED5" w:rsidRDefault="00527C8E" w:rsidP="005B629F">
      <w:pPr>
        <w:autoSpaceDE w:val="0"/>
        <w:autoSpaceDN w:val="0"/>
        <w:adjustRightInd w:val="0"/>
        <w:rPr>
          <w:rFonts w:ascii="Times New Roman" w:hAnsi="Times New Roman" w:cs="Times New Roman"/>
          <w:b/>
          <w:sz w:val="24"/>
        </w:rPr>
      </w:pPr>
    </w:p>
    <w:p w14:paraId="2E73FE1F" w14:textId="77777777" w:rsidR="00527C8E" w:rsidRPr="009F2ED5" w:rsidRDefault="00527C8E" w:rsidP="00527C8E">
      <w:pPr>
        <w:autoSpaceDE w:val="0"/>
        <w:autoSpaceDN w:val="0"/>
        <w:adjustRightInd w:val="0"/>
        <w:rPr>
          <w:rFonts w:ascii="Times New Roman" w:hAnsi="Times New Roman" w:cs="Times New Roman"/>
          <w:b/>
          <w:sz w:val="24"/>
        </w:rPr>
      </w:pPr>
    </w:p>
    <w:p w14:paraId="32E8B55E" w14:textId="77777777" w:rsidR="00527C8E" w:rsidRPr="009F2ED5" w:rsidRDefault="00527C8E" w:rsidP="00527C8E">
      <w:pPr>
        <w:autoSpaceDE w:val="0"/>
        <w:autoSpaceDN w:val="0"/>
        <w:adjustRightInd w:val="0"/>
        <w:rPr>
          <w:rFonts w:ascii="Times New Roman" w:hAnsi="Times New Roman" w:cs="Times New Roman"/>
          <w:b/>
          <w:sz w:val="24"/>
        </w:rPr>
      </w:pPr>
    </w:p>
    <w:p w14:paraId="2482A347" w14:textId="77777777" w:rsidR="00527C8E" w:rsidRPr="009F2ED5" w:rsidRDefault="00527C8E" w:rsidP="00527C8E">
      <w:pPr>
        <w:autoSpaceDE w:val="0"/>
        <w:autoSpaceDN w:val="0"/>
        <w:adjustRightInd w:val="0"/>
        <w:rPr>
          <w:rFonts w:ascii="Times New Roman" w:hAnsi="Times New Roman" w:cs="Times New Roman"/>
          <w:b/>
          <w:sz w:val="24"/>
        </w:rPr>
      </w:pPr>
    </w:p>
    <w:p w14:paraId="42BEA340" w14:textId="77777777" w:rsidR="00527C8E" w:rsidRPr="009F2ED5" w:rsidRDefault="00527C8E" w:rsidP="00527C8E">
      <w:pPr>
        <w:autoSpaceDE w:val="0"/>
        <w:autoSpaceDN w:val="0"/>
        <w:adjustRightInd w:val="0"/>
        <w:rPr>
          <w:rFonts w:ascii="Times New Roman" w:hAnsi="Times New Roman" w:cs="Times New Roman"/>
          <w:b/>
          <w:sz w:val="24"/>
        </w:rPr>
      </w:pPr>
    </w:p>
    <w:p w14:paraId="26899A87" w14:textId="77777777" w:rsidR="00527C8E" w:rsidRPr="009F2ED5" w:rsidRDefault="00527C8E" w:rsidP="00527C8E">
      <w:pPr>
        <w:autoSpaceDE w:val="0"/>
        <w:autoSpaceDN w:val="0"/>
        <w:adjustRightInd w:val="0"/>
        <w:rPr>
          <w:rFonts w:ascii="Times New Roman" w:hAnsi="Times New Roman" w:cs="Times New Roman"/>
          <w:b/>
          <w:sz w:val="24"/>
        </w:rPr>
      </w:pPr>
    </w:p>
    <w:p w14:paraId="07FA0370" w14:textId="77777777" w:rsidR="00527C8E" w:rsidRPr="009F2ED5" w:rsidRDefault="00527C8E" w:rsidP="00527C8E">
      <w:pPr>
        <w:autoSpaceDE w:val="0"/>
        <w:autoSpaceDN w:val="0"/>
        <w:adjustRightInd w:val="0"/>
        <w:rPr>
          <w:rFonts w:ascii="Times New Roman" w:hAnsi="Times New Roman" w:cs="Times New Roman"/>
          <w:b/>
          <w:sz w:val="24"/>
        </w:rPr>
      </w:pPr>
    </w:p>
    <w:p w14:paraId="1D62A3BA" w14:textId="77777777" w:rsidR="00527C8E" w:rsidRPr="009F2ED5" w:rsidRDefault="00527C8E" w:rsidP="00527C8E">
      <w:pPr>
        <w:autoSpaceDE w:val="0"/>
        <w:autoSpaceDN w:val="0"/>
        <w:adjustRightInd w:val="0"/>
        <w:rPr>
          <w:rFonts w:ascii="Times New Roman" w:hAnsi="Times New Roman" w:cs="Times New Roman"/>
          <w:b/>
          <w:sz w:val="24"/>
        </w:rPr>
      </w:pPr>
    </w:p>
    <w:p w14:paraId="6C2FC759" w14:textId="77777777" w:rsidR="00527C8E" w:rsidRPr="009F2ED5" w:rsidRDefault="00527C8E" w:rsidP="00527C8E">
      <w:pPr>
        <w:autoSpaceDE w:val="0"/>
        <w:autoSpaceDN w:val="0"/>
        <w:adjustRightInd w:val="0"/>
        <w:rPr>
          <w:rFonts w:ascii="Times New Roman" w:hAnsi="Times New Roman" w:cs="Times New Roman"/>
          <w:b/>
          <w:sz w:val="24"/>
        </w:rPr>
      </w:pPr>
    </w:p>
    <w:p w14:paraId="7FFF84AF" w14:textId="77777777" w:rsidR="00527C8E" w:rsidRPr="009F2ED5" w:rsidRDefault="00527C8E" w:rsidP="00527C8E">
      <w:pPr>
        <w:autoSpaceDE w:val="0"/>
        <w:autoSpaceDN w:val="0"/>
        <w:adjustRightInd w:val="0"/>
        <w:rPr>
          <w:rFonts w:ascii="Times New Roman" w:hAnsi="Times New Roman" w:cs="Times New Roman"/>
          <w:b/>
          <w:sz w:val="24"/>
        </w:rPr>
      </w:pPr>
    </w:p>
    <w:p w14:paraId="0892283C" w14:textId="77777777" w:rsidR="00527C8E" w:rsidRPr="009F2ED5" w:rsidRDefault="00527C8E" w:rsidP="00527C8E">
      <w:pPr>
        <w:autoSpaceDE w:val="0"/>
        <w:autoSpaceDN w:val="0"/>
        <w:adjustRightInd w:val="0"/>
        <w:rPr>
          <w:rFonts w:ascii="Times New Roman" w:hAnsi="Times New Roman" w:cs="Times New Roman"/>
          <w:b/>
          <w:sz w:val="24"/>
        </w:rPr>
      </w:pPr>
    </w:p>
    <w:p w14:paraId="6A1E469C" w14:textId="77777777" w:rsidR="00527C8E" w:rsidRPr="009F2ED5" w:rsidRDefault="00527C8E" w:rsidP="00527C8E">
      <w:pPr>
        <w:autoSpaceDE w:val="0"/>
        <w:autoSpaceDN w:val="0"/>
        <w:adjustRightInd w:val="0"/>
        <w:rPr>
          <w:rFonts w:ascii="Times New Roman" w:hAnsi="Times New Roman" w:cs="Times New Roman"/>
          <w:b/>
          <w:sz w:val="24"/>
        </w:rPr>
      </w:pPr>
    </w:p>
    <w:p w14:paraId="2687AD15" w14:textId="77777777" w:rsidR="00527C8E" w:rsidRPr="009F2ED5" w:rsidRDefault="00527C8E" w:rsidP="00527C8E">
      <w:pPr>
        <w:autoSpaceDE w:val="0"/>
        <w:autoSpaceDN w:val="0"/>
        <w:adjustRightInd w:val="0"/>
        <w:rPr>
          <w:rFonts w:ascii="Times New Roman" w:hAnsi="Times New Roman" w:cs="Times New Roman"/>
          <w:b/>
          <w:sz w:val="24"/>
        </w:rPr>
      </w:pPr>
    </w:p>
    <w:p w14:paraId="3E07D360" w14:textId="77777777" w:rsidR="00527C8E" w:rsidRPr="009F2ED5" w:rsidRDefault="00527C8E" w:rsidP="00527C8E">
      <w:pPr>
        <w:autoSpaceDE w:val="0"/>
        <w:autoSpaceDN w:val="0"/>
        <w:adjustRightInd w:val="0"/>
        <w:rPr>
          <w:rFonts w:ascii="Times New Roman" w:hAnsi="Times New Roman" w:cs="Times New Roman"/>
          <w:b/>
          <w:sz w:val="24"/>
        </w:rPr>
      </w:pPr>
    </w:p>
    <w:p w14:paraId="4D44CE0F" w14:textId="77777777" w:rsidR="00527C8E" w:rsidRPr="009F2ED5" w:rsidRDefault="00527C8E" w:rsidP="00527C8E">
      <w:pPr>
        <w:autoSpaceDE w:val="0"/>
        <w:autoSpaceDN w:val="0"/>
        <w:adjustRightInd w:val="0"/>
        <w:rPr>
          <w:rFonts w:ascii="Times New Roman" w:hAnsi="Times New Roman" w:cs="Times New Roman"/>
          <w:b/>
          <w:sz w:val="24"/>
        </w:rPr>
      </w:pPr>
    </w:p>
    <w:p w14:paraId="63A1FA87" w14:textId="77777777" w:rsidR="00C46816" w:rsidRPr="009F2ED5" w:rsidRDefault="00C46816" w:rsidP="00527C8E">
      <w:pPr>
        <w:autoSpaceDE w:val="0"/>
        <w:autoSpaceDN w:val="0"/>
        <w:adjustRightInd w:val="0"/>
        <w:rPr>
          <w:rFonts w:ascii="Times New Roman" w:hAnsi="Times New Roman" w:cs="Times New Roman"/>
          <w:b/>
          <w:sz w:val="24"/>
        </w:rPr>
      </w:pPr>
    </w:p>
    <w:p w14:paraId="5814E828" w14:textId="77777777" w:rsidR="00C46816" w:rsidRPr="009F2ED5" w:rsidRDefault="00C46816" w:rsidP="00527C8E">
      <w:pPr>
        <w:autoSpaceDE w:val="0"/>
        <w:autoSpaceDN w:val="0"/>
        <w:adjustRightInd w:val="0"/>
        <w:rPr>
          <w:rFonts w:ascii="Times New Roman" w:hAnsi="Times New Roman" w:cs="Times New Roman"/>
          <w:b/>
          <w:sz w:val="24"/>
        </w:rPr>
      </w:pPr>
    </w:p>
    <w:p w14:paraId="351B1B93" w14:textId="77777777" w:rsidR="00C46816" w:rsidRPr="009F2ED5" w:rsidRDefault="00C46816" w:rsidP="00527C8E">
      <w:pPr>
        <w:autoSpaceDE w:val="0"/>
        <w:autoSpaceDN w:val="0"/>
        <w:adjustRightInd w:val="0"/>
        <w:rPr>
          <w:rFonts w:ascii="Times New Roman" w:hAnsi="Times New Roman" w:cs="Times New Roman"/>
          <w:b/>
          <w:sz w:val="24"/>
        </w:rPr>
      </w:pPr>
    </w:p>
    <w:p w14:paraId="6BFDB675" w14:textId="77777777" w:rsidR="00C46816" w:rsidRPr="009F2ED5" w:rsidRDefault="00C46816" w:rsidP="00527C8E">
      <w:pPr>
        <w:autoSpaceDE w:val="0"/>
        <w:autoSpaceDN w:val="0"/>
        <w:adjustRightInd w:val="0"/>
        <w:rPr>
          <w:rFonts w:ascii="Times New Roman" w:hAnsi="Times New Roman" w:cs="Times New Roman"/>
          <w:b/>
          <w:sz w:val="24"/>
        </w:rPr>
      </w:pPr>
    </w:p>
    <w:p w14:paraId="7F4DA175" w14:textId="77777777" w:rsidR="00C46816" w:rsidRPr="009F2ED5" w:rsidRDefault="00C46816" w:rsidP="00527C8E">
      <w:pPr>
        <w:autoSpaceDE w:val="0"/>
        <w:autoSpaceDN w:val="0"/>
        <w:adjustRightInd w:val="0"/>
        <w:rPr>
          <w:rFonts w:ascii="Times New Roman" w:hAnsi="Times New Roman" w:cs="Times New Roman"/>
          <w:b/>
          <w:sz w:val="24"/>
        </w:rPr>
      </w:pPr>
    </w:p>
    <w:p w14:paraId="6038088D" w14:textId="77777777" w:rsidR="00C46816" w:rsidRPr="009F2ED5" w:rsidRDefault="00C46816" w:rsidP="00527C8E">
      <w:pPr>
        <w:autoSpaceDE w:val="0"/>
        <w:autoSpaceDN w:val="0"/>
        <w:adjustRightInd w:val="0"/>
        <w:rPr>
          <w:rFonts w:ascii="Times New Roman" w:eastAsia="Times New Roman" w:hAnsi="Times New Roman" w:cs="Times New Roman"/>
          <w:b/>
          <w:sz w:val="24"/>
          <w:szCs w:val="24"/>
          <w:lang w:eastAsia="ru-RU"/>
        </w:rPr>
      </w:pPr>
    </w:p>
    <w:p w14:paraId="60ACFD96" w14:textId="77777777" w:rsidR="00C46816" w:rsidRPr="009F2ED5" w:rsidRDefault="00C46816" w:rsidP="00527C8E">
      <w:pPr>
        <w:autoSpaceDE w:val="0"/>
        <w:autoSpaceDN w:val="0"/>
        <w:adjustRightInd w:val="0"/>
        <w:rPr>
          <w:rFonts w:ascii="Times New Roman" w:eastAsia="Times New Roman" w:hAnsi="Times New Roman" w:cs="Times New Roman"/>
          <w:b/>
          <w:sz w:val="24"/>
          <w:szCs w:val="24"/>
          <w:lang w:eastAsia="ru-RU"/>
        </w:rPr>
      </w:pPr>
    </w:p>
    <w:p w14:paraId="678940B3" w14:textId="77777777" w:rsidR="00C46816" w:rsidRPr="009F2ED5" w:rsidRDefault="00C46816" w:rsidP="00527C8E">
      <w:pPr>
        <w:autoSpaceDE w:val="0"/>
        <w:autoSpaceDN w:val="0"/>
        <w:adjustRightInd w:val="0"/>
        <w:rPr>
          <w:rFonts w:ascii="Times New Roman" w:eastAsia="Times New Roman" w:hAnsi="Times New Roman" w:cs="Times New Roman"/>
          <w:b/>
          <w:sz w:val="24"/>
          <w:szCs w:val="24"/>
          <w:lang w:eastAsia="ru-RU"/>
        </w:rPr>
      </w:pPr>
    </w:p>
    <w:p w14:paraId="178411BC" w14:textId="77777777" w:rsidR="00C46816" w:rsidRPr="009F2ED5" w:rsidRDefault="00C46816" w:rsidP="00527C8E">
      <w:pPr>
        <w:autoSpaceDE w:val="0"/>
        <w:autoSpaceDN w:val="0"/>
        <w:adjustRightInd w:val="0"/>
        <w:rPr>
          <w:rFonts w:ascii="Times New Roman" w:eastAsia="Times New Roman" w:hAnsi="Times New Roman" w:cs="Times New Roman"/>
          <w:b/>
          <w:sz w:val="24"/>
          <w:szCs w:val="24"/>
          <w:lang w:eastAsia="ru-RU"/>
        </w:rPr>
      </w:pPr>
    </w:p>
    <w:p w14:paraId="40A912B1" w14:textId="77777777" w:rsidR="00C46816" w:rsidRPr="009F2ED5" w:rsidRDefault="00C46816" w:rsidP="00527C8E">
      <w:pPr>
        <w:autoSpaceDE w:val="0"/>
        <w:autoSpaceDN w:val="0"/>
        <w:adjustRightInd w:val="0"/>
        <w:rPr>
          <w:rFonts w:ascii="Times New Roman" w:eastAsia="Times New Roman" w:hAnsi="Times New Roman" w:cs="Times New Roman"/>
          <w:b/>
          <w:sz w:val="24"/>
          <w:szCs w:val="24"/>
          <w:lang w:eastAsia="ru-RU"/>
        </w:rPr>
      </w:pPr>
    </w:p>
    <w:p w14:paraId="313EEF63" w14:textId="77777777" w:rsidR="00C46816" w:rsidRPr="009F2ED5" w:rsidRDefault="00C46816" w:rsidP="00527C8E">
      <w:pPr>
        <w:autoSpaceDE w:val="0"/>
        <w:autoSpaceDN w:val="0"/>
        <w:adjustRightInd w:val="0"/>
        <w:rPr>
          <w:rFonts w:ascii="Times New Roman" w:eastAsia="Times New Roman" w:hAnsi="Times New Roman" w:cs="Times New Roman"/>
          <w:b/>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779"/>
      </w:tblGrid>
      <w:tr w:rsidR="004E5E0D" w:rsidRPr="009F2ED5" w14:paraId="1181F189" w14:textId="77777777" w:rsidTr="009A2C65">
        <w:trPr>
          <w:trHeight w:val="2154"/>
        </w:trPr>
        <w:tc>
          <w:tcPr>
            <w:tcW w:w="4779" w:type="dxa"/>
          </w:tcPr>
          <w:p w14:paraId="3CFB73C9" w14:textId="20459B41" w:rsidR="004E5E0D" w:rsidRPr="009F2ED5" w:rsidRDefault="00527C8E" w:rsidP="00E65FB5">
            <w:pPr>
              <w:rPr>
                <w:bCs/>
                <w:sz w:val="24"/>
                <w:szCs w:val="24"/>
              </w:rPr>
            </w:pPr>
            <w:r w:rsidRPr="009F2ED5">
              <w:rPr>
                <w:bCs/>
                <w:sz w:val="24"/>
                <w:szCs w:val="24"/>
              </w:rPr>
              <w:lastRenderedPageBreak/>
              <w:t xml:space="preserve">                                                                            </w:t>
            </w:r>
          </w:p>
        </w:tc>
        <w:tc>
          <w:tcPr>
            <w:tcW w:w="4779" w:type="dxa"/>
          </w:tcPr>
          <w:p w14:paraId="2A4613A9" w14:textId="22C6067B" w:rsidR="009A2C65" w:rsidRPr="009F2ED5" w:rsidRDefault="009A2C65" w:rsidP="009A2C65">
            <w:pPr>
              <w:ind w:right="-143"/>
              <w:rPr>
                <w:bCs/>
                <w:sz w:val="24"/>
                <w:szCs w:val="24"/>
              </w:rPr>
            </w:pPr>
            <w:r w:rsidRPr="009F2ED5">
              <w:rPr>
                <w:bCs/>
                <w:sz w:val="24"/>
                <w:szCs w:val="24"/>
              </w:rPr>
              <w:t xml:space="preserve">Приложение № </w:t>
            </w:r>
            <w:r>
              <w:rPr>
                <w:bCs/>
                <w:sz w:val="24"/>
                <w:szCs w:val="24"/>
              </w:rPr>
              <w:t>8</w:t>
            </w:r>
            <w:r w:rsidRPr="009F2ED5">
              <w:rPr>
                <w:bCs/>
                <w:sz w:val="24"/>
                <w:szCs w:val="24"/>
              </w:rPr>
              <w:t xml:space="preserve">                                                              </w:t>
            </w:r>
          </w:p>
          <w:p w14:paraId="5D6D0D0A"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68153AE9" w14:textId="2961DC1D" w:rsidR="004E5E0D" w:rsidRPr="009F2ED5" w:rsidRDefault="004E5E0D" w:rsidP="00E65FB5">
            <w:pPr>
              <w:rPr>
                <w:sz w:val="28"/>
                <w:szCs w:val="28"/>
              </w:rPr>
            </w:pPr>
          </w:p>
        </w:tc>
      </w:tr>
    </w:tbl>
    <w:p w14:paraId="5C186538" w14:textId="12B53443" w:rsidR="00527C8E" w:rsidRPr="008700FE" w:rsidRDefault="00527C8E" w:rsidP="00527C8E">
      <w:pPr>
        <w:keepNext/>
        <w:jc w:val="center"/>
        <w:outlineLvl w:val="1"/>
        <w:rPr>
          <w:rFonts w:ascii="Times New Roman" w:hAnsi="Times New Roman" w:cs="Times New Roman"/>
          <w:sz w:val="28"/>
        </w:rPr>
      </w:pPr>
      <w:r w:rsidRPr="008700FE">
        <w:rPr>
          <w:rFonts w:ascii="Times New Roman" w:hAnsi="Times New Roman" w:cs="Times New Roman"/>
          <w:sz w:val="28"/>
        </w:rPr>
        <w:t>Условия и размеры</w:t>
      </w:r>
      <w:r w:rsidR="009A2C65">
        <w:rPr>
          <w:rFonts w:ascii="Times New Roman" w:hAnsi="Times New Roman" w:cs="Times New Roman"/>
          <w:sz w:val="28"/>
        </w:rPr>
        <w:t xml:space="preserve"> </w:t>
      </w:r>
      <w:r w:rsidRPr="008700FE">
        <w:rPr>
          <w:rFonts w:ascii="Times New Roman" w:hAnsi="Times New Roman" w:cs="Times New Roman"/>
          <w:sz w:val="28"/>
        </w:rPr>
        <w:t>осуществления выплат стимулирующего характера,</w:t>
      </w:r>
    </w:p>
    <w:p w14:paraId="2E74B21E" w14:textId="62BCF191" w:rsidR="00527C8E" w:rsidRPr="008700FE" w:rsidRDefault="00527C8E" w:rsidP="009A2C65">
      <w:pPr>
        <w:keepNext/>
        <w:jc w:val="center"/>
        <w:outlineLvl w:val="1"/>
        <w:rPr>
          <w:rFonts w:ascii="Times New Roman" w:hAnsi="Times New Roman" w:cs="Times New Roman"/>
          <w:sz w:val="28"/>
        </w:rPr>
      </w:pPr>
      <w:r w:rsidRPr="008700FE">
        <w:rPr>
          <w:rFonts w:ascii="Times New Roman" w:hAnsi="Times New Roman" w:cs="Times New Roman"/>
          <w:sz w:val="28"/>
        </w:rPr>
        <w:t>критерии оценки результативности и качества деятельности</w:t>
      </w:r>
      <w:r w:rsidR="009A2C65">
        <w:rPr>
          <w:rFonts w:ascii="Times New Roman" w:hAnsi="Times New Roman" w:cs="Times New Roman"/>
          <w:sz w:val="28"/>
        </w:rPr>
        <w:t xml:space="preserve"> </w:t>
      </w:r>
      <w:r w:rsidRPr="008700FE">
        <w:rPr>
          <w:rFonts w:ascii="Times New Roman" w:hAnsi="Times New Roman" w:cs="Times New Roman"/>
          <w:sz w:val="28"/>
        </w:rPr>
        <w:t>для руководителей учреждений,</w:t>
      </w:r>
      <w:r w:rsidR="009A2C65">
        <w:rPr>
          <w:rFonts w:ascii="Times New Roman" w:hAnsi="Times New Roman" w:cs="Times New Roman"/>
          <w:sz w:val="28"/>
        </w:rPr>
        <w:t xml:space="preserve"> </w:t>
      </w:r>
      <w:r w:rsidRPr="008700FE">
        <w:rPr>
          <w:rFonts w:ascii="Times New Roman" w:hAnsi="Times New Roman" w:cs="Times New Roman"/>
          <w:sz w:val="28"/>
        </w:rPr>
        <w:t>их заместителей и главных бухгалтеров</w:t>
      </w:r>
    </w:p>
    <w:p w14:paraId="4DE1E2D1" w14:textId="77777777" w:rsidR="00527C8E" w:rsidRPr="009F2ED5" w:rsidRDefault="00527C8E" w:rsidP="00527C8E">
      <w:pPr>
        <w:jc w:val="center"/>
        <w:rPr>
          <w:rFonts w:ascii="Times New Roman" w:hAnsi="Times New Roman" w:cs="Times New Roman"/>
          <w:b/>
          <w:sz w:val="28"/>
        </w:rPr>
      </w:pPr>
    </w:p>
    <w:tbl>
      <w:tblPr>
        <w:tblW w:w="10348" w:type="dxa"/>
        <w:tblCellSpacing w:w="5" w:type="nil"/>
        <w:tblInd w:w="-351" w:type="dxa"/>
        <w:tblLayout w:type="fixed"/>
        <w:tblCellMar>
          <w:left w:w="75" w:type="dxa"/>
          <w:right w:w="75" w:type="dxa"/>
        </w:tblCellMar>
        <w:tblLook w:val="0000" w:firstRow="0" w:lastRow="0" w:firstColumn="0" w:lastColumn="0" w:noHBand="0" w:noVBand="0"/>
      </w:tblPr>
      <w:tblGrid>
        <w:gridCol w:w="480"/>
        <w:gridCol w:w="1789"/>
        <w:gridCol w:w="2126"/>
        <w:gridCol w:w="3261"/>
        <w:gridCol w:w="1559"/>
        <w:gridCol w:w="1133"/>
      </w:tblGrid>
      <w:tr w:rsidR="00527C8E" w:rsidRPr="009F2ED5" w14:paraId="24146B1C" w14:textId="77777777" w:rsidTr="00857DCB">
        <w:trPr>
          <w:trHeight w:val="320"/>
          <w:tblCellSpacing w:w="5" w:type="nil"/>
        </w:trPr>
        <w:tc>
          <w:tcPr>
            <w:tcW w:w="480" w:type="dxa"/>
            <w:vMerge w:val="restart"/>
            <w:tcBorders>
              <w:top w:val="single" w:sz="4" w:space="0" w:color="auto"/>
              <w:left w:val="single" w:sz="4" w:space="0" w:color="auto"/>
              <w:bottom w:val="single" w:sz="4" w:space="0" w:color="auto"/>
              <w:right w:val="single" w:sz="4" w:space="0" w:color="auto"/>
            </w:tcBorders>
          </w:tcPr>
          <w:p w14:paraId="6DC7556C" w14:textId="60E0B155"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 </w:t>
            </w:r>
            <w:r w:rsidRPr="009F2ED5">
              <w:rPr>
                <w:rFonts w:ascii="Times New Roman" w:hAnsi="Times New Roman" w:cs="Times New Roman"/>
                <w:sz w:val="24"/>
              </w:rPr>
              <w:br/>
            </w:r>
            <w:proofErr w:type="gramStart"/>
            <w:r w:rsidRPr="009F2ED5">
              <w:rPr>
                <w:rFonts w:ascii="Times New Roman" w:hAnsi="Times New Roman" w:cs="Times New Roman"/>
                <w:sz w:val="24"/>
              </w:rPr>
              <w:t>п</w:t>
            </w:r>
            <w:proofErr w:type="gramEnd"/>
            <w:r w:rsidRPr="009F2ED5">
              <w:rPr>
                <w:rFonts w:ascii="Times New Roman" w:hAnsi="Times New Roman" w:cs="Times New Roman"/>
                <w:sz w:val="24"/>
              </w:rPr>
              <w:t>/п</w:t>
            </w:r>
          </w:p>
        </w:tc>
        <w:tc>
          <w:tcPr>
            <w:tcW w:w="1789" w:type="dxa"/>
            <w:vMerge w:val="restart"/>
            <w:tcBorders>
              <w:top w:val="single" w:sz="4" w:space="0" w:color="auto"/>
              <w:left w:val="single" w:sz="4" w:space="0" w:color="auto"/>
              <w:bottom w:val="single" w:sz="4" w:space="0" w:color="auto"/>
              <w:right w:val="single" w:sz="4" w:space="0" w:color="auto"/>
            </w:tcBorders>
          </w:tcPr>
          <w:p w14:paraId="132506D9"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Наименование  </w:t>
            </w:r>
            <w:r w:rsidRPr="009F2ED5">
              <w:rPr>
                <w:rFonts w:ascii="Times New Roman" w:hAnsi="Times New Roman" w:cs="Times New Roman"/>
                <w:sz w:val="24"/>
              </w:rPr>
              <w:br/>
              <w:t xml:space="preserve">   должности    </w:t>
            </w:r>
          </w:p>
        </w:tc>
        <w:tc>
          <w:tcPr>
            <w:tcW w:w="2126" w:type="dxa"/>
            <w:vMerge w:val="restart"/>
            <w:tcBorders>
              <w:top w:val="single" w:sz="4" w:space="0" w:color="auto"/>
              <w:left w:val="single" w:sz="4" w:space="0" w:color="auto"/>
              <w:bottom w:val="single" w:sz="4" w:space="0" w:color="auto"/>
              <w:right w:val="single" w:sz="4" w:space="0" w:color="auto"/>
            </w:tcBorders>
          </w:tcPr>
          <w:p w14:paraId="0E847AFE"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Критерии оценки </w:t>
            </w:r>
            <w:r w:rsidRPr="009F2ED5">
              <w:rPr>
                <w:rFonts w:ascii="Times New Roman" w:hAnsi="Times New Roman" w:cs="Times New Roman"/>
                <w:sz w:val="24"/>
              </w:rPr>
              <w:br/>
              <w:t>результативности</w:t>
            </w:r>
            <w:r w:rsidRPr="009F2ED5">
              <w:rPr>
                <w:rFonts w:ascii="Times New Roman" w:hAnsi="Times New Roman" w:cs="Times New Roman"/>
                <w:sz w:val="24"/>
              </w:rPr>
              <w:br/>
              <w:t xml:space="preserve">   и качества   </w:t>
            </w:r>
            <w:r w:rsidRPr="009F2ED5">
              <w:rPr>
                <w:rFonts w:ascii="Times New Roman" w:hAnsi="Times New Roman" w:cs="Times New Roman"/>
                <w:sz w:val="24"/>
              </w:rPr>
              <w:br/>
              <w:t xml:space="preserve">  деятельности  </w:t>
            </w:r>
            <w:r w:rsidRPr="009F2ED5">
              <w:rPr>
                <w:rFonts w:ascii="Times New Roman" w:hAnsi="Times New Roman" w:cs="Times New Roman"/>
                <w:sz w:val="24"/>
              </w:rPr>
              <w:br/>
              <w:t xml:space="preserve">   учреждений</w:t>
            </w:r>
          </w:p>
        </w:tc>
        <w:tc>
          <w:tcPr>
            <w:tcW w:w="4820" w:type="dxa"/>
            <w:gridSpan w:val="2"/>
            <w:tcBorders>
              <w:top w:val="single" w:sz="4" w:space="0" w:color="auto"/>
              <w:left w:val="single" w:sz="4" w:space="0" w:color="auto"/>
              <w:bottom w:val="single" w:sz="4" w:space="0" w:color="auto"/>
              <w:right w:val="single" w:sz="4" w:space="0" w:color="auto"/>
            </w:tcBorders>
          </w:tcPr>
          <w:p w14:paraId="0B6F12A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               Условия               </w:t>
            </w:r>
          </w:p>
        </w:tc>
        <w:tc>
          <w:tcPr>
            <w:tcW w:w="1133" w:type="dxa"/>
            <w:vMerge w:val="restart"/>
            <w:tcBorders>
              <w:top w:val="single" w:sz="4" w:space="0" w:color="auto"/>
              <w:left w:val="single" w:sz="4" w:space="0" w:color="auto"/>
              <w:bottom w:val="single" w:sz="4" w:space="0" w:color="auto"/>
              <w:right w:val="single" w:sz="4" w:space="0" w:color="auto"/>
            </w:tcBorders>
          </w:tcPr>
          <w:p w14:paraId="3F2C5DB9" w14:textId="0F0C40D5" w:rsidR="00527C8E" w:rsidRPr="009F2ED5" w:rsidRDefault="00527C8E" w:rsidP="00B07780">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Предельный </w:t>
            </w:r>
            <w:r w:rsidRPr="009F2ED5">
              <w:rPr>
                <w:rFonts w:ascii="Times New Roman" w:hAnsi="Times New Roman" w:cs="Times New Roman"/>
                <w:sz w:val="24"/>
              </w:rPr>
              <w:br/>
              <w:t xml:space="preserve">   размер к  </w:t>
            </w:r>
            <w:r w:rsidRPr="009F2ED5">
              <w:rPr>
                <w:rFonts w:ascii="Times New Roman" w:hAnsi="Times New Roman" w:cs="Times New Roman"/>
                <w:sz w:val="24"/>
              </w:rPr>
              <w:br/>
            </w:r>
            <w:proofErr w:type="gramStart"/>
            <w:r w:rsidRPr="009F2ED5">
              <w:rPr>
                <w:rFonts w:ascii="Times New Roman" w:hAnsi="Times New Roman" w:cs="Times New Roman"/>
                <w:sz w:val="24"/>
              </w:rPr>
              <w:t>должно</w:t>
            </w:r>
            <w:r w:rsidR="00B07780">
              <w:rPr>
                <w:rFonts w:ascii="Times New Roman" w:hAnsi="Times New Roman" w:cs="Times New Roman"/>
                <w:sz w:val="24"/>
              </w:rPr>
              <w:t>-</w:t>
            </w:r>
            <w:proofErr w:type="spellStart"/>
            <w:r w:rsidRPr="009F2ED5">
              <w:rPr>
                <w:rFonts w:ascii="Times New Roman" w:hAnsi="Times New Roman" w:cs="Times New Roman"/>
                <w:sz w:val="24"/>
              </w:rPr>
              <w:t>стному</w:t>
            </w:r>
            <w:proofErr w:type="spellEnd"/>
            <w:proofErr w:type="gramEnd"/>
            <w:r w:rsidRPr="009F2ED5">
              <w:rPr>
                <w:rFonts w:ascii="Times New Roman" w:hAnsi="Times New Roman" w:cs="Times New Roman"/>
                <w:sz w:val="24"/>
              </w:rPr>
              <w:br/>
              <w:t xml:space="preserve">   окладу</w:t>
            </w:r>
          </w:p>
        </w:tc>
      </w:tr>
      <w:tr w:rsidR="00527C8E" w:rsidRPr="009F2ED5" w14:paraId="795233EE" w14:textId="77777777" w:rsidTr="00857DCB">
        <w:trPr>
          <w:trHeight w:val="960"/>
          <w:tblCellSpacing w:w="5" w:type="nil"/>
        </w:trPr>
        <w:tc>
          <w:tcPr>
            <w:tcW w:w="480" w:type="dxa"/>
            <w:vMerge/>
            <w:tcBorders>
              <w:left w:val="single" w:sz="4" w:space="0" w:color="auto"/>
              <w:bottom w:val="single" w:sz="4" w:space="0" w:color="auto"/>
              <w:right w:val="single" w:sz="4" w:space="0" w:color="auto"/>
            </w:tcBorders>
          </w:tcPr>
          <w:p w14:paraId="3E5DD00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3002D25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774B609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21C561AA"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   наименование   </w:t>
            </w:r>
          </w:p>
        </w:tc>
        <w:tc>
          <w:tcPr>
            <w:tcW w:w="1559" w:type="dxa"/>
            <w:tcBorders>
              <w:left w:val="single" w:sz="4" w:space="0" w:color="auto"/>
              <w:bottom w:val="single" w:sz="4" w:space="0" w:color="auto"/>
              <w:right w:val="single" w:sz="4" w:space="0" w:color="auto"/>
            </w:tcBorders>
          </w:tcPr>
          <w:p w14:paraId="2C40844F"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индикатор</w:t>
            </w:r>
          </w:p>
        </w:tc>
        <w:tc>
          <w:tcPr>
            <w:tcW w:w="1133" w:type="dxa"/>
            <w:vMerge/>
            <w:tcBorders>
              <w:left w:val="single" w:sz="4" w:space="0" w:color="auto"/>
              <w:bottom w:val="single" w:sz="4" w:space="0" w:color="auto"/>
              <w:right w:val="single" w:sz="4" w:space="0" w:color="auto"/>
            </w:tcBorders>
          </w:tcPr>
          <w:p w14:paraId="4220A47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r>
      <w:tr w:rsidR="00527C8E" w:rsidRPr="009F2ED5" w14:paraId="4F4A334E" w14:textId="77777777" w:rsidTr="00857DCB">
        <w:trPr>
          <w:tblCellSpacing w:w="5" w:type="nil"/>
        </w:trPr>
        <w:tc>
          <w:tcPr>
            <w:tcW w:w="480" w:type="dxa"/>
            <w:tcBorders>
              <w:left w:val="single" w:sz="4" w:space="0" w:color="auto"/>
              <w:bottom w:val="single" w:sz="4" w:space="0" w:color="auto"/>
              <w:right w:val="single" w:sz="4" w:space="0" w:color="auto"/>
            </w:tcBorders>
          </w:tcPr>
          <w:p w14:paraId="619F3555"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1789" w:type="dxa"/>
            <w:tcBorders>
              <w:left w:val="single" w:sz="4" w:space="0" w:color="auto"/>
              <w:bottom w:val="single" w:sz="4" w:space="0" w:color="auto"/>
              <w:right w:val="single" w:sz="4" w:space="0" w:color="auto"/>
            </w:tcBorders>
          </w:tcPr>
          <w:p w14:paraId="33CDF218"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2126" w:type="dxa"/>
            <w:tcBorders>
              <w:left w:val="single" w:sz="4" w:space="0" w:color="auto"/>
              <w:bottom w:val="single" w:sz="4" w:space="0" w:color="auto"/>
              <w:right w:val="single" w:sz="4" w:space="0" w:color="auto"/>
            </w:tcBorders>
          </w:tcPr>
          <w:p w14:paraId="7ECD51FD"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3261" w:type="dxa"/>
            <w:tcBorders>
              <w:left w:val="single" w:sz="4" w:space="0" w:color="auto"/>
              <w:bottom w:val="single" w:sz="4" w:space="0" w:color="auto"/>
              <w:right w:val="single" w:sz="4" w:space="0" w:color="auto"/>
            </w:tcBorders>
          </w:tcPr>
          <w:p w14:paraId="25CF5DD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4</w:t>
            </w:r>
          </w:p>
        </w:tc>
        <w:tc>
          <w:tcPr>
            <w:tcW w:w="1559" w:type="dxa"/>
            <w:tcBorders>
              <w:left w:val="single" w:sz="4" w:space="0" w:color="auto"/>
              <w:bottom w:val="single" w:sz="4" w:space="0" w:color="auto"/>
              <w:right w:val="single" w:sz="4" w:space="0" w:color="auto"/>
            </w:tcBorders>
          </w:tcPr>
          <w:p w14:paraId="1F5079A5"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c>
          <w:tcPr>
            <w:tcW w:w="1133" w:type="dxa"/>
            <w:tcBorders>
              <w:left w:val="single" w:sz="4" w:space="0" w:color="auto"/>
              <w:bottom w:val="single" w:sz="4" w:space="0" w:color="auto"/>
              <w:right w:val="single" w:sz="4" w:space="0" w:color="auto"/>
            </w:tcBorders>
          </w:tcPr>
          <w:p w14:paraId="6D5775A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6</w:t>
            </w:r>
          </w:p>
        </w:tc>
      </w:tr>
      <w:tr w:rsidR="00527C8E" w:rsidRPr="009F2ED5" w14:paraId="555F53C2" w14:textId="77777777" w:rsidTr="00857DCB">
        <w:trPr>
          <w:trHeight w:val="480"/>
          <w:tblCellSpacing w:w="5" w:type="nil"/>
        </w:trPr>
        <w:tc>
          <w:tcPr>
            <w:tcW w:w="480" w:type="dxa"/>
            <w:vMerge w:val="restart"/>
            <w:tcBorders>
              <w:left w:val="single" w:sz="4" w:space="0" w:color="auto"/>
              <w:right w:val="single" w:sz="4" w:space="0" w:color="auto"/>
            </w:tcBorders>
          </w:tcPr>
          <w:p w14:paraId="6C9F1FD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c>
          <w:tcPr>
            <w:tcW w:w="1789" w:type="dxa"/>
            <w:vMerge w:val="restart"/>
            <w:tcBorders>
              <w:left w:val="single" w:sz="4" w:space="0" w:color="auto"/>
              <w:right w:val="single" w:sz="4" w:space="0" w:color="auto"/>
            </w:tcBorders>
          </w:tcPr>
          <w:p w14:paraId="2F9623AC"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Руководитель</w:t>
            </w:r>
          </w:p>
          <w:p w14:paraId="2DE354C7"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учреждения</w:t>
            </w:r>
          </w:p>
        </w:tc>
        <w:tc>
          <w:tcPr>
            <w:tcW w:w="8079" w:type="dxa"/>
            <w:gridSpan w:val="4"/>
            <w:tcBorders>
              <w:left w:val="single" w:sz="4" w:space="0" w:color="auto"/>
              <w:bottom w:val="single" w:sz="4" w:space="0" w:color="auto"/>
              <w:right w:val="single" w:sz="4" w:space="0" w:color="auto"/>
            </w:tcBorders>
          </w:tcPr>
          <w:p w14:paraId="0538213A" w14:textId="77777777" w:rsidR="00527C8E" w:rsidRPr="008700FE" w:rsidRDefault="00527C8E" w:rsidP="00527C8E">
            <w:pPr>
              <w:widowControl w:val="0"/>
              <w:autoSpaceDE w:val="0"/>
              <w:autoSpaceDN w:val="0"/>
              <w:adjustRightInd w:val="0"/>
              <w:rPr>
                <w:rFonts w:ascii="Times New Roman" w:hAnsi="Times New Roman" w:cs="Times New Roman"/>
                <w:sz w:val="24"/>
              </w:rPr>
            </w:pPr>
            <w:r w:rsidRPr="008700FE">
              <w:rPr>
                <w:rFonts w:ascii="Times New Roman" w:hAnsi="Times New Roman" w:cs="Times New Roman"/>
                <w:sz w:val="24"/>
              </w:rPr>
              <w:t xml:space="preserve">Выплата за важность выполняемой работы, степень самостоятельности и ответственности при выполнении поставленных задач                   </w:t>
            </w:r>
          </w:p>
        </w:tc>
      </w:tr>
      <w:tr w:rsidR="00527C8E" w:rsidRPr="009F2ED5" w14:paraId="0899180B" w14:textId="77777777" w:rsidTr="00857DCB">
        <w:trPr>
          <w:trHeight w:val="1760"/>
          <w:tblCellSpacing w:w="5" w:type="nil"/>
        </w:trPr>
        <w:tc>
          <w:tcPr>
            <w:tcW w:w="480" w:type="dxa"/>
            <w:vMerge/>
            <w:tcBorders>
              <w:left w:val="single" w:sz="4" w:space="0" w:color="auto"/>
              <w:right w:val="single" w:sz="4" w:space="0" w:color="auto"/>
            </w:tcBorders>
          </w:tcPr>
          <w:p w14:paraId="451D215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99463E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1CC9DE07" w14:textId="1821BA7C" w:rsidR="00527C8E" w:rsidRPr="009F2ED5" w:rsidRDefault="00527C8E" w:rsidP="00B07780">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ответственное   </w:t>
            </w:r>
            <w:r w:rsidRPr="009F2ED5">
              <w:rPr>
                <w:rFonts w:ascii="Times New Roman" w:hAnsi="Times New Roman" w:cs="Times New Roman"/>
                <w:sz w:val="24"/>
              </w:rPr>
              <w:br/>
              <w:t xml:space="preserve">отношение к     </w:t>
            </w:r>
            <w:r w:rsidRPr="009F2ED5">
              <w:rPr>
                <w:rFonts w:ascii="Times New Roman" w:hAnsi="Times New Roman" w:cs="Times New Roman"/>
                <w:sz w:val="24"/>
              </w:rPr>
              <w:br/>
              <w:t xml:space="preserve">своим обязанностям    </w:t>
            </w:r>
          </w:p>
        </w:tc>
        <w:tc>
          <w:tcPr>
            <w:tcW w:w="3261" w:type="dxa"/>
            <w:tcBorders>
              <w:left w:val="single" w:sz="4" w:space="0" w:color="auto"/>
              <w:bottom w:val="single" w:sz="4" w:space="0" w:color="auto"/>
              <w:right w:val="single" w:sz="4" w:space="0" w:color="auto"/>
            </w:tcBorders>
          </w:tcPr>
          <w:p w14:paraId="07577A1A" w14:textId="598644DA" w:rsidR="00527C8E" w:rsidRPr="009F2ED5" w:rsidRDefault="00527C8E" w:rsidP="00B07780">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обоснованных      </w:t>
            </w:r>
            <w:r w:rsidRPr="009F2ED5">
              <w:rPr>
                <w:rFonts w:ascii="Times New Roman" w:hAnsi="Times New Roman" w:cs="Times New Roman"/>
                <w:sz w:val="24"/>
              </w:rPr>
              <w:br/>
              <w:t xml:space="preserve">зафиксированных   </w:t>
            </w:r>
            <w:r w:rsidRPr="009F2ED5">
              <w:rPr>
                <w:rFonts w:ascii="Times New Roman" w:hAnsi="Times New Roman" w:cs="Times New Roman"/>
                <w:sz w:val="24"/>
              </w:rPr>
              <w:br/>
              <w:t xml:space="preserve">замечаний со стороны           </w:t>
            </w:r>
            <w:r w:rsidRPr="009F2ED5">
              <w:rPr>
                <w:rFonts w:ascii="Times New Roman" w:hAnsi="Times New Roman" w:cs="Times New Roman"/>
                <w:sz w:val="24"/>
              </w:rPr>
              <w:br/>
              <w:t>контрольн</w:t>
            </w:r>
            <w:r w:rsidR="00B07780">
              <w:rPr>
                <w:rFonts w:ascii="Times New Roman" w:hAnsi="Times New Roman" w:cs="Times New Roman"/>
                <w:sz w:val="24"/>
              </w:rPr>
              <w:t xml:space="preserve">о-надзорных </w:t>
            </w:r>
            <w:r w:rsidRPr="009F2ED5">
              <w:rPr>
                <w:rFonts w:ascii="Times New Roman" w:hAnsi="Times New Roman" w:cs="Times New Roman"/>
                <w:sz w:val="24"/>
              </w:rPr>
              <w:t xml:space="preserve">органов, учредителя,  граждан           </w:t>
            </w:r>
          </w:p>
        </w:tc>
        <w:tc>
          <w:tcPr>
            <w:tcW w:w="1559" w:type="dxa"/>
            <w:tcBorders>
              <w:left w:val="single" w:sz="4" w:space="0" w:color="auto"/>
              <w:bottom w:val="single" w:sz="4" w:space="0" w:color="auto"/>
              <w:right w:val="single" w:sz="4" w:space="0" w:color="auto"/>
            </w:tcBorders>
          </w:tcPr>
          <w:p w14:paraId="41F3FCD4"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отсутствие случаев</w:t>
            </w:r>
          </w:p>
        </w:tc>
        <w:tc>
          <w:tcPr>
            <w:tcW w:w="1133" w:type="dxa"/>
            <w:tcBorders>
              <w:left w:val="single" w:sz="4" w:space="0" w:color="auto"/>
              <w:bottom w:val="single" w:sz="4" w:space="0" w:color="auto"/>
              <w:right w:val="single" w:sz="4" w:space="0" w:color="auto"/>
            </w:tcBorders>
          </w:tcPr>
          <w:p w14:paraId="4837327F"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050C0F8A" w14:textId="77777777" w:rsidTr="00857DCB">
        <w:trPr>
          <w:trHeight w:val="960"/>
          <w:tblCellSpacing w:w="5" w:type="nil"/>
        </w:trPr>
        <w:tc>
          <w:tcPr>
            <w:tcW w:w="480" w:type="dxa"/>
            <w:vMerge/>
            <w:tcBorders>
              <w:left w:val="single" w:sz="4" w:space="0" w:color="auto"/>
              <w:right w:val="single" w:sz="4" w:space="0" w:color="auto"/>
            </w:tcBorders>
          </w:tcPr>
          <w:p w14:paraId="743C12A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3FA51E8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3C923821"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выполнение      </w:t>
            </w:r>
            <w:r w:rsidRPr="009F2ED5">
              <w:rPr>
                <w:rFonts w:ascii="Times New Roman" w:hAnsi="Times New Roman" w:cs="Times New Roman"/>
                <w:sz w:val="24"/>
              </w:rPr>
              <w:br/>
              <w:t xml:space="preserve">муниципального задания         </w:t>
            </w:r>
          </w:p>
        </w:tc>
        <w:tc>
          <w:tcPr>
            <w:tcW w:w="3261" w:type="dxa"/>
            <w:tcBorders>
              <w:left w:val="single" w:sz="4" w:space="0" w:color="auto"/>
              <w:bottom w:val="single" w:sz="4" w:space="0" w:color="auto"/>
              <w:right w:val="single" w:sz="4" w:space="0" w:color="auto"/>
            </w:tcBorders>
          </w:tcPr>
          <w:p w14:paraId="50801E35"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перевыполнение    </w:t>
            </w:r>
            <w:r w:rsidRPr="009F2ED5">
              <w:rPr>
                <w:rFonts w:ascii="Times New Roman" w:hAnsi="Times New Roman" w:cs="Times New Roman"/>
                <w:sz w:val="24"/>
              </w:rPr>
              <w:br/>
              <w:t xml:space="preserve">качественных показателей,      </w:t>
            </w:r>
            <w:r w:rsidRPr="009F2ED5">
              <w:rPr>
                <w:rFonts w:ascii="Times New Roman" w:hAnsi="Times New Roman" w:cs="Times New Roman"/>
                <w:sz w:val="24"/>
              </w:rPr>
              <w:br/>
              <w:t xml:space="preserve">установленных     </w:t>
            </w:r>
            <w:r w:rsidRPr="009F2ED5">
              <w:rPr>
                <w:rFonts w:ascii="Times New Roman" w:hAnsi="Times New Roman" w:cs="Times New Roman"/>
                <w:sz w:val="24"/>
              </w:rPr>
              <w:br/>
              <w:t xml:space="preserve">муниципальным </w:t>
            </w:r>
            <w:r w:rsidRPr="009F2ED5">
              <w:rPr>
                <w:rFonts w:ascii="Times New Roman" w:hAnsi="Times New Roman" w:cs="Times New Roman"/>
                <w:sz w:val="24"/>
              </w:rPr>
              <w:br/>
              <w:t xml:space="preserve">заданием          </w:t>
            </w:r>
          </w:p>
        </w:tc>
        <w:tc>
          <w:tcPr>
            <w:tcW w:w="1559" w:type="dxa"/>
            <w:tcBorders>
              <w:left w:val="single" w:sz="4" w:space="0" w:color="auto"/>
              <w:bottom w:val="single" w:sz="4" w:space="0" w:color="auto"/>
              <w:right w:val="single" w:sz="4" w:space="0" w:color="auto"/>
            </w:tcBorders>
          </w:tcPr>
          <w:p w14:paraId="5E13B763"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свыше 100%        </w:t>
            </w:r>
          </w:p>
        </w:tc>
        <w:tc>
          <w:tcPr>
            <w:tcW w:w="1133" w:type="dxa"/>
            <w:tcBorders>
              <w:left w:val="single" w:sz="4" w:space="0" w:color="auto"/>
              <w:bottom w:val="single" w:sz="4" w:space="0" w:color="auto"/>
              <w:right w:val="single" w:sz="4" w:space="0" w:color="auto"/>
            </w:tcBorders>
          </w:tcPr>
          <w:p w14:paraId="356F2C87"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59092554" w14:textId="77777777" w:rsidTr="00857DCB">
        <w:trPr>
          <w:trHeight w:val="480"/>
          <w:tblCellSpacing w:w="5" w:type="nil"/>
        </w:trPr>
        <w:tc>
          <w:tcPr>
            <w:tcW w:w="480" w:type="dxa"/>
            <w:vMerge/>
            <w:tcBorders>
              <w:left w:val="single" w:sz="4" w:space="0" w:color="auto"/>
              <w:right w:val="single" w:sz="4" w:space="0" w:color="auto"/>
            </w:tcBorders>
          </w:tcPr>
          <w:p w14:paraId="3ABCC21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766F364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23827C5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непрерывное     </w:t>
            </w:r>
            <w:r w:rsidRPr="009F2ED5">
              <w:rPr>
                <w:rFonts w:ascii="Times New Roman" w:hAnsi="Times New Roman" w:cs="Times New Roman"/>
                <w:sz w:val="24"/>
              </w:rPr>
              <w:br/>
              <w:t xml:space="preserve">профессиональное развитие        </w:t>
            </w:r>
          </w:p>
        </w:tc>
        <w:tc>
          <w:tcPr>
            <w:tcW w:w="3261" w:type="dxa"/>
            <w:vMerge w:val="restart"/>
            <w:tcBorders>
              <w:top w:val="single" w:sz="4" w:space="0" w:color="auto"/>
              <w:left w:val="single" w:sz="4" w:space="0" w:color="auto"/>
              <w:bottom w:val="single" w:sz="4" w:space="0" w:color="auto"/>
              <w:right w:val="single" w:sz="4" w:space="0" w:color="auto"/>
            </w:tcBorders>
          </w:tcPr>
          <w:p w14:paraId="5FE9E090"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выступления с докладами на совещаниях, конференциях, участие в работе курсов, семинаров, конференций      </w:t>
            </w:r>
          </w:p>
        </w:tc>
        <w:tc>
          <w:tcPr>
            <w:tcW w:w="1559" w:type="dxa"/>
            <w:tcBorders>
              <w:top w:val="single" w:sz="4" w:space="0" w:color="auto"/>
              <w:left w:val="single" w:sz="4" w:space="0" w:color="auto"/>
              <w:bottom w:val="single" w:sz="4" w:space="0" w:color="auto"/>
              <w:right w:val="single" w:sz="4" w:space="0" w:color="auto"/>
            </w:tcBorders>
          </w:tcPr>
          <w:p w14:paraId="2A58D9EB" w14:textId="100683B1"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количество        </w:t>
            </w:r>
            <w:r w:rsidRPr="009F2ED5">
              <w:rPr>
                <w:rFonts w:ascii="Times New Roman" w:hAnsi="Times New Roman" w:cs="Times New Roman"/>
                <w:sz w:val="24"/>
              </w:rPr>
              <w:br/>
              <w:t xml:space="preserve">мероприятий </w:t>
            </w:r>
            <w:r w:rsidR="004234F0" w:rsidRPr="009F2ED5">
              <w:rPr>
                <w:rFonts w:ascii="Times New Roman" w:hAnsi="Times New Roman" w:cs="Times New Roman"/>
                <w:sz w:val="24"/>
              </w:rPr>
              <w:t>–</w:t>
            </w:r>
            <w:r w:rsidRPr="009F2ED5">
              <w:rPr>
                <w:rFonts w:ascii="Times New Roman" w:hAnsi="Times New Roman" w:cs="Times New Roman"/>
                <w:sz w:val="24"/>
              </w:rPr>
              <w:t xml:space="preserve"> 1   </w:t>
            </w:r>
          </w:p>
        </w:tc>
        <w:tc>
          <w:tcPr>
            <w:tcW w:w="1133" w:type="dxa"/>
            <w:tcBorders>
              <w:top w:val="single" w:sz="4" w:space="0" w:color="auto"/>
              <w:left w:val="single" w:sz="4" w:space="0" w:color="auto"/>
              <w:bottom w:val="single" w:sz="4" w:space="0" w:color="auto"/>
              <w:right w:val="single" w:sz="4" w:space="0" w:color="auto"/>
            </w:tcBorders>
          </w:tcPr>
          <w:p w14:paraId="2DACCB89"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r>
      <w:tr w:rsidR="00527C8E" w:rsidRPr="009F2ED5" w14:paraId="3EE7DC90" w14:textId="77777777" w:rsidTr="00857DCB">
        <w:trPr>
          <w:trHeight w:val="640"/>
          <w:tblCellSpacing w:w="5" w:type="nil"/>
        </w:trPr>
        <w:tc>
          <w:tcPr>
            <w:tcW w:w="480" w:type="dxa"/>
            <w:vMerge/>
            <w:tcBorders>
              <w:left w:val="single" w:sz="4" w:space="0" w:color="auto"/>
              <w:right w:val="single" w:sz="4" w:space="0" w:color="auto"/>
            </w:tcBorders>
          </w:tcPr>
          <w:p w14:paraId="4EE9EA3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7ECA627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35307B6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top w:val="single" w:sz="4" w:space="0" w:color="auto"/>
              <w:left w:val="single" w:sz="4" w:space="0" w:color="auto"/>
              <w:bottom w:val="single" w:sz="4" w:space="0" w:color="auto"/>
              <w:right w:val="single" w:sz="4" w:space="0" w:color="auto"/>
            </w:tcBorders>
          </w:tcPr>
          <w:p w14:paraId="1FFBB26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15F70C68" w14:textId="6CF6257A"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количество        </w:t>
            </w:r>
            <w:r w:rsidRPr="009F2ED5">
              <w:rPr>
                <w:rFonts w:ascii="Times New Roman" w:hAnsi="Times New Roman" w:cs="Times New Roman"/>
                <w:sz w:val="24"/>
              </w:rPr>
              <w:br/>
              <w:t xml:space="preserve">мероприятий </w:t>
            </w:r>
            <w:r w:rsidR="004234F0" w:rsidRPr="009F2ED5">
              <w:rPr>
                <w:rFonts w:ascii="Times New Roman" w:hAnsi="Times New Roman" w:cs="Times New Roman"/>
                <w:sz w:val="24"/>
              </w:rPr>
              <w:t>–</w:t>
            </w:r>
            <w:r w:rsidRPr="009F2ED5">
              <w:rPr>
                <w:rFonts w:ascii="Times New Roman" w:hAnsi="Times New Roman" w:cs="Times New Roman"/>
                <w:sz w:val="24"/>
              </w:rPr>
              <w:t xml:space="preserve"> более 1           </w:t>
            </w:r>
          </w:p>
        </w:tc>
        <w:tc>
          <w:tcPr>
            <w:tcW w:w="1133" w:type="dxa"/>
            <w:tcBorders>
              <w:top w:val="single" w:sz="4" w:space="0" w:color="auto"/>
              <w:left w:val="single" w:sz="4" w:space="0" w:color="auto"/>
              <w:bottom w:val="single" w:sz="4" w:space="0" w:color="auto"/>
              <w:right w:val="single" w:sz="4" w:space="0" w:color="auto"/>
            </w:tcBorders>
          </w:tcPr>
          <w:p w14:paraId="41A3AB1A"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27A8471C" w14:textId="77777777" w:rsidTr="00857DCB">
        <w:trPr>
          <w:trHeight w:val="320"/>
          <w:tblCellSpacing w:w="5" w:type="nil"/>
        </w:trPr>
        <w:tc>
          <w:tcPr>
            <w:tcW w:w="480" w:type="dxa"/>
            <w:vMerge/>
            <w:tcBorders>
              <w:left w:val="single" w:sz="4" w:space="0" w:color="auto"/>
              <w:right w:val="single" w:sz="4" w:space="0" w:color="auto"/>
            </w:tcBorders>
          </w:tcPr>
          <w:p w14:paraId="60054B2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62175B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0CAD665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реализация      </w:t>
            </w:r>
            <w:r w:rsidRPr="009F2ED5">
              <w:rPr>
                <w:rFonts w:ascii="Times New Roman" w:hAnsi="Times New Roman" w:cs="Times New Roman"/>
                <w:sz w:val="24"/>
              </w:rPr>
              <w:br/>
              <w:t xml:space="preserve">программы       </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(развития)      </w:t>
            </w:r>
            <w:r w:rsidRPr="009F2ED5">
              <w:rPr>
                <w:rFonts w:ascii="Times New Roman" w:hAnsi="Times New Roman" w:cs="Times New Roman"/>
                <w:sz w:val="24"/>
              </w:rPr>
              <w:br/>
              <w:t xml:space="preserve">учреждения      </w:t>
            </w:r>
          </w:p>
        </w:tc>
        <w:tc>
          <w:tcPr>
            <w:tcW w:w="3261" w:type="dxa"/>
            <w:vMerge w:val="restart"/>
            <w:tcBorders>
              <w:top w:val="single" w:sz="4" w:space="0" w:color="auto"/>
              <w:left w:val="single" w:sz="4" w:space="0" w:color="auto"/>
              <w:bottom w:val="single" w:sz="4" w:space="0" w:color="auto"/>
              <w:right w:val="single" w:sz="4" w:space="0" w:color="auto"/>
            </w:tcBorders>
          </w:tcPr>
          <w:p w14:paraId="733CCDC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выполнение        </w:t>
            </w:r>
            <w:r w:rsidRPr="009F2ED5">
              <w:rPr>
                <w:rFonts w:ascii="Times New Roman" w:hAnsi="Times New Roman" w:cs="Times New Roman"/>
                <w:sz w:val="24"/>
              </w:rPr>
              <w:br/>
              <w:t xml:space="preserve">программы         </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(развития)        </w:t>
            </w:r>
            <w:r w:rsidRPr="009F2ED5">
              <w:rPr>
                <w:rFonts w:ascii="Times New Roman" w:hAnsi="Times New Roman" w:cs="Times New Roman"/>
                <w:sz w:val="24"/>
              </w:rPr>
              <w:br/>
              <w:t xml:space="preserve">учреждения        </w:t>
            </w:r>
          </w:p>
        </w:tc>
        <w:tc>
          <w:tcPr>
            <w:tcW w:w="1559" w:type="dxa"/>
            <w:tcBorders>
              <w:top w:val="single" w:sz="4" w:space="0" w:color="auto"/>
              <w:left w:val="single" w:sz="4" w:space="0" w:color="auto"/>
              <w:bottom w:val="single" w:sz="4" w:space="0" w:color="auto"/>
              <w:right w:val="single" w:sz="4" w:space="0" w:color="auto"/>
            </w:tcBorders>
          </w:tcPr>
          <w:p w14:paraId="7EB057BC" w14:textId="7B82DE45"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90 </w:t>
            </w:r>
            <w:r w:rsidR="004234F0" w:rsidRPr="009F2ED5">
              <w:rPr>
                <w:rFonts w:ascii="Times New Roman" w:hAnsi="Times New Roman" w:cs="Times New Roman"/>
                <w:sz w:val="24"/>
              </w:rPr>
              <w:t>–</w:t>
            </w:r>
            <w:r w:rsidRPr="009F2ED5">
              <w:rPr>
                <w:rFonts w:ascii="Times New Roman" w:hAnsi="Times New Roman" w:cs="Times New Roman"/>
                <w:sz w:val="24"/>
              </w:rPr>
              <w:t xml:space="preserve"> 100%         </w:t>
            </w:r>
          </w:p>
        </w:tc>
        <w:tc>
          <w:tcPr>
            <w:tcW w:w="1133" w:type="dxa"/>
            <w:tcBorders>
              <w:top w:val="single" w:sz="4" w:space="0" w:color="auto"/>
              <w:left w:val="single" w:sz="4" w:space="0" w:color="auto"/>
              <w:bottom w:val="single" w:sz="4" w:space="0" w:color="auto"/>
              <w:right w:val="single" w:sz="4" w:space="0" w:color="auto"/>
            </w:tcBorders>
          </w:tcPr>
          <w:p w14:paraId="4E22C9E5"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230B79C0" w14:textId="77777777" w:rsidTr="00857DCB">
        <w:trPr>
          <w:trHeight w:val="640"/>
          <w:tblCellSpacing w:w="5" w:type="nil"/>
        </w:trPr>
        <w:tc>
          <w:tcPr>
            <w:tcW w:w="480" w:type="dxa"/>
            <w:vMerge/>
            <w:tcBorders>
              <w:left w:val="single" w:sz="4" w:space="0" w:color="auto"/>
              <w:right w:val="single" w:sz="4" w:space="0" w:color="auto"/>
            </w:tcBorders>
          </w:tcPr>
          <w:p w14:paraId="7DBCCCBE"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F07917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7064EA48"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top w:val="single" w:sz="4" w:space="0" w:color="auto"/>
              <w:left w:val="single" w:sz="4" w:space="0" w:color="auto"/>
              <w:bottom w:val="single" w:sz="4" w:space="0" w:color="auto"/>
              <w:right w:val="single" w:sz="4" w:space="0" w:color="auto"/>
            </w:tcBorders>
          </w:tcPr>
          <w:p w14:paraId="6A7CBAC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4E15357C" w14:textId="207310A6"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70 </w:t>
            </w:r>
            <w:r w:rsidR="004234F0" w:rsidRPr="009F2ED5">
              <w:rPr>
                <w:rFonts w:ascii="Times New Roman" w:hAnsi="Times New Roman" w:cs="Times New Roman"/>
                <w:sz w:val="24"/>
              </w:rPr>
              <w:t>–</w:t>
            </w:r>
            <w:r w:rsidRPr="009F2ED5">
              <w:rPr>
                <w:rFonts w:ascii="Times New Roman" w:hAnsi="Times New Roman" w:cs="Times New Roman"/>
                <w:sz w:val="24"/>
              </w:rPr>
              <w:t xml:space="preserve"> 89,9%        </w:t>
            </w:r>
          </w:p>
        </w:tc>
        <w:tc>
          <w:tcPr>
            <w:tcW w:w="1133" w:type="dxa"/>
            <w:tcBorders>
              <w:top w:val="single" w:sz="4" w:space="0" w:color="auto"/>
              <w:left w:val="single" w:sz="4" w:space="0" w:color="auto"/>
              <w:bottom w:val="single" w:sz="4" w:space="0" w:color="auto"/>
              <w:right w:val="single" w:sz="4" w:space="0" w:color="auto"/>
            </w:tcBorders>
          </w:tcPr>
          <w:p w14:paraId="1EB1B8CE"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5DC95B4A" w14:textId="77777777" w:rsidTr="00857DCB">
        <w:trPr>
          <w:trHeight w:val="480"/>
          <w:tblCellSpacing w:w="5" w:type="nil"/>
        </w:trPr>
        <w:tc>
          <w:tcPr>
            <w:tcW w:w="480" w:type="dxa"/>
            <w:vMerge/>
            <w:tcBorders>
              <w:left w:val="single" w:sz="4" w:space="0" w:color="auto"/>
              <w:right w:val="single" w:sz="4" w:space="0" w:color="auto"/>
            </w:tcBorders>
          </w:tcPr>
          <w:p w14:paraId="0A4A761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65A14B2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77CD58EE"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val="restart"/>
            <w:tcBorders>
              <w:left w:val="single" w:sz="4" w:space="0" w:color="auto"/>
              <w:bottom w:val="single" w:sz="4" w:space="0" w:color="auto"/>
              <w:right w:val="single" w:sz="4" w:space="0" w:color="auto"/>
            </w:tcBorders>
          </w:tcPr>
          <w:p w14:paraId="1BD99807"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соответствие      </w:t>
            </w:r>
            <w:r w:rsidRPr="009F2ED5">
              <w:rPr>
                <w:rFonts w:ascii="Times New Roman" w:hAnsi="Times New Roman" w:cs="Times New Roman"/>
                <w:sz w:val="24"/>
              </w:rPr>
              <w:br/>
              <w:t xml:space="preserve">учреждения        </w:t>
            </w:r>
            <w:r w:rsidRPr="009F2ED5">
              <w:rPr>
                <w:rFonts w:ascii="Times New Roman" w:hAnsi="Times New Roman" w:cs="Times New Roman"/>
                <w:sz w:val="24"/>
              </w:rPr>
              <w:br/>
              <w:t xml:space="preserve">требованиям, установленным законодательством </w:t>
            </w:r>
          </w:p>
        </w:tc>
        <w:tc>
          <w:tcPr>
            <w:tcW w:w="1559" w:type="dxa"/>
            <w:tcBorders>
              <w:left w:val="single" w:sz="4" w:space="0" w:color="auto"/>
              <w:bottom w:val="single" w:sz="4" w:space="0" w:color="auto"/>
              <w:right w:val="single" w:sz="4" w:space="0" w:color="auto"/>
            </w:tcBorders>
          </w:tcPr>
          <w:p w14:paraId="05A9F7DF"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w:t>
            </w:r>
            <w:r w:rsidRPr="009F2ED5">
              <w:rPr>
                <w:rFonts w:ascii="Times New Roman" w:hAnsi="Times New Roman" w:cs="Times New Roman"/>
                <w:sz w:val="24"/>
              </w:rPr>
              <w:br/>
              <w:t>предписаний</w:t>
            </w:r>
          </w:p>
          <w:p w14:paraId="6496E9BF"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надзорных органов       </w:t>
            </w:r>
          </w:p>
        </w:tc>
        <w:tc>
          <w:tcPr>
            <w:tcW w:w="1133" w:type="dxa"/>
            <w:tcBorders>
              <w:left w:val="single" w:sz="4" w:space="0" w:color="auto"/>
              <w:bottom w:val="single" w:sz="4" w:space="0" w:color="auto"/>
              <w:right w:val="single" w:sz="4" w:space="0" w:color="auto"/>
            </w:tcBorders>
          </w:tcPr>
          <w:p w14:paraId="0C922606"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0D5AF1C0" w14:textId="77777777" w:rsidTr="00857DCB">
        <w:trPr>
          <w:trHeight w:val="800"/>
          <w:tblCellSpacing w:w="5" w:type="nil"/>
        </w:trPr>
        <w:tc>
          <w:tcPr>
            <w:tcW w:w="480" w:type="dxa"/>
            <w:vMerge/>
            <w:tcBorders>
              <w:left w:val="single" w:sz="4" w:space="0" w:color="auto"/>
              <w:right w:val="single" w:sz="4" w:space="0" w:color="auto"/>
            </w:tcBorders>
          </w:tcPr>
          <w:p w14:paraId="10C01F0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3573B7D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335FD06D"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7DCBB6F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0B372BFA" w14:textId="64000D8F"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устранение        </w:t>
            </w:r>
            <w:r w:rsidRPr="009F2ED5">
              <w:rPr>
                <w:rFonts w:ascii="Times New Roman" w:hAnsi="Times New Roman" w:cs="Times New Roman"/>
                <w:sz w:val="24"/>
              </w:rPr>
              <w:br/>
              <w:t>предписаний контрольн</w:t>
            </w:r>
            <w:r w:rsidR="00857DCB">
              <w:rPr>
                <w:rFonts w:ascii="Times New Roman" w:hAnsi="Times New Roman" w:cs="Times New Roman"/>
                <w:sz w:val="24"/>
              </w:rPr>
              <w:t>о-надзорных</w:t>
            </w:r>
            <w:r w:rsidRPr="009F2ED5">
              <w:rPr>
                <w:rFonts w:ascii="Times New Roman" w:hAnsi="Times New Roman" w:cs="Times New Roman"/>
                <w:sz w:val="24"/>
              </w:rPr>
              <w:t xml:space="preserve"> органов в установленн</w:t>
            </w:r>
            <w:r w:rsidRPr="009F2ED5">
              <w:rPr>
                <w:rFonts w:ascii="Times New Roman" w:hAnsi="Times New Roman" w:cs="Times New Roman"/>
                <w:sz w:val="24"/>
              </w:rPr>
              <w:lastRenderedPageBreak/>
              <w:t xml:space="preserve">ые  сроки             </w:t>
            </w:r>
          </w:p>
        </w:tc>
        <w:tc>
          <w:tcPr>
            <w:tcW w:w="1133" w:type="dxa"/>
            <w:tcBorders>
              <w:left w:val="single" w:sz="4" w:space="0" w:color="auto"/>
              <w:bottom w:val="single" w:sz="4" w:space="0" w:color="auto"/>
              <w:right w:val="single" w:sz="4" w:space="0" w:color="auto"/>
            </w:tcBorders>
          </w:tcPr>
          <w:p w14:paraId="5E9ECE3D"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lastRenderedPageBreak/>
              <w:t>5%</w:t>
            </w:r>
          </w:p>
        </w:tc>
      </w:tr>
      <w:tr w:rsidR="00527C8E" w:rsidRPr="009F2ED5" w14:paraId="611EBBE0" w14:textId="77777777" w:rsidTr="00857DCB">
        <w:trPr>
          <w:trHeight w:val="320"/>
          <w:tblCellSpacing w:w="5" w:type="nil"/>
        </w:trPr>
        <w:tc>
          <w:tcPr>
            <w:tcW w:w="480" w:type="dxa"/>
            <w:vMerge/>
            <w:tcBorders>
              <w:left w:val="single" w:sz="4" w:space="0" w:color="auto"/>
              <w:right w:val="single" w:sz="4" w:space="0" w:color="auto"/>
            </w:tcBorders>
          </w:tcPr>
          <w:p w14:paraId="74F9025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FDB3778"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67EBC019"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результативность</w:t>
            </w:r>
            <w:r w:rsidRPr="009F2ED5">
              <w:rPr>
                <w:rFonts w:ascii="Times New Roman" w:hAnsi="Times New Roman" w:cs="Times New Roman"/>
                <w:sz w:val="24"/>
              </w:rPr>
              <w:br/>
              <w:t xml:space="preserve">финансово -      </w:t>
            </w:r>
            <w:r w:rsidRPr="009F2ED5">
              <w:rPr>
                <w:rFonts w:ascii="Times New Roman" w:hAnsi="Times New Roman" w:cs="Times New Roman"/>
                <w:sz w:val="24"/>
              </w:rPr>
              <w:br/>
              <w:t xml:space="preserve">экономической   </w:t>
            </w:r>
            <w:r w:rsidRPr="009F2ED5">
              <w:rPr>
                <w:rFonts w:ascii="Times New Roman" w:hAnsi="Times New Roman" w:cs="Times New Roman"/>
                <w:sz w:val="24"/>
              </w:rPr>
              <w:br/>
              <w:t xml:space="preserve">деятельности    </w:t>
            </w:r>
          </w:p>
        </w:tc>
        <w:tc>
          <w:tcPr>
            <w:tcW w:w="3261" w:type="dxa"/>
            <w:vMerge w:val="restart"/>
            <w:tcBorders>
              <w:left w:val="single" w:sz="4" w:space="0" w:color="auto"/>
              <w:bottom w:val="single" w:sz="4" w:space="0" w:color="auto"/>
              <w:right w:val="single" w:sz="4" w:space="0" w:color="auto"/>
            </w:tcBorders>
          </w:tcPr>
          <w:p w14:paraId="5A356030"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исполнение плана  финансово-хозяйственной деятельности     </w:t>
            </w:r>
          </w:p>
        </w:tc>
        <w:tc>
          <w:tcPr>
            <w:tcW w:w="1559" w:type="dxa"/>
            <w:tcBorders>
              <w:left w:val="single" w:sz="4" w:space="0" w:color="auto"/>
              <w:bottom w:val="single" w:sz="4" w:space="0" w:color="auto"/>
              <w:right w:val="single" w:sz="4" w:space="0" w:color="auto"/>
            </w:tcBorders>
          </w:tcPr>
          <w:p w14:paraId="4CB7FADC" w14:textId="6C99357C"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95 </w:t>
            </w:r>
            <w:r w:rsidR="004234F0" w:rsidRPr="009F2ED5">
              <w:rPr>
                <w:rFonts w:ascii="Times New Roman" w:hAnsi="Times New Roman" w:cs="Times New Roman"/>
                <w:sz w:val="24"/>
              </w:rPr>
              <w:t>–</w:t>
            </w:r>
            <w:r w:rsidRPr="009F2ED5">
              <w:rPr>
                <w:rFonts w:ascii="Times New Roman" w:hAnsi="Times New Roman" w:cs="Times New Roman"/>
                <w:sz w:val="24"/>
              </w:rPr>
              <w:t xml:space="preserve"> 100%         </w:t>
            </w:r>
          </w:p>
        </w:tc>
        <w:tc>
          <w:tcPr>
            <w:tcW w:w="1133" w:type="dxa"/>
            <w:tcBorders>
              <w:left w:val="single" w:sz="4" w:space="0" w:color="auto"/>
              <w:bottom w:val="single" w:sz="4" w:space="0" w:color="auto"/>
              <w:right w:val="single" w:sz="4" w:space="0" w:color="auto"/>
            </w:tcBorders>
          </w:tcPr>
          <w:p w14:paraId="491FB991"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61225899" w14:textId="77777777" w:rsidTr="00857DCB">
        <w:trPr>
          <w:trHeight w:val="480"/>
          <w:tblCellSpacing w:w="5" w:type="nil"/>
        </w:trPr>
        <w:tc>
          <w:tcPr>
            <w:tcW w:w="480" w:type="dxa"/>
            <w:vMerge/>
            <w:tcBorders>
              <w:left w:val="single" w:sz="4" w:space="0" w:color="auto"/>
              <w:right w:val="single" w:sz="4" w:space="0" w:color="auto"/>
            </w:tcBorders>
          </w:tcPr>
          <w:p w14:paraId="731A762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5933F16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38C1465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69B4B22D"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54244D20" w14:textId="0EA68331"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86,7 </w:t>
            </w:r>
            <w:r w:rsidR="004234F0" w:rsidRPr="009F2ED5">
              <w:rPr>
                <w:rFonts w:ascii="Times New Roman" w:hAnsi="Times New Roman" w:cs="Times New Roman"/>
                <w:sz w:val="24"/>
              </w:rPr>
              <w:t>–</w:t>
            </w:r>
            <w:r w:rsidRPr="009F2ED5">
              <w:rPr>
                <w:rFonts w:ascii="Times New Roman" w:hAnsi="Times New Roman" w:cs="Times New Roman"/>
                <w:sz w:val="24"/>
              </w:rPr>
              <w:t xml:space="preserve"> 94,9%      </w:t>
            </w:r>
          </w:p>
        </w:tc>
        <w:tc>
          <w:tcPr>
            <w:tcW w:w="1133" w:type="dxa"/>
            <w:tcBorders>
              <w:left w:val="single" w:sz="4" w:space="0" w:color="auto"/>
              <w:bottom w:val="single" w:sz="4" w:space="0" w:color="auto"/>
              <w:right w:val="single" w:sz="4" w:space="0" w:color="auto"/>
            </w:tcBorders>
          </w:tcPr>
          <w:p w14:paraId="0FAFAA3B"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712A9AE4" w14:textId="77777777" w:rsidTr="00857DCB">
        <w:trPr>
          <w:trHeight w:val="2549"/>
          <w:tblCellSpacing w:w="5" w:type="nil"/>
        </w:trPr>
        <w:tc>
          <w:tcPr>
            <w:tcW w:w="480" w:type="dxa"/>
            <w:vMerge/>
            <w:tcBorders>
              <w:left w:val="single" w:sz="4" w:space="0" w:color="auto"/>
              <w:right w:val="single" w:sz="4" w:space="0" w:color="auto"/>
            </w:tcBorders>
          </w:tcPr>
          <w:p w14:paraId="7DADC42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E4A7BC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5A7AA3DB"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выстраивание    </w:t>
            </w:r>
            <w:r w:rsidRPr="009F2ED5">
              <w:rPr>
                <w:rFonts w:ascii="Times New Roman" w:hAnsi="Times New Roman" w:cs="Times New Roman"/>
                <w:sz w:val="24"/>
              </w:rPr>
              <w:br/>
              <w:t xml:space="preserve">эффективных     </w:t>
            </w:r>
            <w:r w:rsidRPr="009F2ED5">
              <w:rPr>
                <w:rFonts w:ascii="Times New Roman" w:hAnsi="Times New Roman" w:cs="Times New Roman"/>
                <w:sz w:val="24"/>
              </w:rPr>
              <w:br/>
              <w:t xml:space="preserve">взаимодействий с другими         </w:t>
            </w:r>
            <w:r w:rsidRPr="009F2ED5">
              <w:rPr>
                <w:rFonts w:ascii="Times New Roman" w:hAnsi="Times New Roman" w:cs="Times New Roman"/>
                <w:sz w:val="24"/>
              </w:rPr>
              <w:br/>
              <w:t>учреждениями и  ведомствами для достижения целей деятельности</w:t>
            </w:r>
            <w:r w:rsidRPr="009F2ED5">
              <w:rPr>
                <w:rFonts w:ascii="Times New Roman" w:hAnsi="Times New Roman" w:cs="Times New Roman"/>
                <w:sz w:val="24"/>
              </w:rPr>
              <w:br/>
              <w:t xml:space="preserve">учреждения      </w:t>
            </w:r>
          </w:p>
        </w:tc>
        <w:tc>
          <w:tcPr>
            <w:tcW w:w="3261" w:type="dxa"/>
            <w:tcBorders>
              <w:left w:val="single" w:sz="4" w:space="0" w:color="auto"/>
              <w:bottom w:val="single" w:sz="4" w:space="0" w:color="auto"/>
              <w:right w:val="single" w:sz="4" w:space="0" w:color="auto"/>
            </w:tcBorders>
          </w:tcPr>
          <w:p w14:paraId="2DECF55B"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соглашений,       </w:t>
            </w:r>
            <w:r w:rsidRPr="009F2ED5">
              <w:rPr>
                <w:rFonts w:ascii="Times New Roman" w:hAnsi="Times New Roman" w:cs="Times New Roman"/>
                <w:sz w:val="24"/>
              </w:rPr>
              <w:br/>
              <w:t xml:space="preserve">договоров о совместной        </w:t>
            </w:r>
            <w:r w:rsidRPr="009F2ED5">
              <w:rPr>
                <w:rFonts w:ascii="Times New Roman" w:hAnsi="Times New Roman" w:cs="Times New Roman"/>
                <w:sz w:val="24"/>
              </w:rPr>
              <w:br/>
              <w:t xml:space="preserve">деятельности      </w:t>
            </w:r>
          </w:p>
        </w:tc>
        <w:tc>
          <w:tcPr>
            <w:tcW w:w="1559" w:type="dxa"/>
            <w:tcBorders>
              <w:left w:val="single" w:sz="4" w:space="0" w:color="auto"/>
              <w:bottom w:val="single" w:sz="4" w:space="0" w:color="auto"/>
              <w:right w:val="single" w:sz="4" w:space="0" w:color="auto"/>
            </w:tcBorders>
          </w:tcPr>
          <w:p w14:paraId="768D7401"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w:t>
            </w:r>
          </w:p>
        </w:tc>
        <w:tc>
          <w:tcPr>
            <w:tcW w:w="1133" w:type="dxa"/>
            <w:tcBorders>
              <w:left w:val="single" w:sz="4" w:space="0" w:color="auto"/>
              <w:bottom w:val="single" w:sz="4" w:space="0" w:color="auto"/>
              <w:right w:val="single" w:sz="4" w:space="0" w:color="auto"/>
            </w:tcBorders>
          </w:tcPr>
          <w:p w14:paraId="2BA8434D"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2201EF3A" w14:textId="77777777" w:rsidTr="00857DCB">
        <w:trPr>
          <w:trHeight w:val="2262"/>
          <w:tblCellSpacing w:w="5" w:type="nil"/>
        </w:trPr>
        <w:tc>
          <w:tcPr>
            <w:tcW w:w="480" w:type="dxa"/>
            <w:vMerge/>
            <w:tcBorders>
              <w:left w:val="single" w:sz="4" w:space="0" w:color="auto"/>
              <w:right w:val="single" w:sz="4" w:space="0" w:color="auto"/>
            </w:tcBorders>
          </w:tcPr>
          <w:p w14:paraId="0A850655"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2C5094C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2A67EB49"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результативность работы учреждения по созданию открытого информационного пространства (наличие и регулярное обновление сайта учреждения, публикации в средствах массовой информации, участие учреждения в социально-культурной жизни социума)</w:t>
            </w:r>
          </w:p>
        </w:tc>
        <w:tc>
          <w:tcPr>
            <w:tcW w:w="3261" w:type="dxa"/>
            <w:tcBorders>
              <w:top w:val="single" w:sz="4" w:space="0" w:color="auto"/>
              <w:left w:val="single" w:sz="4" w:space="0" w:color="auto"/>
              <w:bottom w:val="single" w:sz="4" w:space="0" w:color="auto"/>
              <w:right w:val="single" w:sz="4" w:space="0" w:color="auto"/>
            </w:tcBorders>
          </w:tcPr>
          <w:p w14:paraId="6FBA1F51"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наличие официального сайта учреждения в соответствии с требованиями законодательства Российской Федерации в общем доступе пользователей</w:t>
            </w:r>
          </w:p>
        </w:tc>
        <w:tc>
          <w:tcPr>
            <w:tcW w:w="1559" w:type="dxa"/>
            <w:tcBorders>
              <w:top w:val="single" w:sz="4" w:space="0" w:color="auto"/>
              <w:left w:val="single" w:sz="4" w:space="0" w:color="auto"/>
              <w:bottom w:val="single" w:sz="4" w:space="0" w:color="auto"/>
              <w:right w:val="single" w:sz="4" w:space="0" w:color="auto"/>
            </w:tcBorders>
          </w:tcPr>
          <w:p w14:paraId="5250516C"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w:t>
            </w:r>
          </w:p>
        </w:tc>
        <w:tc>
          <w:tcPr>
            <w:tcW w:w="1133" w:type="dxa"/>
            <w:tcBorders>
              <w:top w:val="single" w:sz="4" w:space="0" w:color="auto"/>
              <w:left w:val="single" w:sz="4" w:space="0" w:color="auto"/>
              <w:bottom w:val="single" w:sz="4" w:space="0" w:color="auto"/>
              <w:right w:val="single" w:sz="4" w:space="0" w:color="auto"/>
            </w:tcBorders>
          </w:tcPr>
          <w:p w14:paraId="6E5084C2"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32FFFEC0" w14:textId="77777777" w:rsidTr="00857DCB">
        <w:trPr>
          <w:trHeight w:val="2697"/>
          <w:tblCellSpacing w:w="5" w:type="nil"/>
        </w:trPr>
        <w:tc>
          <w:tcPr>
            <w:tcW w:w="480" w:type="dxa"/>
            <w:vMerge/>
            <w:tcBorders>
              <w:left w:val="single" w:sz="4" w:space="0" w:color="auto"/>
              <w:right w:val="single" w:sz="4" w:space="0" w:color="auto"/>
            </w:tcBorders>
          </w:tcPr>
          <w:p w14:paraId="3F435B5D"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1614C9B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top w:val="single" w:sz="4" w:space="0" w:color="auto"/>
              <w:left w:val="single" w:sz="4" w:space="0" w:color="auto"/>
              <w:bottom w:val="single" w:sz="4" w:space="0" w:color="auto"/>
              <w:right w:val="single" w:sz="4" w:space="0" w:color="auto"/>
            </w:tcBorders>
          </w:tcPr>
          <w:p w14:paraId="368B3D8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top w:val="single" w:sz="4" w:space="0" w:color="auto"/>
              <w:left w:val="single" w:sz="4" w:space="0" w:color="auto"/>
              <w:bottom w:val="single" w:sz="4" w:space="0" w:color="auto"/>
              <w:right w:val="single" w:sz="4" w:space="0" w:color="auto"/>
            </w:tcBorders>
          </w:tcPr>
          <w:p w14:paraId="16C47242"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обновление официального сайта учреждения</w:t>
            </w:r>
          </w:p>
        </w:tc>
        <w:tc>
          <w:tcPr>
            <w:tcW w:w="1559" w:type="dxa"/>
            <w:tcBorders>
              <w:top w:val="single" w:sz="4" w:space="0" w:color="auto"/>
              <w:left w:val="single" w:sz="4" w:space="0" w:color="auto"/>
              <w:bottom w:val="single" w:sz="4" w:space="0" w:color="auto"/>
              <w:right w:val="single" w:sz="4" w:space="0" w:color="auto"/>
            </w:tcBorders>
          </w:tcPr>
          <w:p w14:paraId="09601E61" w14:textId="71151D8F"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обновление </w:t>
            </w:r>
            <w:proofErr w:type="spellStart"/>
            <w:proofErr w:type="gramStart"/>
            <w:r w:rsidRPr="009F2ED5">
              <w:rPr>
                <w:rFonts w:ascii="Times New Roman" w:hAnsi="Times New Roman" w:cs="Times New Roman"/>
                <w:sz w:val="24"/>
              </w:rPr>
              <w:t>официаль</w:t>
            </w:r>
            <w:r w:rsidR="00857DCB">
              <w:rPr>
                <w:rFonts w:ascii="Times New Roman" w:hAnsi="Times New Roman" w:cs="Times New Roman"/>
                <w:sz w:val="24"/>
              </w:rPr>
              <w:t>-</w:t>
            </w:r>
            <w:r w:rsidRPr="009F2ED5">
              <w:rPr>
                <w:rFonts w:ascii="Times New Roman" w:hAnsi="Times New Roman" w:cs="Times New Roman"/>
                <w:sz w:val="24"/>
              </w:rPr>
              <w:t>ного</w:t>
            </w:r>
            <w:proofErr w:type="spellEnd"/>
            <w:proofErr w:type="gramEnd"/>
            <w:r w:rsidRPr="009F2ED5">
              <w:rPr>
                <w:rFonts w:ascii="Times New Roman" w:hAnsi="Times New Roman" w:cs="Times New Roman"/>
                <w:sz w:val="24"/>
              </w:rPr>
              <w:t xml:space="preserve"> сайта учреждения не менее 5 фактов</w:t>
            </w:r>
          </w:p>
        </w:tc>
        <w:tc>
          <w:tcPr>
            <w:tcW w:w="1133" w:type="dxa"/>
            <w:tcBorders>
              <w:top w:val="single" w:sz="4" w:space="0" w:color="auto"/>
              <w:left w:val="single" w:sz="4" w:space="0" w:color="auto"/>
              <w:bottom w:val="single" w:sz="4" w:space="0" w:color="auto"/>
              <w:right w:val="single" w:sz="4" w:space="0" w:color="auto"/>
            </w:tcBorders>
          </w:tcPr>
          <w:p w14:paraId="477A1EE4"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5DEF2831" w14:textId="77777777" w:rsidTr="00857DCB">
        <w:trPr>
          <w:trHeight w:val="278"/>
          <w:tblCellSpacing w:w="5" w:type="nil"/>
        </w:trPr>
        <w:tc>
          <w:tcPr>
            <w:tcW w:w="480" w:type="dxa"/>
            <w:vMerge/>
            <w:tcBorders>
              <w:left w:val="single" w:sz="4" w:space="0" w:color="auto"/>
              <w:right w:val="single" w:sz="4" w:space="0" w:color="auto"/>
            </w:tcBorders>
          </w:tcPr>
          <w:p w14:paraId="21DCD12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2F4FE6D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8079" w:type="dxa"/>
            <w:gridSpan w:val="4"/>
            <w:tcBorders>
              <w:top w:val="single" w:sz="4" w:space="0" w:color="auto"/>
              <w:left w:val="single" w:sz="4" w:space="0" w:color="auto"/>
              <w:bottom w:val="single" w:sz="4" w:space="0" w:color="auto"/>
              <w:right w:val="single" w:sz="4" w:space="0" w:color="auto"/>
            </w:tcBorders>
          </w:tcPr>
          <w:p w14:paraId="27575F49" w14:textId="77777777" w:rsidR="00527C8E" w:rsidRPr="008700FE" w:rsidRDefault="00527C8E" w:rsidP="00527C8E">
            <w:pPr>
              <w:widowControl w:val="0"/>
              <w:autoSpaceDE w:val="0"/>
              <w:autoSpaceDN w:val="0"/>
              <w:adjustRightInd w:val="0"/>
              <w:rPr>
                <w:rFonts w:ascii="Times New Roman" w:hAnsi="Times New Roman" w:cs="Times New Roman"/>
                <w:sz w:val="24"/>
              </w:rPr>
            </w:pPr>
            <w:r w:rsidRPr="008700FE">
              <w:rPr>
                <w:rFonts w:ascii="Times New Roman" w:hAnsi="Times New Roman" w:cs="Times New Roman"/>
                <w:sz w:val="24"/>
              </w:rPr>
              <w:t>Выплата за качество выполняемых работ</w:t>
            </w:r>
          </w:p>
        </w:tc>
      </w:tr>
      <w:tr w:rsidR="00527C8E" w:rsidRPr="009F2ED5" w14:paraId="6311E017" w14:textId="77777777" w:rsidTr="00857DCB">
        <w:trPr>
          <w:trHeight w:val="640"/>
          <w:tblCellSpacing w:w="5" w:type="nil"/>
        </w:trPr>
        <w:tc>
          <w:tcPr>
            <w:tcW w:w="480" w:type="dxa"/>
            <w:vMerge/>
            <w:tcBorders>
              <w:left w:val="single" w:sz="4" w:space="0" w:color="auto"/>
              <w:right w:val="single" w:sz="4" w:space="0" w:color="auto"/>
            </w:tcBorders>
          </w:tcPr>
          <w:p w14:paraId="3AE5D43D"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1E0C0C5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4F4239D3"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результативность</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учреждения      </w:t>
            </w:r>
          </w:p>
        </w:tc>
        <w:tc>
          <w:tcPr>
            <w:tcW w:w="3261" w:type="dxa"/>
            <w:tcBorders>
              <w:top w:val="single" w:sz="4" w:space="0" w:color="auto"/>
              <w:left w:val="single" w:sz="4" w:space="0" w:color="auto"/>
              <w:bottom w:val="single" w:sz="4" w:space="0" w:color="auto"/>
              <w:right w:val="single" w:sz="4" w:space="0" w:color="auto"/>
            </w:tcBorders>
          </w:tcPr>
          <w:p w14:paraId="3AB133C9" w14:textId="1A56494F" w:rsidR="00527C8E" w:rsidRPr="009F2ED5" w:rsidRDefault="006F7E47" w:rsidP="008700F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сохранность    </w:t>
            </w:r>
            <w:r w:rsidR="00857DCB">
              <w:rPr>
                <w:rFonts w:ascii="Times New Roman" w:hAnsi="Times New Roman" w:cs="Times New Roman"/>
                <w:sz w:val="24"/>
              </w:rPr>
              <w:t>к</w:t>
            </w:r>
            <w:r w:rsidRPr="009F2ED5">
              <w:rPr>
                <w:rFonts w:ascii="Times New Roman" w:hAnsi="Times New Roman" w:cs="Times New Roman"/>
                <w:sz w:val="24"/>
              </w:rPr>
              <w:t xml:space="preserve">онтингента </w:t>
            </w:r>
            <w:r w:rsidR="008700FE">
              <w:rPr>
                <w:rFonts w:ascii="Times New Roman" w:hAnsi="Times New Roman" w:cs="Times New Roman"/>
                <w:sz w:val="24"/>
              </w:rPr>
              <w:t>лиц, проходящих спортивную подготовку (далее – спортсмены)</w:t>
            </w:r>
            <w:r w:rsidR="00751FAE">
              <w:rPr>
                <w:rFonts w:ascii="Times New Roman" w:hAnsi="Times New Roman" w:cs="Times New Roman"/>
                <w:sz w:val="24"/>
              </w:rPr>
              <w:t>,</w:t>
            </w:r>
            <w:r w:rsidRPr="009F2ED5">
              <w:rPr>
                <w:rFonts w:ascii="Times New Roman" w:hAnsi="Times New Roman" w:cs="Times New Roman"/>
                <w:sz w:val="24"/>
              </w:rPr>
              <w:t xml:space="preserve"> (</w:t>
            </w:r>
            <w:r w:rsidR="00527C8E" w:rsidRPr="009F2ED5">
              <w:rPr>
                <w:rFonts w:ascii="Times New Roman" w:hAnsi="Times New Roman" w:cs="Times New Roman"/>
                <w:sz w:val="24"/>
              </w:rPr>
              <w:t>обучающихся</w:t>
            </w:r>
            <w:r w:rsidRPr="009F2ED5">
              <w:rPr>
                <w:rFonts w:ascii="Times New Roman" w:hAnsi="Times New Roman" w:cs="Times New Roman"/>
                <w:sz w:val="24"/>
              </w:rPr>
              <w:t>)</w:t>
            </w:r>
            <w:r w:rsidR="00527C8E" w:rsidRPr="009F2ED5">
              <w:rPr>
                <w:rFonts w:ascii="Times New Roman" w:hAnsi="Times New Roman" w:cs="Times New Roman"/>
                <w:sz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3B1C8195"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не менее 90%      </w:t>
            </w:r>
          </w:p>
        </w:tc>
        <w:tc>
          <w:tcPr>
            <w:tcW w:w="1133" w:type="dxa"/>
            <w:tcBorders>
              <w:top w:val="single" w:sz="4" w:space="0" w:color="auto"/>
              <w:left w:val="single" w:sz="4" w:space="0" w:color="auto"/>
              <w:bottom w:val="single" w:sz="4" w:space="0" w:color="auto"/>
              <w:right w:val="single" w:sz="4" w:space="0" w:color="auto"/>
            </w:tcBorders>
          </w:tcPr>
          <w:p w14:paraId="4FA4099E"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1273123D" w14:textId="77777777" w:rsidTr="00857DCB">
        <w:trPr>
          <w:trHeight w:val="640"/>
          <w:tblCellSpacing w:w="5" w:type="nil"/>
        </w:trPr>
        <w:tc>
          <w:tcPr>
            <w:tcW w:w="480" w:type="dxa"/>
            <w:vMerge/>
            <w:tcBorders>
              <w:left w:val="single" w:sz="4" w:space="0" w:color="auto"/>
              <w:right w:val="single" w:sz="4" w:space="0" w:color="auto"/>
            </w:tcBorders>
          </w:tcPr>
          <w:p w14:paraId="3FCECF9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7BFD8EC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495BE68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65A7885B" w14:textId="6BEFEC3B" w:rsidR="00527C8E" w:rsidRPr="009F2ED5" w:rsidRDefault="00857DCB"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w:t>
            </w:r>
            <w:r w:rsidR="00527C8E" w:rsidRPr="009F2ED5">
              <w:rPr>
                <w:rFonts w:ascii="Times New Roman" w:hAnsi="Times New Roman" w:cs="Times New Roman"/>
                <w:sz w:val="24"/>
              </w:rPr>
              <w:t>тсутствие</w:t>
            </w:r>
            <w:r>
              <w:rPr>
                <w:rFonts w:ascii="Times New Roman" w:hAnsi="Times New Roman" w:cs="Times New Roman"/>
                <w:sz w:val="24"/>
              </w:rPr>
              <w:t xml:space="preserve"> пра</w:t>
            </w:r>
            <w:r w:rsidR="00527C8E" w:rsidRPr="009F2ED5">
              <w:rPr>
                <w:rFonts w:ascii="Times New Roman" w:hAnsi="Times New Roman" w:cs="Times New Roman"/>
                <w:sz w:val="24"/>
              </w:rPr>
              <w:t xml:space="preserve">вонарушений,   </w:t>
            </w:r>
            <w:r w:rsidR="00527C8E" w:rsidRPr="009F2ED5">
              <w:rPr>
                <w:rFonts w:ascii="Times New Roman" w:hAnsi="Times New Roman" w:cs="Times New Roman"/>
                <w:sz w:val="24"/>
              </w:rPr>
              <w:br/>
              <w:t xml:space="preserve">совершенных </w:t>
            </w:r>
            <w:r>
              <w:rPr>
                <w:rFonts w:ascii="Times New Roman" w:hAnsi="Times New Roman" w:cs="Times New Roman"/>
                <w:sz w:val="24"/>
              </w:rPr>
              <w:t>с</w:t>
            </w:r>
            <w:r w:rsidR="006F7E47" w:rsidRPr="009F2ED5">
              <w:rPr>
                <w:rFonts w:ascii="Times New Roman" w:hAnsi="Times New Roman" w:cs="Times New Roman"/>
                <w:sz w:val="24"/>
              </w:rPr>
              <w:t>портсменами (</w:t>
            </w:r>
            <w:r w:rsidR="00527C8E" w:rsidRPr="009F2ED5">
              <w:rPr>
                <w:rFonts w:ascii="Times New Roman" w:hAnsi="Times New Roman" w:cs="Times New Roman"/>
                <w:sz w:val="24"/>
              </w:rPr>
              <w:t>обучающимися</w:t>
            </w:r>
            <w:r w:rsidR="006F7E47" w:rsidRPr="009F2ED5">
              <w:rPr>
                <w:rFonts w:ascii="Times New Roman" w:hAnsi="Times New Roman" w:cs="Times New Roman"/>
                <w:sz w:val="24"/>
              </w:rPr>
              <w:t>)</w:t>
            </w:r>
            <w:r w:rsidR="00527C8E" w:rsidRPr="009F2ED5">
              <w:rPr>
                <w:rFonts w:ascii="Times New Roman" w:hAnsi="Times New Roman" w:cs="Times New Roman"/>
                <w:sz w:val="24"/>
              </w:rPr>
              <w:t xml:space="preserve"> </w:t>
            </w:r>
          </w:p>
        </w:tc>
        <w:tc>
          <w:tcPr>
            <w:tcW w:w="1559" w:type="dxa"/>
            <w:tcBorders>
              <w:left w:val="single" w:sz="4" w:space="0" w:color="auto"/>
              <w:bottom w:val="single" w:sz="4" w:space="0" w:color="auto"/>
              <w:right w:val="single" w:sz="4" w:space="0" w:color="auto"/>
            </w:tcBorders>
          </w:tcPr>
          <w:p w14:paraId="6726F78D"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отсутствие случаев</w:t>
            </w:r>
          </w:p>
        </w:tc>
        <w:tc>
          <w:tcPr>
            <w:tcW w:w="1133" w:type="dxa"/>
            <w:tcBorders>
              <w:left w:val="single" w:sz="4" w:space="0" w:color="auto"/>
              <w:bottom w:val="single" w:sz="4" w:space="0" w:color="auto"/>
              <w:right w:val="single" w:sz="4" w:space="0" w:color="auto"/>
            </w:tcBorders>
          </w:tcPr>
          <w:p w14:paraId="5CF3DD06"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r>
      <w:tr w:rsidR="00527C8E" w:rsidRPr="009F2ED5" w14:paraId="3D308B5C" w14:textId="77777777" w:rsidTr="00857DCB">
        <w:trPr>
          <w:trHeight w:val="1280"/>
          <w:tblCellSpacing w:w="5" w:type="nil"/>
        </w:trPr>
        <w:tc>
          <w:tcPr>
            <w:tcW w:w="480" w:type="dxa"/>
            <w:vMerge/>
            <w:tcBorders>
              <w:left w:val="single" w:sz="4" w:space="0" w:color="auto"/>
              <w:right w:val="single" w:sz="4" w:space="0" w:color="auto"/>
            </w:tcBorders>
          </w:tcPr>
          <w:p w14:paraId="638F669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F5F335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5241D9A3"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управленческая  </w:t>
            </w:r>
            <w:r w:rsidRPr="009F2ED5">
              <w:rPr>
                <w:rFonts w:ascii="Times New Roman" w:hAnsi="Times New Roman" w:cs="Times New Roman"/>
                <w:sz w:val="24"/>
              </w:rPr>
              <w:br/>
              <w:t xml:space="preserve">культура        </w:t>
            </w:r>
          </w:p>
        </w:tc>
        <w:tc>
          <w:tcPr>
            <w:tcW w:w="3261" w:type="dxa"/>
            <w:tcBorders>
              <w:left w:val="single" w:sz="4" w:space="0" w:color="auto"/>
              <w:right w:val="single" w:sz="4" w:space="0" w:color="auto"/>
            </w:tcBorders>
          </w:tcPr>
          <w:p w14:paraId="4347292B"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эффективность     </w:t>
            </w:r>
            <w:r w:rsidRPr="009F2ED5">
              <w:rPr>
                <w:rFonts w:ascii="Times New Roman" w:hAnsi="Times New Roman" w:cs="Times New Roman"/>
                <w:sz w:val="24"/>
              </w:rPr>
              <w:br/>
              <w:t xml:space="preserve">реализуемой       </w:t>
            </w:r>
            <w:r w:rsidRPr="009F2ED5">
              <w:rPr>
                <w:rFonts w:ascii="Times New Roman" w:hAnsi="Times New Roman" w:cs="Times New Roman"/>
                <w:sz w:val="24"/>
              </w:rPr>
              <w:br/>
              <w:t xml:space="preserve">кадровой политики </w:t>
            </w:r>
          </w:p>
        </w:tc>
        <w:tc>
          <w:tcPr>
            <w:tcW w:w="1559" w:type="dxa"/>
            <w:tcBorders>
              <w:left w:val="single" w:sz="4" w:space="0" w:color="auto"/>
              <w:right w:val="single" w:sz="4" w:space="0" w:color="auto"/>
            </w:tcBorders>
          </w:tcPr>
          <w:p w14:paraId="1C032021" w14:textId="329A1393" w:rsidR="00527C8E" w:rsidRPr="009F2ED5" w:rsidRDefault="003A35EF" w:rsidP="003A35EF">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укомплектован</w:t>
            </w:r>
            <w:r w:rsidR="00527C8E" w:rsidRPr="009F2ED5">
              <w:rPr>
                <w:rFonts w:ascii="Times New Roman" w:eastAsia="Times New Roman" w:hAnsi="Times New Roman" w:cs="Times New Roman"/>
                <w:sz w:val="24"/>
                <w:szCs w:val="24"/>
                <w:lang w:eastAsia="ru-RU"/>
              </w:rPr>
              <w:t>ность</w:t>
            </w:r>
            <w:r w:rsidR="006F7E47" w:rsidRPr="009F2ED5">
              <w:rPr>
                <w:rFonts w:ascii="Times New Roman" w:eastAsia="Times New Roman" w:hAnsi="Times New Roman" w:cs="Times New Roman"/>
                <w:sz w:val="24"/>
                <w:szCs w:val="24"/>
                <w:lang w:eastAsia="ru-RU"/>
              </w:rPr>
              <w:t xml:space="preserve"> тренерскими и</w:t>
            </w:r>
            <w:r w:rsidR="00527C8E" w:rsidRPr="009F2ED5">
              <w:rPr>
                <w:rFonts w:ascii="Times New Roman" w:hAnsi="Times New Roman" w:cs="Times New Roman"/>
                <w:sz w:val="24"/>
              </w:rPr>
              <w:br/>
              <w:t xml:space="preserve">педагогическими кадрами с первой и высшей            </w:t>
            </w:r>
            <w:r w:rsidR="00527C8E" w:rsidRPr="009F2ED5">
              <w:rPr>
                <w:rFonts w:ascii="Times New Roman" w:hAnsi="Times New Roman" w:cs="Times New Roman"/>
                <w:sz w:val="24"/>
              </w:rPr>
              <w:br/>
            </w:r>
            <w:proofErr w:type="spellStart"/>
            <w:proofErr w:type="gramStart"/>
            <w:r w:rsidR="00527C8E" w:rsidRPr="009F2ED5">
              <w:rPr>
                <w:rFonts w:ascii="Times New Roman" w:eastAsia="Times New Roman" w:hAnsi="Times New Roman" w:cs="Times New Roman"/>
                <w:sz w:val="24"/>
                <w:szCs w:val="24"/>
                <w:lang w:eastAsia="ru-RU"/>
              </w:rPr>
              <w:t>квалифик</w:t>
            </w:r>
            <w:r w:rsidRPr="009F2ED5">
              <w:rPr>
                <w:rFonts w:ascii="Times New Roman" w:eastAsia="Times New Roman" w:hAnsi="Times New Roman" w:cs="Times New Roman"/>
                <w:sz w:val="24"/>
                <w:szCs w:val="24"/>
                <w:lang w:eastAsia="ru-RU"/>
              </w:rPr>
              <w:t>а-цион</w:t>
            </w:r>
            <w:r w:rsidR="00527C8E" w:rsidRPr="009F2ED5">
              <w:rPr>
                <w:rFonts w:ascii="Times New Roman" w:eastAsia="Times New Roman" w:hAnsi="Times New Roman" w:cs="Times New Roman"/>
                <w:sz w:val="24"/>
                <w:szCs w:val="24"/>
                <w:lang w:eastAsia="ru-RU"/>
              </w:rPr>
              <w:t>ной</w:t>
            </w:r>
            <w:proofErr w:type="spellEnd"/>
            <w:proofErr w:type="gramEnd"/>
            <w:r w:rsidR="00527C8E" w:rsidRPr="009F2ED5">
              <w:rPr>
                <w:rFonts w:ascii="Times New Roman" w:hAnsi="Times New Roman" w:cs="Times New Roman"/>
                <w:sz w:val="24"/>
              </w:rPr>
              <w:t xml:space="preserve">  категорией </w:t>
            </w:r>
            <w:r w:rsidR="00527C8E" w:rsidRPr="009F2ED5">
              <w:rPr>
                <w:rFonts w:ascii="Times New Roman" w:hAnsi="Times New Roman" w:cs="Times New Roman"/>
                <w:sz w:val="24"/>
              </w:rPr>
              <w:lastRenderedPageBreak/>
              <w:t xml:space="preserve">не менее 70%         </w:t>
            </w:r>
          </w:p>
        </w:tc>
        <w:tc>
          <w:tcPr>
            <w:tcW w:w="1133" w:type="dxa"/>
            <w:tcBorders>
              <w:left w:val="single" w:sz="4" w:space="0" w:color="auto"/>
              <w:right w:val="single" w:sz="4" w:space="0" w:color="auto"/>
            </w:tcBorders>
          </w:tcPr>
          <w:p w14:paraId="3EF44CB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lastRenderedPageBreak/>
              <w:t>10%</w:t>
            </w:r>
          </w:p>
        </w:tc>
      </w:tr>
      <w:tr w:rsidR="00527C8E" w:rsidRPr="009F2ED5" w14:paraId="6AD8EEA7" w14:textId="77777777" w:rsidTr="00857DCB">
        <w:trPr>
          <w:trHeight w:val="960"/>
          <w:tblCellSpacing w:w="5" w:type="nil"/>
        </w:trPr>
        <w:tc>
          <w:tcPr>
            <w:tcW w:w="480" w:type="dxa"/>
            <w:vMerge/>
            <w:tcBorders>
              <w:left w:val="single" w:sz="4" w:space="0" w:color="auto"/>
              <w:right w:val="single" w:sz="4" w:space="0" w:color="auto"/>
            </w:tcBorders>
          </w:tcPr>
          <w:p w14:paraId="0A5F11B5"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7C36F29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630580A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65250218" w14:textId="4AF671AC"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количество молодых</w:t>
            </w:r>
            <w:r w:rsidRPr="009F2ED5">
              <w:rPr>
                <w:rFonts w:ascii="Times New Roman" w:hAnsi="Times New Roman" w:cs="Times New Roman"/>
                <w:sz w:val="24"/>
              </w:rPr>
              <w:br/>
              <w:t xml:space="preserve">специалистов основного  персонала в учреждении        </w:t>
            </w:r>
          </w:p>
        </w:tc>
        <w:tc>
          <w:tcPr>
            <w:tcW w:w="1559" w:type="dxa"/>
            <w:tcBorders>
              <w:left w:val="single" w:sz="4" w:space="0" w:color="auto"/>
              <w:bottom w:val="single" w:sz="4" w:space="0" w:color="auto"/>
              <w:right w:val="single" w:sz="4" w:space="0" w:color="auto"/>
            </w:tcBorders>
          </w:tcPr>
          <w:p w14:paraId="57CE4FD9"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за каждого        </w:t>
            </w:r>
            <w:r w:rsidRPr="009F2ED5">
              <w:rPr>
                <w:rFonts w:ascii="Times New Roman" w:hAnsi="Times New Roman" w:cs="Times New Roman"/>
                <w:sz w:val="24"/>
              </w:rPr>
              <w:br/>
              <w:t xml:space="preserve">молодого          </w:t>
            </w:r>
            <w:r w:rsidRPr="009F2ED5">
              <w:rPr>
                <w:rFonts w:ascii="Times New Roman" w:hAnsi="Times New Roman" w:cs="Times New Roman"/>
                <w:sz w:val="24"/>
              </w:rPr>
              <w:br/>
              <w:t xml:space="preserve">специалиста       </w:t>
            </w:r>
          </w:p>
        </w:tc>
        <w:tc>
          <w:tcPr>
            <w:tcW w:w="1133" w:type="dxa"/>
            <w:tcBorders>
              <w:left w:val="single" w:sz="4" w:space="0" w:color="auto"/>
              <w:bottom w:val="single" w:sz="4" w:space="0" w:color="auto"/>
              <w:right w:val="single" w:sz="4" w:space="0" w:color="auto"/>
            </w:tcBorders>
          </w:tcPr>
          <w:p w14:paraId="20DA1EB6"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r>
      <w:tr w:rsidR="00527C8E" w:rsidRPr="009F2ED5" w14:paraId="666F7566" w14:textId="77777777" w:rsidTr="00857DCB">
        <w:trPr>
          <w:trHeight w:val="320"/>
          <w:tblCellSpacing w:w="5" w:type="nil"/>
        </w:trPr>
        <w:tc>
          <w:tcPr>
            <w:tcW w:w="480" w:type="dxa"/>
            <w:vMerge/>
            <w:tcBorders>
              <w:left w:val="single" w:sz="4" w:space="0" w:color="auto"/>
              <w:right w:val="single" w:sz="4" w:space="0" w:color="auto"/>
            </w:tcBorders>
          </w:tcPr>
          <w:p w14:paraId="1F4861E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36E0775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5C4E3232" w14:textId="144709C6" w:rsidR="00527C8E" w:rsidRPr="009F2ED5" w:rsidRDefault="00527C8E" w:rsidP="00341637">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обеспечение     </w:t>
            </w:r>
            <w:r w:rsidRPr="009F2ED5">
              <w:rPr>
                <w:rFonts w:ascii="Times New Roman" w:hAnsi="Times New Roman" w:cs="Times New Roman"/>
                <w:sz w:val="24"/>
              </w:rPr>
              <w:br/>
            </w:r>
            <w:proofErr w:type="spellStart"/>
            <w:proofErr w:type="gramStart"/>
            <w:r w:rsidRPr="009F2ED5">
              <w:rPr>
                <w:rFonts w:ascii="Times New Roman" w:eastAsia="Times New Roman" w:hAnsi="Times New Roman" w:cs="Times New Roman"/>
                <w:sz w:val="24"/>
                <w:szCs w:val="24"/>
                <w:lang w:eastAsia="ru-RU"/>
              </w:rPr>
              <w:t>функционирова</w:t>
            </w:r>
            <w:r w:rsidR="00341637" w:rsidRPr="009F2ED5">
              <w:rPr>
                <w:rFonts w:ascii="Times New Roman" w:eastAsia="Times New Roman" w:hAnsi="Times New Roman" w:cs="Times New Roman"/>
                <w:sz w:val="24"/>
                <w:szCs w:val="24"/>
                <w:lang w:eastAsia="ru-RU"/>
              </w:rPr>
              <w:t>-</w:t>
            </w:r>
            <w:r w:rsidRPr="009F2ED5">
              <w:rPr>
                <w:rFonts w:ascii="Times New Roman" w:eastAsia="Times New Roman" w:hAnsi="Times New Roman" w:cs="Times New Roman"/>
                <w:sz w:val="24"/>
                <w:szCs w:val="24"/>
                <w:lang w:eastAsia="ru-RU"/>
              </w:rPr>
              <w:t>ния</w:t>
            </w:r>
            <w:proofErr w:type="spellEnd"/>
            <w:proofErr w:type="gramEnd"/>
            <w:r w:rsidR="00341637" w:rsidRPr="009F2ED5">
              <w:rPr>
                <w:rFonts w:ascii="Times New Roman" w:eastAsia="Times New Roman" w:hAnsi="Times New Roman" w:cs="Times New Roman"/>
                <w:sz w:val="24"/>
                <w:szCs w:val="24"/>
                <w:lang w:eastAsia="ru-RU"/>
              </w:rPr>
              <w:t xml:space="preserve"> </w:t>
            </w:r>
            <w:r w:rsidRPr="009F2ED5">
              <w:rPr>
                <w:rFonts w:ascii="Times New Roman" w:hAnsi="Times New Roman" w:cs="Times New Roman"/>
                <w:sz w:val="24"/>
              </w:rPr>
              <w:t xml:space="preserve">и развития      </w:t>
            </w:r>
            <w:r w:rsidRPr="009F2ED5">
              <w:rPr>
                <w:rFonts w:ascii="Times New Roman" w:hAnsi="Times New Roman" w:cs="Times New Roman"/>
                <w:sz w:val="24"/>
              </w:rPr>
              <w:br/>
              <w:t xml:space="preserve">учреждения      </w:t>
            </w:r>
          </w:p>
        </w:tc>
        <w:tc>
          <w:tcPr>
            <w:tcW w:w="3261" w:type="dxa"/>
            <w:vMerge w:val="restart"/>
            <w:tcBorders>
              <w:left w:val="single" w:sz="4" w:space="0" w:color="auto"/>
              <w:bottom w:val="single" w:sz="4" w:space="0" w:color="auto"/>
              <w:right w:val="single" w:sz="4" w:space="0" w:color="auto"/>
            </w:tcBorders>
          </w:tcPr>
          <w:p w14:paraId="3EE884DA"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участие в проектной         </w:t>
            </w:r>
            <w:r w:rsidRPr="009F2ED5">
              <w:rPr>
                <w:rFonts w:ascii="Times New Roman" w:hAnsi="Times New Roman" w:cs="Times New Roman"/>
                <w:sz w:val="24"/>
              </w:rPr>
              <w:br/>
              <w:t>деятельности с целью получения гранта</w:t>
            </w:r>
          </w:p>
        </w:tc>
        <w:tc>
          <w:tcPr>
            <w:tcW w:w="1559" w:type="dxa"/>
            <w:tcBorders>
              <w:left w:val="single" w:sz="4" w:space="0" w:color="auto"/>
              <w:bottom w:val="single" w:sz="4" w:space="0" w:color="auto"/>
              <w:right w:val="single" w:sz="4" w:space="0" w:color="auto"/>
            </w:tcBorders>
          </w:tcPr>
          <w:p w14:paraId="793D6D1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участие           </w:t>
            </w:r>
          </w:p>
        </w:tc>
        <w:tc>
          <w:tcPr>
            <w:tcW w:w="1133" w:type="dxa"/>
            <w:tcBorders>
              <w:left w:val="single" w:sz="4" w:space="0" w:color="auto"/>
              <w:bottom w:val="single" w:sz="4" w:space="0" w:color="auto"/>
              <w:right w:val="single" w:sz="4" w:space="0" w:color="auto"/>
            </w:tcBorders>
          </w:tcPr>
          <w:p w14:paraId="44901481"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61AE7367" w14:textId="77777777" w:rsidTr="00857DCB">
        <w:trPr>
          <w:trHeight w:val="520"/>
          <w:tblCellSpacing w:w="5" w:type="nil"/>
        </w:trPr>
        <w:tc>
          <w:tcPr>
            <w:tcW w:w="480" w:type="dxa"/>
            <w:vMerge/>
            <w:tcBorders>
              <w:left w:val="single" w:sz="4" w:space="0" w:color="auto"/>
              <w:bottom w:val="single" w:sz="4" w:space="0" w:color="auto"/>
              <w:right w:val="single" w:sz="4" w:space="0" w:color="auto"/>
            </w:tcBorders>
          </w:tcPr>
          <w:p w14:paraId="5CF7B068"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25376445"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590E606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1795A8F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637EBE46"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получение гранта </w:t>
            </w:r>
          </w:p>
        </w:tc>
        <w:tc>
          <w:tcPr>
            <w:tcW w:w="1133" w:type="dxa"/>
            <w:tcBorders>
              <w:left w:val="single" w:sz="4" w:space="0" w:color="auto"/>
              <w:bottom w:val="single" w:sz="4" w:space="0" w:color="auto"/>
              <w:right w:val="single" w:sz="4" w:space="0" w:color="auto"/>
            </w:tcBorders>
          </w:tcPr>
          <w:p w14:paraId="10568163"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243EF2DD" w14:textId="77777777" w:rsidTr="00857DCB">
        <w:trPr>
          <w:trHeight w:val="480"/>
          <w:tblCellSpacing w:w="5" w:type="nil"/>
        </w:trPr>
        <w:tc>
          <w:tcPr>
            <w:tcW w:w="480" w:type="dxa"/>
            <w:vMerge w:val="restart"/>
            <w:tcBorders>
              <w:left w:val="single" w:sz="4" w:space="0" w:color="auto"/>
              <w:right w:val="single" w:sz="4" w:space="0" w:color="auto"/>
            </w:tcBorders>
          </w:tcPr>
          <w:p w14:paraId="7C8E1859"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w:t>
            </w:r>
          </w:p>
        </w:tc>
        <w:tc>
          <w:tcPr>
            <w:tcW w:w="1789" w:type="dxa"/>
            <w:vMerge w:val="restart"/>
            <w:tcBorders>
              <w:left w:val="single" w:sz="4" w:space="0" w:color="auto"/>
              <w:right w:val="single" w:sz="4" w:space="0" w:color="auto"/>
            </w:tcBorders>
          </w:tcPr>
          <w:p w14:paraId="7248F7AE" w14:textId="044EAA1B" w:rsidR="00527C8E" w:rsidRPr="009F2ED5" w:rsidRDefault="00527C8E" w:rsidP="00341637">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Заместитель     </w:t>
            </w:r>
            <w:r w:rsidRPr="009F2ED5">
              <w:rPr>
                <w:rFonts w:ascii="Times New Roman" w:hAnsi="Times New Roman" w:cs="Times New Roman"/>
                <w:sz w:val="24"/>
              </w:rPr>
              <w:br/>
              <w:t xml:space="preserve">руководителя (за исключением     </w:t>
            </w:r>
            <w:r w:rsidRPr="009F2ED5">
              <w:rPr>
                <w:rFonts w:ascii="Times New Roman" w:hAnsi="Times New Roman" w:cs="Times New Roman"/>
                <w:sz w:val="24"/>
              </w:rPr>
              <w:br/>
              <w:t xml:space="preserve">заместителей    </w:t>
            </w:r>
            <w:r w:rsidRPr="009F2ED5">
              <w:rPr>
                <w:rFonts w:ascii="Times New Roman" w:hAnsi="Times New Roman" w:cs="Times New Roman"/>
                <w:sz w:val="24"/>
              </w:rPr>
              <w:br/>
              <w:t>руководителя по</w:t>
            </w:r>
            <w:r w:rsidR="00341637" w:rsidRPr="009F2ED5">
              <w:rPr>
                <w:rFonts w:ascii="Times New Roman" w:hAnsi="Times New Roman" w:cs="Times New Roman"/>
                <w:sz w:val="24"/>
              </w:rPr>
              <w:t xml:space="preserve"> </w:t>
            </w:r>
            <w:proofErr w:type="spellStart"/>
            <w:r w:rsidRPr="009F2ED5">
              <w:rPr>
                <w:rFonts w:ascii="Times New Roman" w:eastAsia="Times New Roman" w:hAnsi="Times New Roman" w:cs="Times New Roman"/>
                <w:sz w:val="24"/>
                <w:szCs w:val="24"/>
                <w:lang w:eastAsia="ru-RU"/>
              </w:rPr>
              <w:t>администра</w:t>
            </w:r>
            <w:proofErr w:type="spellEnd"/>
            <w:r w:rsidR="00341637" w:rsidRPr="009F2ED5">
              <w:rPr>
                <w:rFonts w:ascii="Times New Roman" w:eastAsia="Times New Roman" w:hAnsi="Times New Roman" w:cs="Times New Roman"/>
                <w:sz w:val="24"/>
                <w:szCs w:val="24"/>
                <w:lang w:eastAsia="ru-RU"/>
              </w:rPr>
              <w:t>-</w:t>
            </w:r>
            <w:proofErr w:type="spellStart"/>
            <w:r w:rsidRPr="009F2ED5">
              <w:rPr>
                <w:rFonts w:ascii="Times New Roman" w:eastAsia="Times New Roman" w:hAnsi="Times New Roman" w:cs="Times New Roman"/>
                <w:sz w:val="24"/>
                <w:szCs w:val="24"/>
                <w:lang w:eastAsia="ru-RU"/>
              </w:rPr>
              <w:t>тивно</w:t>
            </w:r>
            <w:proofErr w:type="spellEnd"/>
            <w:r w:rsidRPr="009F2ED5">
              <w:rPr>
                <w:rFonts w:ascii="Times New Roman" w:hAnsi="Times New Roman" w:cs="Times New Roman"/>
                <w:sz w:val="24"/>
              </w:rPr>
              <w:t>-</w:t>
            </w:r>
            <w:r w:rsidR="00341637" w:rsidRPr="009F2ED5">
              <w:rPr>
                <w:rFonts w:ascii="Times New Roman" w:hAnsi="Times New Roman" w:cs="Times New Roman"/>
                <w:sz w:val="24"/>
              </w:rPr>
              <w:t>х</w:t>
            </w:r>
            <w:r w:rsidRPr="009F2ED5">
              <w:rPr>
                <w:rFonts w:ascii="Times New Roman" w:hAnsi="Times New Roman" w:cs="Times New Roman"/>
                <w:sz w:val="24"/>
              </w:rPr>
              <w:t xml:space="preserve">озяйственной   </w:t>
            </w:r>
            <w:r w:rsidRPr="009F2ED5">
              <w:rPr>
                <w:rFonts w:ascii="Times New Roman" w:hAnsi="Times New Roman" w:cs="Times New Roman"/>
                <w:sz w:val="24"/>
              </w:rPr>
              <w:br/>
              <w:t xml:space="preserve">работе,         </w:t>
            </w:r>
            <w:r w:rsidRPr="009F2ED5">
              <w:rPr>
                <w:rFonts w:ascii="Times New Roman" w:hAnsi="Times New Roman" w:cs="Times New Roman"/>
                <w:sz w:val="24"/>
              </w:rPr>
              <w:br/>
              <w:t xml:space="preserve">по спортивным   </w:t>
            </w:r>
            <w:r w:rsidRPr="009F2ED5">
              <w:rPr>
                <w:rFonts w:ascii="Times New Roman" w:hAnsi="Times New Roman" w:cs="Times New Roman"/>
                <w:sz w:val="24"/>
              </w:rPr>
              <w:br/>
              <w:t xml:space="preserve">сооружениям)     </w:t>
            </w:r>
          </w:p>
        </w:tc>
        <w:tc>
          <w:tcPr>
            <w:tcW w:w="8079" w:type="dxa"/>
            <w:gridSpan w:val="4"/>
            <w:tcBorders>
              <w:left w:val="single" w:sz="4" w:space="0" w:color="auto"/>
              <w:bottom w:val="single" w:sz="4" w:space="0" w:color="auto"/>
              <w:right w:val="single" w:sz="4" w:space="0" w:color="auto"/>
            </w:tcBorders>
          </w:tcPr>
          <w:p w14:paraId="7452B6E2" w14:textId="77777777" w:rsidR="00527C8E" w:rsidRPr="00080FFD" w:rsidRDefault="00527C8E" w:rsidP="00527C8E">
            <w:pPr>
              <w:widowControl w:val="0"/>
              <w:autoSpaceDE w:val="0"/>
              <w:autoSpaceDN w:val="0"/>
              <w:adjustRightInd w:val="0"/>
              <w:rPr>
                <w:rFonts w:ascii="Times New Roman" w:hAnsi="Times New Roman" w:cs="Times New Roman"/>
                <w:sz w:val="24"/>
              </w:rPr>
            </w:pPr>
            <w:r w:rsidRPr="00080FFD">
              <w:rPr>
                <w:rFonts w:ascii="Times New Roman" w:hAnsi="Times New Roman" w:cs="Times New Roman"/>
                <w:sz w:val="24"/>
              </w:rPr>
              <w:t>Выплата за важность выполняемой работы, степень самостоятельности и ответственности при выполнении поставленных задач</w:t>
            </w:r>
          </w:p>
        </w:tc>
      </w:tr>
      <w:tr w:rsidR="00527C8E" w:rsidRPr="009F2ED5" w14:paraId="715495A5" w14:textId="77777777" w:rsidTr="00857DCB">
        <w:trPr>
          <w:trHeight w:val="1592"/>
          <w:tblCellSpacing w:w="5" w:type="nil"/>
        </w:trPr>
        <w:tc>
          <w:tcPr>
            <w:tcW w:w="480" w:type="dxa"/>
            <w:vMerge/>
            <w:tcBorders>
              <w:left w:val="single" w:sz="4" w:space="0" w:color="auto"/>
              <w:right w:val="single" w:sz="4" w:space="0" w:color="auto"/>
            </w:tcBorders>
          </w:tcPr>
          <w:p w14:paraId="1DF7DE6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91AFDC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top w:val="single" w:sz="4" w:space="0" w:color="auto"/>
              <w:left w:val="single" w:sz="4" w:space="0" w:color="auto"/>
              <w:bottom w:val="single" w:sz="4" w:space="0" w:color="auto"/>
              <w:right w:val="single" w:sz="4" w:space="0" w:color="auto"/>
            </w:tcBorders>
          </w:tcPr>
          <w:p w14:paraId="2B860978" w14:textId="58E071A0" w:rsidR="00527C8E" w:rsidRPr="009F2ED5" w:rsidRDefault="00527C8E" w:rsidP="005F5B56">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ответственное   </w:t>
            </w:r>
            <w:r w:rsidRPr="009F2ED5">
              <w:rPr>
                <w:rFonts w:ascii="Times New Roman" w:hAnsi="Times New Roman" w:cs="Times New Roman"/>
                <w:sz w:val="24"/>
              </w:rPr>
              <w:br/>
              <w:t xml:space="preserve">отношение к     </w:t>
            </w:r>
            <w:r w:rsidRPr="009F2ED5">
              <w:rPr>
                <w:rFonts w:ascii="Times New Roman" w:hAnsi="Times New Roman" w:cs="Times New Roman"/>
                <w:sz w:val="24"/>
              </w:rPr>
              <w:br/>
              <w:t xml:space="preserve">своим        </w:t>
            </w:r>
            <w:r w:rsidRPr="009F2ED5">
              <w:rPr>
                <w:rFonts w:ascii="Times New Roman" w:hAnsi="Times New Roman" w:cs="Times New Roman"/>
                <w:sz w:val="24"/>
              </w:rPr>
              <w:br/>
              <w:t xml:space="preserve">обязанностям    </w:t>
            </w:r>
          </w:p>
        </w:tc>
        <w:tc>
          <w:tcPr>
            <w:tcW w:w="3261" w:type="dxa"/>
            <w:tcBorders>
              <w:top w:val="single" w:sz="4" w:space="0" w:color="auto"/>
              <w:left w:val="single" w:sz="4" w:space="0" w:color="auto"/>
              <w:bottom w:val="single" w:sz="4" w:space="0" w:color="auto"/>
              <w:right w:val="single" w:sz="4" w:space="0" w:color="auto"/>
            </w:tcBorders>
          </w:tcPr>
          <w:p w14:paraId="5025FC16" w14:textId="66F8A0CA"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обоснованных      </w:t>
            </w:r>
            <w:r w:rsidRPr="009F2ED5">
              <w:rPr>
                <w:rFonts w:ascii="Times New Roman" w:hAnsi="Times New Roman" w:cs="Times New Roman"/>
                <w:sz w:val="24"/>
              </w:rPr>
              <w:br/>
              <w:t xml:space="preserve">зафиксированных замечаний со  стороны  надзорных органов,  учредителя, граждан           </w:t>
            </w:r>
          </w:p>
        </w:tc>
        <w:tc>
          <w:tcPr>
            <w:tcW w:w="1559" w:type="dxa"/>
            <w:tcBorders>
              <w:top w:val="single" w:sz="4" w:space="0" w:color="auto"/>
              <w:left w:val="single" w:sz="4" w:space="0" w:color="auto"/>
              <w:bottom w:val="single" w:sz="4" w:space="0" w:color="auto"/>
              <w:right w:val="single" w:sz="4" w:space="0" w:color="auto"/>
            </w:tcBorders>
          </w:tcPr>
          <w:p w14:paraId="5C44BA5F"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отсутствие случаев</w:t>
            </w:r>
          </w:p>
        </w:tc>
        <w:tc>
          <w:tcPr>
            <w:tcW w:w="1133" w:type="dxa"/>
            <w:tcBorders>
              <w:top w:val="single" w:sz="4" w:space="0" w:color="auto"/>
              <w:left w:val="single" w:sz="4" w:space="0" w:color="auto"/>
              <w:bottom w:val="single" w:sz="4" w:space="0" w:color="auto"/>
              <w:right w:val="single" w:sz="4" w:space="0" w:color="auto"/>
            </w:tcBorders>
          </w:tcPr>
          <w:p w14:paraId="53AEBB4F"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5C50F9A3" w14:textId="77777777" w:rsidTr="00857DCB">
        <w:trPr>
          <w:trHeight w:val="561"/>
          <w:tblCellSpacing w:w="5" w:type="nil"/>
        </w:trPr>
        <w:tc>
          <w:tcPr>
            <w:tcW w:w="480" w:type="dxa"/>
            <w:vMerge/>
            <w:tcBorders>
              <w:left w:val="single" w:sz="4" w:space="0" w:color="auto"/>
              <w:right w:val="single" w:sz="4" w:space="0" w:color="auto"/>
            </w:tcBorders>
          </w:tcPr>
          <w:p w14:paraId="54FDD3E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28B618A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6CDCCE87" w14:textId="3887810B" w:rsidR="00527C8E" w:rsidRPr="009F2ED5" w:rsidRDefault="00527C8E" w:rsidP="005B5079">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выполнение     </w:t>
            </w:r>
            <w:r w:rsidRPr="009F2ED5">
              <w:rPr>
                <w:rFonts w:ascii="Times New Roman" w:hAnsi="Times New Roman" w:cs="Times New Roman"/>
                <w:sz w:val="24"/>
              </w:rPr>
              <w:br/>
            </w:r>
            <w:r w:rsidRPr="009F2ED5">
              <w:rPr>
                <w:rFonts w:ascii="Times New Roman" w:eastAsia="Times New Roman" w:hAnsi="Times New Roman" w:cs="Times New Roman"/>
                <w:sz w:val="24"/>
                <w:szCs w:val="24"/>
                <w:lang w:eastAsia="ru-RU"/>
              </w:rPr>
              <w:t>муниципального</w:t>
            </w:r>
            <w:r w:rsidRPr="009F2ED5">
              <w:rPr>
                <w:rFonts w:ascii="Times New Roman" w:hAnsi="Times New Roman" w:cs="Times New Roman"/>
                <w:sz w:val="24"/>
              </w:rPr>
              <w:t xml:space="preserve"> задания учреждением        </w:t>
            </w:r>
          </w:p>
        </w:tc>
        <w:tc>
          <w:tcPr>
            <w:tcW w:w="3261" w:type="dxa"/>
            <w:tcBorders>
              <w:left w:val="single" w:sz="4" w:space="0" w:color="auto"/>
              <w:bottom w:val="single" w:sz="4" w:space="0" w:color="auto"/>
              <w:right w:val="single" w:sz="4" w:space="0" w:color="auto"/>
            </w:tcBorders>
          </w:tcPr>
          <w:p w14:paraId="6DEC07A7" w14:textId="748B4658"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перевыполнение    </w:t>
            </w:r>
            <w:r w:rsidRPr="009F2ED5">
              <w:rPr>
                <w:rFonts w:ascii="Times New Roman" w:hAnsi="Times New Roman" w:cs="Times New Roman"/>
                <w:sz w:val="24"/>
              </w:rPr>
              <w:br/>
              <w:t xml:space="preserve">качественных показателей,      </w:t>
            </w:r>
            <w:r w:rsidRPr="009F2ED5">
              <w:rPr>
                <w:rFonts w:ascii="Times New Roman" w:hAnsi="Times New Roman" w:cs="Times New Roman"/>
                <w:sz w:val="24"/>
              </w:rPr>
              <w:br/>
              <w:t>установленных муниципальным заданием</w:t>
            </w:r>
          </w:p>
        </w:tc>
        <w:tc>
          <w:tcPr>
            <w:tcW w:w="1559" w:type="dxa"/>
            <w:tcBorders>
              <w:left w:val="single" w:sz="4" w:space="0" w:color="auto"/>
              <w:bottom w:val="single" w:sz="4" w:space="0" w:color="auto"/>
              <w:right w:val="single" w:sz="4" w:space="0" w:color="auto"/>
            </w:tcBorders>
          </w:tcPr>
          <w:p w14:paraId="12EE8031"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свыше 100%        </w:t>
            </w:r>
          </w:p>
        </w:tc>
        <w:tc>
          <w:tcPr>
            <w:tcW w:w="1133" w:type="dxa"/>
            <w:tcBorders>
              <w:left w:val="single" w:sz="4" w:space="0" w:color="auto"/>
              <w:bottom w:val="single" w:sz="4" w:space="0" w:color="auto"/>
              <w:right w:val="single" w:sz="4" w:space="0" w:color="auto"/>
            </w:tcBorders>
          </w:tcPr>
          <w:p w14:paraId="62B88847"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6FC95C29" w14:textId="77777777" w:rsidTr="00857DCB">
        <w:trPr>
          <w:trHeight w:val="480"/>
          <w:tblCellSpacing w:w="5" w:type="nil"/>
        </w:trPr>
        <w:tc>
          <w:tcPr>
            <w:tcW w:w="480" w:type="dxa"/>
            <w:vMerge/>
            <w:tcBorders>
              <w:left w:val="single" w:sz="4" w:space="0" w:color="auto"/>
              <w:right w:val="single" w:sz="4" w:space="0" w:color="auto"/>
            </w:tcBorders>
          </w:tcPr>
          <w:p w14:paraId="2985C6F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C2FE3E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2445EDE8" w14:textId="416E4FA6" w:rsidR="00527C8E" w:rsidRPr="009F2ED5" w:rsidRDefault="00527C8E" w:rsidP="00341637">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непрерывное     </w:t>
            </w:r>
            <w:r w:rsidRPr="009F2ED5">
              <w:rPr>
                <w:rFonts w:ascii="Times New Roman" w:hAnsi="Times New Roman" w:cs="Times New Roman"/>
                <w:sz w:val="24"/>
              </w:rPr>
              <w:br/>
            </w:r>
            <w:r w:rsidRPr="009F2ED5">
              <w:rPr>
                <w:rFonts w:ascii="Times New Roman" w:eastAsia="Times New Roman" w:hAnsi="Times New Roman" w:cs="Times New Roman"/>
                <w:sz w:val="24"/>
                <w:szCs w:val="24"/>
                <w:lang w:eastAsia="ru-RU"/>
              </w:rPr>
              <w:t>профессиональное</w:t>
            </w:r>
            <w:r w:rsidRPr="009F2ED5">
              <w:rPr>
                <w:rFonts w:ascii="Times New Roman" w:hAnsi="Times New Roman" w:cs="Times New Roman"/>
                <w:sz w:val="24"/>
              </w:rPr>
              <w:br/>
              <w:t xml:space="preserve">развитие        </w:t>
            </w:r>
          </w:p>
        </w:tc>
        <w:tc>
          <w:tcPr>
            <w:tcW w:w="3261" w:type="dxa"/>
            <w:vMerge w:val="restart"/>
            <w:tcBorders>
              <w:left w:val="single" w:sz="4" w:space="0" w:color="auto"/>
              <w:bottom w:val="single" w:sz="4" w:space="0" w:color="auto"/>
              <w:right w:val="single" w:sz="4" w:space="0" w:color="auto"/>
            </w:tcBorders>
          </w:tcPr>
          <w:p w14:paraId="29C4957B" w14:textId="2847292C"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наличие выступлений с докладами на</w:t>
            </w:r>
            <w:r w:rsidR="00857DCB">
              <w:rPr>
                <w:rFonts w:ascii="Times New Roman" w:hAnsi="Times New Roman" w:cs="Times New Roman"/>
                <w:sz w:val="24"/>
              </w:rPr>
              <w:t xml:space="preserve"> </w:t>
            </w:r>
            <w:r w:rsidRPr="009F2ED5">
              <w:rPr>
                <w:rFonts w:ascii="Times New Roman" w:hAnsi="Times New Roman" w:cs="Times New Roman"/>
                <w:sz w:val="24"/>
              </w:rPr>
              <w:t xml:space="preserve">совещаниях,       </w:t>
            </w:r>
            <w:r w:rsidRPr="009F2ED5">
              <w:rPr>
                <w:rFonts w:ascii="Times New Roman" w:hAnsi="Times New Roman" w:cs="Times New Roman"/>
                <w:sz w:val="24"/>
              </w:rPr>
              <w:br/>
              <w:t xml:space="preserve">конференциях, участие в работе курсов, семинаров, конференций     </w:t>
            </w:r>
          </w:p>
        </w:tc>
        <w:tc>
          <w:tcPr>
            <w:tcW w:w="1559" w:type="dxa"/>
            <w:tcBorders>
              <w:left w:val="single" w:sz="4" w:space="0" w:color="auto"/>
              <w:bottom w:val="single" w:sz="4" w:space="0" w:color="auto"/>
              <w:right w:val="single" w:sz="4" w:space="0" w:color="auto"/>
            </w:tcBorders>
          </w:tcPr>
          <w:p w14:paraId="75A74BFF" w14:textId="10699065"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количество        </w:t>
            </w:r>
            <w:r w:rsidRPr="009F2ED5">
              <w:rPr>
                <w:rFonts w:ascii="Times New Roman" w:hAnsi="Times New Roman" w:cs="Times New Roman"/>
                <w:sz w:val="24"/>
              </w:rPr>
              <w:br/>
              <w:t xml:space="preserve">мероприятий </w:t>
            </w:r>
            <w:r w:rsidR="00857DCB">
              <w:rPr>
                <w:rFonts w:ascii="Times New Roman" w:hAnsi="Times New Roman" w:cs="Times New Roman"/>
                <w:sz w:val="24"/>
              </w:rPr>
              <w:t>-</w:t>
            </w:r>
            <w:r w:rsidRPr="009F2ED5">
              <w:rPr>
                <w:rFonts w:ascii="Times New Roman" w:hAnsi="Times New Roman" w:cs="Times New Roman"/>
                <w:sz w:val="24"/>
              </w:rPr>
              <w:t xml:space="preserve"> 1   </w:t>
            </w:r>
          </w:p>
        </w:tc>
        <w:tc>
          <w:tcPr>
            <w:tcW w:w="1133" w:type="dxa"/>
            <w:tcBorders>
              <w:left w:val="single" w:sz="4" w:space="0" w:color="auto"/>
              <w:bottom w:val="single" w:sz="4" w:space="0" w:color="auto"/>
              <w:right w:val="single" w:sz="4" w:space="0" w:color="auto"/>
            </w:tcBorders>
          </w:tcPr>
          <w:p w14:paraId="2E1B7E4F"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r>
      <w:tr w:rsidR="00527C8E" w:rsidRPr="009F2ED5" w14:paraId="5A7DB7CB" w14:textId="77777777" w:rsidTr="00857DCB">
        <w:trPr>
          <w:trHeight w:val="640"/>
          <w:tblCellSpacing w:w="5" w:type="nil"/>
        </w:trPr>
        <w:tc>
          <w:tcPr>
            <w:tcW w:w="480" w:type="dxa"/>
            <w:vMerge/>
            <w:tcBorders>
              <w:left w:val="single" w:sz="4" w:space="0" w:color="auto"/>
              <w:right w:val="single" w:sz="4" w:space="0" w:color="auto"/>
            </w:tcBorders>
          </w:tcPr>
          <w:p w14:paraId="1AE18B5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59AAE7B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0C8814ED"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5B97797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5D1C0BB2"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количество        </w:t>
            </w:r>
            <w:r w:rsidRPr="009F2ED5">
              <w:rPr>
                <w:rFonts w:ascii="Times New Roman" w:hAnsi="Times New Roman" w:cs="Times New Roman"/>
                <w:sz w:val="24"/>
              </w:rPr>
              <w:br/>
              <w:t xml:space="preserve">мероприятий -  свыше 1           </w:t>
            </w:r>
          </w:p>
        </w:tc>
        <w:tc>
          <w:tcPr>
            <w:tcW w:w="1133" w:type="dxa"/>
            <w:tcBorders>
              <w:left w:val="single" w:sz="4" w:space="0" w:color="auto"/>
              <w:bottom w:val="single" w:sz="4" w:space="0" w:color="auto"/>
              <w:right w:val="single" w:sz="4" w:space="0" w:color="auto"/>
            </w:tcBorders>
          </w:tcPr>
          <w:p w14:paraId="17F9855B"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62BBC6F5" w14:textId="77777777" w:rsidTr="00857DCB">
        <w:trPr>
          <w:trHeight w:val="320"/>
          <w:tblCellSpacing w:w="5" w:type="nil"/>
        </w:trPr>
        <w:tc>
          <w:tcPr>
            <w:tcW w:w="480" w:type="dxa"/>
            <w:vMerge/>
            <w:tcBorders>
              <w:left w:val="single" w:sz="4" w:space="0" w:color="auto"/>
              <w:right w:val="single" w:sz="4" w:space="0" w:color="auto"/>
            </w:tcBorders>
          </w:tcPr>
          <w:p w14:paraId="2400C86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D13FEB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131F8548"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реализация      </w:t>
            </w:r>
            <w:r w:rsidRPr="009F2ED5">
              <w:rPr>
                <w:rFonts w:ascii="Times New Roman" w:hAnsi="Times New Roman" w:cs="Times New Roman"/>
                <w:sz w:val="24"/>
              </w:rPr>
              <w:br/>
              <w:t xml:space="preserve">программы       </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(развития)      </w:t>
            </w:r>
            <w:r w:rsidRPr="009F2ED5">
              <w:rPr>
                <w:rFonts w:ascii="Times New Roman" w:hAnsi="Times New Roman" w:cs="Times New Roman"/>
                <w:sz w:val="24"/>
              </w:rPr>
              <w:br/>
              <w:t xml:space="preserve">учреждения      </w:t>
            </w:r>
          </w:p>
        </w:tc>
        <w:tc>
          <w:tcPr>
            <w:tcW w:w="3261" w:type="dxa"/>
            <w:vMerge w:val="restart"/>
            <w:tcBorders>
              <w:top w:val="single" w:sz="4" w:space="0" w:color="auto"/>
              <w:left w:val="single" w:sz="4" w:space="0" w:color="auto"/>
              <w:bottom w:val="single" w:sz="4" w:space="0" w:color="auto"/>
              <w:right w:val="single" w:sz="4" w:space="0" w:color="auto"/>
            </w:tcBorders>
          </w:tcPr>
          <w:p w14:paraId="3B48C39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выполнение   программы         </w:t>
            </w:r>
            <w:r w:rsidRPr="009F2ED5">
              <w:rPr>
                <w:rFonts w:ascii="Times New Roman" w:hAnsi="Times New Roman" w:cs="Times New Roman"/>
                <w:sz w:val="24"/>
              </w:rPr>
              <w:br/>
              <w:t xml:space="preserve">деятельности (развития)  учреждения        </w:t>
            </w:r>
          </w:p>
        </w:tc>
        <w:tc>
          <w:tcPr>
            <w:tcW w:w="1559" w:type="dxa"/>
            <w:tcBorders>
              <w:top w:val="single" w:sz="4" w:space="0" w:color="auto"/>
              <w:left w:val="single" w:sz="4" w:space="0" w:color="auto"/>
              <w:bottom w:val="single" w:sz="4" w:space="0" w:color="auto"/>
              <w:right w:val="single" w:sz="4" w:space="0" w:color="auto"/>
            </w:tcBorders>
          </w:tcPr>
          <w:p w14:paraId="71856188" w14:textId="5B462C05"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90 </w:t>
            </w:r>
            <w:r w:rsidR="004234F0" w:rsidRPr="009F2ED5">
              <w:rPr>
                <w:rFonts w:ascii="Times New Roman" w:hAnsi="Times New Roman" w:cs="Times New Roman"/>
                <w:sz w:val="24"/>
              </w:rPr>
              <w:t>–</w:t>
            </w:r>
            <w:r w:rsidRPr="009F2ED5">
              <w:rPr>
                <w:rFonts w:ascii="Times New Roman" w:hAnsi="Times New Roman" w:cs="Times New Roman"/>
                <w:sz w:val="24"/>
              </w:rPr>
              <w:t xml:space="preserve"> 100%         </w:t>
            </w:r>
          </w:p>
        </w:tc>
        <w:tc>
          <w:tcPr>
            <w:tcW w:w="1133" w:type="dxa"/>
            <w:tcBorders>
              <w:top w:val="single" w:sz="4" w:space="0" w:color="auto"/>
              <w:left w:val="single" w:sz="4" w:space="0" w:color="auto"/>
              <w:bottom w:val="single" w:sz="4" w:space="0" w:color="auto"/>
              <w:right w:val="single" w:sz="4" w:space="0" w:color="auto"/>
            </w:tcBorders>
          </w:tcPr>
          <w:p w14:paraId="24FB9625"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4557B561" w14:textId="77777777" w:rsidTr="00857DCB">
        <w:trPr>
          <w:trHeight w:val="640"/>
          <w:tblCellSpacing w:w="5" w:type="nil"/>
        </w:trPr>
        <w:tc>
          <w:tcPr>
            <w:tcW w:w="480" w:type="dxa"/>
            <w:vMerge/>
            <w:tcBorders>
              <w:left w:val="single" w:sz="4" w:space="0" w:color="auto"/>
              <w:right w:val="single" w:sz="4" w:space="0" w:color="auto"/>
            </w:tcBorders>
          </w:tcPr>
          <w:p w14:paraId="58CC83B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38E5CDB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top w:val="single" w:sz="4" w:space="0" w:color="auto"/>
              <w:left w:val="single" w:sz="4" w:space="0" w:color="auto"/>
              <w:bottom w:val="single" w:sz="4" w:space="0" w:color="auto"/>
              <w:right w:val="single" w:sz="4" w:space="0" w:color="auto"/>
            </w:tcBorders>
          </w:tcPr>
          <w:p w14:paraId="63127F5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top w:val="single" w:sz="4" w:space="0" w:color="auto"/>
              <w:left w:val="single" w:sz="4" w:space="0" w:color="auto"/>
              <w:bottom w:val="single" w:sz="4" w:space="0" w:color="auto"/>
              <w:right w:val="single" w:sz="4" w:space="0" w:color="auto"/>
            </w:tcBorders>
          </w:tcPr>
          <w:p w14:paraId="57ACD2F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1C277407" w14:textId="4063FF93"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70 </w:t>
            </w:r>
            <w:r w:rsidR="004234F0" w:rsidRPr="009F2ED5">
              <w:rPr>
                <w:rFonts w:ascii="Times New Roman" w:hAnsi="Times New Roman" w:cs="Times New Roman"/>
                <w:sz w:val="24"/>
              </w:rPr>
              <w:t>–</w:t>
            </w:r>
            <w:r w:rsidRPr="009F2ED5">
              <w:rPr>
                <w:rFonts w:ascii="Times New Roman" w:hAnsi="Times New Roman" w:cs="Times New Roman"/>
                <w:sz w:val="24"/>
              </w:rPr>
              <w:t xml:space="preserve"> 89,9%        </w:t>
            </w:r>
          </w:p>
        </w:tc>
        <w:tc>
          <w:tcPr>
            <w:tcW w:w="1133" w:type="dxa"/>
            <w:tcBorders>
              <w:top w:val="single" w:sz="4" w:space="0" w:color="auto"/>
              <w:left w:val="single" w:sz="4" w:space="0" w:color="auto"/>
              <w:bottom w:val="single" w:sz="4" w:space="0" w:color="auto"/>
              <w:right w:val="single" w:sz="4" w:space="0" w:color="auto"/>
            </w:tcBorders>
          </w:tcPr>
          <w:p w14:paraId="309AFFE5"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697EC3F8" w14:textId="77777777" w:rsidTr="00857DCB">
        <w:trPr>
          <w:trHeight w:val="480"/>
          <w:tblCellSpacing w:w="5" w:type="nil"/>
        </w:trPr>
        <w:tc>
          <w:tcPr>
            <w:tcW w:w="480" w:type="dxa"/>
            <w:vMerge/>
            <w:tcBorders>
              <w:left w:val="single" w:sz="4" w:space="0" w:color="auto"/>
              <w:right w:val="single" w:sz="4" w:space="0" w:color="auto"/>
            </w:tcBorders>
          </w:tcPr>
          <w:p w14:paraId="50D6252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25B232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top w:val="single" w:sz="4" w:space="0" w:color="auto"/>
              <w:left w:val="single" w:sz="4" w:space="0" w:color="auto"/>
              <w:bottom w:val="single" w:sz="4" w:space="0" w:color="auto"/>
              <w:right w:val="single" w:sz="4" w:space="0" w:color="auto"/>
            </w:tcBorders>
          </w:tcPr>
          <w:p w14:paraId="3D5F6F0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val="restart"/>
            <w:tcBorders>
              <w:top w:val="single" w:sz="4" w:space="0" w:color="auto"/>
              <w:left w:val="single" w:sz="4" w:space="0" w:color="auto"/>
              <w:bottom w:val="single" w:sz="4" w:space="0" w:color="auto"/>
              <w:right w:val="single" w:sz="4" w:space="0" w:color="auto"/>
            </w:tcBorders>
          </w:tcPr>
          <w:p w14:paraId="1133F2D5"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соответствие учреждения        </w:t>
            </w:r>
            <w:r w:rsidRPr="009F2ED5">
              <w:rPr>
                <w:rFonts w:ascii="Times New Roman" w:hAnsi="Times New Roman" w:cs="Times New Roman"/>
                <w:sz w:val="24"/>
              </w:rPr>
              <w:br/>
              <w:t xml:space="preserve">требованиям, установленным законодательством       </w:t>
            </w:r>
            <w:r w:rsidRPr="009F2ED5">
              <w:rPr>
                <w:rFonts w:ascii="Times New Roman" w:hAnsi="Times New Roman" w:cs="Times New Roman"/>
                <w:sz w:val="24"/>
              </w:rPr>
              <w:br/>
            </w:r>
          </w:p>
        </w:tc>
        <w:tc>
          <w:tcPr>
            <w:tcW w:w="1559" w:type="dxa"/>
            <w:tcBorders>
              <w:top w:val="single" w:sz="4" w:space="0" w:color="auto"/>
              <w:left w:val="single" w:sz="4" w:space="0" w:color="auto"/>
              <w:bottom w:val="single" w:sz="4" w:space="0" w:color="auto"/>
              <w:right w:val="single" w:sz="4" w:space="0" w:color="auto"/>
            </w:tcBorders>
          </w:tcPr>
          <w:p w14:paraId="10F79632"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w:t>
            </w:r>
            <w:r w:rsidRPr="009F2ED5">
              <w:rPr>
                <w:rFonts w:ascii="Times New Roman" w:hAnsi="Times New Roman" w:cs="Times New Roman"/>
                <w:sz w:val="24"/>
              </w:rPr>
              <w:br/>
              <w:t xml:space="preserve">предписаний </w:t>
            </w:r>
          </w:p>
          <w:p w14:paraId="0549B437" w14:textId="5BFA3406" w:rsidR="00527C8E" w:rsidRPr="009F2ED5" w:rsidRDefault="00857DCB" w:rsidP="00857DCB">
            <w:pPr>
              <w:widowControl w:val="0"/>
              <w:autoSpaceDE w:val="0"/>
              <w:autoSpaceDN w:val="0"/>
              <w:adjustRightInd w:val="0"/>
              <w:rPr>
                <w:rFonts w:ascii="Times New Roman" w:hAnsi="Times New Roman" w:cs="Times New Roman"/>
                <w:sz w:val="24"/>
              </w:rPr>
            </w:pPr>
            <w:r>
              <w:rPr>
                <w:rFonts w:ascii="Times New Roman" w:hAnsi="Times New Roman" w:cs="Times New Roman"/>
                <w:sz w:val="24"/>
              </w:rPr>
              <w:t>контрольно-надзор</w:t>
            </w:r>
            <w:r w:rsidR="00527C8E" w:rsidRPr="009F2ED5">
              <w:rPr>
                <w:rFonts w:ascii="Times New Roman" w:hAnsi="Times New Roman" w:cs="Times New Roman"/>
                <w:sz w:val="24"/>
              </w:rPr>
              <w:t xml:space="preserve">ных органов      </w:t>
            </w:r>
          </w:p>
        </w:tc>
        <w:tc>
          <w:tcPr>
            <w:tcW w:w="1133" w:type="dxa"/>
            <w:tcBorders>
              <w:top w:val="single" w:sz="4" w:space="0" w:color="auto"/>
              <w:left w:val="single" w:sz="4" w:space="0" w:color="auto"/>
              <w:bottom w:val="single" w:sz="4" w:space="0" w:color="auto"/>
              <w:right w:val="single" w:sz="4" w:space="0" w:color="auto"/>
            </w:tcBorders>
          </w:tcPr>
          <w:p w14:paraId="7793505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59CE30C1" w14:textId="77777777" w:rsidTr="00857DCB">
        <w:trPr>
          <w:trHeight w:val="800"/>
          <w:tblCellSpacing w:w="5" w:type="nil"/>
        </w:trPr>
        <w:tc>
          <w:tcPr>
            <w:tcW w:w="480" w:type="dxa"/>
            <w:vMerge/>
            <w:tcBorders>
              <w:left w:val="single" w:sz="4" w:space="0" w:color="auto"/>
              <w:right w:val="single" w:sz="4" w:space="0" w:color="auto"/>
            </w:tcBorders>
          </w:tcPr>
          <w:p w14:paraId="3F30E62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51FB0119"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2565F12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52E038A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7EEB662A" w14:textId="78F632C9"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устранение        </w:t>
            </w:r>
            <w:r w:rsidRPr="009F2ED5">
              <w:rPr>
                <w:rFonts w:ascii="Times New Roman" w:hAnsi="Times New Roman" w:cs="Times New Roman"/>
                <w:sz w:val="24"/>
              </w:rPr>
              <w:br/>
              <w:t xml:space="preserve">предписаний  </w:t>
            </w:r>
            <w:r w:rsidR="00857DCB">
              <w:rPr>
                <w:rFonts w:ascii="Times New Roman" w:hAnsi="Times New Roman" w:cs="Times New Roman"/>
                <w:sz w:val="24"/>
              </w:rPr>
              <w:t>контрольно-надзор</w:t>
            </w:r>
            <w:r w:rsidR="00857DCB" w:rsidRPr="009F2ED5">
              <w:rPr>
                <w:rFonts w:ascii="Times New Roman" w:hAnsi="Times New Roman" w:cs="Times New Roman"/>
                <w:sz w:val="24"/>
              </w:rPr>
              <w:t xml:space="preserve">ных </w:t>
            </w:r>
            <w:r w:rsidRPr="009F2ED5">
              <w:rPr>
                <w:rFonts w:ascii="Times New Roman" w:hAnsi="Times New Roman" w:cs="Times New Roman"/>
                <w:sz w:val="24"/>
              </w:rPr>
              <w:t xml:space="preserve">органов в     </w:t>
            </w:r>
            <w:r w:rsidRPr="009F2ED5">
              <w:rPr>
                <w:rFonts w:ascii="Times New Roman" w:hAnsi="Times New Roman" w:cs="Times New Roman"/>
                <w:sz w:val="24"/>
              </w:rPr>
              <w:br/>
            </w:r>
            <w:proofErr w:type="gramStart"/>
            <w:r w:rsidRPr="009F2ED5">
              <w:rPr>
                <w:rFonts w:ascii="Times New Roman" w:hAnsi="Times New Roman" w:cs="Times New Roman"/>
                <w:sz w:val="24"/>
              </w:rPr>
              <w:t>установлен</w:t>
            </w:r>
            <w:r w:rsidR="00857DCB">
              <w:rPr>
                <w:rFonts w:ascii="Times New Roman" w:hAnsi="Times New Roman" w:cs="Times New Roman"/>
                <w:sz w:val="24"/>
              </w:rPr>
              <w:t>-</w:t>
            </w:r>
            <w:r w:rsidRPr="009F2ED5">
              <w:rPr>
                <w:rFonts w:ascii="Times New Roman" w:hAnsi="Times New Roman" w:cs="Times New Roman"/>
                <w:sz w:val="24"/>
              </w:rPr>
              <w:t>ные</w:t>
            </w:r>
            <w:proofErr w:type="gramEnd"/>
            <w:r w:rsidRPr="009F2ED5">
              <w:rPr>
                <w:rFonts w:ascii="Times New Roman" w:hAnsi="Times New Roman" w:cs="Times New Roman"/>
                <w:sz w:val="24"/>
              </w:rPr>
              <w:t xml:space="preserve"> сроки             </w:t>
            </w:r>
          </w:p>
        </w:tc>
        <w:tc>
          <w:tcPr>
            <w:tcW w:w="1133" w:type="dxa"/>
            <w:tcBorders>
              <w:left w:val="single" w:sz="4" w:space="0" w:color="auto"/>
              <w:bottom w:val="single" w:sz="4" w:space="0" w:color="auto"/>
              <w:right w:val="single" w:sz="4" w:space="0" w:color="auto"/>
            </w:tcBorders>
          </w:tcPr>
          <w:p w14:paraId="27BB5C3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67CCCE27" w14:textId="77777777" w:rsidTr="00857DCB">
        <w:trPr>
          <w:trHeight w:val="1440"/>
          <w:tblCellSpacing w:w="5" w:type="nil"/>
        </w:trPr>
        <w:tc>
          <w:tcPr>
            <w:tcW w:w="480" w:type="dxa"/>
            <w:vMerge/>
            <w:tcBorders>
              <w:left w:val="single" w:sz="4" w:space="0" w:color="auto"/>
              <w:right w:val="single" w:sz="4" w:space="0" w:color="auto"/>
            </w:tcBorders>
          </w:tcPr>
          <w:p w14:paraId="5631367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3903C268"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6045F2AF"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выстраивание    </w:t>
            </w:r>
            <w:r w:rsidRPr="009F2ED5">
              <w:rPr>
                <w:rFonts w:ascii="Times New Roman" w:hAnsi="Times New Roman" w:cs="Times New Roman"/>
                <w:sz w:val="24"/>
              </w:rPr>
              <w:br/>
              <w:t xml:space="preserve">эффективных     </w:t>
            </w:r>
            <w:r w:rsidRPr="009F2ED5">
              <w:rPr>
                <w:rFonts w:ascii="Times New Roman" w:hAnsi="Times New Roman" w:cs="Times New Roman"/>
                <w:sz w:val="24"/>
              </w:rPr>
              <w:br/>
              <w:t xml:space="preserve">взаимодействий с другими         </w:t>
            </w:r>
            <w:r w:rsidRPr="009F2ED5">
              <w:rPr>
                <w:rFonts w:ascii="Times New Roman" w:hAnsi="Times New Roman" w:cs="Times New Roman"/>
                <w:sz w:val="24"/>
              </w:rPr>
              <w:br/>
              <w:t>учреждениями и  ведомствами для достижения целей деятельности</w:t>
            </w:r>
            <w:r w:rsidRPr="009F2ED5">
              <w:rPr>
                <w:rFonts w:ascii="Times New Roman" w:hAnsi="Times New Roman" w:cs="Times New Roman"/>
                <w:sz w:val="24"/>
              </w:rPr>
              <w:br/>
              <w:t xml:space="preserve">учреждения      </w:t>
            </w:r>
          </w:p>
        </w:tc>
        <w:tc>
          <w:tcPr>
            <w:tcW w:w="3261" w:type="dxa"/>
            <w:tcBorders>
              <w:left w:val="single" w:sz="4" w:space="0" w:color="auto"/>
              <w:bottom w:val="single" w:sz="4" w:space="0" w:color="auto"/>
              <w:right w:val="single" w:sz="4" w:space="0" w:color="auto"/>
            </w:tcBorders>
          </w:tcPr>
          <w:p w14:paraId="767C1AC8" w14:textId="2B429B8F"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соглашений,       </w:t>
            </w:r>
            <w:r w:rsidRPr="009F2ED5">
              <w:rPr>
                <w:rFonts w:ascii="Times New Roman" w:hAnsi="Times New Roman" w:cs="Times New Roman"/>
                <w:sz w:val="24"/>
              </w:rPr>
              <w:br/>
              <w:t xml:space="preserve">договоров о </w:t>
            </w:r>
            <w:r w:rsidR="00857DCB">
              <w:rPr>
                <w:rFonts w:ascii="Times New Roman" w:hAnsi="Times New Roman" w:cs="Times New Roman"/>
                <w:sz w:val="24"/>
              </w:rPr>
              <w:t>с</w:t>
            </w:r>
            <w:r w:rsidRPr="009F2ED5">
              <w:rPr>
                <w:rFonts w:ascii="Times New Roman" w:hAnsi="Times New Roman" w:cs="Times New Roman"/>
                <w:sz w:val="24"/>
              </w:rPr>
              <w:t xml:space="preserve">овместной        </w:t>
            </w:r>
            <w:r w:rsidRPr="009F2ED5">
              <w:rPr>
                <w:rFonts w:ascii="Times New Roman" w:hAnsi="Times New Roman" w:cs="Times New Roman"/>
                <w:sz w:val="24"/>
              </w:rPr>
              <w:br/>
              <w:t xml:space="preserve">деятельности      </w:t>
            </w:r>
          </w:p>
        </w:tc>
        <w:tc>
          <w:tcPr>
            <w:tcW w:w="1559" w:type="dxa"/>
            <w:tcBorders>
              <w:left w:val="single" w:sz="4" w:space="0" w:color="auto"/>
              <w:bottom w:val="single" w:sz="4" w:space="0" w:color="auto"/>
              <w:right w:val="single" w:sz="4" w:space="0" w:color="auto"/>
            </w:tcBorders>
          </w:tcPr>
          <w:p w14:paraId="121C6A7D"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наличие      </w:t>
            </w:r>
          </w:p>
        </w:tc>
        <w:tc>
          <w:tcPr>
            <w:tcW w:w="1133" w:type="dxa"/>
            <w:tcBorders>
              <w:left w:val="single" w:sz="4" w:space="0" w:color="auto"/>
              <w:bottom w:val="single" w:sz="4" w:space="0" w:color="auto"/>
              <w:right w:val="single" w:sz="4" w:space="0" w:color="auto"/>
            </w:tcBorders>
          </w:tcPr>
          <w:p w14:paraId="672DEC3D"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745076F4" w14:textId="77777777" w:rsidTr="00857DCB">
        <w:trPr>
          <w:trHeight w:val="320"/>
          <w:tblCellSpacing w:w="5" w:type="nil"/>
        </w:trPr>
        <w:tc>
          <w:tcPr>
            <w:tcW w:w="480" w:type="dxa"/>
            <w:vMerge/>
            <w:tcBorders>
              <w:left w:val="single" w:sz="4" w:space="0" w:color="auto"/>
              <w:right w:val="single" w:sz="4" w:space="0" w:color="auto"/>
            </w:tcBorders>
          </w:tcPr>
          <w:p w14:paraId="370DA0E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20E1DB7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8079" w:type="dxa"/>
            <w:gridSpan w:val="4"/>
            <w:tcBorders>
              <w:left w:val="single" w:sz="4" w:space="0" w:color="auto"/>
              <w:bottom w:val="single" w:sz="4" w:space="0" w:color="auto"/>
              <w:right w:val="single" w:sz="4" w:space="0" w:color="auto"/>
            </w:tcBorders>
          </w:tcPr>
          <w:p w14:paraId="13AD2426" w14:textId="77777777" w:rsidR="00527C8E" w:rsidRPr="00080FFD" w:rsidRDefault="00527C8E" w:rsidP="00527C8E">
            <w:pPr>
              <w:widowControl w:val="0"/>
              <w:autoSpaceDE w:val="0"/>
              <w:autoSpaceDN w:val="0"/>
              <w:adjustRightInd w:val="0"/>
              <w:rPr>
                <w:rFonts w:ascii="Times New Roman" w:hAnsi="Times New Roman" w:cs="Times New Roman"/>
                <w:sz w:val="24"/>
              </w:rPr>
            </w:pPr>
            <w:r w:rsidRPr="00080FFD">
              <w:rPr>
                <w:rFonts w:ascii="Times New Roman" w:hAnsi="Times New Roman" w:cs="Times New Roman"/>
                <w:sz w:val="24"/>
              </w:rPr>
              <w:t>Выплата за качество выполняемых работ</w:t>
            </w:r>
          </w:p>
        </w:tc>
      </w:tr>
      <w:tr w:rsidR="00527C8E" w:rsidRPr="009F2ED5" w14:paraId="1777AA9B" w14:textId="77777777" w:rsidTr="00857DCB">
        <w:trPr>
          <w:trHeight w:val="640"/>
          <w:tblCellSpacing w:w="5" w:type="nil"/>
        </w:trPr>
        <w:tc>
          <w:tcPr>
            <w:tcW w:w="480" w:type="dxa"/>
            <w:vMerge/>
            <w:tcBorders>
              <w:left w:val="single" w:sz="4" w:space="0" w:color="auto"/>
              <w:right w:val="single" w:sz="4" w:space="0" w:color="auto"/>
            </w:tcBorders>
          </w:tcPr>
          <w:p w14:paraId="4DF074D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1CBF1BD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6A9D0397" w14:textId="3FF2662D" w:rsidR="00527C8E" w:rsidRPr="009F2ED5" w:rsidRDefault="00527C8E" w:rsidP="005B5079">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результативность</w:t>
            </w:r>
            <w:r w:rsidRPr="009F2ED5">
              <w:rPr>
                <w:rFonts w:ascii="Times New Roman" w:hAnsi="Times New Roman" w:cs="Times New Roman"/>
                <w:sz w:val="24"/>
              </w:rPr>
              <w:t xml:space="preserve"> деятельности    </w:t>
            </w:r>
            <w:r w:rsidRPr="009F2ED5">
              <w:rPr>
                <w:rFonts w:ascii="Times New Roman" w:hAnsi="Times New Roman" w:cs="Times New Roman"/>
                <w:sz w:val="24"/>
              </w:rPr>
              <w:br/>
              <w:t xml:space="preserve">учреждения      </w:t>
            </w:r>
          </w:p>
        </w:tc>
        <w:tc>
          <w:tcPr>
            <w:tcW w:w="3261" w:type="dxa"/>
            <w:tcBorders>
              <w:left w:val="single" w:sz="4" w:space="0" w:color="auto"/>
              <w:bottom w:val="single" w:sz="4" w:space="0" w:color="auto"/>
              <w:right w:val="single" w:sz="4" w:space="0" w:color="auto"/>
            </w:tcBorders>
          </w:tcPr>
          <w:p w14:paraId="249F9FEF" w14:textId="3585500F"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сохранность       </w:t>
            </w:r>
            <w:r w:rsidRPr="009F2ED5">
              <w:rPr>
                <w:rFonts w:ascii="Times New Roman" w:hAnsi="Times New Roman" w:cs="Times New Roman"/>
                <w:sz w:val="24"/>
              </w:rPr>
              <w:br/>
              <w:t xml:space="preserve">контингента </w:t>
            </w:r>
            <w:r w:rsidR="006F7E47" w:rsidRPr="009F2ED5">
              <w:rPr>
                <w:rFonts w:ascii="Times New Roman" w:hAnsi="Times New Roman" w:cs="Times New Roman"/>
                <w:sz w:val="24"/>
              </w:rPr>
              <w:t>спортсменов</w:t>
            </w:r>
            <w:r w:rsidRPr="009F2ED5">
              <w:rPr>
                <w:rFonts w:ascii="Times New Roman" w:hAnsi="Times New Roman" w:cs="Times New Roman"/>
                <w:sz w:val="24"/>
              </w:rPr>
              <w:t xml:space="preserve">      </w:t>
            </w:r>
            <w:r w:rsidRPr="009F2ED5">
              <w:rPr>
                <w:rFonts w:ascii="Times New Roman" w:hAnsi="Times New Roman" w:cs="Times New Roman"/>
                <w:sz w:val="24"/>
              </w:rPr>
              <w:br/>
            </w:r>
            <w:r w:rsidR="006F7E47" w:rsidRPr="009F2ED5">
              <w:rPr>
                <w:rFonts w:ascii="Times New Roman" w:hAnsi="Times New Roman" w:cs="Times New Roman"/>
                <w:sz w:val="24"/>
              </w:rPr>
              <w:t>(</w:t>
            </w:r>
            <w:r w:rsidRPr="009F2ED5">
              <w:rPr>
                <w:rFonts w:ascii="Times New Roman" w:hAnsi="Times New Roman" w:cs="Times New Roman"/>
                <w:sz w:val="24"/>
              </w:rPr>
              <w:t>обучающихся</w:t>
            </w:r>
            <w:r w:rsidR="006F7E47" w:rsidRPr="009F2ED5">
              <w:rPr>
                <w:rFonts w:ascii="Times New Roman" w:hAnsi="Times New Roman" w:cs="Times New Roman"/>
                <w:sz w:val="24"/>
              </w:rPr>
              <w:t>)</w:t>
            </w:r>
            <w:r w:rsidRPr="009F2ED5">
              <w:rPr>
                <w:rFonts w:ascii="Times New Roman" w:hAnsi="Times New Roman" w:cs="Times New Roman"/>
                <w:sz w:val="24"/>
              </w:rPr>
              <w:t xml:space="preserve"> </w:t>
            </w:r>
          </w:p>
        </w:tc>
        <w:tc>
          <w:tcPr>
            <w:tcW w:w="1559" w:type="dxa"/>
            <w:tcBorders>
              <w:left w:val="single" w:sz="4" w:space="0" w:color="auto"/>
              <w:bottom w:val="single" w:sz="4" w:space="0" w:color="auto"/>
              <w:right w:val="single" w:sz="4" w:space="0" w:color="auto"/>
            </w:tcBorders>
          </w:tcPr>
          <w:p w14:paraId="1AC752C4"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не менее 90%      </w:t>
            </w:r>
          </w:p>
        </w:tc>
        <w:tc>
          <w:tcPr>
            <w:tcW w:w="1133" w:type="dxa"/>
            <w:tcBorders>
              <w:left w:val="single" w:sz="4" w:space="0" w:color="auto"/>
              <w:bottom w:val="single" w:sz="4" w:space="0" w:color="auto"/>
              <w:right w:val="single" w:sz="4" w:space="0" w:color="auto"/>
            </w:tcBorders>
          </w:tcPr>
          <w:p w14:paraId="6BBEF2DB"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312E1203" w14:textId="77777777" w:rsidTr="00857DCB">
        <w:trPr>
          <w:trHeight w:val="800"/>
          <w:tblCellSpacing w:w="5" w:type="nil"/>
        </w:trPr>
        <w:tc>
          <w:tcPr>
            <w:tcW w:w="480" w:type="dxa"/>
            <w:vMerge/>
            <w:tcBorders>
              <w:left w:val="single" w:sz="4" w:space="0" w:color="auto"/>
              <w:right w:val="single" w:sz="4" w:space="0" w:color="auto"/>
            </w:tcBorders>
          </w:tcPr>
          <w:p w14:paraId="64D8B72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68F6370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48A97FF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299F6666" w14:textId="643368C1"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правонарушений,   </w:t>
            </w:r>
            <w:r w:rsidRPr="009F2ED5">
              <w:rPr>
                <w:rFonts w:ascii="Times New Roman" w:hAnsi="Times New Roman" w:cs="Times New Roman"/>
                <w:sz w:val="24"/>
              </w:rPr>
              <w:br/>
              <w:t xml:space="preserve">совершенных </w:t>
            </w:r>
            <w:r w:rsidR="006F7E47" w:rsidRPr="009F2ED5">
              <w:rPr>
                <w:rFonts w:ascii="Times New Roman" w:hAnsi="Times New Roman" w:cs="Times New Roman"/>
                <w:sz w:val="24"/>
              </w:rPr>
              <w:t xml:space="preserve">спортсменов      </w:t>
            </w:r>
            <w:r w:rsidR="006F7E47" w:rsidRPr="009F2ED5">
              <w:rPr>
                <w:rFonts w:ascii="Times New Roman" w:hAnsi="Times New Roman" w:cs="Times New Roman"/>
                <w:sz w:val="24"/>
              </w:rPr>
              <w:br/>
              <w:t xml:space="preserve">(обучающихся) </w:t>
            </w:r>
            <w:r w:rsidRPr="009F2ED5">
              <w:rPr>
                <w:rFonts w:ascii="Times New Roman" w:hAnsi="Times New Roman" w:cs="Times New Roman"/>
                <w:sz w:val="24"/>
              </w:rPr>
              <w:t xml:space="preserve"> </w:t>
            </w:r>
          </w:p>
        </w:tc>
        <w:tc>
          <w:tcPr>
            <w:tcW w:w="1559" w:type="dxa"/>
            <w:tcBorders>
              <w:left w:val="single" w:sz="4" w:space="0" w:color="auto"/>
              <w:bottom w:val="single" w:sz="4" w:space="0" w:color="auto"/>
              <w:right w:val="single" w:sz="4" w:space="0" w:color="auto"/>
            </w:tcBorders>
          </w:tcPr>
          <w:p w14:paraId="632822F5"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отсутствие случаев</w:t>
            </w:r>
          </w:p>
        </w:tc>
        <w:tc>
          <w:tcPr>
            <w:tcW w:w="1133" w:type="dxa"/>
            <w:tcBorders>
              <w:left w:val="single" w:sz="4" w:space="0" w:color="auto"/>
              <w:bottom w:val="single" w:sz="4" w:space="0" w:color="auto"/>
              <w:right w:val="single" w:sz="4" w:space="0" w:color="auto"/>
            </w:tcBorders>
          </w:tcPr>
          <w:p w14:paraId="15D1EAE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r>
      <w:tr w:rsidR="00527C8E" w:rsidRPr="009F2ED5" w14:paraId="18F3E5E8" w14:textId="77777777" w:rsidTr="00857DCB">
        <w:trPr>
          <w:trHeight w:val="1120"/>
          <w:tblCellSpacing w:w="5" w:type="nil"/>
        </w:trPr>
        <w:tc>
          <w:tcPr>
            <w:tcW w:w="480" w:type="dxa"/>
            <w:vMerge/>
            <w:tcBorders>
              <w:left w:val="single" w:sz="4" w:space="0" w:color="auto"/>
              <w:right w:val="single" w:sz="4" w:space="0" w:color="auto"/>
            </w:tcBorders>
          </w:tcPr>
          <w:p w14:paraId="4F75D25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7613E205"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73D2C868" w14:textId="5146A224" w:rsidR="00527C8E" w:rsidRPr="009F2ED5" w:rsidRDefault="00527C8E" w:rsidP="005B5079">
            <w:pPr>
              <w:widowControl w:val="0"/>
              <w:autoSpaceDE w:val="0"/>
              <w:autoSpaceDN w:val="0"/>
              <w:adjustRightInd w:val="0"/>
              <w:rPr>
                <w:rFonts w:ascii="Times New Roman" w:hAnsi="Times New Roman" w:cs="Times New Roman"/>
                <w:sz w:val="24"/>
              </w:rPr>
            </w:pPr>
            <w:r w:rsidRPr="009F2ED5">
              <w:rPr>
                <w:rFonts w:ascii="Times New Roman" w:eastAsia="Times New Roman" w:hAnsi="Times New Roman" w:cs="Times New Roman"/>
                <w:sz w:val="24"/>
                <w:szCs w:val="24"/>
                <w:lang w:eastAsia="ru-RU"/>
              </w:rPr>
              <w:t>управленческая</w:t>
            </w:r>
            <w:r w:rsidRPr="009F2ED5">
              <w:rPr>
                <w:rFonts w:ascii="Times New Roman" w:hAnsi="Times New Roman" w:cs="Times New Roman"/>
                <w:sz w:val="24"/>
              </w:rPr>
              <w:t xml:space="preserve">  культура        </w:t>
            </w:r>
          </w:p>
        </w:tc>
        <w:tc>
          <w:tcPr>
            <w:tcW w:w="3261" w:type="dxa"/>
            <w:tcBorders>
              <w:left w:val="single" w:sz="4" w:space="0" w:color="auto"/>
              <w:bottom w:val="single" w:sz="4" w:space="0" w:color="auto"/>
              <w:right w:val="single" w:sz="4" w:space="0" w:color="auto"/>
            </w:tcBorders>
          </w:tcPr>
          <w:p w14:paraId="785F41E0" w14:textId="67B784A2"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эффективность реализуемой       </w:t>
            </w:r>
            <w:r w:rsidRPr="009F2ED5">
              <w:rPr>
                <w:rFonts w:ascii="Times New Roman" w:hAnsi="Times New Roman" w:cs="Times New Roman"/>
                <w:sz w:val="24"/>
              </w:rPr>
              <w:br/>
              <w:t xml:space="preserve">кадровой политики </w:t>
            </w:r>
          </w:p>
        </w:tc>
        <w:tc>
          <w:tcPr>
            <w:tcW w:w="1559" w:type="dxa"/>
            <w:tcBorders>
              <w:left w:val="single" w:sz="4" w:space="0" w:color="auto"/>
              <w:bottom w:val="single" w:sz="4" w:space="0" w:color="auto"/>
              <w:right w:val="single" w:sz="4" w:space="0" w:color="auto"/>
            </w:tcBorders>
          </w:tcPr>
          <w:p w14:paraId="796F3791" w14:textId="6458A02A" w:rsidR="00527C8E" w:rsidRPr="009F2ED5" w:rsidRDefault="003A35EF" w:rsidP="00857DCB">
            <w:pPr>
              <w:widowControl w:val="0"/>
              <w:autoSpaceDE w:val="0"/>
              <w:autoSpaceDN w:val="0"/>
              <w:adjustRightInd w:val="0"/>
              <w:rPr>
                <w:rFonts w:ascii="Times New Roman" w:hAnsi="Times New Roman" w:cs="Times New Roman"/>
                <w:sz w:val="24"/>
              </w:rPr>
            </w:pPr>
            <w:proofErr w:type="spellStart"/>
            <w:proofErr w:type="gramStart"/>
            <w:r w:rsidRPr="009F2ED5">
              <w:rPr>
                <w:rFonts w:ascii="Times New Roman" w:eastAsia="Times New Roman" w:hAnsi="Times New Roman" w:cs="Times New Roman"/>
                <w:sz w:val="24"/>
                <w:szCs w:val="24"/>
                <w:lang w:eastAsia="ru-RU"/>
              </w:rPr>
              <w:t>у</w:t>
            </w:r>
            <w:r w:rsidR="00527C8E" w:rsidRPr="009F2ED5">
              <w:rPr>
                <w:rFonts w:ascii="Times New Roman" w:eastAsia="Times New Roman" w:hAnsi="Times New Roman" w:cs="Times New Roman"/>
                <w:sz w:val="24"/>
                <w:szCs w:val="24"/>
                <w:lang w:eastAsia="ru-RU"/>
              </w:rPr>
              <w:t>комплекто</w:t>
            </w:r>
            <w:r w:rsidRPr="009F2ED5">
              <w:rPr>
                <w:rFonts w:ascii="Times New Roman" w:eastAsia="Times New Roman" w:hAnsi="Times New Roman" w:cs="Times New Roman"/>
                <w:sz w:val="24"/>
                <w:szCs w:val="24"/>
                <w:lang w:eastAsia="ru-RU"/>
              </w:rPr>
              <w:t>-</w:t>
            </w:r>
            <w:r w:rsidR="00527C8E" w:rsidRPr="009F2ED5">
              <w:rPr>
                <w:rFonts w:ascii="Times New Roman" w:eastAsia="Times New Roman" w:hAnsi="Times New Roman" w:cs="Times New Roman"/>
                <w:sz w:val="24"/>
                <w:szCs w:val="24"/>
                <w:lang w:eastAsia="ru-RU"/>
              </w:rPr>
              <w:t>ва</w:t>
            </w:r>
            <w:r w:rsidRPr="009F2ED5">
              <w:rPr>
                <w:rFonts w:ascii="Times New Roman" w:eastAsia="Times New Roman" w:hAnsi="Times New Roman" w:cs="Times New Roman"/>
                <w:sz w:val="24"/>
                <w:szCs w:val="24"/>
                <w:lang w:eastAsia="ru-RU"/>
              </w:rPr>
              <w:t>н</w:t>
            </w:r>
            <w:r w:rsidR="00527C8E" w:rsidRPr="009F2ED5">
              <w:rPr>
                <w:rFonts w:ascii="Times New Roman" w:eastAsia="Times New Roman" w:hAnsi="Times New Roman" w:cs="Times New Roman"/>
                <w:sz w:val="24"/>
                <w:szCs w:val="24"/>
                <w:lang w:eastAsia="ru-RU"/>
              </w:rPr>
              <w:t>ность</w:t>
            </w:r>
            <w:proofErr w:type="spellEnd"/>
            <w:proofErr w:type="gramEnd"/>
            <w:r w:rsidR="006F7E47" w:rsidRPr="009F2ED5">
              <w:rPr>
                <w:rFonts w:ascii="Times New Roman" w:eastAsia="Times New Roman" w:hAnsi="Times New Roman" w:cs="Times New Roman"/>
                <w:sz w:val="24"/>
                <w:szCs w:val="24"/>
                <w:lang w:eastAsia="ru-RU"/>
              </w:rPr>
              <w:t xml:space="preserve"> тренерскими и </w:t>
            </w:r>
            <w:r w:rsidR="00527C8E" w:rsidRPr="009F2ED5">
              <w:rPr>
                <w:rFonts w:ascii="Times New Roman" w:hAnsi="Times New Roman" w:cs="Times New Roman"/>
                <w:sz w:val="24"/>
              </w:rPr>
              <w:t>педагоги</w:t>
            </w:r>
            <w:r w:rsidR="00857DCB">
              <w:rPr>
                <w:rFonts w:ascii="Times New Roman" w:hAnsi="Times New Roman" w:cs="Times New Roman"/>
                <w:sz w:val="24"/>
              </w:rPr>
              <w:t>-</w:t>
            </w:r>
            <w:proofErr w:type="spellStart"/>
            <w:r w:rsidR="00527C8E" w:rsidRPr="009F2ED5">
              <w:rPr>
                <w:rFonts w:ascii="Times New Roman" w:hAnsi="Times New Roman" w:cs="Times New Roman"/>
                <w:sz w:val="24"/>
              </w:rPr>
              <w:t>ческими</w:t>
            </w:r>
            <w:proofErr w:type="spellEnd"/>
            <w:r w:rsidR="00527C8E" w:rsidRPr="009F2ED5">
              <w:rPr>
                <w:rFonts w:ascii="Times New Roman" w:hAnsi="Times New Roman" w:cs="Times New Roman"/>
                <w:sz w:val="24"/>
              </w:rPr>
              <w:t xml:space="preserve"> кадрами с первой и высшей            </w:t>
            </w:r>
            <w:r w:rsidR="00527C8E" w:rsidRPr="009F2ED5">
              <w:rPr>
                <w:rFonts w:ascii="Times New Roman" w:hAnsi="Times New Roman" w:cs="Times New Roman"/>
                <w:sz w:val="24"/>
              </w:rPr>
              <w:br/>
              <w:t xml:space="preserve">квалификационной категорией не менее 70%         </w:t>
            </w:r>
          </w:p>
        </w:tc>
        <w:tc>
          <w:tcPr>
            <w:tcW w:w="1133" w:type="dxa"/>
            <w:tcBorders>
              <w:left w:val="single" w:sz="4" w:space="0" w:color="auto"/>
              <w:bottom w:val="single" w:sz="4" w:space="0" w:color="auto"/>
              <w:right w:val="single" w:sz="4" w:space="0" w:color="auto"/>
            </w:tcBorders>
          </w:tcPr>
          <w:p w14:paraId="3AB3A5FE"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12E06A37" w14:textId="77777777" w:rsidTr="00857DCB">
        <w:trPr>
          <w:trHeight w:val="960"/>
          <w:tblCellSpacing w:w="5" w:type="nil"/>
        </w:trPr>
        <w:tc>
          <w:tcPr>
            <w:tcW w:w="480" w:type="dxa"/>
            <w:vMerge/>
            <w:tcBorders>
              <w:left w:val="single" w:sz="4" w:space="0" w:color="auto"/>
              <w:right w:val="single" w:sz="4" w:space="0" w:color="auto"/>
            </w:tcBorders>
          </w:tcPr>
          <w:p w14:paraId="5FC7A695"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94E8FE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25F3485E"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012C0183"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количество молодых</w:t>
            </w:r>
            <w:r w:rsidRPr="009F2ED5">
              <w:rPr>
                <w:rFonts w:ascii="Times New Roman" w:hAnsi="Times New Roman" w:cs="Times New Roman"/>
                <w:sz w:val="24"/>
              </w:rPr>
              <w:br/>
              <w:t xml:space="preserve">специалистов      </w:t>
            </w:r>
            <w:r w:rsidRPr="009F2ED5">
              <w:rPr>
                <w:rFonts w:ascii="Times New Roman" w:hAnsi="Times New Roman" w:cs="Times New Roman"/>
                <w:sz w:val="24"/>
              </w:rPr>
              <w:br/>
              <w:t xml:space="preserve">основного  персонала в       </w:t>
            </w:r>
            <w:r w:rsidRPr="009F2ED5">
              <w:rPr>
                <w:rFonts w:ascii="Times New Roman" w:hAnsi="Times New Roman" w:cs="Times New Roman"/>
                <w:sz w:val="24"/>
              </w:rPr>
              <w:br/>
              <w:t xml:space="preserve">учреждении        </w:t>
            </w:r>
          </w:p>
        </w:tc>
        <w:tc>
          <w:tcPr>
            <w:tcW w:w="1559" w:type="dxa"/>
            <w:tcBorders>
              <w:left w:val="single" w:sz="4" w:space="0" w:color="auto"/>
              <w:bottom w:val="single" w:sz="4" w:space="0" w:color="auto"/>
              <w:right w:val="single" w:sz="4" w:space="0" w:color="auto"/>
            </w:tcBorders>
          </w:tcPr>
          <w:p w14:paraId="1042BD62"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за каждого        </w:t>
            </w:r>
            <w:r w:rsidRPr="009F2ED5">
              <w:rPr>
                <w:rFonts w:ascii="Times New Roman" w:hAnsi="Times New Roman" w:cs="Times New Roman"/>
                <w:sz w:val="24"/>
              </w:rPr>
              <w:br/>
              <w:t xml:space="preserve">молодого          </w:t>
            </w:r>
            <w:r w:rsidRPr="009F2ED5">
              <w:rPr>
                <w:rFonts w:ascii="Times New Roman" w:hAnsi="Times New Roman" w:cs="Times New Roman"/>
                <w:sz w:val="24"/>
              </w:rPr>
              <w:br/>
              <w:t xml:space="preserve">специалиста       </w:t>
            </w:r>
          </w:p>
        </w:tc>
        <w:tc>
          <w:tcPr>
            <w:tcW w:w="1133" w:type="dxa"/>
            <w:tcBorders>
              <w:left w:val="single" w:sz="4" w:space="0" w:color="auto"/>
              <w:bottom w:val="single" w:sz="4" w:space="0" w:color="auto"/>
              <w:right w:val="single" w:sz="4" w:space="0" w:color="auto"/>
            </w:tcBorders>
          </w:tcPr>
          <w:p w14:paraId="6B681451"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w:t>
            </w:r>
          </w:p>
        </w:tc>
      </w:tr>
      <w:tr w:rsidR="00527C8E" w:rsidRPr="009F2ED5" w14:paraId="5AFA8A89" w14:textId="77777777" w:rsidTr="00857DCB">
        <w:trPr>
          <w:trHeight w:val="279"/>
          <w:tblCellSpacing w:w="5" w:type="nil"/>
        </w:trPr>
        <w:tc>
          <w:tcPr>
            <w:tcW w:w="480" w:type="dxa"/>
            <w:vMerge/>
            <w:tcBorders>
              <w:left w:val="single" w:sz="4" w:space="0" w:color="auto"/>
              <w:right w:val="single" w:sz="4" w:space="0" w:color="auto"/>
            </w:tcBorders>
          </w:tcPr>
          <w:p w14:paraId="465788B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27257C7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64240DAF" w14:textId="37056757"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обеспечение     </w:t>
            </w:r>
            <w:r w:rsidRPr="009F2ED5">
              <w:rPr>
                <w:rFonts w:ascii="Times New Roman" w:hAnsi="Times New Roman" w:cs="Times New Roman"/>
                <w:sz w:val="24"/>
              </w:rPr>
              <w:br/>
            </w:r>
            <w:proofErr w:type="spellStart"/>
            <w:r w:rsidRPr="009F2ED5">
              <w:rPr>
                <w:rFonts w:ascii="Times New Roman" w:eastAsia="Times New Roman" w:hAnsi="Times New Roman" w:cs="Times New Roman"/>
                <w:sz w:val="24"/>
                <w:szCs w:val="24"/>
                <w:lang w:eastAsia="ru-RU"/>
              </w:rPr>
              <w:t>функционирова</w:t>
            </w:r>
            <w:r w:rsidR="005B5079" w:rsidRPr="009F2ED5">
              <w:rPr>
                <w:rFonts w:ascii="Times New Roman" w:eastAsia="Times New Roman" w:hAnsi="Times New Roman" w:cs="Times New Roman"/>
                <w:sz w:val="24"/>
                <w:szCs w:val="24"/>
                <w:lang w:eastAsia="ru-RU"/>
              </w:rPr>
              <w:t>-</w:t>
            </w:r>
            <w:r w:rsidRPr="009F2ED5">
              <w:rPr>
                <w:rFonts w:ascii="Times New Roman" w:eastAsia="Times New Roman" w:hAnsi="Times New Roman" w:cs="Times New Roman"/>
                <w:sz w:val="24"/>
                <w:szCs w:val="24"/>
                <w:lang w:eastAsia="ru-RU"/>
              </w:rPr>
              <w:t>ния</w:t>
            </w:r>
            <w:r w:rsidRPr="009F2ED5">
              <w:rPr>
                <w:rFonts w:ascii="Times New Roman" w:hAnsi="Times New Roman" w:cs="Times New Roman"/>
                <w:sz w:val="24"/>
              </w:rPr>
              <w:t>и</w:t>
            </w:r>
            <w:proofErr w:type="spellEnd"/>
            <w:r w:rsidRPr="009F2ED5">
              <w:rPr>
                <w:rFonts w:ascii="Times New Roman" w:hAnsi="Times New Roman" w:cs="Times New Roman"/>
                <w:sz w:val="24"/>
              </w:rPr>
              <w:t xml:space="preserve"> развития      </w:t>
            </w:r>
            <w:r w:rsidRPr="009F2ED5">
              <w:rPr>
                <w:rFonts w:ascii="Times New Roman" w:hAnsi="Times New Roman" w:cs="Times New Roman"/>
                <w:sz w:val="24"/>
              </w:rPr>
              <w:br/>
              <w:t xml:space="preserve">учреждения  </w:t>
            </w:r>
          </w:p>
        </w:tc>
        <w:tc>
          <w:tcPr>
            <w:tcW w:w="3261" w:type="dxa"/>
            <w:vMerge w:val="restart"/>
            <w:tcBorders>
              <w:top w:val="single" w:sz="4" w:space="0" w:color="auto"/>
              <w:left w:val="single" w:sz="4" w:space="0" w:color="auto"/>
              <w:bottom w:val="single" w:sz="4" w:space="0" w:color="auto"/>
              <w:right w:val="single" w:sz="4" w:space="0" w:color="auto"/>
            </w:tcBorders>
          </w:tcPr>
          <w:p w14:paraId="562DDE78"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участие в проектной         </w:t>
            </w:r>
            <w:r w:rsidRPr="009F2ED5">
              <w:rPr>
                <w:rFonts w:ascii="Times New Roman" w:hAnsi="Times New Roman" w:cs="Times New Roman"/>
                <w:sz w:val="24"/>
              </w:rPr>
              <w:br/>
              <w:t xml:space="preserve">деятельности с целью получения  гранта </w:t>
            </w:r>
          </w:p>
        </w:tc>
        <w:tc>
          <w:tcPr>
            <w:tcW w:w="1559" w:type="dxa"/>
            <w:tcBorders>
              <w:top w:val="single" w:sz="4" w:space="0" w:color="auto"/>
              <w:left w:val="single" w:sz="4" w:space="0" w:color="auto"/>
              <w:bottom w:val="single" w:sz="4" w:space="0" w:color="auto"/>
              <w:right w:val="single" w:sz="4" w:space="0" w:color="auto"/>
            </w:tcBorders>
          </w:tcPr>
          <w:p w14:paraId="38BC9103"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участие           </w:t>
            </w:r>
          </w:p>
        </w:tc>
        <w:tc>
          <w:tcPr>
            <w:tcW w:w="1133" w:type="dxa"/>
            <w:tcBorders>
              <w:top w:val="single" w:sz="4" w:space="0" w:color="auto"/>
              <w:left w:val="single" w:sz="4" w:space="0" w:color="auto"/>
              <w:bottom w:val="single" w:sz="4" w:space="0" w:color="auto"/>
              <w:right w:val="single" w:sz="4" w:space="0" w:color="auto"/>
            </w:tcBorders>
          </w:tcPr>
          <w:p w14:paraId="3513FDC0"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3ABB8ACB" w14:textId="77777777" w:rsidTr="00857DCB">
        <w:trPr>
          <w:trHeight w:val="515"/>
          <w:tblCellSpacing w:w="5" w:type="nil"/>
        </w:trPr>
        <w:tc>
          <w:tcPr>
            <w:tcW w:w="480" w:type="dxa"/>
            <w:vMerge/>
            <w:tcBorders>
              <w:left w:val="single" w:sz="4" w:space="0" w:color="auto"/>
              <w:right w:val="single" w:sz="4" w:space="0" w:color="auto"/>
            </w:tcBorders>
          </w:tcPr>
          <w:p w14:paraId="58A1972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A31079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top w:val="single" w:sz="4" w:space="0" w:color="auto"/>
              <w:left w:val="single" w:sz="4" w:space="0" w:color="auto"/>
              <w:bottom w:val="single" w:sz="4" w:space="0" w:color="auto"/>
              <w:right w:val="single" w:sz="4" w:space="0" w:color="auto"/>
            </w:tcBorders>
          </w:tcPr>
          <w:p w14:paraId="55FD03D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top w:val="single" w:sz="4" w:space="0" w:color="auto"/>
              <w:left w:val="single" w:sz="4" w:space="0" w:color="auto"/>
              <w:bottom w:val="single" w:sz="4" w:space="0" w:color="auto"/>
              <w:right w:val="single" w:sz="4" w:space="0" w:color="auto"/>
            </w:tcBorders>
          </w:tcPr>
          <w:p w14:paraId="6688729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top w:val="single" w:sz="4" w:space="0" w:color="auto"/>
              <w:left w:val="single" w:sz="4" w:space="0" w:color="auto"/>
              <w:bottom w:val="single" w:sz="4" w:space="0" w:color="auto"/>
              <w:right w:val="single" w:sz="4" w:space="0" w:color="auto"/>
            </w:tcBorders>
          </w:tcPr>
          <w:p w14:paraId="1BA0185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получение гранта</w:t>
            </w:r>
          </w:p>
        </w:tc>
        <w:tc>
          <w:tcPr>
            <w:tcW w:w="1133" w:type="dxa"/>
            <w:tcBorders>
              <w:top w:val="single" w:sz="4" w:space="0" w:color="auto"/>
              <w:left w:val="single" w:sz="4" w:space="0" w:color="auto"/>
              <w:bottom w:val="single" w:sz="4" w:space="0" w:color="auto"/>
              <w:right w:val="single" w:sz="4" w:space="0" w:color="auto"/>
            </w:tcBorders>
          </w:tcPr>
          <w:p w14:paraId="67D39301"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237EC1E7" w14:textId="77777777" w:rsidTr="00857DCB">
        <w:trPr>
          <w:trHeight w:val="1440"/>
          <w:tblCellSpacing w:w="5" w:type="nil"/>
        </w:trPr>
        <w:tc>
          <w:tcPr>
            <w:tcW w:w="480" w:type="dxa"/>
            <w:vMerge/>
            <w:tcBorders>
              <w:left w:val="single" w:sz="4" w:space="0" w:color="auto"/>
              <w:right w:val="single" w:sz="4" w:space="0" w:color="auto"/>
            </w:tcBorders>
          </w:tcPr>
          <w:p w14:paraId="47C86A2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6E9C72C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top w:val="single" w:sz="4" w:space="0" w:color="auto"/>
              <w:left w:val="single" w:sz="4" w:space="0" w:color="auto"/>
              <w:bottom w:val="single" w:sz="4" w:space="0" w:color="auto"/>
              <w:right w:val="single" w:sz="4" w:space="0" w:color="auto"/>
            </w:tcBorders>
          </w:tcPr>
          <w:p w14:paraId="02EBAFE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top w:val="single" w:sz="4" w:space="0" w:color="auto"/>
              <w:left w:val="single" w:sz="4" w:space="0" w:color="auto"/>
              <w:bottom w:val="single" w:sz="4" w:space="0" w:color="auto"/>
              <w:right w:val="single" w:sz="4" w:space="0" w:color="auto"/>
            </w:tcBorders>
          </w:tcPr>
          <w:p w14:paraId="0BBDB495" w14:textId="072F3EBE"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включение в состав</w:t>
            </w:r>
            <w:r w:rsidR="005F5B56" w:rsidRPr="009F2ED5">
              <w:rPr>
                <w:rFonts w:ascii="Times New Roman" w:eastAsia="Times New Roman" w:hAnsi="Times New Roman" w:cs="Times New Roman"/>
                <w:sz w:val="24"/>
                <w:szCs w:val="24"/>
                <w:lang w:eastAsia="ru-RU"/>
              </w:rPr>
              <w:t xml:space="preserve"> </w:t>
            </w:r>
            <w:r w:rsidRPr="009F2ED5">
              <w:rPr>
                <w:rFonts w:ascii="Times New Roman" w:hAnsi="Times New Roman" w:cs="Times New Roman"/>
                <w:sz w:val="24"/>
              </w:rPr>
              <w:t xml:space="preserve">сборной команды  Красноярского края, Российской Федерации </w:t>
            </w:r>
            <w:r w:rsidR="006F7E47" w:rsidRPr="009F2ED5">
              <w:rPr>
                <w:rFonts w:ascii="Times New Roman" w:hAnsi="Times New Roman" w:cs="Times New Roman"/>
                <w:sz w:val="24"/>
              </w:rPr>
              <w:t>спортсменов</w:t>
            </w:r>
            <w:r w:rsidRPr="009F2ED5">
              <w:rPr>
                <w:rFonts w:ascii="Times New Roman" w:hAnsi="Times New Roman" w:cs="Times New Roman"/>
                <w:sz w:val="24"/>
              </w:rPr>
              <w:t xml:space="preserve"> </w:t>
            </w:r>
            <w:r w:rsidR="006F7E47" w:rsidRPr="009F2ED5">
              <w:rPr>
                <w:rFonts w:ascii="Times New Roman" w:hAnsi="Times New Roman" w:cs="Times New Roman"/>
                <w:sz w:val="24"/>
              </w:rPr>
              <w:t>(</w:t>
            </w:r>
            <w:r w:rsidRPr="009F2ED5">
              <w:rPr>
                <w:rFonts w:ascii="Times New Roman" w:hAnsi="Times New Roman" w:cs="Times New Roman"/>
                <w:sz w:val="24"/>
              </w:rPr>
              <w:t>обучающихся</w:t>
            </w:r>
            <w:r w:rsidR="006F7E47" w:rsidRPr="009F2ED5">
              <w:rPr>
                <w:rFonts w:ascii="Times New Roman" w:hAnsi="Times New Roman" w:cs="Times New Roman"/>
                <w:sz w:val="24"/>
              </w:rPr>
              <w:t>)</w:t>
            </w:r>
            <w:r w:rsidRPr="009F2ED5">
              <w:rPr>
                <w:rFonts w:ascii="Times New Roman" w:hAnsi="Times New Roman" w:cs="Times New Roman"/>
                <w:sz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07C56697" w14:textId="5D831E46"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списки,           </w:t>
            </w:r>
            <w:r w:rsidRPr="009F2ED5">
              <w:rPr>
                <w:rFonts w:ascii="Times New Roman" w:hAnsi="Times New Roman" w:cs="Times New Roman"/>
                <w:sz w:val="24"/>
              </w:rPr>
              <w:br/>
            </w:r>
            <w:proofErr w:type="gramStart"/>
            <w:r w:rsidRPr="009F2ED5">
              <w:rPr>
                <w:rFonts w:ascii="Times New Roman" w:hAnsi="Times New Roman" w:cs="Times New Roman"/>
                <w:sz w:val="24"/>
              </w:rPr>
              <w:t>утвержден</w:t>
            </w:r>
            <w:r w:rsidR="00857DCB">
              <w:rPr>
                <w:rFonts w:ascii="Times New Roman" w:hAnsi="Times New Roman" w:cs="Times New Roman"/>
                <w:sz w:val="24"/>
              </w:rPr>
              <w:t>-</w:t>
            </w:r>
            <w:proofErr w:type="spellStart"/>
            <w:r w:rsidRPr="009F2ED5">
              <w:rPr>
                <w:rFonts w:ascii="Times New Roman" w:hAnsi="Times New Roman" w:cs="Times New Roman"/>
                <w:sz w:val="24"/>
              </w:rPr>
              <w:t>ные</w:t>
            </w:r>
            <w:proofErr w:type="spellEnd"/>
            <w:proofErr w:type="gramEnd"/>
            <w:r w:rsidRPr="009F2ED5">
              <w:rPr>
                <w:rFonts w:ascii="Times New Roman" w:hAnsi="Times New Roman" w:cs="Times New Roman"/>
                <w:sz w:val="24"/>
              </w:rPr>
              <w:t xml:space="preserve">      </w:t>
            </w:r>
            <w:r w:rsidRPr="009F2ED5">
              <w:rPr>
                <w:rFonts w:ascii="Times New Roman" w:hAnsi="Times New Roman" w:cs="Times New Roman"/>
                <w:sz w:val="24"/>
              </w:rPr>
              <w:br/>
            </w:r>
            <w:proofErr w:type="spellStart"/>
            <w:r w:rsidRPr="009F2ED5">
              <w:rPr>
                <w:rFonts w:ascii="Times New Roman" w:eastAsia="Times New Roman" w:hAnsi="Times New Roman" w:cs="Times New Roman"/>
                <w:sz w:val="24"/>
                <w:szCs w:val="24"/>
                <w:lang w:eastAsia="ru-RU"/>
              </w:rPr>
              <w:t>министер</w:t>
            </w:r>
            <w:r w:rsidR="003A35EF" w:rsidRPr="009F2ED5">
              <w:rPr>
                <w:rFonts w:ascii="Times New Roman" w:eastAsia="Times New Roman" w:hAnsi="Times New Roman" w:cs="Times New Roman"/>
                <w:sz w:val="24"/>
                <w:szCs w:val="24"/>
                <w:lang w:eastAsia="ru-RU"/>
              </w:rPr>
              <w:t>-</w:t>
            </w:r>
            <w:r w:rsidRPr="009F2ED5">
              <w:rPr>
                <w:rFonts w:ascii="Times New Roman" w:eastAsia="Times New Roman" w:hAnsi="Times New Roman" w:cs="Times New Roman"/>
                <w:sz w:val="24"/>
                <w:szCs w:val="24"/>
                <w:lang w:eastAsia="ru-RU"/>
              </w:rPr>
              <w:t>ством</w:t>
            </w:r>
            <w:proofErr w:type="spellEnd"/>
            <w:r w:rsidRPr="009F2ED5">
              <w:rPr>
                <w:rFonts w:ascii="Times New Roman" w:hAnsi="Times New Roman" w:cs="Times New Roman"/>
                <w:sz w:val="24"/>
              </w:rPr>
              <w:t xml:space="preserve">  спорта Красноярского края, </w:t>
            </w:r>
            <w:r w:rsidRPr="009F2ED5">
              <w:rPr>
                <w:rFonts w:ascii="Times New Roman" w:hAnsi="Times New Roman" w:cs="Times New Roman"/>
                <w:sz w:val="24"/>
              </w:rPr>
              <w:br/>
              <w:t xml:space="preserve">Российской        </w:t>
            </w:r>
            <w:r w:rsidRPr="009F2ED5">
              <w:rPr>
                <w:rFonts w:ascii="Times New Roman" w:hAnsi="Times New Roman" w:cs="Times New Roman"/>
                <w:sz w:val="24"/>
              </w:rPr>
              <w:br/>
              <w:t xml:space="preserve">Федерации         </w:t>
            </w:r>
          </w:p>
        </w:tc>
        <w:tc>
          <w:tcPr>
            <w:tcW w:w="1133" w:type="dxa"/>
            <w:tcBorders>
              <w:top w:val="single" w:sz="4" w:space="0" w:color="auto"/>
              <w:left w:val="single" w:sz="4" w:space="0" w:color="auto"/>
              <w:bottom w:val="single" w:sz="4" w:space="0" w:color="auto"/>
              <w:right w:val="single" w:sz="4" w:space="0" w:color="auto"/>
            </w:tcBorders>
          </w:tcPr>
          <w:p w14:paraId="3AFD53A5" w14:textId="71C56250" w:rsidR="00527C8E" w:rsidRPr="009F2ED5" w:rsidRDefault="00527C8E" w:rsidP="005B5079">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3% за 1      </w:t>
            </w:r>
            <w:r w:rsidRPr="009F2ED5">
              <w:rPr>
                <w:rFonts w:ascii="Times New Roman" w:hAnsi="Times New Roman" w:cs="Times New Roman"/>
                <w:sz w:val="24"/>
              </w:rPr>
              <w:br/>
            </w:r>
            <w:r w:rsidR="006F7E47" w:rsidRPr="009F2ED5">
              <w:rPr>
                <w:rFonts w:ascii="Times New Roman" w:eastAsia="Times New Roman" w:hAnsi="Times New Roman" w:cs="Times New Roman"/>
                <w:sz w:val="24"/>
                <w:szCs w:val="24"/>
                <w:lang w:eastAsia="ru-RU"/>
              </w:rPr>
              <w:t>спортсмена (</w:t>
            </w:r>
            <w:r w:rsidRPr="009F2ED5">
              <w:rPr>
                <w:rFonts w:ascii="Times New Roman" w:eastAsia="Times New Roman" w:hAnsi="Times New Roman" w:cs="Times New Roman"/>
                <w:sz w:val="24"/>
                <w:szCs w:val="24"/>
                <w:lang w:eastAsia="ru-RU"/>
              </w:rPr>
              <w:t>обучающегося</w:t>
            </w:r>
            <w:r w:rsidR="006F7E47" w:rsidRPr="009F2ED5">
              <w:rPr>
                <w:rFonts w:ascii="Times New Roman" w:eastAsia="Times New Roman" w:hAnsi="Times New Roman" w:cs="Times New Roman"/>
                <w:sz w:val="24"/>
                <w:szCs w:val="24"/>
                <w:lang w:eastAsia="ru-RU"/>
              </w:rPr>
              <w:t>)</w:t>
            </w:r>
          </w:p>
        </w:tc>
      </w:tr>
      <w:tr w:rsidR="00527C8E" w:rsidRPr="009F2ED5" w14:paraId="66F91A5E" w14:textId="77777777" w:rsidTr="00857DCB">
        <w:trPr>
          <w:trHeight w:val="800"/>
          <w:tblCellSpacing w:w="5" w:type="nil"/>
        </w:trPr>
        <w:tc>
          <w:tcPr>
            <w:tcW w:w="480" w:type="dxa"/>
            <w:vMerge/>
            <w:tcBorders>
              <w:left w:val="single" w:sz="4" w:space="0" w:color="auto"/>
              <w:bottom w:val="single" w:sz="4" w:space="0" w:color="auto"/>
              <w:right w:val="single" w:sz="4" w:space="0" w:color="auto"/>
            </w:tcBorders>
          </w:tcPr>
          <w:p w14:paraId="50E1700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73942784"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top w:val="single" w:sz="4" w:space="0" w:color="auto"/>
              <w:left w:val="single" w:sz="4" w:space="0" w:color="auto"/>
              <w:bottom w:val="single" w:sz="4" w:space="0" w:color="auto"/>
              <w:right w:val="single" w:sz="4" w:space="0" w:color="auto"/>
            </w:tcBorders>
          </w:tcPr>
          <w:p w14:paraId="15BCE4C6"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top w:val="single" w:sz="4" w:space="0" w:color="auto"/>
              <w:left w:val="single" w:sz="4" w:space="0" w:color="auto"/>
              <w:bottom w:val="single" w:sz="4" w:space="0" w:color="auto"/>
              <w:right w:val="single" w:sz="4" w:space="0" w:color="auto"/>
            </w:tcBorders>
          </w:tcPr>
          <w:p w14:paraId="0AA1301D"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зачисление в      </w:t>
            </w:r>
            <w:r w:rsidRPr="009F2ED5">
              <w:rPr>
                <w:rFonts w:ascii="Times New Roman" w:hAnsi="Times New Roman" w:cs="Times New Roman"/>
                <w:sz w:val="24"/>
              </w:rPr>
              <w:br/>
              <w:t xml:space="preserve">государственное   </w:t>
            </w:r>
            <w:r w:rsidRPr="009F2ED5">
              <w:rPr>
                <w:rFonts w:ascii="Times New Roman" w:hAnsi="Times New Roman" w:cs="Times New Roman"/>
                <w:sz w:val="24"/>
              </w:rPr>
              <w:br/>
              <w:t xml:space="preserve">училище олимпийского      </w:t>
            </w:r>
            <w:r w:rsidRPr="009F2ED5">
              <w:rPr>
                <w:rFonts w:ascii="Times New Roman" w:hAnsi="Times New Roman" w:cs="Times New Roman"/>
                <w:sz w:val="24"/>
              </w:rPr>
              <w:br/>
              <w:t xml:space="preserve">резерва           </w:t>
            </w:r>
          </w:p>
        </w:tc>
        <w:tc>
          <w:tcPr>
            <w:tcW w:w="1559" w:type="dxa"/>
            <w:tcBorders>
              <w:top w:val="single" w:sz="4" w:space="0" w:color="auto"/>
              <w:left w:val="single" w:sz="4" w:space="0" w:color="auto"/>
              <w:bottom w:val="single" w:sz="4" w:space="0" w:color="auto"/>
              <w:right w:val="single" w:sz="4" w:space="0" w:color="auto"/>
            </w:tcBorders>
          </w:tcPr>
          <w:p w14:paraId="64BF7424"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приказ о</w:t>
            </w:r>
          </w:p>
          <w:p w14:paraId="1FD77E58" w14:textId="77777777" w:rsidR="00527C8E" w:rsidRPr="009F2ED5" w:rsidRDefault="00527C8E" w:rsidP="00527C8E">
            <w:pPr>
              <w:widowControl w:val="0"/>
              <w:autoSpaceDE w:val="0"/>
              <w:autoSpaceDN w:val="0"/>
              <w:adjustRightInd w:val="0"/>
              <w:rPr>
                <w:rFonts w:ascii="Times New Roman" w:hAnsi="Times New Roman" w:cs="Times New Roman"/>
                <w:sz w:val="24"/>
              </w:rPr>
            </w:pPr>
            <w:proofErr w:type="gramStart"/>
            <w:r w:rsidRPr="009F2ED5">
              <w:rPr>
                <w:rFonts w:ascii="Times New Roman" w:hAnsi="Times New Roman" w:cs="Times New Roman"/>
                <w:sz w:val="24"/>
              </w:rPr>
              <w:t>зачислении</w:t>
            </w:r>
            <w:proofErr w:type="gramEnd"/>
            <w:r w:rsidRPr="009F2ED5">
              <w:rPr>
                <w:rFonts w:ascii="Times New Roman" w:hAnsi="Times New Roman" w:cs="Times New Roman"/>
                <w:sz w:val="24"/>
              </w:rPr>
              <w:t xml:space="preserve">        </w:t>
            </w:r>
          </w:p>
        </w:tc>
        <w:tc>
          <w:tcPr>
            <w:tcW w:w="1133" w:type="dxa"/>
            <w:tcBorders>
              <w:top w:val="single" w:sz="4" w:space="0" w:color="auto"/>
              <w:left w:val="single" w:sz="4" w:space="0" w:color="auto"/>
              <w:bottom w:val="single" w:sz="4" w:space="0" w:color="auto"/>
              <w:right w:val="single" w:sz="4" w:space="0" w:color="auto"/>
            </w:tcBorders>
          </w:tcPr>
          <w:p w14:paraId="2916B3B6" w14:textId="06C02BBA" w:rsidR="00527C8E" w:rsidRPr="009F2ED5" w:rsidRDefault="00527C8E" w:rsidP="005B5079">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2% за 1      </w:t>
            </w:r>
            <w:r w:rsidRPr="009F2ED5">
              <w:rPr>
                <w:rFonts w:ascii="Times New Roman" w:hAnsi="Times New Roman" w:cs="Times New Roman"/>
                <w:sz w:val="24"/>
              </w:rPr>
              <w:br/>
            </w:r>
            <w:r w:rsidR="006F7E47" w:rsidRPr="009F2ED5">
              <w:rPr>
                <w:rFonts w:ascii="Times New Roman" w:eastAsia="Times New Roman" w:hAnsi="Times New Roman" w:cs="Times New Roman"/>
                <w:sz w:val="24"/>
                <w:szCs w:val="24"/>
                <w:lang w:eastAsia="ru-RU"/>
              </w:rPr>
              <w:t>спортсмена (обучающегося)</w:t>
            </w:r>
          </w:p>
        </w:tc>
      </w:tr>
      <w:tr w:rsidR="00527C8E" w:rsidRPr="009F2ED5" w14:paraId="67FF3998" w14:textId="77777777" w:rsidTr="00857DCB">
        <w:trPr>
          <w:trHeight w:val="480"/>
          <w:tblCellSpacing w:w="5" w:type="nil"/>
        </w:trPr>
        <w:tc>
          <w:tcPr>
            <w:tcW w:w="480" w:type="dxa"/>
            <w:vMerge w:val="restart"/>
            <w:tcBorders>
              <w:left w:val="single" w:sz="4" w:space="0" w:color="auto"/>
              <w:right w:val="single" w:sz="4" w:space="0" w:color="auto"/>
            </w:tcBorders>
          </w:tcPr>
          <w:p w14:paraId="7D756C66"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3.</w:t>
            </w:r>
          </w:p>
        </w:tc>
        <w:tc>
          <w:tcPr>
            <w:tcW w:w="1789" w:type="dxa"/>
            <w:vMerge w:val="restart"/>
            <w:tcBorders>
              <w:left w:val="single" w:sz="4" w:space="0" w:color="auto"/>
              <w:right w:val="single" w:sz="4" w:space="0" w:color="auto"/>
            </w:tcBorders>
          </w:tcPr>
          <w:p w14:paraId="1CCC869C" w14:textId="2931D9B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Заместитель     </w:t>
            </w:r>
            <w:r w:rsidRPr="009F2ED5">
              <w:rPr>
                <w:rFonts w:ascii="Times New Roman" w:hAnsi="Times New Roman" w:cs="Times New Roman"/>
                <w:sz w:val="24"/>
              </w:rPr>
              <w:br/>
              <w:t xml:space="preserve">руководителя по </w:t>
            </w:r>
            <w:proofErr w:type="spellStart"/>
            <w:r w:rsidRPr="009F2ED5">
              <w:rPr>
                <w:rFonts w:ascii="Times New Roman" w:eastAsia="Times New Roman" w:hAnsi="Times New Roman" w:cs="Times New Roman"/>
                <w:sz w:val="24"/>
                <w:szCs w:val="24"/>
                <w:lang w:eastAsia="ru-RU"/>
              </w:rPr>
              <w:t>администра</w:t>
            </w:r>
            <w:r w:rsidR="00341637" w:rsidRPr="009F2ED5">
              <w:rPr>
                <w:rFonts w:ascii="Times New Roman" w:eastAsia="Times New Roman" w:hAnsi="Times New Roman" w:cs="Times New Roman"/>
                <w:sz w:val="24"/>
                <w:szCs w:val="24"/>
                <w:lang w:eastAsia="ru-RU"/>
              </w:rPr>
              <w:t>-</w:t>
            </w:r>
            <w:r w:rsidRPr="009F2ED5">
              <w:rPr>
                <w:rFonts w:ascii="Times New Roman" w:eastAsia="Times New Roman" w:hAnsi="Times New Roman" w:cs="Times New Roman"/>
                <w:sz w:val="24"/>
                <w:szCs w:val="24"/>
                <w:lang w:eastAsia="ru-RU"/>
              </w:rPr>
              <w:t>тивн</w:t>
            </w:r>
            <w:proofErr w:type="gramStart"/>
            <w:r w:rsidRPr="009F2ED5">
              <w:rPr>
                <w:rFonts w:ascii="Times New Roman" w:eastAsia="Times New Roman" w:hAnsi="Times New Roman" w:cs="Times New Roman"/>
                <w:sz w:val="24"/>
                <w:szCs w:val="24"/>
                <w:lang w:eastAsia="ru-RU"/>
              </w:rPr>
              <w:t>о</w:t>
            </w:r>
            <w:proofErr w:type="spellEnd"/>
            <w:r w:rsidRPr="009F2ED5">
              <w:rPr>
                <w:rFonts w:ascii="Times New Roman" w:hAnsi="Times New Roman" w:cs="Times New Roman"/>
                <w:sz w:val="24"/>
              </w:rPr>
              <w:t>-</w:t>
            </w:r>
            <w:proofErr w:type="gramEnd"/>
            <w:r w:rsidRPr="009F2ED5">
              <w:rPr>
                <w:rFonts w:ascii="Times New Roman" w:hAnsi="Times New Roman" w:cs="Times New Roman"/>
                <w:sz w:val="24"/>
              </w:rPr>
              <w:br/>
              <w:t>хозяйственно</w:t>
            </w:r>
            <w:r w:rsidR="00B07780">
              <w:rPr>
                <w:rFonts w:ascii="Times New Roman" w:hAnsi="Times New Roman" w:cs="Times New Roman"/>
                <w:sz w:val="24"/>
              </w:rPr>
              <w:t>й</w:t>
            </w:r>
            <w:r w:rsidRPr="009F2ED5">
              <w:rPr>
                <w:rFonts w:ascii="Times New Roman" w:hAnsi="Times New Roman" w:cs="Times New Roman"/>
                <w:sz w:val="24"/>
              </w:rPr>
              <w:t xml:space="preserve">   </w:t>
            </w:r>
            <w:r w:rsidRPr="009F2ED5">
              <w:rPr>
                <w:rFonts w:ascii="Times New Roman" w:hAnsi="Times New Roman" w:cs="Times New Roman"/>
                <w:sz w:val="24"/>
              </w:rPr>
              <w:br/>
              <w:t xml:space="preserve">работе,         </w:t>
            </w:r>
            <w:r w:rsidRPr="009F2ED5">
              <w:rPr>
                <w:rFonts w:ascii="Times New Roman" w:hAnsi="Times New Roman" w:cs="Times New Roman"/>
                <w:sz w:val="24"/>
              </w:rPr>
              <w:br/>
              <w:t xml:space="preserve">по спортивным   </w:t>
            </w:r>
            <w:r w:rsidRPr="009F2ED5">
              <w:rPr>
                <w:rFonts w:ascii="Times New Roman" w:hAnsi="Times New Roman" w:cs="Times New Roman"/>
                <w:sz w:val="24"/>
              </w:rPr>
              <w:br/>
              <w:t xml:space="preserve">сооружениям     </w:t>
            </w:r>
          </w:p>
        </w:tc>
        <w:tc>
          <w:tcPr>
            <w:tcW w:w="8079" w:type="dxa"/>
            <w:gridSpan w:val="4"/>
            <w:tcBorders>
              <w:left w:val="single" w:sz="4" w:space="0" w:color="auto"/>
              <w:bottom w:val="single" w:sz="4" w:space="0" w:color="auto"/>
              <w:right w:val="single" w:sz="4" w:space="0" w:color="auto"/>
            </w:tcBorders>
          </w:tcPr>
          <w:p w14:paraId="6D54C465" w14:textId="77777777" w:rsidR="00527C8E" w:rsidRPr="00080FFD" w:rsidRDefault="00527C8E" w:rsidP="00527C8E">
            <w:pPr>
              <w:widowControl w:val="0"/>
              <w:autoSpaceDE w:val="0"/>
              <w:autoSpaceDN w:val="0"/>
              <w:adjustRightInd w:val="0"/>
              <w:rPr>
                <w:rFonts w:ascii="Times New Roman" w:hAnsi="Times New Roman" w:cs="Times New Roman"/>
                <w:sz w:val="24"/>
              </w:rPr>
            </w:pPr>
            <w:r w:rsidRPr="00080FFD">
              <w:rPr>
                <w:rFonts w:ascii="Times New Roman" w:hAnsi="Times New Roman" w:cs="Times New Roman"/>
                <w:sz w:val="24"/>
              </w:rPr>
              <w:t>Выплата за важность выполняемой работы, степень самостоятельности и ответственности при выполнении поставленных задач</w:t>
            </w:r>
          </w:p>
        </w:tc>
      </w:tr>
      <w:tr w:rsidR="00527C8E" w:rsidRPr="009F2ED5" w14:paraId="2844BC21" w14:textId="77777777" w:rsidTr="00857DCB">
        <w:trPr>
          <w:trHeight w:val="1192"/>
          <w:tblCellSpacing w:w="5" w:type="nil"/>
        </w:trPr>
        <w:tc>
          <w:tcPr>
            <w:tcW w:w="480" w:type="dxa"/>
            <w:vMerge/>
            <w:tcBorders>
              <w:left w:val="single" w:sz="4" w:space="0" w:color="auto"/>
              <w:right w:val="single" w:sz="4" w:space="0" w:color="auto"/>
            </w:tcBorders>
          </w:tcPr>
          <w:p w14:paraId="4551736E"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60C61C6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2B3D56CB" w14:textId="5AB0AD7C"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ответственное   </w:t>
            </w:r>
            <w:r w:rsidRPr="009F2ED5">
              <w:rPr>
                <w:rFonts w:ascii="Times New Roman" w:hAnsi="Times New Roman" w:cs="Times New Roman"/>
                <w:sz w:val="24"/>
              </w:rPr>
              <w:br/>
              <w:t xml:space="preserve">отношение к     </w:t>
            </w:r>
            <w:r w:rsidRPr="009F2ED5">
              <w:rPr>
                <w:rFonts w:ascii="Times New Roman" w:hAnsi="Times New Roman" w:cs="Times New Roman"/>
                <w:sz w:val="24"/>
              </w:rPr>
              <w:br/>
              <w:t xml:space="preserve">своим           </w:t>
            </w:r>
            <w:r w:rsidRPr="009F2ED5">
              <w:rPr>
                <w:rFonts w:ascii="Times New Roman" w:hAnsi="Times New Roman" w:cs="Times New Roman"/>
                <w:sz w:val="24"/>
              </w:rPr>
              <w:br/>
              <w:t xml:space="preserve">обязанностям  </w:t>
            </w:r>
          </w:p>
        </w:tc>
        <w:tc>
          <w:tcPr>
            <w:tcW w:w="3261" w:type="dxa"/>
            <w:tcBorders>
              <w:left w:val="single" w:sz="4" w:space="0" w:color="auto"/>
              <w:bottom w:val="single" w:sz="4" w:space="0" w:color="auto"/>
              <w:right w:val="single" w:sz="4" w:space="0" w:color="auto"/>
            </w:tcBorders>
          </w:tcPr>
          <w:p w14:paraId="6B377160" w14:textId="721BCFE7"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обоснованных      </w:t>
            </w:r>
            <w:r w:rsidRPr="009F2ED5">
              <w:rPr>
                <w:rFonts w:ascii="Times New Roman" w:hAnsi="Times New Roman" w:cs="Times New Roman"/>
                <w:sz w:val="24"/>
              </w:rPr>
              <w:br/>
              <w:t>зафиксированных</w:t>
            </w:r>
            <w:r w:rsidR="00857DCB">
              <w:rPr>
                <w:rFonts w:ascii="Times New Roman" w:hAnsi="Times New Roman" w:cs="Times New Roman"/>
                <w:sz w:val="24"/>
              </w:rPr>
              <w:t xml:space="preserve"> </w:t>
            </w:r>
            <w:r w:rsidRPr="009F2ED5">
              <w:rPr>
                <w:rFonts w:ascii="Times New Roman" w:hAnsi="Times New Roman" w:cs="Times New Roman"/>
                <w:sz w:val="24"/>
              </w:rPr>
              <w:t xml:space="preserve">замечаний со стороны  </w:t>
            </w:r>
            <w:r w:rsidR="005F5B56" w:rsidRPr="009F2ED5">
              <w:rPr>
                <w:rFonts w:ascii="Times New Roman" w:hAnsi="Times New Roman" w:cs="Times New Roman"/>
                <w:sz w:val="24"/>
              </w:rPr>
              <w:t>н</w:t>
            </w:r>
            <w:r w:rsidRPr="009F2ED5">
              <w:rPr>
                <w:rFonts w:ascii="Times New Roman" w:hAnsi="Times New Roman" w:cs="Times New Roman"/>
                <w:sz w:val="24"/>
              </w:rPr>
              <w:t xml:space="preserve">адзорных органов, </w:t>
            </w:r>
            <w:r w:rsidR="005F5B56" w:rsidRPr="009F2ED5">
              <w:rPr>
                <w:rFonts w:ascii="Times New Roman" w:hAnsi="Times New Roman" w:cs="Times New Roman"/>
                <w:sz w:val="24"/>
              </w:rPr>
              <w:t>у</w:t>
            </w:r>
            <w:r w:rsidRPr="009F2ED5">
              <w:rPr>
                <w:rFonts w:ascii="Times New Roman" w:hAnsi="Times New Roman" w:cs="Times New Roman"/>
                <w:sz w:val="24"/>
              </w:rPr>
              <w:t xml:space="preserve">чредителя, граждан     </w:t>
            </w:r>
          </w:p>
        </w:tc>
        <w:tc>
          <w:tcPr>
            <w:tcW w:w="1559" w:type="dxa"/>
            <w:tcBorders>
              <w:left w:val="single" w:sz="4" w:space="0" w:color="auto"/>
              <w:bottom w:val="single" w:sz="4" w:space="0" w:color="auto"/>
              <w:right w:val="single" w:sz="4" w:space="0" w:color="auto"/>
            </w:tcBorders>
          </w:tcPr>
          <w:p w14:paraId="49056297"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отсутствие случаев</w:t>
            </w:r>
          </w:p>
        </w:tc>
        <w:tc>
          <w:tcPr>
            <w:tcW w:w="1133" w:type="dxa"/>
            <w:tcBorders>
              <w:left w:val="single" w:sz="4" w:space="0" w:color="auto"/>
              <w:bottom w:val="single" w:sz="4" w:space="0" w:color="auto"/>
              <w:right w:val="single" w:sz="4" w:space="0" w:color="auto"/>
            </w:tcBorders>
          </w:tcPr>
          <w:p w14:paraId="6EA4184A"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45FF0EAA" w14:textId="77777777" w:rsidTr="00857DCB">
        <w:trPr>
          <w:trHeight w:val="480"/>
          <w:tblCellSpacing w:w="5" w:type="nil"/>
        </w:trPr>
        <w:tc>
          <w:tcPr>
            <w:tcW w:w="480" w:type="dxa"/>
            <w:vMerge/>
            <w:tcBorders>
              <w:left w:val="single" w:sz="4" w:space="0" w:color="auto"/>
              <w:right w:val="single" w:sz="4" w:space="0" w:color="auto"/>
            </w:tcBorders>
          </w:tcPr>
          <w:p w14:paraId="6FF2116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3491BCC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560533BB"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реализация      </w:t>
            </w:r>
            <w:r w:rsidRPr="009F2ED5">
              <w:rPr>
                <w:rFonts w:ascii="Times New Roman" w:hAnsi="Times New Roman" w:cs="Times New Roman"/>
                <w:sz w:val="24"/>
              </w:rPr>
              <w:br/>
              <w:t xml:space="preserve">программы       </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(развития)      </w:t>
            </w:r>
            <w:r w:rsidRPr="009F2ED5">
              <w:rPr>
                <w:rFonts w:ascii="Times New Roman" w:hAnsi="Times New Roman" w:cs="Times New Roman"/>
                <w:sz w:val="24"/>
              </w:rPr>
              <w:br/>
              <w:t xml:space="preserve">учреждения      </w:t>
            </w:r>
          </w:p>
        </w:tc>
        <w:tc>
          <w:tcPr>
            <w:tcW w:w="3261" w:type="dxa"/>
            <w:vMerge w:val="restart"/>
            <w:tcBorders>
              <w:left w:val="single" w:sz="4" w:space="0" w:color="auto"/>
              <w:bottom w:val="single" w:sz="4" w:space="0" w:color="auto"/>
              <w:right w:val="single" w:sz="4" w:space="0" w:color="auto"/>
            </w:tcBorders>
          </w:tcPr>
          <w:p w14:paraId="209E614E" w14:textId="5BD2EC04"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соответствие учреждения        </w:t>
            </w:r>
            <w:r w:rsidRPr="009F2ED5">
              <w:rPr>
                <w:rFonts w:ascii="Times New Roman" w:hAnsi="Times New Roman" w:cs="Times New Roman"/>
                <w:sz w:val="24"/>
              </w:rPr>
              <w:br/>
              <w:t xml:space="preserve">требованиям, установленным       </w:t>
            </w:r>
            <w:r w:rsidRPr="009F2ED5">
              <w:rPr>
                <w:rFonts w:ascii="Times New Roman" w:hAnsi="Times New Roman" w:cs="Times New Roman"/>
                <w:sz w:val="24"/>
              </w:rPr>
              <w:br/>
              <w:t xml:space="preserve">законодательством </w:t>
            </w:r>
          </w:p>
        </w:tc>
        <w:tc>
          <w:tcPr>
            <w:tcW w:w="1559" w:type="dxa"/>
            <w:tcBorders>
              <w:left w:val="single" w:sz="4" w:space="0" w:color="auto"/>
              <w:bottom w:val="single" w:sz="4" w:space="0" w:color="auto"/>
              <w:right w:val="single" w:sz="4" w:space="0" w:color="auto"/>
            </w:tcBorders>
          </w:tcPr>
          <w:p w14:paraId="7707B50A" w14:textId="5667F071"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w:t>
            </w:r>
            <w:r w:rsidRPr="009F2ED5">
              <w:rPr>
                <w:rFonts w:ascii="Times New Roman" w:hAnsi="Times New Roman" w:cs="Times New Roman"/>
                <w:sz w:val="24"/>
              </w:rPr>
              <w:br/>
              <w:t xml:space="preserve">предписаний </w:t>
            </w:r>
            <w:r w:rsidR="00857DCB">
              <w:rPr>
                <w:rFonts w:ascii="Times New Roman" w:hAnsi="Times New Roman" w:cs="Times New Roman"/>
                <w:sz w:val="24"/>
              </w:rPr>
              <w:t>контрольно-надзор</w:t>
            </w:r>
            <w:r w:rsidR="00857DCB" w:rsidRPr="009F2ED5">
              <w:rPr>
                <w:rFonts w:ascii="Times New Roman" w:hAnsi="Times New Roman" w:cs="Times New Roman"/>
                <w:sz w:val="24"/>
              </w:rPr>
              <w:t xml:space="preserve">ных </w:t>
            </w:r>
            <w:r w:rsidRPr="009F2ED5">
              <w:rPr>
                <w:rFonts w:ascii="Times New Roman" w:hAnsi="Times New Roman" w:cs="Times New Roman"/>
                <w:sz w:val="24"/>
              </w:rPr>
              <w:t xml:space="preserve">органов       </w:t>
            </w:r>
          </w:p>
        </w:tc>
        <w:tc>
          <w:tcPr>
            <w:tcW w:w="1133" w:type="dxa"/>
            <w:tcBorders>
              <w:left w:val="single" w:sz="4" w:space="0" w:color="auto"/>
              <w:bottom w:val="single" w:sz="4" w:space="0" w:color="auto"/>
              <w:right w:val="single" w:sz="4" w:space="0" w:color="auto"/>
            </w:tcBorders>
          </w:tcPr>
          <w:p w14:paraId="7DB93A50"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7629C2C0" w14:textId="77777777" w:rsidTr="00857DCB">
        <w:trPr>
          <w:trHeight w:val="800"/>
          <w:tblCellSpacing w:w="5" w:type="nil"/>
        </w:trPr>
        <w:tc>
          <w:tcPr>
            <w:tcW w:w="480" w:type="dxa"/>
            <w:vMerge/>
            <w:tcBorders>
              <w:left w:val="single" w:sz="4" w:space="0" w:color="auto"/>
              <w:right w:val="single" w:sz="4" w:space="0" w:color="auto"/>
            </w:tcBorders>
          </w:tcPr>
          <w:p w14:paraId="64E2767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5EE84E0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1105903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1D79B67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6159C713" w14:textId="0539CBF8"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устранение        </w:t>
            </w:r>
            <w:r w:rsidRPr="009F2ED5">
              <w:rPr>
                <w:rFonts w:ascii="Times New Roman" w:hAnsi="Times New Roman" w:cs="Times New Roman"/>
                <w:sz w:val="24"/>
              </w:rPr>
              <w:br/>
              <w:t xml:space="preserve">предписаний </w:t>
            </w:r>
            <w:r w:rsidR="00857DCB">
              <w:rPr>
                <w:rFonts w:ascii="Times New Roman" w:hAnsi="Times New Roman" w:cs="Times New Roman"/>
                <w:sz w:val="24"/>
              </w:rPr>
              <w:t>контрольно-</w:t>
            </w:r>
            <w:r w:rsidR="00857DCB">
              <w:rPr>
                <w:rFonts w:ascii="Times New Roman" w:hAnsi="Times New Roman" w:cs="Times New Roman"/>
                <w:sz w:val="24"/>
              </w:rPr>
              <w:lastRenderedPageBreak/>
              <w:t>надзор</w:t>
            </w:r>
            <w:r w:rsidR="00857DCB" w:rsidRPr="009F2ED5">
              <w:rPr>
                <w:rFonts w:ascii="Times New Roman" w:hAnsi="Times New Roman" w:cs="Times New Roman"/>
                <w:sz w:val="24"/>
              </w:rPr>
              <w:t xml:space="preserve">ных </w:t>
            </w:r>
            <w:r w:rsidRPr="009F2ED5">
              <w:rPr>
                <w:rFonts w:ascii="Times New Roman" w:hAnsi="Times New Roman" w:cs="Times New Roman"/>
                <w:sz w:val="24"/>
              </w:rPr>
              <w:t xml:space="preserve">органов в     </w:t>
            </w:r>
            <w:r w:rsidRPr="009F2ED5">
              <w:rPr>
                <w:rFonts w:ascii="Times New Roman" w:hAnsi="Times New Roman" w:cs="Times New Roman"/>
                <w:sz w:val="24"/>
              </w:rPr>
              <w:br/>
              <w:t xml:space="preserve">установленные    сроки             </w:t>
            </w:r>
          </w:p>
        </w:tc>
        <w:tc>
          <w:tcPr>
            <w:tcW w:w="1133" w:type="dxa"/>
            <w:tcBorders>
              <w:left w:val="single" w:sz="4" w:space="0" w:color="auto"/>
              <w:bottom w:val="single" w:sz="4" w:space="0" w:color="auto"/>
              <w:right w:val="single" w:sz="4" w:space="0" w:color="auto"/>
            </w:tcBorders>
          </w:tcPr>
          <w:p w14:paraId="4C37078E"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lastRenderedPageBreak/>
              <w:t>5%</w:t>
            </w:r>
          </w:p>
        </w:tc>
      </w:tr>
      <w:tr w:rsidR="00527C8E" w:rsidRPr="009F2ED5" w14:paraId="1014A2A6" w14:textId="77777777" w:rsidTr="00857DCB">
        <w:trPr>
          <w:trHeight w:val="320"/>
          <w:tblCellSpacing w:w="5" w:type="nil"/>
        </w:trPr>
        <w:tc>
          <w:tcPr>
            <w:tcW w:w="480" w:type="dxa"/>
            <w:vMerge/>
            <w:tcBorders>
              <w:left w:val="single" w:sz="4" w:space="0" w:color="auto"/>
              <w:right w:val="single" w:sz="4" w:space="0" w:color="auto"/>
            </w:tcBorders>
          </w:tcPr>
          <w:p w14:paraId="3B213CB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0523AAE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8079" w:type="dxa"/>
            <w:gridSpan w:val="4"/>
            <w:tcBorders>
              <w:left w:val="single" w:sz="4" w:space="0" w:color="auto"/>
              <w:bottom w:val="single" w:sz="4" w:space="0" w:color="auto"/>
              <w:right w:val="single" w:sz="4" w:space="0" w:color="auto"/>
            </w:tcBorders>
          </w:tcPr>
          <w:p w14:paraId="445F1E27" w14:textId="77777777" w:rsidR="00527C8E" w:rsidRPr="00080FFD" w:rsidRDefault="00527C8E" w:rsidP="00527C8E">
            <w:pPr>
              <w:widowControl w:val="0"/>
              <w:autoSpaceDE w:val="0"/>
              <w:autoSpaceDN w:val="0"/>
              <w:adjustRightInd w:val="0"/>
              <w:rPr>
                <w:rFonts w:ascii="Times New Roman" w:hAnsi="Times New Roman" w:cs="Times New Roman"/>
                <w:sz w:val="24"/>
              </w:rPr>
            </w:pPr>
            <w:r w:rsidRPr="00080FFD">
              <w:rPr>
                <w:rFonts w:ascii="Times New Roman" w:hAnsi="Times New Roman" w:cs="Times New Roman"/>
                <w:sz w:val="24"/>
              </w:rPr>
              <w:t>Выплата за качество выполняемых работ</w:t>
            </w:r>
          </w:p>
        </w:tc>
      </w:tr>
      <w:tr w:rsidR="00527C8E" w:rsidRPr="009F2ED5" w14:paraId="70BF5CE6" w14:textId="77777777" w:rsidTr="00857DCB">
        <w:trPr>
          <w:trHeight w:val="561"/>
          <w:tblCellSpacing w:w="5" w:type="nil"/>
        </w:trPr>
        <w:tc>
          <w:tcPr>
            <w:tcW w:w="480" w:type="dxa"/>
            <w:vMerge/>
            <w:tcBorders>
              <w:left w:val="single" w:sz="4" w:space="0" w:color="auto"/>
              <w:right w:val="single" w:sz="4" w:space="0" w:color="auto"/>
            </w:tcBorders>
          </w:tcPr>
          <w:p w14:paraId="02B0840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48C61CE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7350406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обеспечение     </w:t>
            </w:r>
            <w:r w:rsidRPr="009F2ED5">
              <w:rPr>
                <w:rFonts w:ascii="Times New Roman" w:hAnsi="Times New Roman" w:cs="Times New Roman"/>
                <w:sz w:val="24"/>
              </w:rPr>
              <w:br/>
            </w:r>
            <w:proofErr w:type="spellStart"/>
            <w:proofErr w:type="gramStart"/>
            <w:r w:rsidRPr="009F2ED5">
              <w:rPr>
                <w:rFonts w:ascii="Times New Roman" w:hAnsi="Times New Roman" w:cs="Times New Roman"/>
                <w:sz w:val="24"/>
              </w:rPr>
              <w:t>функциониро-вания</w:t>
            </w:r>
            <w:proofErr w:type="spellEnd"/>
            <w:proofErr w:type="gramEnd"/>
            <w:r w:rsidRPr="009F2ED5">
              <w:rPr>
                <w:rFonts w:ascii="Times New Roman" w:hAnsi="Times New Roman" w:cs="Times New Roman"/>
                <w:sz w:val="24"/>
              </w:rPr>
              <w:t xml:space="preserve"> и развития      </w:t>
            </w:r>
            <w:r w:rsidRPr="009F2ED5">
              <w:rPr>
                <w:rFonts w:ascii="Times New Roman" w:hAnsi="Times New Roman" w:cs="Times New Roman"/>
                <w:sz w:val="24"/>
              </w:rPr>
              <w:br/>
              <w:t xml:space="preserve">учреждения      </w:t>
            </w:r>
          </w:p>
        </w:tc>
        <w:tc>
          <w:tcPr>
            <w:tcW w:w="3261" w:type="dxa"/>
            <w:tcBorders>
              <w:left w:val="single" w:sz="4" w:space="0" w:color="auto"/>
              <w:bottom w:val="single" w:sz="4" w:space="0" w:color="auto"/>
              <w:right w:val="single" w:sz="4" w:space="0" w:color="auto"/>
            </w:tcBorders>
          </w:tcPr>
          <w:p w14:paraId="68C4C3BB" w14:textId="03D8F363"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создание условий  </w:t>
            </w:r>
            <w:r w:rsidRPr="009F2ED5">
              <w:rPr>
                <w:rFonts w:ascii="Times New Roman" w:hAnsi="Times New Roman" w:cs="Times New Roman"/>
                <w:sz w:val="24"/>
              </w:rPr>
              <w:br/>
              <w:t xml:space="preserve">безопасности и сохранности жизни и здоровья, участников        </w:t>
            </w:r>
            <w:r w:rsidRPr="009F2ED5">
              <w:rPr>
                <w:rFonts w:ascii="Times New Roman" w:hAnsi="Times New Roman" w:cs="Times New Roman"/>
                <w:sz w:val="24"/>
              </w:rPr>
              <w:br/>
            </w:r>
            <w:r w:rsidR="00AF3818" w:rsidRPr="009F2ED5">
              <w:rPr>
                <w:rFonts w:ascii="Times New Roman" w:hAnsi="Times New Roman" w:cs="Times New Roman"/>
                <w:sz w:val="24"/>
              </w:rPr>
              <w:t>образовательного (</w:t>
            </w:r>
            <w:r w:rsidRPr="009F2ED5">
              <w:rPr>
                <w:rFonts w:ascii="Times New Roman" w:hAnsi="Times New Roman" w:cs="Times New Roman"/>
                <w:sz w:val="24"/>
              </w:rPr>
              <w:t>тренировочного)</w:t>
            </w:r>
            <w:r w:rsidR="00857DCB">
              <w:rPr>
                <w:rFonts w:ascii="Times New Roman" w:hAnsi="Times New Roman" w:cs="Times New Roman"/>
                <w:sz w:val="24"/>
              </w:rPr>
              <w:t xml:space="preserve"> </w:t>
            </w:r>
            <w:r w:rsidRPr="009F2ED5">
              <w:rPr>
                <w:rFonts w:ascii="Times New Roman" w:hAnsi="Times New Roman" w:cs="Times New Roman"/>
                <w:sz w:val="24"/>
              </w:rPr>
              <w:t xml:space="preserve">процесса,  обеспечение требований охраны труда и техники   </w:t>
            </w:r>
            <w:r w:rsidRPr="009F2ED5">
              <w:rPr>
                <w:rFonts w:ascii="Times New Roman" w:hAnsi="Times New Roman" w:cs="Times New Roman"/>
                <w:sz w:val="24"/>
              </w:rPr>
              <w:br/>
              <w:t xml:space="preserve">безопасности      </w:t>
            </w:r>
          </w:p>
        </w:tc>
        <w:tc>
          <w:tcPr>
            <w:tcW w:w="1559" w:type="dxa"/>
            <w:tcBorders>
              <w:left w:val="single" w:sz="4" w:space="0" w:color="auto"/>
              <w:bottom w:val="single" w:sz="4" w:space="0" w:color="auto"/>
              <w:right w:val="single" w:sz="4" w:space="0" w:color="auto"/>
            </w:tcBorders>
          </w:tcPr>
          <w:p w14:paraId="5F95BBDE" w14:textId="34FDBEC2"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w:t>
            </w:r>
            <w:r w:rsidRPr="009F2ED5">
              <w:rPr>
                <w:rFonts w:ascii="Times New Roman" w:hAnsi="Times New Roman" w:cs="Times New Roman"/>
                <w:sz w:val="24"/>
              </w:rPr>
              <w:br/>
              <w:t xml:space="preserve">зафиксированных  нарушений         </w:t>
            </w:r>
          </w:p>
        </w:tc>
        <w:tc>
          <w:tcPr>
            <w:tcW w:w="1133" w:type="dxa"/>
            <w:tcBorders>
              <w:left w:val="single" w:sz="4" w:space="0" w:color="auto"/>
              <w:bottom w:val="single" w:sz="4" w:space="0" w:color="auto"/>
              <w:right w:val="single" w:sz="4" w:space="0" w:color="auto"/>
            </w:tcBorders>
          </w:tcPr>
          <w:p w14:paraId="0E5512D0"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540F9B41" w14:textId="77777777" w:rsidTr="00857DCB">
        <w:trPr>
          <w:trHeight w:val="482"/>
          <w:tblCellSpacing w:w="5" w:type="nil"/>
        </w:trPr>
        <w:tc>
          <w:tcPr>
            <w:tcW w:w="480" w:type="dxa"/>
            <w:vMerge/>
            <w:tcBorders>
              <w:left w:val="single" w:sz="4" w:space="0" w:color="auto"/>
              <w:right w:val="single" w:sz="4" w:space="0" w:color="auto"/>
            </w:tcBorders>
          </w:tcPr>
          <w:p w14:paraId="785BCB4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right w:val="single" w:sz="4" w:space="0" w:color="auto"/>
            </w:tcBorders>
          </w:tcPr>
          <w:p w14:paraId="7491656F"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08ED5807"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1456AC08" w14:textId="38C3A5F4"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сохранность</w:t>
            </w:r>
            <w:r w:rsidR="00857DCB">
              <w:rPr>
                <w:rFonts w:ascii="Times New Roman" w:hAnsi="Times New Roman" w:cs="Times New Roman"/>
                <w:sz w:val="24"/>
              </w:rPr>
              <w:t xml:space="preserve"> </w:t>
            </w:r>
            <w:r w:rsidRPr="009F2ED5">
              <w:rPr>
                <w:rFonts w:ascii="Times New Roman" w:hAnsi="Times New Roman" w:cs="Times New Roman"/>
                <w:sz w:val="24"/>
              </w:rPr>
              <w:t xml:space="preserve">имущества учреждения </w:t>
            </w:r>
          </w:p>
        </w:tc>
        <w:tc>
          <w:tcPr>
            <w:tcW w:w="1559" w:type="dxa"/>
            <w:tcBorders>
              <w:left w:val="single" w:sz="4" w:space="0" w:color="auto"/>
              <w:bottom w:val="single" w:sz="4" w:space="0" w:color="auto"/>
              <w:right w:val="single" w:sz="4" w:space="0" w:color="auto"/>
            </w:tcBorders>
          </w:tcPr>
          <w:p w14:paraId="5C127E2E"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100%  </w:t>
            </w:r>
          </w:p>
        </w:tc>
        <w:tc>
          <w:tcPr>
            <w:tcW w:w="1133" w:type="dxa"/>
            <w:tcBorders>
              <w:left w:val="single" w:sz="4" w:space="0" w:color="auto"/>
              <w:bottom w:val="single" w:sz="4" w:space="0" w:color="auto"/>
              <w:right w:val="single" w:sz="4" w:space="0" w:color="auto"/>
            </w:tcBorders>
          </w:tcPr>
          <w:p w14:paraId="4C7F8B4B"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5E0E331B" w14:textId="77777777" w:rsidTr="00857DCB">
        <w:trPr>
          <w:trHeight w:val="278"/>
          <w:tblCellSpacing w:w="5" w:type="nil"/>
        </w:trPr>
        <w:tc>
          <w:tcPr>
            <w:tcW w:w="480" w:type="dxa"/>
            <w:vMerge/>
            <w:tcBorders>
              <w:left w:val="single" w:sz="4" w:space="0" w:color="auto"/>
              <w:bottom w:val="single" w:sz="4" w:space="0" w:color="auto"/>
              <w:right w:val="single" w:sz="4" w:space="0" w:color="auto"/>
            </w:tcBorders>
          </w:tcPr>
          <w:p w14:paraId="75C3F2BD"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79442C9A"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476FF805"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2D8ABD32" w14:textId="5B255813"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выполнение планов работы учреждения</w:t>
            </w:r>
            <w:r w:rsidR="00857DCB">
              <w:rPr>
                <w:rFonts w:ascii="Times New Roman" w:hAnsi="Times New Roman" w:cs="Times New Roman"/>
                <w:sz w:val="24"/>
              </w:rPr>
              <w:t xml:space="preserve"> </w:t>
            </w:r>
            <w:r w:rsidRPr="009F2ED5">
              <w:rPr>
                <w:rFonts w:ascii="Times New Roman" w:hAnsi="Times New Roman" w:cs="Times New Roman"/>
                <w:sz w:val="24"/>
              </w:rPr>
              <w:t xml:space="preserve">и отчетов в части </w:t>
            </w:r>
            <w:r w:rsidRPr="009F2ED5">
              <w:rPr>
                <w:rFonts w:ascii="Times New Roman" w:hAnsi="Times New Roman" w:cs="Times New Roman"/>
                <w:sz w:val="24"/>
              </w:rPr>
              <w:br/>
              <w:t xml:space="preserve">готовности спортивного сооружения к </w:t>
            </w:r>
            <w:r w:rsidR="00AF3818" w:rsidRPr="009F2ED5">
              <w:rPr>
                <w:rFonts w:ascii="Times New Roman" w:hAnsi="Times New Roman" w:cs="Times New Roman"/>
                <w:sz w:val="24"/>
              </w:rPr>
              <w:t>образовательному (</w:t>
            </w:r>
            <w:r w:rsidRPr="009F2ED5">
              <w:rPr>
                <w:rFonts w:ascii="Times New Roman" w:hAnsi="Times New Roman" w:cs="Times New Roman"/>
                <w:sz w:val="24"/>
              </w:rPr>
              <w:t xml:space="preserve">тренировочному) процессу,  </w:t>
            </w:r>
            <w:r w:rsidRPr="009F2ED5">
              <w:rPr>
                <w:rFonts w:ascii="Times New Roman" w:hAnsi="Times New Roman" w:cs="Times New Roman"/>
                <w:sz w:val="24"/>
              </w:rPr>
              <w:br/>
              <w:t xml:space="preserve">спортивным и </w:t>
            </w:r>
            <w:r w:rsidR="00857DCB">
              <w:rPr>
                <w:rFonts w:ascii="Times New Roman" w:hAnsi="Times New Roman" w:cs="Times New Roman"/>
                <w:sz w:val="24"/>
              </w:rPr>
              <w:t>ф</w:t>
            </w:r>
            <w:r w:rsidRPr="009F2ED5">
              <w:rPr>
                <w:rFonts w:ascii="Times New Roman" w:hAnsi="Times New Roman" w:cs="Times New Roman"/>
                <w:sz w:val="24"/>
              </w:rPr>
              <w:t>изкультурным мероприятиям</w:t>
            </w:r>
          </w:p>
        </w:tc>
        <w:tc>
          <w:tcPr>
            <w:tcW w:w="1559" w:type="dxa"/>
            <w:tcBorders>
              <w:left w:val="single" w:sz="4" w:space="0" w:color="auto"/>
              <w:bottom w:val="single" w:sz="4" w:space="0" w:color="auto"/>
              <w:right w:val="single" w:sz="4" w:space="0" w:color="auto"/>
            </w:tcBorders>
          </w:tcPr>
          <w:p w14:paraId="3E88F7CA"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100%              </w:t>
            </w:r>
          </w:p>
        </w:tc>
        <w:tc>
          <w:tcPr>
            <w:tcW w:w="1133" w:type="dxa"/>
            <w:tcBorders>
              <w:left w:val="single" w:sz="4" w:space="0" w:color="auto"/>
              <w:bottom w:val="single" w:sz="4" w:space="0" w:color="auto"/>
              <w:right w:val="single" w:sz="4" w:space="0" w:color="auto"/>
            </w:tcBorders>
          </w:tcPr>
          <w:p w14:paraId="2796C4F2"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46919E58" w14:textId="77777777" w:rsidTr="00857DCB">
        <w:trPr>
          <w:trHeight w:val="480"/>
          <w:tblCellSpacing w:w="5" w:type="nil"/>
        </w:trPr>
        <w:tc>
          <w:tcPr>
            <w:tcW w:w="480" w:type="dxa"/>
            <w:vMerge w:val="restart"/>
            <w:tcBorders>
              <w:left w:val="single" w:sz="4" w:space="0" w:color="auto"/>
              <w:bottom w:val="single" w:sz="4" w:space="0" w:color="auto"/>
              <w:right w:val="single" w:sz="4" w:space="0" w:color="auto"/>
            </w:tcBorders>
          </w:tcPr>
          <w:p w14:paraId="61CB7FAD"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4.</w:t>
            </w:r>
          </w:p>
        </w:tc>
        <w:tc>
          <w:tcPr>
            <w:tcW w:w="1789" w:type="dxa"/>
            <w:vMerge w:val="restart"/>
            <w:tcBorders>
              <w:left w:val="single" w:sz="4" w:space="0" w:color="auto"/>
              <w:bottom w:val="single" w:sz="4" w:space="0" w:color="auto"/>
              <w:right w:val="single" w:sz="4" w:space="0" w:color="auto"/>
            </w:tcBorders>
          </w:tcPr>
          <w:p w14:paraId="56EE0D20"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Главный         </w:t>
            </w:r>
            <w:r w:rsidRPr="009F2ED5">
              <w:rPr>
                <w:rFonts w:ascii="Times New Roman" w:hAnsi="Times New Roman" w:cs="Times New Roman"/>
                <w:sz w:val="24"/>
              </w:rPr>
              <w:br/>
              <w:t xml:space="preserve">бухгалтер       </w:t>
            </w:r>
          </w:p>
        </w:tc>
        <w:tc>
          <w:tcPr>
            <w:tcW w:w="8079" w:type="dxa"/>
            <w:gridSpan w:val="4"/>
            <w:tcBorders>
              <w:left w:val="single" w:sz="4" w:space="0" w:color="auto"/>
              <w:bottom w:val="single" w:sz="4" w:space="0" w:color="auto"/>
              <w:right w:val="single" w:sz="4" w:space="0" w:color="auto"/>
            </w:tcBorders>
          </w:tcPr>
          <w:p w14:paraId="057A7971" w14:textId="77777777" w:rsidR="00527C8E" w:rsidRPr="00080FFD" w:rsidRDefault="00527C8E" w:rsidP="00527C8E">
            <w:pPr>
              <w:widowControl w:val="0"/>
              <w:autoSpaceDE w:val="0"/>
              <w:autoSpaceDN w:val="0"/>
              <w:adjustRightInd w:val="0"/>
              <w:rPr>
                <w:rFonts w:ascii="Times New Roman" w:hAnsi="Times New Roman" w:cs="Times New Roman"/>
                <w:sz w:val="24"/>
              </w:rPr>
            </w:pPr>
            <w:r w:rsidRPr="00080FFD">
              <w:rPr>
                <w:rFonts w:ascii="Times New Roman" w:hAnsi="Times New Roman" w:cs="Times New Roman"/>
                <w:sz w:val="24"/>
              </w:rPr>
              <w:t>Выплата за важность выполняемой работы, степень самостоятельности и ответственности при выполнении поставленных задач</w:t>
            </w:r>
          </w:p>
        </w:tc>
      </w:tr>
      <w:tr w:rsidR="00527C8E" w:rsidRPr="009F2ED5" w14:paraId="22B6BC7C" w14:textId="77777777" w:rsidTr="00857DCB">
        <w:trPr>
          <w:trHeight w:val="573"/>
          <w:tblCellSpacing w:w="5" w:type="nil"/>
        </w:trPr>
        <w:tc>
          <w:tcPr>
            <w:tcW w:w="480" w:type="dxa"/>
            <w:vMerge/>
            <w:tcBorders>
              <w:left w:val="single" w:sz="4" w:space="0" w:color="auto"/>
              <w:bottom w:val="single" w:sz="4" w:space="0" w:color="auto"/>
              <w:right w:val="single" w:sz="4" w:space="0" w:color="auto"/>
            </w:tcBorders>
          </w:tcPr>
          <w:p w14:paraId="5B747BF2"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1EC3D4E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59CC2BB0"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ответственное   </w:t>
            </w:r>
            <w:r w:rsidRPr="009F2ED5">
              <w:rPr>
                <w:rFonts w:ascii="Times New Roman" w:hAnsi="Times New Roman" w:cs="Times New Roman"/>
                <w:sz w:val="24"/>
              </w:rPr>
              <w:br/>
              <w:t xml:space="preserve">отношение к     </w:t>
            </w:r>
            <w:r w:rsidRPr="009F2ED5">
              <w:rPr>
                <w:rFonts w:ascii="Times New Roman" w:hAnsi="Times New Roman" w:cs="Times New Roman"/>
                <w:sz w:val="24"/>
              </w:rPr>
              <w:br/>
              <w:t xml:space="preserve">своим           </w:t>
            </w:r>
            <w:r w:rsidRPr="009F2ED5">
              <w:rPr>
                <w:rFonts w:ascii="Times New Roman" w:hAnsi="Times New Roman" w:cs="Times New Roman"/>
                <w:sz w:val="24"/>
              </w:rPr>
              <w:br/>
              <w:t xml:space="preserve">обязанностям    </w:t>
            </w:r>
          </w:p>
        </w:tc>
        <w:tc>
          <w:tcPr>
            <w:tcW w:w="3261" w:type="dxa"/>
            <w:tcBorders>
              <w:left w:val="single" w:sz="4" w:space="0" w:color="auto"/>
              <w:bottom w:val="single" w:sz="4" w:space="0" w:color="auto"/>
              <w:right w:val="single" w:sz="4" w:space="0" w:color="auto"/>
            </w:tcBorders>
          </w:tcPr>
          <w:p w14:paraId="08B4E37F" w14:textId="022FA987"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обоснованных      </w:t>
            </w:r>
            <w:r w:rsidRPr="009F2ED5">
              <w:rPr>
                <w:rFonts w:ascii="Times New Roman" w:hAnsi="Times New Roman" w:cs="Times New Roman"/>
                <w:sz w:val="24"/>
              </w:rPr>
              <w:br/>
              <w:t xml:space="preserve">зафиксированных замечаний со стороны  учредителя, руководителя, работников  учреждения        </w:t>
            </w:r>
          </w:p>
        </w:tc>
        <w:tc>
          <w:tcPr>
            <w:tcW w:w="1559" w:type="dxa"/>
            <w:tcBorders>
              <w:left w:val="single" w:sz="4" w:space="0" w:color="auto"/>
              <w:bottom w:val="single" w:sz="4" w:space="0" w:color="auto"/>
              <w:right w:val="single" w:sz="4" w:space="0" w:color="auto"/>
            </w:tcBorders>
          </w:tcPr>
          <w:p w14:paraId="1E882979"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отсутствие случаев</w:t>
            </w:r>
          </w:p>
        </w:tc>
        <w:tc>
          <w:tcPr>
            <w:tcW w:w="1133" w:type="dxa"/>
            <w:tcBorders>
              <w:left w:val="single" w:sz="4" w:space="0" w:color="auto"/>
              <w:bottom w:val="single" w:sz="4" w:space="0" w:color="auto"/>
              <w:right w:val="single" w:sz="4" w:space="0" w:color="auto"/>
            </w:tcBorders>
          </w:tcPr>
          <w:p w14:paraId="68ABD27C"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756BD155" w14:textId="77777777" w:rsidTr="00857DCB">
        <w:trPr>
          <w:trHeight w:val="640"/>
          <w:tblCellSpacing w:w="5" w:type="nil"/>
        </w:trPr>
        <w:tc>
          <w:tcPr>
            <w:tcW w:w="480" w:type="dxa"/>
            <w:vMerge/>
            <w:tcBorders>
              <w:left w:val="single" w:sz="4" w:space="0" w:color="auto"/>
              <w:bottom w:val="single" w:sz="4" w:space="0" w:color="auto"/>
              <w:right w:val="single" w:sz="4" w:space="0" w:color="auto"/>
            </w:tcBorders>
          </w:tcPr>
          <w:p w14:paraId="5769A7EE"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0B5C28D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699839C4" w14:textId="130EBB8F" w:rsidR="00527C8E" w:rsidRPr="009F2ED5" w:rsidRDefault="00527C8E" w:rsidP="003A35EF">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непрерывное     </w:t>
            </w:r>
            <w:r w:rsidRPr="009F2ED5">
              <w:rPr>
                <w:rFonts w:ascii="Times New Roman" w:hAnsi="Times New Roman" w:cs="Times New Roman"/>
                <w:sz w:val="24"/>
              </w:rPr>
              <w:br/>
            </w:r>
            <w:r w:rsidRPr="009F2ED5">
              <w:rPr>
                <w:rFonts w:ascii="Times New Roman" w:eastAsia="Times New Roman" w:hAnsi="Times New Roman" w:cs="Times New Roman"/>
                <w:sz w:val="24"/>
                <w:szCs w:val="24"/>
                <w:lang w:eastAsia="ru-RU"/>
              </w:rPr>
              <w:t>профессиональное</w:t>
            </w:r>
            <w:r w:rsidRPr="009F2ED5">
              <w:rPr>
                <w:rFonts w:ascii="Times New Roman" w:hAnsi="Times New Roman" w:cs="Times New Roman"/>
                <w:sz w:val="24"/>
              </w:rPr>
              <w:br/>
              <w:t xml:space="preserve">развитие        </w:t>
            </w:r>
          </w:p>
        </w:tc>
        <w:tc>
          <w:tcPr>
            <w:tcW w:w="3261" w:type="dxa"/>
            <w:tcBorders>
              <w:left w:val="single" w:sz="4" w:space="0" w:color="auto"/>
              <w:bottom w:val="single" w:sz="4" w:space="0" w:color="auto"/>
              <w:right w:val="single" w:sz="4" w:space="0" w:color="auto"/>
            </w:tcBorders>
          </w:tcPr>
          <w:p w14:paraId="0FECF6BD"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участие в работе  </w:t>
            </w:r>
            <w:r w:rsidRPr="009F2ED5">
              <w:rPr>
                <w:rFonts w:ascii="Times New Roman" w:hAnsi="Times New Roman" w:cs="Times New Roman"/>
                <w:sz w:val="24"/>
              </w:rPr>
              <w:br/>
              <w:t>курсов, семинаров,</w:t>
            </w:r>
            <w:r w:rsidRPr="009F2ED5">
              <w:rPr>
                <w:rFonts w:ascii="Times New Roman" w:hAnsi="Times New Roman" w:cs="Times New Roman"/>
                <w:sz w:val="24"/>
              </w:rPr>
              <w:br/>
              <w:t>конференций</w:t>
            </w:r>
            <w:r w:rsidR="00341637" w:rsidRPr="009F2ED5">
              <w:rPr>
                <w:rFonts w:ascii="Times New Roman" w:eastAsia="Times New Roman" w:hAnsi="Times New Roman" w:cs="Times New Roman"/>
                <w:sz w:val="24"/>
                <w:szCs w:val="24"/>
                <w:lang w:eastAsia="ru-RU"/>
              </w:rPr>
              <w:t>, совещаний</w:t>
            </w:r>
            <w:r w:rsidRPr="009F2ED5">
              <w:rPr>
                <w:rFonts w:ascii="Times New Roman" w:hAnsi="Times New Roman" w:cs="Times New Roman"/>
                <w:sz w:val="24"/>
              </w:rPr>
              <w:t xml:space="preserve">       </w:t>
            </w:r>
          </w:p>
        </w:tc>
        <w:tc>
          <w:tcPr>
            <w:tcW w:w="1559" w:type="dxa"/>
            <w:tcBorders>
              <w:left w:val="single" w:sz="4" w:space="0" w:color="auto"/>
              <w:bottom w:val="single" w:sz="4" w:space="0" w:color="auto"/>
              <w:right w:val="single" w:sz="4" w:space="0" w:color="auto"/>
            </w:tcBorders>
          </w:tcPr>
          <w:p w14:paraId="10C25EAB" w14:textId="463EB816"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ко</w:t>
            </w:r>
            <w:r w:rsidR="00341637" w:rsidRPr="009F2ED5">
              <w:rPr>
                <w:rFonts w:ascii="Times New Roman" w:hAnsi="Times New Roman" w:cs="Times New Roman"/>
                <w:sz w:val="24"/>
              </w:rPr>
              <w:t xml:space="preserve">личество        </w:t>
            </w:r>
            <w:r w:rsidR="00341637" w:rsidRPr="009F2ED5">
              <w:rPr>
                <w:rFonts w:ascii="Times New Roman" w:hAnsi="Times New Roman" w:cs="Times New Roman"/>
                <w:sz w:val="24"/>
              </w:rPr>
              <w:br/>
              <w:t xml:space="preserve">мероприятий </w:t>
            </w:r>
            <w:r w:rsidR="004234F0" w:rsidRPr="009F2ED5">
              <w:rPr>
                <w:rFonts w:ascii="Times New Roman" w:hAnsi="Times New Roman" w:cs="Times New Roman"/>
                <w:sz w:val="24"/>
              </w:rPr>
              <w:t>–</w:t>
            </w:r>
            <w:r w:rsidR="00341637" w:rsidRPr="009F2ED5">
              <w:rPr>
                <w:rFonts w:ascii="Times New Roman" w:hAnsi="Times New Roman" w:cs="Times New Roman"/>
                <w:sz w:val="24"/>
              </w:rPr>
              <w:t xml:space="preserve"> </w:t>
            </w:r>
            <w:r w:rsidR="00341637" w:rsidRPr="009F2ED5">
              <w:rPr>
                <w:rFonts w:ascii="Times New Roman" w:eastAsia="Times New Roman" w:hAnsi="Times New Roman" w:cs="Times New Roman"/>
                <w:sz w:val="24"/>
                <w:szCs w:val="24"/>
                <w:lang w:eastAsia="ru-RU"/>
              </w:rPr>
              <w:t>1</w:t>
            </w:r>
            <w:r w:rsidRPr="009F2ED5">
              <w:rPr>
                <w:rFonts w:ascii="Times New Roman" w:hAnsi="Times New Roman" w:cs="Times New Roman"/>
                <w:sz w:val="24"/>
              </w:rPr>
              <w:t xml:space="preserve"> и более             </w:t>
            </w:r>
          </w:p>
        </w:tc>
        <w:tc>
          <w:tcPr>
            <w:tcW w:w="1133" w:type="dxa"/>
            <w:tcBorders>
              <w:left w:val="single" w:sz="4" w:space="0" w:color="auto"/>
              <w:bottom w:val="single" w:sz="4" w:space="0" w:color="auto"/>
              <w:right w:val="single" w:sz="4" w:space="0" w:color="auto"/>
            </w:tcBorders>
          </w:tcPr>
          <w:p w14:paraId="0BB68DD5"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5%</w:t>
            </w:r>
          </w:p>
        </w:tc>
      </w:tr>
      <w:tr w:rsidR="00527C8E" w:rsidRPr="009F2ED5" w14:paraId="78413FCD" w14:textId="77777777" w:rsidTr="00857DCB">
        <w:trPr>
          <w:trHeight w:val="278"/>
          <w:tblCellSpacing w:w="5" w:type="nil"/>
        </w:trPr>
        <w:tc>
          <w:tcPr>
            <w:tcW w:w="480" w:type="dxa"/>
            <w:vMerge/>
            <w:tcBorders>
              <w:left w:val="single" w:sz="4" w:space="0" w:color="auto"/>
              <w:bottom w:val="single" w:sz="4" w:space="0" w:color="auto"/>
              <w:right w:val="single" w:sz="4" w:space="0" w:color="auto"/>
            </w:tcBorders>
          </w:tcPr>
          <w:p w14:paraId="444AA97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7F54BA68"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tcBorders>
              <w:left w:val="single" w:sz="4" w:space="0" w:color="auto"/>
              <w:bottom w:val="single" w:sz="4" w:space="0" w:color="auto"/>
              <w:right w:val="single" w:sz="4" w:space="0" w:color="auto"/>
            </w:tcBorders>
          </w:tcPr>
          <w:p w14:paraId="7080291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tcBorders>
              <w:left w:val="single" w:sz="4" w:space="0" w:color="auto"/>
              <w:bottom w:val="single" w:sz="4" w:space="0" w:color="auto"/>
              <w:right w:val="single" w:sz="4" w:space="0" w:color="auto"/>
            </w:tcBorders>
          </w:tcPr>
          <w:p w14:paraId="7FB5DE46" w14:textId="7D26C51F" w:rsidR="00527C8E" w:rsidRPr="009F2ED5" w:rsidRDefault="00527C8E" w:rsidP="00857DCB">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применение в работе </w:t>
            </w:r>
            <w:r w:rsidRPr="009F2ED5">
              <w:rPr>
                <w:rFonts w:ascii="Times New Roman" w:eastAsia="Times New Roman" w:hAnsi="Times New Roman" w:cs="Times New Roman"/>
                <w:sz w:val="24"/>
                <w:szCs w:val="24"/>
                <w:lang w:eastAsia="ru-RU"/>
              </w:rPr>
              <w:t>специализированных</w:t>
            </w:r>
            <w:r w:rsidRPr="009F2ED5">
              <w:rPr>
                <w:rFonts w:ascii="Times New Roman" w:hAnsi="Times New Roman" w:cs="Times New Roman"/>
                <w:sz w:val="24"/>
              </w:rPr>
              <w:t xml:space="preserve"> бухгалтерских программ, </w:t>
            </w:r>
            <w:r w:rsidRPr="009F2ED5">
              <w:rPr>
                <w:rFonts w:ascii="Times New Roman" w:eastAsia="Times New Roman" w:hAnsi="Times New Roman" w:cs="Times New Roman"/>
                <w:sz w:val="24"/>
                <w:szCs w:val="24"/>
                <w:lang w:eastAsia="ru-RU"/>
              </w:rPr>
              <w:t>повышающих</w:t>
            </w:r>
            <w:r w:rsidRPr="009F2ED5">
              <w:rPr>
                <w:rFonts w:ascii="Times New Roman" w:hAnsi="Times New Roman" w:cs="Times New Roman"/>
                <w:sz w:val="24"/>
              </w:rPr>
              <w:t xml:space="preserve"> эффективность     </w:t>
            </w:r>
            <w:r w:rsidRPr="009F2ED5">
              <w:rPr>
                <w:rFonts w:ascii="Times New Roman" w:hAnsi="Times New Roman" w:cs="Times New Roman"/>
                <w:sz w:val="24"/>
              </w:rPr>
              <w:br/>
              <w:t xml:space="preserve">работы и сокращающих время обработки документов        </w:t>
            </w:r>
          </w:p>
        </w:tc>
        <w:tc>
          <w:tcPr>
            <w:tcW w:w="1559" w:type="dxa"/>
            <w:tcBorders>
              <w:left w:val="single" w:sz="4" w:space="0" w:color="auto"/>
              <w:bottom w:val="single" w:sz="4" w:space="0" w:color="auto"/>
              <w:right w:val="single" w:sz="4" w:space="0" w:color="auto"/>
            </w:tcBorders>
          </w:tcPr>
          <w:p w14:paraId="7F1D322A"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факт применения   </w:t>
            </w:r>
          </w:p>
        </w:tc>
        <w:tc>
          <w:tcPr>
            <w:tcW w:w="1133" w:type="dxa"/>
            <w:tcBorders>
              <w:left w:val="single" w:sz="4" w:space="0" w:color="auto"/>
              <w:bottom w:val="single" w:sz="4" w:space="0" w:color="auto"/>
              <w:right w:val="single" w:sz="4" w:space="0" w:color="auto"/>
            </w:tcBorders>
          </w:tcPr>
          <w:p w14:paraId="1E1A7683" w14:textId="5890A2E3" w:rsidR="00527C8E" w:rsidRPr="009F2ED5" w:rsidRDefault="0003373C" w:rsidP="00527C8E">
            <w:pPr>
              <w:widowControl w:val="0"/>
              <w:autoSpaceDE w:val="0"/>
              <w:autoSpaceDN w:val="0"/>
              <w:adjustRightInd w:val="0"/>
              <w:jc w:val="center"/>
              <w:rPr>
                <w:rFonts w:ascii="Times New Roman" w:hAnsi="Times New Roman" w:cs="Times New Roman"/>
                <w:sz w:val="24"/>
              </w:rPr>
            </w:pPr>
            <w:r w:rsidRPr="009F2ED5">
              <w:rPr>
                <w:rFonts w:ascii="Times New Roman" w:eastAsia="Times New Roman" w:hAnsi="Times New Roman" w:cs="Times New Roman"/>
                <w:sz w:val="24"/>
                <w:szCs w:val="24"/>
                <w:lang w:eastAsia="ru-RU"/>
              </w:rPr>
              <w:t>20</w:t>
            </w:r>
            <w:r w:rsidR="00527C8E" w:rsidRPr="009F2ED5">
              <w:rPr>
                <w:rFonts w:ascii="Times New Roman" w:hAnsi="Times New Roman" w:cs="Times New Roman"/>
                <w:sz w:val="24"/>
              </w:rPr>
              <w:t>%</w:t>
            </w:r>
          </w:p>
        </w:tc>
      </w:tr>
      <w:tr w:rsidR="00527C8E" w:rsidRPr="009F2ED5" w14:paraId="728CBB2D" w14:textId="77777777" w:rsidTr="00857DCB">
        <w:trPr>
          <w:trHeight w:val="320"/>
          <w:tblCellSpacing w:w="5" w:type="nil"/>
        </w:trPr>
        <w:tc>
          <w:tcPr>
            <w:tcW w:w="480" w:type="dxa"/>
            <w:vMerge/>
            <w:tcBorders>
              <w:left w:val="single" w:sz="4" w:space="0" w:color="auto"/>
              <w:bottom w:val="single" w:sz="4" w:space="0" w:color="auto"/>
              <w:right w:val="single" w:sz="4" w:space="0" w:color="auto"/>
            </w:tcBorders>
          </w:tcPr>
          <w:p w14:paraId="7A398ED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0D2A83A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8079" w:type="dxa"/>
            <w:gridSpan w:val="4"/>
            <w:tcBorders>
              <w:top w:val="single" w:sz="4" w:space="0" w:color="auto"/>
              <w:left w:val="single" w:sz="4" w:space="0" w:color="auto"/>
              <w:bottom w:val="single" w:sz="4" w:space="0" w:color="auto"/>
              <w:right w:val="single" w:sz="4" w:space="0" w:color="auto"/>
            </w:tcBorders>
          </w:tcPr>
          <w:p w14:paraId="3308C57A" w14:textId="77777777" w:rsidR="00527C8E" w:rsidRPr="00080FFD" w:rsidRDefault="00527C8E" w:rsidP="00527C8E">
            <w:pPr>
              <w:widowControl w:val="0"/>
              <w:autoSpaceDE w:val="0"/>
              <w:autoSpaceDN w:val="0"/>
              <w:adjustRightInd w:val="0"/>
              <w:rPr>
                <w:rFonts w:ascii="Times New Roman" w:hAnsi="Times New Roman" w:cs="Times New Roman"/>
                <w:sz w:val="24"/>
              </w:rPr>
            </w:pPr>
            <w:r w:rsidRPr="00080FFD">
              <w:rPr>
                <w:rFonts w:ascii="Times New Roman" w:hAnsi="Times New Roman" w:cs="Times New Roman"/>
                <w:sz w:val="24"/>
              </w:rPr>
              <w:t>Выплата за качество выполняемых работ</w:t>
            </w:r>
          </w:p>
        </w:tc>
      </w:tr>
      <w:tr w:rsidR="00527C8E" w:rsidRPr="009F2ED5" w14:paraId="667E7A56" w14:textId="77777777" w:rsidTr="00857DCB">
        <w:trPr>
          <w:trHeight w:val="320"/>
          <w:tblCellSpacing w:w="5" w:type="nil"/>
        </w:trPr>
        <w:tc>
          <w:tcPr>
            <w:tcW w:w="480" w:type="dxa"/>
            <w:vMerge/>
            <w:tcBorders>
              <w:left w:val="single" w:sz="4" w:space="0" w:color="auto"/>
              <w:bottom w:val="single" w:sz="4" w:space="0" w:color="auto"/>
              <w:right w:val="single" w:sz="4" w:space="0" w:color="auto"/>
            </w:tcBorders>
          </w:tcPr>
          <w:p w14:paraId="1BF58FBB"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3697BF71"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bottom w:val="single" w:sz="4" w:space="0" w:color="auto"/>
              <w:right w:val="single" w:sz="4" w:space="0" w:color="auto"/>
            </w:tcBorders>
          </w:tcPr>
          <w:p w14:paraId="769828F7"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результативность</w:t>
            </w:r>
            <w:r w:rsidRPr="009F2ED5">
              <w:rPr>
                <w:rFonts w:ascii="Times New Roman" w:hAnsi="Times New Roman" w:cs="Times New Roman"/>
                <w:sz w:val="24"/>
              </w:rPr>
              <w:br/>
              <w:t xml:space="preserve">финансово-      </w:t>
            </w:r>
            <w:r w:rsidRPr="009F2ED5">
              <w:rPr>
                <w:rFonts w:ascii="Times New Roman" w:hAnsi="Times New Roman" w:cs="Times New Roman"/>
                <w:sz w:val="24"/>
              </w:rPr>
              <w:br/>
              <w:t xml:space="preserve">хозяйственной   </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учреждения      </w:t>
            </w:r>
          </w:p>
        </w:tc>
        <w:tc>
          <w:tcPr>
            <w:tcW w:w="3261" w:type="dxa"/>
            <w:vMerge w:val="restart"/>
            <w:tcBorders>
              <w:left w:val="single" w:sz="4" w:space="0" w:color="auto"/>
              <w:bottom w:val="single" w:sz="4" w:space="0" w:color="auto"/>
              <w:right w:val="single" w:sz="4" w:space="0" w:color="auto"/>
            </w:tcBorders>
          </w:tcPr>
          <w:p w14:paraId="4668808B" w14:textId="77777777"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исполнение плана финансово-хозяйственной деятельности</w:t>
            </w:r>
          </w:p>
        </w:tc>
        <w:tc>
          <w:tcPr>
            <w:tcW w:w="1559" w:type="dxa"/>
            <w:tcBorders>
              <w:left w:val="single" w:sz="4" w:space="0" w:color="auto"/>
              <w:bottom w:val="single" w:sz="4" w:space="0" w:color="auto"/>
              <w:right w:val="single" w:sz="4" w:space="0" w:color="auto"/>
            </w:tcBorders>
          </w:tcPr>
          <w:p w14:paraId="3218353B" w14:textId="0FFB2472"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86,7 </w:t>
            </w:r>
            <w:r w:rsidR="004234F0" w:rsidRPr="009F2ED5">
              <w:rPr>
                <w:rFonts w:ascii="Times New Roman" w:hAnsi="Times New Roman" w:cs="Times New Roman"/>
                <w:sz w:val="24"/>
              </w:rPr>
              <w:t>–</w:t>
            </w:r>
            <w:r w:rsidRPr="009F2ED5">
              <w:rPr>
                <w:rFonts w:ascii="Times New Roman" w:hAnsi="Times New Roman" w:cs="Times New Roman"/>
                <w:sz w:val="24"/>
              </w:rPr>
              <w:t xml:space="preserve"> 94,9%      </w:t>
            </w:r>
          </w:p>
        </w:tc>
        <w:tc>
          <w:tcPr>
            <w:tcW w:w="1133" w:type="dxa"/>
            <w:tcBorders>
              <w:left w:val="single" w:sz="4" w:space="0" w:color="auto"/>
              <w:bottom w:val="single" w:sz="4" w:space="0" w:color="auto"/>
              <w:right w:val="single" w:sz="4" w:space="0" w:color="auto"/>
            </w:tcBorders>
          </w:tcPr>
          <w:p w14:paraId="65BEDF04"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469F8068" w14:textId="77777777" w:rsidTr="00857DCB">
        <w:trPr>
          <w:trHeight w:val="640"/>
          <w:tblCellSpacing w:w="5" w:type="nil"/>
        </w:trPr>
        <w:tc>
          <w:tcPr>
            <w:tcW w:w="480" w:type="dxa"/>
            <w:vMerge/>
            <w:tcBorders>
              <w:left w:val="single" w:sz="4" w:space="0" w:color="auto"/>
              <w:bottom w:val="single" w:sz="4" w:space="0" w:color="auto"/>
              <w:right w:val="single" w:sz="4" w:space="0" w:color="auto"/>
            </w:tcBorders>
          </w:tcPr>
          <w:p w14:paraId="1D2825F0"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284422D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bottom w:val="single" w:sz="4" w:space="0" w:color="auto"/>
              <w:right w:val="single" w:sz="4" w:space="0" w:color="auto"/>
            </w:tcBorders>
          </w:tcPr>
          <w:p w14:paraId="58FA0E03"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0BF87CDC" w14:textId="77777777" w:rsidR="00527C8E" w:rsidRPr="009F2ED5" w:rsidRDefault="00527C8E"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56DAA963" w14:textId="33CCD8FB" w:rsidR="00527C8E" w:rsidRPr="009F2ED5" w:rsidRDefault="00527C8E"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95 </w:t>
            </w:r>
            <w:r w:rsidR="004234F0" w:rsidRPr="009F2ED5">
              <w:rPr>
                <w:rFonts w:ascii="Times New Roman" w:hAnsi="Times New Roman" w:cs="Times New Roman"/>
                <w:sz w:val="24"/>
              </w:rPr>
              <w:t>–</w:t>
            </w:r>
            <w:r w:rsidRPr="009F2ED5">
              <w:rPr>
                <w:rFonts w:ascii="Times New Roman" w:hAnsi="Times New Roman" w:cs="Times New Roman"/>
                <w:sz w:val="24"/>
              </w:rPr>
              <w:t xml:space="preserve"> 100%         </w:t>
            </w:r>
          </w:p>
        </w:tc>
        <w:tc>
          <w:tcPr>
            <w:tcW w:w="1133" w:type="dxa"/>
            <w:tcBorders>
              <w:left w:val="single" w:sz="4" w:space="0" w:color="auto"/>
              <w:bottom w:val="single" w:sz="4" w:space="0" w:color="auto"/>
              <w:right w:val="single" w:sz="4" w:space="0" w:color="auto"/>
            </w:tcBorders>
          </w:tcPr>
          <w:p w14:paraId="1DA10DEA" w14:textId="77777777" w:rsidR="00527C8E" w:rsidRPr="009F2ED5" w:rsidRDefault="00527C8E"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tc>
      </w:tr>
      <w:tr w:rsidR="00AC33EF" w:rsidRPr="009F2ED5" w14:paraId="66221494" w14:textId="77777777" w:rsidTr="00857DCB">
        <w:trPr>
          <w:trHeight w:val="480"/>
          <w:tblCellSpacing w:w="5" w:type="nil"/>
        </w:trPr>
        <w:tc>
          <w:tcPr>
            <w:tcW w:w="480" w:type="dxa"/>
            <w:vMerge/>
            <w:tcBorders>
              <w:left w:val="single" w:sz="4" w:space="0" w:color="auto"/>
              <w:bottom w:val="single" w:sz="4" w:space="0" w:color="auto"/>
              <w:right w:val="single" w:sz="4" w:space="0" w:color="auto"/>
            </w:tcBorders>
          </w:tcPr>
          <w:p w14:paraId="700DEAAC" w14:textId="77777777" w:rsidR="00AC33EF" w:rsidRPr="009F2ED5" w:rsidRDefault="00AC33EF"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60F0C0F8" w14:textId="77777777" w:rsidR="00AC33EF" w:rsidRPr="009F2ED5" w:rsidRDefault="00AC33EF" w:rsidP="00527C8E">
            <w:pPr>
              <w:widowControl w:val="0"/>
              <w:autoSpaceDE w:val="0"/>
              <w:autoSpaceDN w:val="0"/>
              <w:adjustRightInd w:val="0"/>
              <w:rPr>
                <w:rFonts w:ascii="Times New Roman" w:hAnsi="Times New Roman" w:cs="Times New Roman"/>
                <w:sz w:val="24"/>
              </w:rPr>
            </w:pPr>
          </w:p>
        </w:tc>
        <w:tc>
          <w:tcPr>
            <w:tcW w:w="2126" w:type="dxa"/>
            <w:vMerge w:val="restart"/>
            <w:tcBorders>
              <w:left w:val="single" w:sz="4" w:space="0" w:color="auto"/>
              <w:right w:val="single" w:sz="4" w:space="0" w:color="auto"/>
            </w:tcBorders>
          </w:tcPr>
          <w:p w14:paraId="0F27C6EF" w14:textId="77777777" w:rsidR="00AC33EF" w:rsidRPr="009F2ED5" w:rsidRDefault="00AC33EF"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реализация      </w:t>
            </w:r>
            <w:r w:rsidRPr="009F2ED5">
              <w:rPr>
                <w:rFonts w:ascii="Times New Roman" w:hAnsi="Times New Roman" w:cs="Times New Roman"/>
                <w:sz w:val="24"/>
              </w:rPr>
              <w:br/>
              <w:t xml:space="preserve">программы       </w:t>
            </w:r>
            <w:r w:rsidRPr="009F2ED5">
              <w:rPr>
                <w:rFonts w:ascii="Times New Roman" w:hAnsi="Times New Roman" w:cs="Times New Roman"/>
                <w:sz w:val="24"/>
              </w:rPr>
              <w:br/>
              <w:t xml:space="preserve">деятельности    </w:t>
            </w:r>
            <w:r w:rsidRPr="009F2ED5">
              <w:rPr>
                <w:rFonts w:ascii="Times New Roman" w:hAnsi="Times New Roman" w:cs="Times New Roman"/>
                <w:sz w:val="24"/>
              </w:rPr>
              <w:br/>
              <w:t xml:space="preserve">(развития)      </w:t>
            </w:r>
            <w:r w:rsidRPr="009F2ED5">
              <w:rPr>
                <w:rFonts w:ascii="Times New Roman" w:hAnsi="Times New Roman" w:cs="Times New Roman"/>
                <w:sz w:val="24"/>
              </w:rPr>
              <w:br/>
              <w:t xml:space="preserve">учреждения      </w:t>
            </w:r>
          </w:p>
        </w:tc>
        <w:tc>
          <w:tcPr>
            <w:tcW w:w="3261" w:type="dxa"/>
            <w:vMerge w:val="restart"/>
            <w:tcBorders>
              <w:left w:val="single" w:sz="4" w:space="0" w:color="auto"/>
              <w:bottom w:val="single" w:sz="4" w:space="0" w:color="auto"/>
              <w:right w:val="single" w:sz="4" w:space="0" w:color="auto"/>
            </w:tcBorders>
          </w:tcPr>
          <w:p w14:paraId="04077454" w14:textId="562558E1" w:rsidR="00AC33EF" w:rsidRPr="009F2ED5" w:rsidRDefault="00AC33EF"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замечаний         </w:t>
            </w:r>
            <w:r w:rsidRPr="009F2ED5">
              <w:rPr>
                <w:rFonts w:ascii="Times New Roman" w:hAnsi="Times New Roman" w:cs="Times New Roman"/>
                <w:sz w:val="24"/>
              </w:rPr>
              <w:br/>
            </w:r>
            <w:r w:rsidR="00786576">
              <w:rPr>
                <w:rFonts w:ascii="Times New Roman" w:hAnsi="Times New Roman" w:cs="Times New Roman"/>
                <w:sz w:val="24"/>
              </w:rPr>
              <w:t>контрольно-надзор</w:t>
            </w:r>
            <w:r w:rsidR="00786576" w:rsidRPr="009F2ED5">
              <w:rPr>
                <w:rFonts w:ascii="Times New Roman" w:hAnsi="Times New Roman" w:cs="Times New Roman"/>
                <w:sz w:val="24"/>
              </w:rPr>
              <w:t xml:space="preserve">ных </w:t>
            </w:r>
            <w:r w:rsidRPr="009F2ED5">
              <w:rPr>
                <w:rFonts w:ascii="Times New Roman" w:hAnsi="Times New Roman" w:cs="Times New Roman"/>
                <w:sz w:val="24"/>
              </w:rPr>
              <w:t xml:space="preserve">органов, учредителя           </w:t>
            </w:r>
          </w:p>
        </w:tc>
        <w:tc>
          <w:tcPr>
            <w:tcW w:w="1559" w:type="dxa"/>
            <w:tcBorders>
              <w:left w:val="single" w:sz="4" w:space="0" w:color="auto"/>
              <w:bottom w:val="single" w:sz="4" w:space="0" w:color="auto"/>
              <w:right w:val="single" w:sz="4" w:space="0" w:color="auto"/>
            </w:tcBorders>
          </w:tcPr>
          <w:p w14:paraId="2D066227" w14:textId="77777777" w:rsidR="00AC33EF" w:rsidRPr="009F2ED5" w:rsidRDefault="00AC33EF" w:rsidP="00527C8E">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отсутствие        </w:t>
            </w:r>
            <w:r w:rsidRPr="009F2ED5">
              <w:rPr>
                <w:rFonts w:ascii="Times New Roman" w:hAnsi="Times New Roman" w:cs="Times New Roman"/>
                <w:sz w:val="24"/>
              </w:rPr>
              <w:br/>
              <w:t xml:space="preserve">предписаний </w:t>
            </w:r>
            <w:proofErr w:type="spellStart"/>
            <w:r w:rsidRPr="009F2ED5">
              <w:rPr>
                <w:rFonts w:ascii="Times New Roman" w:hAnsi="Times New Roman" w:cs="Times New Roman"/>
                <w:sz w:val="24"/>
              </w:rPr>
              <w:t>надзорно</w:t>
            </w:r>
            <w:proofErr w:type="spellEnd"/>
            <w:r w:rsidRPr="009F2ED5">
              <w:rPr>
                <w:rFonts w:ascii="Times New Roman" w:hAnsi="Times New Roman" w:cs="Times New Roman"/>
                <w:sz w:val="24"/>
              </w:rPr>
              <w:t xml:space="preserve">-контрольных органов, учредителя      </w:t>
            </w:r>
          </w:p>
        </w:tc>
        <w:tc>
          <w:tcPr>
            <w:tcW w:w="1133" w:type="dxa"/>
            <w:tcBorders>
              <w:left w:val="single" w:sz="4" w:space="0" w:color="auto"/>
              <w:bottom w:val="single" w:sz="4" w:space="0" w:color="auto"/>
              <w:right w:val="single" w:sz="4" w:space="0" w:color="auto"/>
            </w:tcBorders>
          </w:tcPr>
          <w:p w14:paraId="68F04F60" w14:textId="77777777" w:rsidR="00AC33EF" w:rsidRPr="009F2ED5" w:rsidRDefault="00AC33EF"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AC33EF" w:rsidRPr="009F2ED5" w14:paraId="2052A696" w14:textId="77777777" w:rsidTr="00857DCB">
        <w:trPr>
          <w:trHeight w:val="640"/>
          <w:tblCellSpacing w:w="5" w:type="nil"/>
        </w:trPr>
        <w:tc>
          <w:tcPr>
            <w:tcW w:w="480" w:type="dxa"/>
            <w:vMerge/>
            <w:tcBorders>
              <w:left w:val="single" w:sz="4" w:space="0" w:color="auto"/>
              <w:bottom w:val="single" w:sz="4" w:space="0" w:color="auto"/>
              <w:right w:val="single" w:sz="4" w:space="0" w:color="auto"/>
            </w:tcBorders>
          </w:tcPr>
          <w:p w14:paraId="447C5186" w14:textId="77777777" w:rsidR="00AC33EF" w:rsidRPr="009F2ED5" w:rsidRDefault="00AC33EF" w:rsidP="00527C8E">
            <w:pPr>
              <w:widowControl w:val="0"/>
              <w:autoSpaceDE w:val="0"/>
              <w:autoSpaceDN w:val="0"/>
              <w:adjustRightInd w:val="0"/>
              <w:rPr>
                <w:rFonts w:ascii="Times New Roman" w:hAnsi="Times New Roman" w:cs="Times New Roman"/>
                <w:sz w:val="24"/>
              </w:rPr>
            </w:pPr>
          </w:p>
        </w:tc>
        <w:tc>
          <w:tcPr>
            <w:tcW w:w="1789" w:type="dxa"/>
            <w:vMerge/>
            <w:tcBorders>
              <w:left w:val="single" w:sz="4" w:space="0" w:color="auto"/>
              <w:bottom w:val="single" w:sz="4" w:space="0" w:color="auto"/>
              <w:right w:val="single" w:sz="4" w:space="0" w:color="auto"/>
            </w:tcBorders>
          </w:tcPr>
          <w:p w14:paraId="705060C3" w14:textId="77777777" w:rsidR="00AC33EF" w:rsidRPr="009F2ED5" w:rsidRDefault="00AC33EF" w:rsidP="00527C8E">
            <w:pPr>
              <w:widowControl w:val="0"/>
              <w:autoSpaceDE w:val="0"/>
              <w:autoSpaceDN w:val="0"/>
              <w:adjustRightInd w:val="0"/>
              <w:rPr>
                <w:rFonts w:ascii="Times New Roman" w:hAnsi="Times New Roman" w:cs="Times New Roman"/>
                <w:sz w:val="24"/>
              </w:rPr>
            </w:pPr>
          </w:p>
        </w:tc>
        <w:tc>
          <w:tcPr>
            <w:tcW w:w="2126" w:type="dxa"/>
            <w:vMerge/>
            <w:tcBorders>
              <w:left w:val="single" w:sz="4" w:space="0" w:color="auto"/>
              <w:right w:val="single" w:sz="4" w:space="0" w:color="auto"/>
            </w:tcBorders>
          </w:tcPr>
          <w:p w14:paraId="569D05EF" w14:textId="77777777" w:rsidR="00AC33EF" w:rsidRPr="009F2ED5" w:rsidRDefault="00AC33EF" w:rsidP="00527C8E">
            <w:pPr>
              <w:widowControl w:val="0"/>
              <w:autoSpaceDE w:val="0"/>
              <w:autoSpaceDN w:val="0"/>
              <w:adjustRightInd w:val="0"/>
              <w:rPr>
                <w:rFonts w:ascii="Times New Roman" w:hAnsi="Times New Roman" w:cs="Times New Roman"/>
                <w:sz w:val="24"/>
              </w:rPr>
            </w:pPr>
          </w:p>
        </w:tc>
        <w:tc>
          <w:tcPr>
            <w:tcW w:w="3261" w:type="dxa"/>
            <w:vMerge/>
            <w:tcBorders>
              <w:left w:val="single" w:sz="4" w:space="0" w:color="auto"/>
              <w:bottom w:val="single" w:sz="4" w:space="0" w:color="auto"/>
              <w:right w:val="single" w:sz="4" w:space="0" w:color="auto"/>
            </w:tcBorders>
          </w:tcPr>
          <w:p w14:paraId="60F98DA5" w14:textId="77777777" w:rsidR="00AC33EF" w:rsidRPr="009F2ED5" w:rsidRDefault="00AC33EF" w:rsidP="00527C8E">
            <w:pPr>
              <w:widowControl w:val="0"/>
              <w:autoSpaceDE w:val="0"/>
              <w:autoSpaceDN w:val="0"/>
              <w:adjustRightInd w:val="0"/>
              <w:rPr>
                <w:rFonts w:ascii="Times New Roman" w:hAnsi="Times New Roman" w:cs="Times New Roman"/>
                <w:sz w:val="24"/>
              </w:rPr>
            </w:pPr>
          </w:p>
        </w:tc>
        <w:tc>
          <w:tcPr>
            <w:tcW w:w="1559" w:type="dxa"/>
            <w:tcBorders>
              <w:left w:val="single" w:sz="4" w:space="0" w:color="auto"/>
              <w:bottom w:val="single" w:sz="4" w:space="0" w:color="auto"/>
              <w:right w:val="single" w:sz="4" w:space="0" w:color="auto"/>
            </w:tcBorders>
          </w:tcPr>
          <w:p w14:paraId="60BBDB64" w14:textId="3FC5D022" w:rsidR="00AC33EF" w:rsidRPr="009F2ED5" w:rsidRDefault="00AC33EF" w:rsidP="00341637">
            <w:pPr>
              <w:widowControl w:val="0"/>
              <w:autoSpaceDE w:val="0"/>
              <w:autoSpaceDN w:val="0"/>
              <w:adjustRightInd w:val="0"/>
              <w:rPr>
                <w:rFonts w:ascii="Times New Roman" w:hAnsi="Times New Roman" w:cs="Times New Roman"/>
                <w:sz w:val="24"/>
              </w:rPr>
            </w:pPr>
            <w:r w:rsidRPr="009F2ED5">
              <w:rPr>
                <w:rFonts w:ascii="Times New Roman" w:hAnsi="Times New Roman" w:cs="Times New Roman"/>
                <w:sz w:val="24"/>
              </w:rPr>
              <w:t xml:space="preserve">устранение        </w:t>
            </w:r>
            <w:r w:rsidRPr="009F2ED5">
              <w:rPr>
                <w:rFonts w:ascii="Times New Roman" w:hAnsi="Times New Roman" w:cs="Times New Roman"/>
                <w:sz w:val="24"/>
              </w:rPr>
              <w:br/>
              <w:t xml:space="preserve">предписаний </w:t>
            </w:r>
            <w:proofErr w:type="spellStart"/>
            <w:r w:rsidRPr="009F2ED5">
              <w:rPr>
                <w:rFonts w:ascii="Times New Roman" w:hAnsi="Times New Roman" w:cs="Times New Roman"/>
                <w:sz w:val="24"/>
              </w:rPr>
              <w:t>надзорно</w:t>
            </w:r>
            <w:proofErr w:type="spellEnd"/>
            <w:r w:rsidRPr="009F2ED5">
              <w:rPr>
                <w:rFonts w:ascii="Times New Roman" w:hAnsi="Times New Roman" w:cs="Times New Roman"/>
                <w:sz w:val="24"/>
              </w:rPr>
              <w:t>-</w:t>
            </w:r>
            <w:r w:rsidRPr="009F2ED5">
              <w:rPr>
                <w:rFonts w:ascii="Times New Roman" w:hAnsi="Times New Roman" w:cs="Times New Roman"/>
                <w:sz w:val="24"/>
              </w:rPr>
              <w:lastRenderedPageBreak/>
              <w:t xml:space="preserve">контрольных органов, учредителя  в установленные    сроки             </w:t>
            </w:r>
          </w:p>
        </w:tc>
        <w:tc>
          <w:tcPr>
            <w:tcW w:w="1133" w:type="dxa"/>
            <w:tcBorders>
              <w:left w:val="single" w:sz="4" w:space="0" w:color="auto"/>
              <w:bottom w:val="single" w:sz="4" w:space="0" w:color="auto"/>
              <w:right w:val="single" w:sz="4" w:space="0" w:color="auto"/>
            </w:tcBorders>
          </w:tcPr>
          <w:p w14:paraId="21DC6D1D" w14:textId="77777777" w:rsidR="00AC33EF" w:rsidRPr="009F2ED5" w:rsidRDefault="00AC33EF" w:rsidP="00527C8E">
            <w:pPr>
              <w:widowControl w:val="0"/>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lastRenderedPageBreak/>
              <w:t>5%</w:t>
            </w:r>
          </w:p>
        </w:tc>
      </w:tr>
      <w:tr w:rsidR="00AC33EF" w:rsidRPr="009F2ED5" w14:paraId="17FF8D22" w14:textId="77777777" w:rsidTr="00857DCB">
        <w:trPr>
          <w:trHeight w:val="640"/>
          <w:tblCellSpacing w:w="5" w:type="nil"/>
        </w:trPr>
        <w:tc>
          <w:tcPr>
            <w:tcW w:w="480" w:type="dxa"/>
            <w:tcBorders>
              <w:top w:val="single" w:sz="4" w:space="0" w:color="auto"/>
              <w:left w:val="single" w:sz="4" w:space="0" w:color="auto"/>
              <w:bottom w:val="single" w:sz="4" w:space="0" w:color="auto"/>
              <w:right w:val="single" w:sz="4" w:space="0" w:color="auto"/>
            </w:tcBorders>
          </w:tcPr>
          <w:p w14:paraId="1DCD930C" w14:textId="77777777" w:rsidR="00AC33EF" w:rsidRPr="009F2ED5" w:rsidRDefault="00AC33EF" w:rsidP="00527C8E">
            <w:pPr>
              <w:widowControl w:val="0"/>
              <w:autoSpaceDE w:val="0"/>
              <w:autoSpaceDN w:val="0"/>
              <w:adjustRightInd w:val="0"/>
              <w:rPr>
                <w:rFonts w:ascii="Times New Roman" w:eastAsia="Times New Roman" w:hAnsi="Times New Roman" w:cs="Times New Roman"/>
                <w:sz w:val="24"/>
                <w:szCs w:val="24"/>
                <w:lang w:eastAsia="ru-RU"/>
              </w:rPr>
            </w:pPr>
          </w:p>
        </w:tc>
        <w:tc>
          <w:tcPr>
            <w:tcW w:w="1789" w:type="dxa"/>
            <w:tcBorders>
              <w:top w:val="single" w:sz="4" w:space="0" w:color="auto"/>
              <w:left w:val="single" w:sz="4" w:space="0" w:color="auto"/>
              <w:bottom w:val="single" w:sz="4" w:space="0" w:color="auto"/>
              <w:right w:val="single" w:sz="4" w:space="0" w:color="auto"/>
            </w:tcBorders>
          </w:tcPr>
          <w:p w14:paraId="728F02EE" w14:textId="77777777" w:rsidR="00AC33EF" w:rsidRPr="009F2ED5" w:rsidRDefault="00AC33EF" w:rsidP="00527C8E">
            <w:pPr>
              <w:widowControl w:val="0"/>
              <w:autoSpaceDE w:val="0"/>
              <w:autoSpaceDN w:val="0"/>
              <w:adjustRightInd w:val="0"/>
              <w:rPr>
                <w:rFonts w:ascii="Times New Roman" w:eastAsia="Times New Roman" w:hAnsi="Times New Roman" w:cs="Times New Roman"/>
                <w:sz w:val="24"/>
                <w:szCs w:val="24"/>
                <w:lang w:eastAsia="ru-RU"/>
              </w:rPr>
            </w:pPr>
          </w:p>
        </w:tc>
        <w:tc>
          <w:tcPr>
            <w:tcW w:w="2126" w:type="dxa"/>
            <w:vMerge/>
            <w:tcBorders>
              <w:left w:val="single" w:sz="4" w:space="0" w:color="auto"/>
              <w:bottom w:val="single" w:sz="4" w:space="0" w:color="auto"/>
              <w:right w:val="single" w:sz="4" w:space="0" w:color="auto"/>
            </w:tcBorders>
          </w:tcPr>
          <w:p w14:paraId="737060EA" w14:textId="77777777" w:rsidR="00AC33EF" w:rsidRPr="009F2ED5" w:rsidRDefault="00AC33EF" w:rsidP="00527C8E">
            <w:pPr>
              <w:widowControl w:val="0"/>
              <w:autoSpaceDE w:val="0"/>
              <w:autoSpaceDN w:val="0"/>
              <w:adjustRightInd w:val="0"/>
              <w:rPr>
                <w:rFonts w:ascii="Times New Roman" w:eastAsia="Times New Roman" w:hAnsi="Times New Roman" w:cs="Times New Roman"/>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942E5F9" w14:textId="77777777" w:rsidR="00AC33EF" w:rsidRPr="009F2ED5" w:rsidRDefault="00AC33EF" w:rsidP="003B47E1">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качественный контроль над выполнением платежных обязательств учреждения по заключенным договорам</w:t>
            </w:r>
          </w:p>
        </w:tc>
        <w:tc>
          <w:tcPr>
            <w:tcW w:w="1559" w:type="dxa"/>
            <w:tcBorders>
              <w:top w:val="single" w:sz="4" w:space="0" w:color="auto"/>
              <w:left w:val="single" w:sz="4" w:space="0" w:color="auto"/>
              <w:bottom w:val="single" w:sz="4" w:space="0" w:color="auto"/>
              <w:right w:val="single" w:sz="4" w:space="0" w:color="auto"/>
            </w:tcBorders>
          </w:tcPr>
          <w:p w14:paraId="567D49C3" w14:textId="77777777" w:rsidR="00AC33EF" w:rsidRPr="009F2ED5" w:rsidRDefault="00AC33EF" w:rsidP="00AC33EF">
            <w:pPr>
              <w:widowControl w:val="0"/>
              <w:autoSpaceDE w:val="0"/>
              <w:autoSpaceDN w:val="0"/>
              <w:adjustRightInd w:val="0"/>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отсутствие задолженности по оплате заключенных договоров</w:t>
            </w:r>
          </w:p>
        </w:tc>
        <w:tc>
          <w:tcPr>
            <w:tcW w:w="1133" w:type="dxa"/>
            <w:tcBorders>
              <w:top w:val="single" w:sz="4" w:space="0" w:color="auto"/>
              <w:left w:val="single" w:sz="4" w:space="0" w:color="auto"/>
              <w:bottom w:val="single" w:sz="4" w:space="0" w:color="auto"/>
              <w:right w:val="single" w:sz="4" w:space="0" w:color="auto"/>
            </w:tcBorders>
          </w:tcPr>
          <w:p w14:paraId="1F83A28C" w14:textId="77777777" w:rsidR="00AC33EF" w:rsidRPr="009F2ED5" w:rsidRDefault="00AC33EF" w:rsidP="003B47E1">
            <w:pPr>
              <w:widowControl w:val="0"/>
              <w:autoSpaceDE w:val="0"/>
              <w:autoSpaceDN w:val="0"/>
              <w:adjustRightInd w:val="0"/>
              <w:jc w:val="center"/>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10%</w:t>
            </w:r>
          </w:p>
        </w:tc>
      </w:tr>
    </w:tbl>
    <w:p w14:paraId="41D614A3" w14:textId="77777777" w:rsidR="00527C8E" w:rsidRPr="009F2ED5" w:rsidRDefault="00527C8E" w:rsidP="00527C8E">
      <w:pPr>
        <w:ind w:firstLine="1"/>
        <w:jc w:val="center"/>
        <w:outlineLvl w:val="0"/>
        <w:rPr>
          <w:rFonts w:ascii="Times New Roman" w:hAnsi="Times New Roman" w:cs="Times New Roman"/>
          <w:sz w:val="24"/>
        </w:rPr>
      </w:pPr>
    </w:p>
    <w:p w14:paraId="4CE28F66" w14:textId="77777777" w:rsidR="00527C8E" w:rsidRPr="009F2ED5" w:rsidRDefault="00527C8E" w:rsidP="00527C8E">
      <w:pPr>
        <w:widowControl w:val="0"/>
        <w:ind w:left="720"/>
        <w:rPr>
          <w:rFonts w:ascii="Times New Roman" w:eastAsia="Times New Roman" w:hAnsi="Times New Roman" w:cs="Times New Roman"/>
          <w:sz w:val="28"/>
          <w:szCs w:val="28"/>
          <w:lang w:eastAsia="ru-RU"/>
        </w:rPr>
      </w:pPr>
    </w:p>
    <w:p w14:paraId="2AA42242" w14:textId="77777777" w:rsidR="00527C8E" w:rsidRPr="009F2ED5" w:rsidRDefault="00527C8E" w:rsidP="00527C8E">
      <w:pPr>
        <w:ind w:left="4820"/>
        <w:outlineLvl w:val="0"/>
        <w:rPr>
          <w:rFonts w:ascii="Times New Roman" w:eastAsia="Times New Roman" w:hAnsi="Times New Roman" w:cs="Times New Roman"/>
          <w:bCs/>
          <w:sz w:val="24"/>
          <w:szCs w:val="24"/>
          <w:lang w:eastAsia="ru-RU"/>
        </w:rPr>
      </w:pPr>
    </w:p>
    <w:p w14:paraId="75C30E86"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57110EA2"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446B4288"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61E4218A"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07E78593"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57FC1518"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7CC21880"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3D32DE16"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637EC7EF"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11C902C7"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677C55CC"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27F45438"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634FAB67"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026F7E11"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0A43F805"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6C8E80E1" w14:textId="77777777" w:rsidR="00AC33EF" w:rsidRPr="009F2ED5" w:rsidRDefault="00AC33EF" w:rsidP="00527C8E">
      <w:pPr>
        <w:ind w:left="4820"/>
        <w:outlineLvl w:val="0"/>
        <w:rPr>
          <w:rFonts w:ascii="Times New Roman" w:eastAsia="Times New Roman" w:hAnsi="Times New Roman" w:cs="Times New Roman"/>
          <w:bCs/>
          <w:sz w:val="24"/>
          <w:szCs w:val="24"/>
          <w:lang w:eastAsia="ru-RU"/>
        </w:rPr>
      </w:pPr>
    </w:p>
    <w:p w14:paraId="31F316E4" w14:textId="77777777" w:rsidR="00527C8E" w:rsidRPr="009F2ED5" w:rsidRDefault="00527C8E" w:rsidP="00527C8E">
      <w:pPr>
        <w:ind w:left="4820"/>
        <w:outlineLvl w:val="0"/>
        <w:rPr>
          <w:rFonts w:ascii="Times New Roman" w:eastAsia="Times New Roman" w:hAnsi="Times New Roman" w:cs="Times New Roman"/>
          <w:bCs/>
          <w:sz w:val="24"/>
          <w:szCs w:val="24"/>
          <w:lang w:eastAsia="ru-RU"/>
        </w:rPr>
      </w:pPr>
    </w:p>
    <w:p w14:paraId="55C1E73E" w14:textId="77777777" w:rsidR="00527C8E" w:rsidRPr="009F2ED5" w:rsidRDefault="00527C8E" w:rsidP="00527C8E">
      <w:pPr>
        <w:ind w:left="4820"/>
        <w:outlineLvl w:val="0"/>
        <w:rPr>
          <w:rFonts w:ascii="Times New Roman" w:eastAsia="Times New Roman" w:hAnsi="Times New Roman" w:cs="Times New Roman"/>
          <w:bCs/>
          <w:sz w:val="24"/>
          <w:szCs w:val="24"/>
          <w:lang w:eastAsia="ru-RU"/>
        </w:rPr>
      </w:pPr>
    </w:p>
    <w:p w14:paraId="0AD11B21"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130A8028"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14E336BB"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6BB76040"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74F4598E"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5D1C8269"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29C3F0A7"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5CF40FD5"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1A103E11"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7739DC39" w14:textId="77777777" w:rsidR="00AE36A9" w:rsidRPr="009F2ED5" w:rsidRDefault="00AE36A9" w:rsidP="00527C8E">
      <w:pPr>
        <w:ind w:left="4820"/>
        <w:outlineLvl w:val="0"/>
        <w:rPr>
          <w:rFonts w:ascii="Times New Roman" w:eastAsia="Times New Roman" w:hAnsi="Times New Roman" w:cs="Times New Roman"/>
          <w:bCs/>
          <w:sz w:val="24"/>
          <w:szCs w:val="24"/>
          <w:lang w:eastAsia="ru-RU"/>
        </w:rPr>
      </w:pPr>
    </w:p>
    <w:p w14:paraId="01C26083" w14:textId="77777777" w:rsidR="00AE36A9" w:rsidRPr="009F2ED5" w:rsidRDefault="00AE36A9" w:rsidP="00527C8E">
      <w:pPr>
        <w:ind w:left="4820"/>
        <w:outlineLvl w:val="0"/>
        <w:rPr>
          <w:rFonts w:ascii="Times New Roman" w:eastAsia="Times New Roman" w:hAnsi="Times New Roman" w:cs="Times New Roman"/>
          <w:bCs/>
          <w:sz w:val="24"/>
          <w:szCs w:val="24"/>
          <w:lang w:eastAsia="ru-RU"/>
        </w:rPr>
      </w:pPr>
    </w:p>
    <w:p w14:paraId="18FD20FD" w14:textId="77777777" w:rsidR="00AE36A9" w:rsidRPr="009F2ED5" w:rsidRDefault="00AE36A9" w:rsidP="00527C8E">
      <w:pPr>
        <w:ind w:left="4820"/>
        <w:outlineLvl w:val="0"/>
        <w:rPr>
          <w:rFonts w:ascii="Times New Roman" w:eastAsia="Times New Roman" w:hAnsi="Times New Roman" w:cs="Times New Roman"/>
          <w:bCs/>
          <w:sz w:val="24"/>
          <w:szCs w:val="24"/>
          <w:lang w:eastAsia="ru-RU"/>
        </w:rPr>
      </w:pPr>
    </w:p>
    <w:p w14:paraId="41E74182" w14:textId="77777777" w:rsidR="00AE36A9" w:rsidRPr="009F2ED5" w:rsidRDefault="00AE36A9" w:rsidP="00527C8E">
      <w:pPr>
        <w:ind w:left="4820"/>
        <w:outlineLvl w:val="0"/>
        <w:rPr>
          <w:rFonts w:ascii="Times New Roman" w:eastAsia="Times New Roman" w:hAnsi="Times New Roman" w:cs="Times New Roman"/>
          <w:bCs/>
          <w:sz w:val="24"/>
          <w:szCs w:val="24"/>
          <w:lang w:eastAsia="ru-RU"/>
        </w:rPr>
      </w:pPr>
    </w:p>
    <w:p w14:paraId="5FC90086" w14:textId="77777777" w:rsidR="00AE36A9" w:rsidRPr="009F2ED5" w:rsidRDefault="00AE36A9" w:rsidP="00527C8E">
      <w:pPr>
        <w:ind w:left="4820"/>
        <w:outlineLvl w:val="0"/>
        <w:rPr>
          <w:rFonts w:ascii="Times New Roman" w:eastAsia="Times New Roman" w:hAnsi="Times New Roman" w:cs="Times New Roman"/>
          <w:bCs/>
          <w:sz w:val="24"/>
          <w:szCs w:val="24"/>
          <w:lang w:eastAsia="ru-RU"/>
        </w:rPr>
      </w:pPr>
    </w:p>
    <w:p w14:paraId="7C29C3ED"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694E4C50" w14:textId="77777777" w:rsidR="003A35EF" w:rsidRPr="009F2ED5" w:rsidRDefault="003A35EF" w:rsidP="00527C8E">
      <w:pPr>
        <w:ind w:left="4820"/>
        <w:outlineLvl w:val="0"/>
        <w:rPr>
          <w:rFonts w:ascii="Times New Roman" w:eastAsia="Times New Roman" w:hAnsi="Times New Roman" w:cs="Times New Roman"/>
          <w:bCs/>
          <w:sz w:val="24"/>
          <w:szCs w:val="24"/>
          <w:lang w:eastAsia="ru-RU"/>
        </w:rPr>
      </w:pPr>
    </w:p>
    <w:p w14:paraId="09D9A6C9" w14:textId="2B094AB9" w:rsidR="00341637" w:rsidRPr="009F2ED5" w:rsidRDefault="00341637" w:rsidP="00341637">
      <w:pPr>
        <w:outlineLvl w:val="0"/>
        <w:rPr>
          <w:rFonts w:ascii="Times New Roman" w:eastAsia="Times New Roman" w:hAnsi="Times New Roman" w:cs="Times New Roman"/>
          <w:bCs/>
          <w:sz w:val="24"/>
          <w:szCs w:val="24"/>
          <w:lang w:eastAsia="ru-RU"/>
        </w:rPr>
      </w:pPr>
    </w:p>
    <w:p w14:paraId="108DCEC2" w14:textId="77777777" w:rsidR="009F2ED5" w:rsidRPr="009F2ED5" w:rsidRDefault="009F2ED5" w:rsidP="00341637">
      <w:pPr>
        <w:outlineLvl w:val="0"/>
        <w:rPr>
          <w:rFonts w:ascii="Times New Roman" w:eastAsia="Times New Roman" w:hAnsi="Times New Roman" w:cs="Times New Roman"/>
          <w:bCs/>
          <w:sz w:val="24"/>
          <w:szCs w:val="24"/>
          <w:lang w:eastAsia="ru-RU"/>
        </w:rPr>
      </w:pPr>
    </w:p>
    <w:p w14:paraId="7DE01541" w14:textId="77777777" w:rsidR="00527C8E" w:rsidRPr="009F2ED5" w:rsidRDefault="00341637" w:rsidP="004E5E0D">
      <w:pPr>
        <w:outlineLvl w:val="0"/>
        <w:rPr>
          <w:rFonts w:ascii="Times New Roman" w:eastAsia="Times New Roman" w:hAnsi="Times New Roman" w:cs="Times New Roman"/>
          <w:bCs/>
          <w:sz w:val="24"/>
          <w:szCs w:val="24"/>
          <w:lang w:eastAsia="ru-RU"/>
        </w:rPr>
      </w:pPr>
      <w:r w:rsidRPr="009F2ED5">
        <w:rPr>
          <w:rFonts w:ascii="Times New Roman" w:eastAsia="Times New Roman" w:hAnsi="Times New Roman" w:cs="Times New Roman"/>
          <w:bCs/>
          <w:sz w:val="24"/>
          <w:szCs w:val="24"/>
          <w:lang w:eastAsia="ru-RU"/>
        </w:rPr>
        <w:t xml:space="preserve">                                                </w:t>
      </w:r>
      <w:r w:rsidR="00AC33EF" w:rsidRPr="009F2ED5">
        <w:rPr>
          <w:rFonts w:ascii="Times New Roman" w:eastAsia="Times New Roman" w:hAnsi="Times New Roman" w:cs="Times New Roman"/>
          <w:bCs/>
          <w:sz w:val="24"/>
          <w:szCs w:val="24"/>
          <w:lang w:eastAsia="ru-RU"/>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B629F" w:rsidRPr="009F2ED5" w14:paraId="1F49874A" w14:textId="77777777" w:rsidTr="005B629F">
        <w:tc>
          <w:tcPr>
            <w:tcW w:w="4785" w:type="dxa"/>
          </w:tcPr>
          <w:p w14:paraId="07359561" w14:textId="77777777" w:rsidR="005B629F" w:rsidRDefault="005B629F" w:rsidP="005B629F">
            <w:pPr>
              <w:rPr>
                <w:sz w:val="24"/>
              </w:rPr>
            </w:pPr>
          </w:p>
          <w:p w14:paraId="2DB04BCF" w14:textId="77777777" w:rsidR="00080FFD" w:rsidRDefault="00080FFD" w:rsidP="005B629F">
            <w:pPr>
              <w:rPr>
                <w:sz w:val="24"/>
              </w:rPr>
            </w:pPr>
          </w:p>
          <w:p w14:paraId="5F59060F" w14:textId="77777777" w:rsidR="00080FFD" w:rsidRDefault="00080FFD" w:rsidP="005B629F">
            <w:pPr>
              <w:rPr>
                <w:sz w:val="24"/>
              </w:rPr>
            </w:pPr>
          </w:p>
          <w:p w14:paraId="754A60B0" w14:textId="77777777" w:rsidR="00080FFD" w:rsidRDefault="00080FFD" w:rsidP="005B629F">
            <w:pPr>
              <w:rPr>
                <w:sz w:val="24"/>
              </w:rPr>
            </w:pPr>
          </w:p>
          <w:p w14:paraId="416C27B7" w14:textId="77777777" w:rsidR="00080FFD" w:rsidRDefault="00080FFD" w:rsidP="005B629F">
            <w:pPr>
              <w:rPr>
                <w:sz w:val="24"/>
              </w:rPr>
            </w:pPr>
          </w:p>
          <w:p w14:paraId="6D3C60FC" w14:textId="77777777" w:rsidR="00080FFD" w:rsidRDefault="00080FFD" w:rsidP="005B629F">
            <w:pPr>
              <w:rPr>
                <w:sz w:val="24"/>
              </w:rPr>
            </w:pPr>
          </w:p>
          <w:p w14:paraId="345EADF0" w14:textId="77777777" w:rsidR="00080FFD" w:rsidRPr="009F2ED5" w:rsidRDefault="00080FFD" w:rsidP="005B629F">
            <w:pPr>
              <w:rPr>
                <w:sz w:val="24"/>
              </w:rPr>
            </w:pPr>
          </w:p>
        </w:tc>
        <w:tc>
          <w:tcPr>
            <w:tcW w:w="4785" w:type="dxa"/>
          </w:tcPr>
          <w:p w14:paraId="71242FA7" w14:textId="77777777" w:rsidR="003379EB" w:rsidRDefault="003379EB" w:rsidP="005B629F">
            <w:pPr>
              <w:rPr>
                <w:sz w:val="24"/>
              </w:rPr>
            </w:pPr>
          </w:p>
          <w:p w14:paraId="14451587" w14:textId="77777777" w:rsidR="003379EB" w:rsidRDefault="003379EB" w:rsidP="005B629F">
            <w:pPr>
              <w:rPr>
                <w:sz w:val="24"/>
              </w:rPr>
            </w:pPr>
          </w:p>
          <w:p w14:paraId="39579943" w14:textId="77777777" w:rsidR="003379EB" w:rsidRDefault="003379EB" w:rsidP="005B629F">
            <w:pPr>
              <w:rPr>
                <w:sz w:val="24"/>
              </w:rPr>
            </w:pPr>
          </w:p>
          <w:p w14:paraId="709F622C" w14:textId="77777777" w:rsidR="003379EB" w:rsidRDefault="003379EB" w:rsidP="005B629F">
            <w:pPr>
              <w:rPr>
                <w:sz w:val="24"/>
              </w:rPr>
            </w:pPr>
          </w:p>
          <w:p w14:paraId="2D863316" w14:textId="77777777" w:rsidR="003379EB" w:rsidRDefault="003379EB" w:rsidP="005B629F">
            <w:pPr>
              <w:rPr>
                <w:sz w:val="24"/>
              </w:rPr>
            </w:pPr>
          </w:p>
          <w:p w14:paraId="24A57184" w14:textId="56EF09F8" w:rsidR="009A2C65" w:rsidRPr="009F2ED5" w:rsidRDefault="009A2C65" w:rsidP="009A2C65">
            <w:pPr>
              <w:ind w:right="-143"/>
              <w:rPr>
                <w:bCs/>
                <w:sz w:val="24"/>
                <w:szCs w:val="24"/>
              </w:rPr>
            </w:pPr>
            <w:r w:rsidRPr="009F2ED5">
              <w:rPr>
                <w:bCs/>
                <w:sz w:val="24"/>
                <w:szCs w:val="24"/>
              </w:rPr>
              <w:lastRenderedPageBreak/>
              <w:t xml:space="preserve">Приложение № </w:t>
            </w:r>
            <w:r>
              <w:rPr>
                <w:bCs/>
                <w:sz w:val="24"/>
                <w:szCs w:val="24"/>
              </w:rPr>
              <w:t>9</w:t>
            </w:r>
            <w:r w:rsidRPr="009F2ED5">
              <w:rPr>
                <w:bCs/>
                <w:sz w:val="24"/>
                <w:szCs w:val="24"/>
              </w:rPr>
              <w:t xml:space="preserve">                                                              </w:t>
            </w:r>
          </w:p>
          <w:p w14:paraId="7A009F47"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37FDD10C" w14:textId="59F84615" w:rsidR="005B629F" w:rsidRPr="009F2ED5" w:rsidRDefault="005B629F" w:rsidP="005B629F">
            <w:pPr>
              <w:rPr>
                <w:sz w:val="28"/>
              </w:rPr>
            </w:pPr>
          </w:p>
        </w:tc>
      </w:tr>
    </w:tbl>
    <w:p w14:paraId="1A22B6A0" w14:textId="77777777" w:rsidR="00F03184" w:rsidRPr="00080FFD" w:rsidRDefault="00F03184" w:rsidP="00F03184">
      <w:pPr>
        <w:autoSpaceDE w:val="0"/>
        <w:autoSpaceDN w:val="0"/>
        <w:adjustRightInd w:val="0"/>
        <w:jc w:val="center"/>
        <w:rPr>
          <w:rFonts w:ascii="Times New Roman" w:hAnsi="Times New Roman" w:cs="Times New Roman"/>
          <w:sz w:val="28"/>
        </w:rPr>
      </w:pPr>
      <w:r w:rsidRPr="00080FFD">
        <w:rPr>
          <w:rFonts w:ascii="Times New Roman" w:hAnsi="Times New Roman" w:cs="Times New Roman"/>
          <w:sz w:val="28"/>
        </w:rPr>
        <w:lastRenderedPageBreak/>
        <w:t xml:space="preserve">Виды и размер персональных выплат </w:t>
      </w:r>
    </w:p>
    <w:p w14:paraId="40C4CB73" w14:textId="77777777" w:rsidR="00F03184" w:rsidRPr="00080FFD" w:rsidRDefault="00F03184" w:rsidP="00F03184">
      <w:pPr>
        <w:autoSpaceDE w:val="0"/>
        <w:autoSpaceDN w:val="0"/>
        <w:adjustRightInd w:val="0"/>
        <w:jc w:val="center"/>
        <w:rPr>
          <w:rFonts w:ascii="Times New Roman" w:hAnsi="Times New Roman" w:cs="Times New Roman"/>
          <w:sz w:val="28"/>
        </w:rPr>
      </w:pPr>
      <w:r w:rsidRPr="00080FFD">
        <w:rPr>
          <w:rFonts w:ascii="Times New Roman" w:hAnsi="Times New Roman" w:cs="Times New Roman"/>
          <w:sz w:val="28"/>
        </w:rPr>
        <w:t>руководителям учреждений, их заместителям</w:t>
      </w:r>
    </w:p>
    <w:p w14:paraId="58BDE4E0" w14:textId="77777777" w:rsidR="00F03184" w:rsidRPr="009F2ED5" w:rsidRDefault="00F03184" w:rsidP="00F03184">
      <w:pPr>
        <w:autoSpaceDE w:val="0"/>
        <w:autoSpaceDN w:val="0"/>
        <w:adjustRightInd w:val="0"/>
        <w:jc w:val="center"/>
        <w:rPr>
          <w:rFonts w:ascii="Times New Roman" w:hAnsi="Times New Roman" w:cs="Times New Roman"/>
          <w:b/>
          <w:sz w:val="28"/>
        </w:rPr>
      </w:pPr>
      <w:r w:rsidRPr="00080FFD">
        <w:rPr>
          <w:rFonts w:ascii="Times New Roman" w:hAnsi="Times New Roman" w:cs="Times New Roman"/>
          <w:sz w:val="28"/>
        </w:rPr>
        <w:t xml:space="preserve"> и главным бухгалтерам</w:t>
      </w:r>
      <w:r w:rsidRPr="009F2ED5">
        <w:rPr>
          <w:rFonts w:ascii="Times New Roman" w:hAnsi="Times New Roman" w:cs="Times New Roman"/>
          <w:b/>
          <w:sz w:val="28"/>
        </w:rPr>
        <w:t xml:space="preserve"> </w:t>
      </w:r>
    </w:p>
    <w:p w14:paraId="08024703" w14:textId="77777777" w:rsidR="00CC2460" w:rsidRPr="009F2ED5" w:rsidRDefault="00CC2460" w:rsidP="005B629F">
      <w:pPr>
        <w:ind w:left="1" w:firstLine="567"/>
        <w:jc w:val="center"/>
        <w:outlineLvl w:val="0"/>
        <w:rPr>
          <w:rFonts w:ascii="Times New Roman" w:hAnsi="Times New Roman" w:cs="Times New Roman"/>
          <w:b/>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2126"/>
      </w:tblGrid>
      <w:tr w:rsidR="00F03184" w:rsidRPr="009F2ED5" w14:paraId="6D5089F9" w14:textId="77777777" w:rsidTr="005B629F">
        <w:tc>
          <w:tcPr>
            <w:tcW w:w="675" w:type="dxa"/>
            <w:vAlign w:val="center"/>
          </w:tcPr>
          <w:p w14:paraId="5A6AE533" w14:textId="77777777" w:rsidR="00F03184" w:rsidRPr="009F2ED5" w:rsidRDefault="00F03184" w:rsidP="003762DA">
            <w:pPr>
              <w:autoSpaceDE w:val="0"/>
              <w:autoSpaceDN w:val="0"/>
              <w:adjustRightInd w:val="0"/>
              <w:jc w:val="center"/>
              <w:outlineLvl w:val="3"/>
              <w:rPr>
                <w:rFonts w:ascii="Times New Roman" w:hAnsi="Times New Roman" w:cs="Times New Roman"/>
                <w:sz w:val="24"/>
              </w:rPr>
            </w:pPr>
            <w:r w:rsidRPr="009F2ED5">
              <w:rPr>
                <w:rFonts w:ascii="Times New Roman" w:hAnsi="Times New Roman" w:cs="Times New Roman"/>
                <w:sz w:val="24"/>
              </w:rPr>
              <w:t xml:space="preserve">№ </w:t>
            </w:r>
            <w:proofErr w:type="gramStart"/>
            <w:r w:rsidRPr="009F2ED5">
              <w:rPr>
                <w:rFonts w:ascii="Times New Roman" w:hAnsi="Times New Roman" w:cs="Times New Roman"/>
                <w:sz w:val="24"/>
              </w:rPr>
              <w:t>п</w:t>
            </w:r>
            <w:proofErr w:type="gramEnd"/>
            <w:r w:rsidRPr="009F2ED5">
              <w:rPr>
                <w:rFonts w:ascii="Times New Roman" w:hAnsi="Times New Roman" w:cs="Times New Roman"/>
                <w:sz w:val="24"/>
              </w:rPr>
              <w:t>/п</w:t>
            </w:r>
          </w:p>
        </w:tc>
        <w:tc>
          <w:tcPr>
            <w:tcW w:w="7088" w:type="dxa"/>
            <w:vAlign w:val="center"/>
          </w:tcPr>
          <w:p w14:paraId="51E7CEB0" w14:textId="77777777" w:rsidR="00F03184" w:rsidRPr="009F2ED5" w:rsidRDefault="00F03184" w:rsidP="003762DA">
            <w:pPr>
              <w:jc w:val="center"/>
              <w:rPr>
                <w:rFonts w:ascii="Times New Roman" w:hAnsi="Times New Roman" w:cs="Times New Roman"/>
                <w:sz w:val="24"/>
              </w:rPr>
            </w:pPr>
            <w:r w:rsidRPr="009F2ED5">
              <w:rPr>
                <w:rFonts w:ascii="Times New Roman" w:hAnsi="Times New Roman" w:cs="Times New Roman"/>
                <w:sz w:val="24"/>
              </w:rPr>
              <w:t>Виды персональных выплат</w:t>
            </w:r>
          </w:p>
        </w:tc>
        <w:tc>
          <w:tcPr>
            <w:tcW w:w="2126" w:type="dxa"/>
          </w:tcPr>
          <w:p w14:paraId="44F104C3" w14:textId="77777777" w:rsidR="00F03184" w:rsidRPr="009F2ED5" w:rsidRDefault="00F03184" w:rsidP="003762DA">
            <w:pPr>
              <w:autoSpaceDE w:val="0"/>
              <w:autoSpaceDN w:val="0"/>
              <w:adjustRightInd w:val="0"/>
              <w:jc w:val="center"/>
              <w:outlineLvl w:val="3"/>
              <w:rPr>
                <w:rFonts w:ascii="Times New Roman" w:hAnsi="Times New Roman" w:cs="Times New Roman"/>
                <w:sz w:val="24"/>
              </w:rPr>
            </w:pPr>
            <w:r w:rsidRPr="009F2ED5">
              <w:rPr>
                <w:rFonts w:ascii="Times New Roman" w:hAnsi="Times New Roman" w:cs="Times New Roman"/>
                <w:sz w:val="24"/>
              </w:rPr>
              <w:t>Предельный размер выплат к должностному окладу, в процентах</w:t>
            </w:r>
          </w:p>
        </w:tc>
      </w:tr>
      <w:tr w:rsidR="00F03184" w:rsidRPr="009F2ED5" w14:paraId="46CCA44C" w14:textId="77777777" w:rsidTr="005B629F">
        <w:trPr>
          <w:trHeight w:val="987"/>
        </w:trPr>
        <w:tc>
          <w:tcPr>
            <w:tcW w:w="675" w:type="dxa"/>
          </w:tcPr>
          <w:p w14:paraId="45CA0D31" w14:textId="1D458D7B" w:rsidR="00F03184" w:rsidRPr="009F2ED5" w:rsidRDefault="00F03184" w:rsidP="003762DA">
            <w:pPr>
              <w:autoSpaceDE w:val="0"/>
              <w:autoSpaceDN w:val="0"/>
              <w:adjustRightInd w:val="0"/>
              <w:outlineLvl w:val="3"/>
              <w:rPr>
                <w:rFonts w:ascii="Times New Roman" w:hAnsi="Times New Roman" w:cs="Times New Roman"/>
                <w:sz w:val="24"/>
              </w:rPr>
            </w:pPr>
            <w:r w:rsidRPr="009F2ED5">
              <w:rPr>
                <w:rFonts w:ascii="Times New Roman" w:eastAsia="Times New Roman" w:hAnsi="Times New Roman" w:cs="Times New Roman"/>
                <w:sz w:val="24"/>
                <w:szCs w:val="24"/>
                <w:lang w:eastAsia="ru-RU"/>
              </w:rPr>
              <w:t>1</w:t>
            </w:r>
            <w:r w:rsidRPr="009F2ED5">
              <w:rPr>
                <w:rFonts w:ascii="Times New Roman" w:hAnsi="Times New Roman" w:cs="Times New Roman"/>
                <w:sz w:val="24"/>
              </w:rPr>
              <w:t>.</w:t>
            </w:r>
          </w:p>
        </w:tc>
        <w:tc>
          <w:tcPr>
            <w:tcW w:w="7088" w:type="dxa"/>
            <w:tcBorders>
              <w:bottom w:val="single" w:sz="4" w:space="0" w:color="auto"/>
            </w:tcBorders>
          </w:tcPr>
          <w:p w14:paraId="7368F4AD" w14:textId="77777777" w:rsidR="00EE7178" w:rsidRPr="009F2ED5" w:rsidRDefault="00EE7178" w:rsidP="00EE7178">
            <w:pPr>
              <w:rPr>
                <w:rFonts w:ascii="Times New Roman" w:hAnsi="Times New Roman" w:cs="Times New Roman"/>
                <w:sz w:val="24"/>
              </w:rPr>
            </w:pPr>
            <w:r w:rsidRPr="009F2ED5">
              <w:rPr>
                <w:rFonts w:ascii="Times New Roman" w:hAnsi="Times New Roman" w:cs="Times New Roman"/>
                <w:sz w:val="24"/>
              </w:rPr>
              <w:t>За сложность, напряженность и особый режим работы:</w:t>
            </w:r>
          </w:p>
          <w:p w14:paraId="1C7F95EC" w14:textId="77777777" w:rsidR="00EE7178" w:rsidRPr="009F2ED5" w:rsidRDefault="00EE7178" w:rsidP="00EE7178">
            <w:pPr>
              <w:rPr>
                <w:rFonts w:ascii="Times New Roman" w:hAnsi="Times New Roman" w:cs="Times New Roman"/>
                <w:sz w:val="24"/>
              </w:rPr>
            </w:pPr>
          </w:p>
          <w:p w14:paraId="65A748FD" w14:textId="55D20F89" w:rsidR="00883389" w:rsidRPr="009F2ED5" w:rsidRDefault="00EE7178" w:rsidP="00EE7178">
            <w:pPr>
              <w:rPr>
                <w:rFonts w:ascii="Times New Roman" w:hAnsi="Times New Roman" w:cs="Times New Roman"/>
                <w:sz w:val="24"/>
              </w:rPr>
            </w:pPr>
            <w:r w:rsidRPr="009F2ED5">
              <w:rPr>
                <w:rFonts w:ascii="Times New Roman" w:hAnsi="Times New Roman" w:cs="Times New Roman"/>
                <w:sz w:val="24"/>
              </w:rPr>
              <w:t>- за обеспечение высококачеств</w:t>
            </w:r>
            <w:r w:rsidR="00AF3818" w:rsidRPr="009F2ED5">
              <w:rPr>
                <w:rFonts w:ascii="Times New Roman" w:hAnsi="Times New Roman" w:cs="Times New Roman"/>
                <w:sz w:val="24"/>
              </w:rPr>
              <w:t>енного образовательного</w:t>
            </w:r>
            <w:r w:rsidRPr="009F2ED5">
              <w:rPr>
                <w:rFonts w:ascii="Times New Roman" w:hAnsi="Times New Roman" w:cs="Times New Roman"/>
                <w:sz w:val="24"/>
              </w:rPr>
              <w:t xml:space="preserve"> и тренировочного процесса</w:t>
            </w:r>
          </w:p>
        </w:tc>
        <w:tc>
          <w:tcPr>
            <w:tcW w:w="2126" w:type="dxa"/>
            <w:tcBorders>
              <w:bottom w:val="single" w:sz="4" w:space="0" w:color="auto"/>
            </w:tcBorders>
          </w:tcPr>
          <w:p w14:paraId="5DA7EBF9" w14:textId="77777777"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в размерах и на условиях приложения </w:t>
            </w:r>
          </w:p>
          <w:p w14:paraId="0E14960A" w14:textId="76AACD30"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 xml:space="preserve">№ </w:t>
            </w:r>
            <w:r w:rsidRPr="009F2ED5">
              <w:rPr>
                <w:rFonts w:ascii="Times New Roman" w:eastAsia="Times New Roman" w:hAnsi="Times New Roman" w:cs="Times New Roman"/>
                <w:sz w:val="24"/>
                <w:szCs w:val="24"/>
                <w:lang w:eastAsia="ru-RU"/>
              </w:rPr>
              <w:t>10</w:t>
            </w:r>
          </w:p>
        </w:tc>
      </w:tr>
      <w:tr w:rsidR="00F03184" w:rsidRPr="009F2ED5" w14:paraId="7CFD01BC" w14:textId="77777777" w:rsidTr="005B629F">
        <w:trPr>
          <w:trHeight w:val="265"/>
        </w:trPr>
        <w:tc>
          <w:tcPr>
            <w:tcW w:w="675" w:type="dxa"/>
            <w:vMerge w:val="restart"/>
            <w:tcBorders>
              <w:right w:val="single" w:sz="4" w:space="0" w:color="auto"/>
            </w:tcBorders>
          </w:tcPr>
          <w:p w14:paraId="33C7C6F6" w14:textId="2815B442" w:rsidR="00F03184" w:rsidRPr="009F2ED5" w:rsidRDefault="00F03184" w:rsidP="003762DA">
            <w:pPr>
              <w:autoSpaceDE w:val="0"/>
              <w:autoSpaceDN w:val="0"/>
              <w:adjustRightInd w:val="0"/>
              <w:outlineLvl w:val="3"/>
              <w:rPr>
                <w:rFonts w:ascii="Times New Roman" w:eastAsia="Times New Roman" w:hAnsi="Times New Roman" w:cs="Times New Roman"/>
                <w:sz w:val="24"/>
                <w:szCs w:val="24"/>
                <w:lang w:eastAsia="ru-RU"/>
              </w:rPr>
            </w:pPr>
            <w:r w:rsidRPr="009F2ED5">
              <w:rPr>
                <w:rFonts w:ascii="Times New Roman" w:eastAsia="Times New Roman" w:hAnsi="Times New Roman" w:cs="Times New Roman"/>
                <w:sz w:val="24"/>
                <w:szCs w:val="24"/>
                <w:lang w:eastAsia="ru-RU"/>
              </w:rPr>
              <w:t>2.</w:t>
            </w:r>
          </w:p>
          <w:p w14:paraId="12288C8F" w14:textId="77777777" w:rsidR="00F03184" w:rsidRPr="009F2ED5" w:rsidRDefault="00F03184" w:rsidP="003762DA">
            <w:pPr>
              <w:autoSpaceDE w:val="0"/>
              <w:autoSpaceDN w:val="0"/>
              <w:adjustRightInd w:val="0"/>
              <w:outlineLvl w:val="3"/>
              <w:rPr>
                <w:rFonts w:ascii="Times New Roman" w:hAnsi="Times New Roman" w:cs="Times New Roman"/>
                <w:sz w:val="24"/>
              </w:rPr>
            </w:pPr>
            <w:r w:rsidRPr="009F2ED5">
              <w:rPr>
                <w:rFonts w:ascii="Times New Roman" w:eastAsia="Times New Roman" w:hAnsi="Times New Roman" w:cs="Times New Roman"/>
                <w:sz w:val="24"/>
                <w:szCs w:val="24"/>
                <w:lang w:eastAsia="ru-RU"/>
              </w:rPr>
              <w:t>2</w:t>
            </w:r>
            <w:r w:rsidRPr="009F2ED5">
              <w:rPr>
                <w:rFonts w:ascii="Times New Roman" w:hAnsi="Times New Roman" w:cs="Times New Roman"/>
                <w:sz w:val="24"/>
              </w:rPr>
              <w:t>.1.</w:t>
            </w:r>
          </w:p>
          <w:p w14:paraId="38A4FE7A" w14:textId="77777777" w:rsidR="00F03184" w:rsidRPr="009F2ED5" w:rsidRDefault="00F03184" w:rsidP="003762DA">
            <w:pPr>
              <w:autoSpaceDE w:val="0"/>
              <w:autoSpaceDN w:val="0"/>
              <w:adjustRightInd w:val="0"/>
              <w:outlineLvl w:val="3"/>
              <w:rPr>
                <w:rFonts w:ascii="Times New Roman" w:hAnsi="Times New Roman" w:cs="Times New Roman"/>
                <w:sz w:val="24"/>
              </w:rPr>
            </w:pPr>
          </w:p>
          <w:p w14:paraId="2CC34E76" w14:textId="77777777" w:rsidR="00F03184" w:rsidRPr="009F2ED5" w:rsidRDefault="00F03184" w:rsidP="003762DA">
            <w:pPr>
              <w:autoSpaceDE w:val="0"/>
              <w:autoSpaceDN w:val="0"/>
              <w:adjustRightInd w:val="0"/>
              <w:outlineLvl w:val="3"/>
              <w:rPr>
                <w:rFonts w:ascii="Times New Roman" w:hAnsi="Times New Roman" w:cs="Times New Roman"/>
                <w:sz w:val="24"/>
              </w:rPr>
            </w:pPr>
          </w:p>
          <w:p w14:paraId="5BA5CAEC" w14:textId="77777777" w:rsidR="00F03184" w:rsidRPr="009F2ED5" w:rsidRDefault="00F03184" w:rsidP="003762DA">
            <w:pPr>
              <w:autoSpaceDE w:val="0"/>
              <w:autoSpaceDN w:val="0"/>
              <w:adjustRightInd w:val="0"/>
              <w:outlineLvl w:val="3"/>
              <w:rPr>
                <w:rFonts w:ascii="Times New Roman" w:hAnsi="Times New Roman" w:cs="Times New Roman"/>
                <w:sz w:val="24"/>
              </w:rPr>
            </w:pPr>
          </w:p>
          <w:p w14:paraId="0266B992" w14:textId="63B11E71" w:rsidR="00F03184" w:rsidRPr="009F2ED5" w:rsidRDefault="00F03184" w:rsidP="003762DA">
            <w:pPr>
              <w:autoSpaceDE w:val="0"/>
              <w:autoSpaceDN w:val="0"/>
              <w:adjustRightInd w:val="0"/>
              <w:outlineLvl w:val="3"/>
              <w:rPr>
                <w:rFonts w:ascii="Times New Roman" w:hAnsi="Times New Roman" w:cs="Times New Roman"/>
                <w:sz w:val="24"/>
              </w:rPr>
            </w:pPr>
            <w:r w:rsidRPr="009F2ED5">
              <w:rPr>
                <w:rFonts w:ascii="Times New Roman" w:eastAsia="Times New Roman" w:hAnsi="Times New Roman" w:cs="Times New Roman"/>
                <w:sz w:val="24"/>
                <w:szCs w:val="24"/>
                <w:lang w:eastAsia="ru-RU"/>
              </w:rPr>
              <w:t>2</w:t>
            </w:r>
            <w:r w:rsidRPr="009F2ED5">
              <w:rPr>
                <w:rFonts w:ascii="Times New Roman" w:hAnsi="Times New Roman" w:cs="Times New Roman"/>
                <w:sz w:val="24"/>
              </w:rPr>
              <w:t>.2.</w:t>
            </w:r>
          </w:p>
        </w:tc>
        <w:tc>
          <w:tcPr>
            <w:tcW w:w="7088" w:type="dxa"/>
            <w:tcBorders>
              <w:top w:val="single" w:sz="4" w:space="0" w:color="auto"/>
              <w:left w:val="single" w:sz="4" w:space="0" w:color="auto"/>
              <w:bottom w:val="single" w:sz="4" w:space="0" w:color="auto"/>
              <w:right w:val="single" w:sz="4" w:space="0" w:color="auto"/>
            </w:tcBorders>
          </w:tcPr>
          <w:p w14:paraId="39E9D6DA" w14:textId="77777777" w:rsidR="00F03184" w:rsidRPr="009F2ED5" w:rsidRDefault="00F03184" w:rsidP="003762DA">
            <w:pPr>
              <w:rPr>
                <w:rFonts w:ascii="Times New Roman" w:hAnsi="Times New Roman" w:cs="Times New Roman"/>
                <w:sz w:val="24"/>
              </w:rPr>
            </w:pPr>
            <w:r w:rsidRPr="009F2ED5">
              <w:rPr>
                <w:rFonts w:ascii="Times New Roman" w:hAnsi="Times New Roman" w:cs="Times New Roman"/>
                <w:sz w:val="24"/>
              </w:rPr>
              <w:t xml:space="preserve">За опыт работы в занимаемой должности (профессии)&lt;*&gt;: </w:t>
            </w:r>
          </w:p>
        </w:tc>
        <w:tc>
          <w:tcPr>
            <w:tcW w:w="2126" w:type="dxa"/>
            <w:vMerge w:val="restart"/>
            <w:tcBorders>
              <w:left w:val="single" w:sz="4" w:space="0" w:color="auto"/>
            </w:tcBorders>
          </w:tcPr>
          <w:p w14:paraId="5AE4479B"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029BF10F"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337B8792"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250CAB95" w14:textId="77777777"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7,5</w:t>
            </w:r>
          </w:p>
          <w:p w14:paraId="721F3ECE" w14:textId="77777777"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p w14:paraId="33B95036"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6746E655"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25FF25FE"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48615651"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5939417C"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049206A5"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71159E30"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656284C2"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0F8BE0EB"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04405411"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32E5C899" w14:textId="77777777"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p w14:paraId="344D66CE"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186DC2C8"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45D6333F"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4578C164"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449FFA6F"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48575DC0"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5AB45807" w14:textId="77777777"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20</w:t>
            </w:r>
          </w:p>
          <w:p w14:paraId="53A1F71C" w14:textId="77777777" w:rsidR="00F03184" w:rsidRPr="009F2ED5" w:rsidRDefault="00F03184" w:rsidP="003762DA">
            <w:pPr>
              <w:autoSpaceDE w:val="0"/>
              <w:autoSpaceDN w:val="0"/>
              <w:adjustRightInd w:val="0"/>
              <w:jc w:val="center"/>
              <w:rPr>
                <w:rFonts w:ascii="Times New Roman" w:hAnsi="Times New Roman" w:cs="Times New Roman"/>
                <w:sz w:val="24"/>
              </w:rPr>
            </w:pPr>
          </w:p>
          <w:p w14:paraId="0791BC9A" w14:textId="77777777" w:rsidR="00F03184" w:rsidRPr="009F2ED5" w:rsidRDefault="00F03184" w:rsidP="003762DA">
            <w:pPr>
              <w:autoSpaceDE w:val="0"/>
              <w:autoSpaceDN w:val="0"/>
              <w:adjustRightInd w:val="0"/>
              <w:jc w:val="center"/>
              <w:rPr>
                <w:rFonts w:ascii="Times New Roman" w:hAnsi="Times New Roman" w:cs="Times New Roman"/>
                <w:sz w:val="24"/>
              </w:rPr>
            </w:pPr>
            <w:r w:rsidRPr="009F2ED5">
              <w:rPr>
                <w:rFonts w:ascii="Times New Roman" w:hAnsi="Times New Roman" w:cs="Times New Roman"/>
                <w:sz w:val="24"/>
              </w:rPr>
              <w:t>10</w:t>
            </w:r>
          </w:p>
        </w:tc>
      </w:tr>
      <w:tr w:rsidR="00F03184" w:rsidRPr="009F2ED5" w14:paraId="778E8782" w14:textId="77777777" w:rsidTr="005B629F">
        <w:trPr>
          <w:trHeight w:val="420"/>
        </w:trPr>
        <w:tc>
          <w:tcPr>
            <w:tcW w:w="675" w:type="dxa"/>
            <w:vMerge/>
            <w:tcBorders>
              <w:right w:val="single" w:sz="4" w:space="0" w:color="auto"/>
            </w:tcBorders>
          </w:tcPr>
          <w:p w14:paraId="1138866E" w14:textId="77777777" w:rsidR="00F03184" w:rsidRPr="009F2ED5" w:rsidRDefault="00F03184" w:rsidP="003762DA">
            <w:pPr>
              <w:autoSpaceDE w:val="0"/>
              <w:autoSpaceDN w:val="0"/>
              <w:adjustRightInd w:val="0"/>
              <w:outlineLvl w:val="3"/>
              <w:rPr>
                <w:rFonts w:ascii="Times New Roman" w:hAnsi="Times New Roman" w:cs="Times New Roman"/>
                <w:sz w:val="24"/>
              </w:rPr>
            </w:pPr>
          </w:p>
        </w:tc>
        <w:tc>
          <w:tcPr>
            <w:tcW w:w="7088" w:type="dxa"/>
            <w:tcBorders>
              <w:top w:val="single" w:sz="4" w:space="0" w:color="auto"/>
              <w:left w:val="single" w:sz="4" w:space="0" w:color="auto"/>
              <w:bottom w:val="single" w:sz="4" w:space="0" w:color="auto"/>
              <w:right w:val="single" w:sz="4" w:space="0" w:color="auto"/>
            </w:tcBorders>
          </w:tcPr>
          <w:p w14:paraId="4089EA79" w14:textId="7E8D6A33" w:rsidR="00F03184" w:rsidRPr="009F2ED5" w:rsidRDefault="00080FFD" w:rsidP="003762DA">
            <w:pPr>
              <w:rPr>
                <w:rFonts w:ascii="Times New Roman" w:hAnsi="Times New Roman" w:cs="Times New Roman"/>
                <w:sz w:val="24"/>
              </w:rPr>
            </w:pPr>
            <w:r>
              <w:rPr>
                <w:rFonts w:ascii="Times New Roman" w:hAnsi="Times New Roman" w:cs="Times New Roman"/>
                <w:sz w:val="24"/>
              </w:rPr>
              <w:t>П</w:t>
            </w:r>
            <w:r w:rsidR="00F03184" w:rsidRPr="009F2ED5">
              <w:rPr>
                <w:rFonts w:ascii="Times New Roman" w:hAnsi="Times New Roman" w:cs="Times New Roman"/>
                <w:sz w:val="24"/>
              </w:rPr>
              <w:t>ри наличии ученой степени</w:t>
            </w:r>
            <w:r>
              <w:rPr>
                <w:rFonts w:ascii="Times New Roman" w:hAnsi="Times New Roman" w:cs="Times New Roman"/>
                <w:sz w:val="24"/>
              </w:rPr>
              <w:t>:</w:t>
            </w:r>
            <w:r w:rsidR="00F03184" w:rsidRPr="009F2ED5">
              <w:rPr>
                <w:rFonts w:ascii="Times New Roman" w:hAnsi="Times New Roman" w:cs="Times New Roman"/>
                <w:sz w:val="24"/>
              </w:rPr>
              <w:t>&lt;**&gt;</w:t>
            </w:r>
          </w:p>
          <w:p w14:paraId="05F50CDC" w14:textId="12301C51" w:rsidR="00F03184" w:rsidRPr="009F2ED5" w:rsidRDefault="00F03184" w:rsidP="003762DA">
            <w:pPr>
              <w:rPr>
                <w:rFonts w:ascii="Times New Roman" w:hAnsi="Times New Roman" w:cs="Times New Roman"/>
                <w:sz w:val="24"/>
              </w:rPr>
            </w:pPr>
            <w:r w:rsidRPr="009F2ED5">
              <w:rPr>
                <w:rFonts w:ascii="Times New Roman" w:hAnsi="Times New Roman" w:cs="Times New Roman"/>
                <w:sz w:val="24"/>
              </w:rPr>
              <w:t>- кандидата наук</w:t>
            </w:r>
            <w:r w:rsidR="00080FFD">
              <w:rPr>
                <w:rFonts w:ascii="Times New Roman" w:hAnsi="Times New Roman" w:cs="Times New Roman"/>
                <w:sz w:val="24"/>
              </w:rPr>
              <w:t>;</w:t>
            </w:r>
            <w:r w:rsidRPr="009F2ED5">
              <w:rPr>
                <w:rFonts w:ascii="Times New Roman" w:hAnsi="Times New Roman" w:cs="Times New Roman"/>
                <w:sz w:val="24"/>
              </w:rPr>
              <w:t xml:space="preserve"> </w:t>
            </w:r>
          </w:p>
          <w:p w14:paraId="24FB12CA" w14:textId="5ABB1795" w:rsidR="00F03184" w:rsidRPr="009F2ED5" w:rsidRDefault="00F03184" w:rsidP="003762DA">
            <w:pPr>
              <w:rPr>
                <w:rFonts w:ascii="Times New Roman" w:hAnsi="Times New Roman" w:cs="Times New Roman"/>
                <w:sz w:val="24"/>
              </w:rPr>
            </w:pPr>
            <w:r w:rsidRPr="009F2ED5">
              <w:rPr>
                <w:rFonts w:ascii="Times New Roman" w:hAnsi="Times New Roman" w:cs="Times New Roman"/>
                <w:sz w:val="24"/>
              </w:rPr>
              <w:t>- доктора наук</w:t>
            </w:r>
            <w:r w:rsidR="00080FFD">
              <w:rPr>
                <w:rFonts w:ascii="Times New Roman" w:hAnsi="Times New Roman" w:cs="Times New Roman"/>
                <w:sz w:val="24"/>
              </w:rPr>
              <w:t>.</w:t>
            </w:r>
          </w:p>
          <w:p w14:paraId="4F0C9212" w14:textId="77777777" w:rsidR="00F03184" w:rsidRPr="009F2ED5" w:rsidRDefault="00F03184" w:rsidP="003762DA">
            <w:pPr>
              <w:rPr>
                <w:rFonts w:ascii="Times New Roman" w:hAnsi="Times New Roman" w:cs="Times New Roman"/>
                <w:sz w:val="24"/>
              </w:rPr>
            </w:pPr>
          </w:p>
          <w:p w14:paraId="304C8958" w14:textId="35118912" w:rsidR="00F03184" w:rsidRPr="009F2ED5" w:rsidRDefault="00080FFD" w:rsidP="003762DA">
            <w:pPr>
              <w:rPr>
                <w:rFonts w:ascii="Times New Roman" w:hAnsi="Times New Roman" w:cs="Times New Roman"/>
                <w:sz w:val="24"/>
              </w:rPr>
            </w:pPr>
            <w:r>
              <w:rPr>
                <w:rFonts w:ascii="Times New Roman" w:hAnsi="Times New Roman" w:cs="Times New Roman"/>
                <w:sz w:val="24"/>
              </w:rPr>
              <w:t>П</w:t>
            </w:r>
            <w:r w:rsidR="00F03184" w:rsidRPr="009F2ED5">
              <w:rPr>
                <w:rFonts w:ascii="Times New Roman" w:hAnsi="Times New Roman" w:cs="Times New Roman"/>
                <w:sz w:val="24"/>
              </w:rPr>
              <w:t>ри наличии почетного звания&lt;**&gt;:</w:t>
            </w:r>
          </w:p>
          <w:p w14:paraId="033DAF6B" w14:textId="60E16B1C" w:rsidR="00F03184" w:rsidRPr="009F2ED5" w:rsidRDefault="00F03184" w:rsidP="003762DA">
            <w:pPr>
              <w:rPr>
                <w:rFonts w:ascii="Times New Roman" w:hAnsi="Times New Roman" w:cs="Times New Roman"/>
                <w:sz w:val="24"/>
              </w:rPr>
            </w:pPr>
            <w:proofErr w:type="gramStart"/>
            <w:r w:rsidRPr="009F2ED5">
              <w:rPr>
                <w:rFonts w:ascii="Times New Roman" w:hAnsi="Times New Roman" w:cs="Times New Roman"/>
                <w:sz w:val="24"/>
              </w:rPr>
              <w:t xml:space="preserve">- Заслуженный педагог Красноярского края, Народный учитель, Заслуженный учитель и Заслуженный преподаватель СССР, Российской Федерации и союзных республик, входивших в состав СССР, Заслуженный работник физической культуры, Почетный работник общего образования Российской Федерации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w:t>
            </w:r>
            <w:r w:rsidR="004234F0" w:rsidRPr="009F2ED5">
              <w:rPr>
                <w:rFonts w:ascii="Times New Roman" w:hAnsi="Times New Roman" w:cs="Times New Roman"/>
                <w:sz w:val="24"/>
              </w:rPr>
              <w:t>«</w:t>
            </w:r>
            <w:r w:rsidRPr="009F2ED5">
              <w:rPr>
                <w:rFonts w:ascii="Times New Roman" w:hAnsi="Times New Roman" w:cs="Times New Roman"/>
                <w:sz w:val="24"/>
              </w:rPr>
              <w:t>Народный</w:t>
            </w:r>
            <w:r w:rsidR="004234F0" w:rsidRPr="009F2ED5">
              <w:rPr>
                <w:rFonts w:ascii="Times New Roman" w:hAnsi="Times New Roman" w:cs="Times New Roman"/>
                <w:sz w:val="24"/>
              </w:rPr>
              <w:t>»</w:t>
            </w:r>
            <w:r w:rsidRPr="009F2ED5">
              <w:rPr>
                <w:rFonts w:ascii="Times New Roman" w:hAnsi="Times New Roman" w:cs="Times New Roman"/>
                <w:sz w:val="24"/>
              </w:rPr>
              <w:t xml:space="preserve">, </w:t>
            </w:r>
            <w:r w:rsidR="004234F0" w:rsidRPr="009F2ED5">
              <w:rPr>
                <w:rFonts w:ascii="Times New Roman" w:hAnsi="Times New Roman" w:cs="Times New Roman"/>
                <w:sz w:val="24"/>
              </w:rPr>
              <w:t>«</w:t>
            </w:r>
            <w:r w:rsidRPr="009F2ED5">
              <w:rPr>
                <w:rFonts w:ascii="Times New Roman" w:hAnsi="Times New Roman" w:cs="Times New Roman"/>
                <w:sz w:val="24"/>
              </w:rPr>
              <w:t>Заслуженный</w:t>
            </w:r>
            <w:r w:rsidR="004234F0" w:rsidRPr="009F2ED5">
              <w:rPr>
                <w:rFonts w:ascii="Times New Roman" w:hAnsi="Times New Roman" w:cs="Times New Roman"/>
                <w:sz w:val="24"/>
              </w:rPr>
              <w:t>»</w:t>
            </w:r>
            <w:r w:rsidRPr="009F2ED5">
              <w:rPr>
                <w:rFonts w:ascii="Times New Roman" w:hAnsi="Times New Roman" w:cs="Times New Roman"/>
                <w:sz w:val="24"/>
              </w:rPr>
              <w:t>, при условии соответствия</w:t>
            </w:r>
            <w:proofErr w:type="gramEnd"/>
            <w:r w:rsidRPr="009F2ED5">
              <w:rPr>
                <w:rFonts w:ascii="Times New Roman" w:hAnsi="Times New Roman" w:cs="Times New Roman"/>
                <w:sz w:val="24"/>
              </w:rPr>
              <w:t xml:space="preserve"> поче</w:t>
            </w:r>
            <w:r w:rsidR="00080FFD">
              <w:rPr>
                <w:rFonts w:ascii="Times New Roman" w:hAnsi="Times New Roman" w:cs="Times New Roman"/>
                <w:sz w:val="24"/>
              </w:rPr>
              <w:t>тного звания профилю учреждения;</w:t>
            </w:r>
          </w:p>
          <w:p w14:paraId="707F430E" w14:textId="0ADD901C" w:rsidR="00F03184" w:rsidRPr="009F2ED5" w:rsidRDefault="00F03184" w:rsidP="003762DA">
            <w:pPr>
              <w:widowControl w:val="0"/>
              <w:autoSpaceDE w:val="0"/>
              <w:autoSpaceDN w:val="0"/>
              <w:adjustRightInd w:val="0"/>
              <w:jc w:val="both"/>
              <w:rPr>
                <w:rFonts w:ascii="Times New Roman" w:hAnsi="Times New Roman" w:cs="Times New Roman"/>
                <w:sz w:val="24"/>
              </w:rPr>
            </w:pPr>
            <w:r w:rsidRPr="009F2ED5">
              <w:rPr>
                <w:rFonts w:ascii="Times New Roman" w:hAnsi="Times New Roman" w:cs="Times New Roman"/>
                <w:sz w:val="24"/>
              </w:rPr>
              <w:t>- Заслуженный тренер России, Заслуженный тренер РСФСР, Заслуженный тренер СССР, Заслуженный мастер спорта СССР, Заслуженный мастер спорта России, Мастер спорта СССР международного класса, Мастер спорта России международного класса, Гроссмейстер по шахматам (шашкам), Заслуженный работник физической культуры Российской Федерации, Заслуженный деятель физическо</w:t>
            </w:r>
            <w:r w:rsidR="00080FFD">
              <w:rPr>
                <w:rFonts w:ascii="Times New Roman" w:hAnsi="Times New Roman" w:cs="Times New Roman"/>
                <w:sz w:val="24"/>
              </w:rPr>
              <w:t>й культуры Российской Федерации;</w:t>
            </w:r>
          </w:p>
          <w:p w14:paraId="5D3C7037" w14:textId="70EE320C" w:rsidR="00F03184" w:rsidRPr="009F2ED5" w:rsidRDefault="00F03184" w:rsidP="003762DA">
            <w:pPr>
              <w:rPr>
                <w:rFonts w:ascii="Times New Roman" w:hAnsi="Times New Roman" w:cs="Times New Roman"/>
                <w:sz w:val="24"/>
              </w:rPr>
            </w:pPr>
            <w:r w:rsidRPr="009F2ED5">
              <w:rPr>
                <w:rFonts w:ascii="Times New Roman" w:hAnsi="Times New Roman" w:cs="Times New Roman"/>
                <w:sz w:val="24"/>
              </w:rPr>
              <w:t>- Заслуженный работник физической культуры и спорта Красноярского края (либо другого субъекта Российской Федерации)</w:t>
            </w:r>
            <w:r w:rsidR="00080FFD">
              <w:rPr>
                <w:rFonts w:ascii="Times New Roman" w:hAnsi="Times New Roman" w:cs="Times New Roman"/>
                <w:sz w:val="24"/>
              </w:rPr>
              <w:t>.</w:t>
            </w:r>
          </w:p>
        </w:tc>
        <w:tc>
          <w:tcPr>
            <w:tcW w:w="2126" w:type="dxa"/>
            <w:vMerge/>
            <w:tcBorders>
              <w:left w:val="single" w:sz="4" w:space="0" w:color="auto"/>
            </w:tcBorders>
          </w:tcPr>
          <w:p w14:paraId="72A9CF9C" w14:textId="77777777" w:rsidR="00F03184" w:rsidRPr="009F2ED5" w:rsidRDefault="00F03184" w:rsidP="003762DA">
            <w:pPr>
              <w:autoSpaceDE w:val="0"/>
              <w:autoSpaceDN w:val="0"/>
              <w:adjustRightInd w:val="0"/>
              <w:jc w:val="center"/>
              <w:rPr>
                <w:rFonts w:ascii="Times New Roman" w:hAnsi="Times New Roman" w:cs="Times New Roman"/>
                <w:sz w:val="24"/>
              </w:rPr>
            </w:pPr>
          </w:p>
        </w:tc>
      </w:tr>
    </w:tbl>
    <w:p w14:paraId="31F17F63" w14:textId="77777777" w:rsidR="00F03184" w:rsidRPr="009F2ED5" w:rsidRDefault="00F03184" w:rsidP="00F03184">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&lt;*&gt; Размеры выплат при наличии одновременно почетного звания и ученой степени суммируются.</w:t>
      </w:r>
    </w:p>
    <w:p w14:paraId="18B0C7DE" w14:textId="77777777" w:rsidR="00F03184" w:rsidRPr="009F2ED5" w:rsidRDefault="00F03184" w:rsidP="005B629F">
      <w:pPr>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&lt;**&gt; Персональная выплата за опыт работы устанавливается при наличии ученой степени, почетного звания, связанных или необходимых для выполнения обязанностей (функций) по замещаемой должности.</w:t>
      </w:r>
    </w:p>
    <w:p w14:paraId="7C968C04" w14:textId="28B0B79C" w:rsidR="00F03184" w:rsidRPr="009F2ED5" w:rsidRDefault="00F03184" w:rsidP="00F03184">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lastRenderedPageBreak/>
        <w:t>Примечание.</w:t>
      </w:r>
      <w:r w:rsidRPr="009F2ED5">
        <w:rPr>
          <w:rFonts w:ascii="Times New Roman" w:eastAsia="Times New Roman" w:hAnsi="Times New Roman" w:cs="Times New Roman"/>
          <w:sz w:val="28"/>
          <w:szCs w:val="28"/>
          <w:lang w:eastAsia="ru-RU"/>
        </w:rPr>
        <w:t xml:space="preserve"> </w:t>
      </w:r>
      <w:r w:rsidRPr="009F2ED5">
        <w:rPr>
          <w:rFonts w:ascii="Times New Roman" w:hAnsi="Times New Roman" w:cs="Times New Roman"/>
          <w:sz w:val="28"/>
        </w:rPr>
        <w:t xml:space="preserve">Размер персональной выплаты устанавливается и действует с момента показанного </w:t>
      </w:r>
      <w:r w:rsidR="00080FFD">
        <w:rPr>
          <w:rFonts w:ascii="Times New Roman" w:hAnsi="Times New Roman" w:cs="Times New Roman"/>
          <w:sz w:val="28"/>
        </w:rPr>
        <w:t>лицом, проходящим спортивную подготовку (далее – спортсмен)</w:t>
      </w:r>
      <w:r w:rsidR="00574FBA">
        <w:rPr>
          <w:rFonts w:ascii="Times New Roman" w:hAnsi="Times New Roman" w:cs="Times New Roman"/>
          <w:sz w:val="28"/>
        </w:rPr>
        <w:t>,</w:t>
      </w:r>
      <w:r w:rsidRPr="009F2ED5">
        <w:rPr>
          <w:rFonts w:ascii="Times New Roman" w:hAnsi="Times New Roman" w:cs="Times New Roman"/>
          <w:sz w:val="28"/>
        </w:rPr>
        <w:t xml:space="preserve"> командой результата в течение одного календарного года на основании выписки из протокола спортивных соревнований. Если в период действия установленной выплаты спортсмен (команда) улучшил спортивный результат, размер указанной выплаты увеличивается и устанавливается новое исчисление срока ее действия.</w:t>
      </w:r>
    </w:p>
    <w:p w14:paraId="36867701" w14:textId="77777777" w:rsidR="00F03184" w:rsidRPr="009F2ED5" w:rsidRDefault="00F03184" w:rsidP="00F03184">
      <w:pPr>
        <w:widowControl w:val="0"/>
        <w:autoSpaceDE w:val="0"/>
        <w:autoSpaceDN w:val="0"/>
        <w:adjustRightInd w:val="0"/>
        <w:ind w:firstLine="567"/>
        <w:jc w:val="both"/>
        <w:rPr>
          <w:rFonts w:ascii="Times New Roman" w:eastAsia="Times New Roman" w:hAnsi="Times New Roman" w:cs="Times New Roman"/>
          <w:sz w:val="28"/>
          <w:szCs w:val="28"/>
          <w:lang w:eastAsia="ru-RU"/>
        </w:rPr>
      </w:pPr>
      <w:proofErr w:type="gramStart"/>
      <w:r w:rsidRPr="009F2ED5">
        <w:rPr>
          <w:rFonts w:ascii="Times New Roman" w:hAnsi="Times New Roman" w:cs="Times New Roman"/>
          <w:sz w:val="28"/>
        </w:rPr>
        <w:t>При одновременном обучении спортсмена в училище олимпийского резерва и учреждении размер персональной выплаты устанавливается руководителям учреждений, их заместителям и главным бухгалтерам в размере 50 процентов от установленного данной таблицей норматива, и действует с момента зачисления спортсмена в соответствующее образовательное учреждение и до отчисления или окончания им образовательного учреждения в рамках общего периода действия установленной выплаты.</w:t>
      </w:r>
      <w:proofErr w:type="gramEnd"/>
    </w:p>
    <w:p w14:paraId="5F903D73"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3B9247AF"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75D4D56B"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010C69B4"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543FCD38"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2EB0CB57"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4F75A06C"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6E982493"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5DC01755"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2D4C025A"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580314CE"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09420213"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44564135"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3C1071D6"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5DEBE194"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3D39C581"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6C5ABE6D"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70485042"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213BED23"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1305269E"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47A73924"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7547E754" w14:textId="77777777" w:rsidR="00CC2460" w:rsidRPr="009F2ED5" w:rsidRDefault="00CC2460" w:rsidP="00CC2460">
      <w:pPr>
        <w:ind w:left="1" w:firstLine="567"/>
        <w:jc w:val="center"/>
        <w:outlineLvl w:val="0"/>
        <w:rPr>
          <w:rFonts w:ascii="Times New Roman" w:eastAsia="Times New Roman" w:hAnsi="Times New Roman" w:cs="Times New Roman"/>
          <w:b/>
          <w:sz w:val="28"/>
          <w:szCs w:val="28"/>
          <w:lang w:eastAsia="ru-RU"/>
        </w:rPr>
      </w:pPr>
    </w:p>
    <w:p w14:paraId="1799D058" w14:textId="77777777" w:rsidR="00AF3818" w:rsidRPr="009F2ED5" w:rsidRDefault="00AF3818" w:rsidP="004E5E0D">
      <w:pPr>
        <w:rPr>
          <w:rFonts w:ascii="Times New Roman" w:eastAsia="Times New Roman" w:hAnsi="Times New Roman" w:cs="Times New Roman"/>
          <w:b/>
          <w:sz w:val="28"/>
          <w:szCs w:val="28"/>
          <w:lang w:eastAsia="ru-RU"/>
        </w:rPr>
      </w:pPr>
    </w:p>
    <w:p w14:paraId="2B419489" w14:textId="77777777" w:rsidR="009F2ED5" w:rsidRPr="009F2ED5" w:rsidRDefault="009F2ED5" w:rsidP="004E5E0D">
      <w:pPr>
        <w:rPr>
          <w:rFonts w:ascii="Times New Roman" w:eastAsia="Times New Roman" w:hAnsi="Times New Roman" w:cs="Times New Roman"/>
          <w:b/>
          <w:sz w:val="28"/>
          <w:szCs w:val="28"/>
          <w:lang w:eastAsia="ru-RU"/>
        </w:rPr>
      </w:pPr>
    </w:p>
    <w:p w14:paraId="0DEC1E1E" w14:textId="77777777" w:rsidR="009F2ED5" w:rsidRPr="009F2ED5" w:rsidRDefault="009F2ED5" w:rsidP="004E5E0D">
      <w:pPr>
        <w:rPr>
          <w:rFonts w:ascii="Times New Roman" w:eastAsia="Times New Roman" w:hAnsi="Times New Roman" w:cs="Times New Roman"/>
          <w:b/>
          <w:sz w:val="28"/>
          <w:szCs w:val="28"/>
          <w:lang w:eastAsia="ru-RU"/>
        </w:rPr>
      </w:pPr>
    </w:p>
    <w:p w14:paraId="364C3047" w14:textId="77777777" w:rsidR="009F2ED5" w:rsidRPr="009F2ED5" w:rsidRDefault="009F2ED5" w:rsidP="004E5E0D">
      <w:pPr>
        <w:rPr>
          <w:rFonts w:ascii="Times New Roman" w:eastAsia="Times New Roman" w:hAnsi="Times New Roman" w:cs="Times New Roman"/>
          <w:b/>
          <w:sz w:val="28"/>
          <w:szCs w:val="28"/>
          <w:lang w:eastAsia="ru-RU"/>
        </w:rPr>
      </w:pPr>
    </w:p>
    <w:p w14:paraId="69E75590" w14:textId="77777777" w:rsidR="00143151" w:rsidRPr="009F2ED5" w:rsidRDefault="00143151" w:rsidP="004E5E0D">
      <w:pPr>
        <w:rPr>
          <w:rFonts w:ascii="Times New Roman" w:eastAsia="Times New Roman" w:hAnsi="Times New Roman" w:cs="Times New Roman"/>
          <w:sz w:val="24"/>
          <w:szCs w:val="24"/>
          <w:lang w:eastAsia="ru-RU"/>
        </w:rPr>
      </w:pPr>
    </w:p>
    <w:p w14:paraId="02DA891A" w14:textId="77777777" w:rsidR="00AF3818" w:rsidRPr="009F2ED5" w:rsidRDefault="00AF3818" w:rsidP="004E5E0D">
      <w:pPr>
        <w:rPr>
          <w:rFonts w:ascii="Times New Roman" w:eastAsia="Times New Roman" w:hAnsi="Times New Roman" w:cs="Times New Roman"/>
          <w:sz w:val="24"/>
          <w:szCs w:val="24"/>
          <w:lang w:eastAsia="ru-RU"/>
        </w:rPr>
      </w:pPr>
    </w:p>
    <w:p w14:paraId="14CA68B7" w14:textId="77777777" w:rsidR="00AF3818" w:rsidRPr="009F2ED5" w:rsidRDefault="00AF3818" w:rsidP="004E5E0D">
      <w:pPr>
        <w:rPr>
          <w:rFonts w:ascii="Times New Roman" w:eastAsia="Times New Roman" w:hAnsi="Times New Roman" w:cs="Times New Roman"/>
          <w:sz w:val="24"/>
          <w:szCs w:val="24"/>
          <w:lang w:eastAsia="ru-RU"/>
        </w:rPr>
      </w:pPr>
    </w:p>
    <w:p w14:paraId="341FE5C9" w14:textId="77777777" w:rsidR="00AF3818" w:rsidRDefault="00AF3818" w:rsidP="004E5E0D">
      <w:pPr>
        <w:rPr>
          <w:rFonts w:ascii="Times New Roman" w:eastAsia="Times New Roman" w:hAnsi="Times New Roman" w:cs="Times New Roman"/>
          <w:sz w:val="24"/>
          <w:szCs w:val="24"/>
          <w:lang w:eastAsia="ru-RU"/>
        </w:rPr>
      </w:pPr>
    </w:p>
    <w:p w14:paraId="4742D672" w14:textId="77777777" w:rsidR="003379EB" w:rsidRPr="009F2ED5" w:rsidRDefault="003379EB" w:rsidP="004E5E0D">
      <w:pPr>
        <w:rPr>
          <w:rFonts w:ascii="Times New Roman" w:eastAsia="Times New Roman" w:hAnsi="Times New Roman" w:cs="Times New Roman"/>
          <w:sz w:val="24"/>
          <w:szCs w:val="24"/>
          <w:lang w:eastAsia="ru-RU"/>
        </w:rPr>
      </w:pPr>
    </w:p>
    <w:p w14:paraId="3D260EE3" w14:textId="77777777" w:rsidR="00AE36A9" w:rsidRDefault="00AE36A9" w:rsidP="004E5E0D">
      <w:pPr>
        <w:rPr>
          <w:rFonts w:ascii="Times New Roman" w:eastAsia="Times New Roman" w:hAnsi="Times New Roman" w:cs="Times New Roman"/>
          <w:sz w:val="24"/>
          <w:szCs w:val="24"/>
          <w:lang w:eastAsia="ru-RU"/>
        </w:rPr>
      </w:pPr>
    </w:p>
    <w:p w14:paraId="2B5E4377" w14:textId="77777777" w:rsidR="009A2C65" w:rsidRDefault="009A2C65" w:rsidP="004E5E0D">
      <w:pPr>
        <w:rPr>
          <w:rFonts w:ascii="Times New Roman" w:eastAsia="Times New Roman" w:hAnsi="Times New Roman" w:cs="Times New Roman"/>
          <w:sz w:val="24"/>
          <w:szCs w:val="24"/>
          <w:lang w:eastAsia="ru-RU"/>
        </w:rPr>
      </w:pPr>
    </w:p>
    <w:p w14:paraId="5A4EF3F0" w14:textId="77777777" w:rsidR="009A2C65" w:rsidRPr="009F2ED5" w:rsidRDefault="009A2C65" w:rsidP="004E5E0D">
      <w:pPr>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9F2ED5" w14:paraId="2A1050D1" w14:textId="77777777" w:rsidTr="00E65FB5">
        <w:tc>
          <w:tcPr>
            <w:tcW w:w="4785" w:type="dxa"/>
          </w:tcPr>
          <w:p w14:paraId="46BF2E6E" w14:textId="77777777" w:rsidR="004E5E0D" w:rsidRPr="009F2ED5" w:rsidRDefault="004E5E0D" w:rsidP="00E65FB5">
            <w:pPr>
              <w:rPr>
                <w:bCs/>
                <w:sz w:val="24"/>
                <w:szCs w:val="24"/>
              </w:rPr>
            </w:pPr>
          </w:p>
        </w:tc>
        <w:tc>
          <w:tcPr>
            <w:tcW w:w="4785" w:type="dxa"/>
          </w:tcPr>
          <w:p w14:paraId="38398178" w14:textId="58359AA0" w:rsidR="009A2C65" w:rsidRPr="009F2ED5" w:rsidRDefault="009A2C65" w:rsidP="009A2C65">
            <w:pPr>
              <w:ind w:right="-143"/>
              <w:rPr>
                <w:bCs/>
                <w:sz w:val="24"/>
                <w:szCs w:val="24"/>
              </w:rPr>
            </w:pPr>
            <w:r w:rsidRPr="009F2ED5">
              <w:rPr>
                <w:bCs/>
                <w:sz w:val="24"/>
                <w:szCs w:val="24"/>
              </w:rPr>
              <w:t xml:space="preserve">Приложение № </w:t>
            </w:r>
            <w:r>
              <w:rPr>
                <w:bCs/>
                <w:sz w:val="24"/>
                <w:szCs w:val="24"/>
              </w:rPr>
              <w:t>10</w:t>
            </w:r>
            <w:r w:rsidRPr="009F2ED5">
              <w:rPr>
                <w:bCs/>
                <w:sz w:val="24"/>
                <w:szCs w:val="24"/>
              </w:rPr>
              <w:t xml:space="preserve">                                                             </w:t>
            </w:r>
          </w:p>
          <w:p w14:paraId="112898E3"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2A200944" w14:textId="21F11183" w:rsidR="004E5E0D" w:rsidRPr="009F2ED5" w:rsidRDefault="004E5E0D" w:rsidP="00E65FB5">
            <w:pPr>
              <w:rPr>
                <w:sz w:val="28"/>
                <w:szCs w:val="28"/>
              </w:rPr>
            </w:pPr>
          </w:p>
        </w:tc>
      </w:tr>
    </w:tbl>
    <w:p w14:paraId="3245B4C3" w14:textId="68633B11" w:rsidR="00CC2460" w:rsidRPr="00080FFD" w:rsidRDefault="00EE7178" w:rsidP="005B629F">
      <w:pPr>
        <w:autoSpaceDE w:val="0"/>
        <w:autoSpaceDN w:val="0"/>
        <w:adjustRightInd w:val="0"/>
        <w:ind w:firstLine="567"/>
        <w:jc w:val="center"/>
        <w:outlineLvl w:val="0"/>
        <w:rPr>
          <w:rFonts w:ascii="Times New Roman" w:hAnsi="Times New Roman" w:cs="Times New Roman"/>
          <w:sz w:val="28"/>
        </w:rPr>
      </w:pPr>
      <w:r w:rsidRPr="00080FFD">
        <w:rPr>
          <w:rFonts w:ascii="Times New Roman" w:eastAsia="Times New Roman" w:hAnsi="Times New Roman" w:cs="Times New Roman"/>
          <w:sz w:val="28"/>
          <w:szCs w:val="28"/>
          <w:lang w:eastAsia="ru-RU"/>
        </w:rPr>
        <w:t>Размер персональных выплат руководителям учреждений, их заместителям</w:t>
      </w:r>
      <w:r w:rsidR="00AF3818" w:rsidRPr="00080FFD">
        <w:rPr>
          <w:rFonts w:ascii="Times New Roman" w:hAnsi="Times New Roman" w:cs="Times New Roman"/>
          <w:sz w:val="28"/>
        </w:rPr>
        <w:t xml:space="preserve"> </w:t>
      </w:r>
      <w:r w:rsidRPr="00080FFD">
        <w:rPr>
          <w:rFonts w:ascii="Times New Roman" w:hAnsi="Times New Roman" w:cs="Times New Roman"/>
          <w:sz w:val="28"/>
        </w:rPr>
        <w:t>и главным бухгалтерам за</w:t>
      </w:r>
      <w:r w:rsidR="00AF3818" w:rsidRPr="00080FFD">
        <w:rPr>
          <w:rFonts w:ascii="Times New Roman" w:hAnsi="Times New Roman" w:cs="Times New Roman"/>
          <w:sz w:val="28"/>
        </w:rPr>
        <w:t xml:space="preserve"> </w:t>
      </w:r>
      <w:r w:rsidRPr="00080FFD">
        <w:rPr>
          <w:rFonts w:ascii="Times New Roman" w:hAnsi="Times New Roman" w:cs="Times New Roman"/>
          <w:sz w:val="28"/>
        </w:rPr>
        <w:t>сложность, напряженность и</w:t>
      </w:r>
      <w:r w:rsidR="00AF3818" w:rsidRPr="00080FFD">
        <w:rPr>
          <w:rFonts w:ascii="Times New Roman" w:hAnsi="Times New Roman" w:cs="Times New Roman"/>
          <w:sz w:val="28"/>
        </w:rPr>
        <w:t xml:space="preserve"> </w:t>
      </w:r>
      <w:r w:rsidRPr="00080FFD">
        <w:rPr>
          <w:rFonts w:ascii="Times New Roman" w:hAnsi="Times New Roman" w:cs="Times New Roman"/>
          <w:sz w:val="28"/>
        </w:rPr>
        <w:t>особый режим работы (обеспечение высок</w:t>
      </w:r>
      <w:r w:rsidR="00AF3818" w:rsidRPr="00080FFD">
        <w:rPr>
          <w:rFonts w:ascii="Times New Roman" w:hAnsi="Times New Roman" w:cs="Times New Roman"/>
          <w:sz w:val="28"/>
        </w:rPr>
        <w:t xml:space="preserve">окачественного образовательного </w:t>
      </w:r>
      <w:r w:rsidRPr="00080FFD">
        <w:rPr>
          <w:rFonts w:ascii="Times New Roman" w:hAnsi="Times New Roman" w:cs="Times New Roman"/>
          <w:sz w:val="28"/>
        </w:rPr>
        <w:t>и тренировочного процесса</w:t>
      </w:r>
      <w:r w:rsidR="00AF3818" w:rsidRPr="00080FFD">
        <w:rPr>
          <w:rFonts w:ascii="Times New Roman" w:eastAsia="Times New Roman" w:hAnsi="Times New Roman" w:cs="Times New Roman"/>
          <w:sz w:val="28"/>
          <w:szCs w:val="28"/>
          <w:lang w:eastAsia="ru-RU"/>
        </w:rPr>
        <w:t>)</w:t>
      </w:r>
    </w:p>
    <w:p w14:paraId="37347974" w14:textId="41DDFD1A" w:rsidR="00EE7178" w:rsidRPr="009F2ED5" w:rsidRDefault="00EE7178" w:rsidP="005B629F">
      <w:pPr>
        <w:autoSpaceDE w:val="0"/>
        <w:autoSpaceDN w:val="0"/>
        <w:adjustRightInd w:val="0"/>
        <w:ind w:firstLine="567"/>
        <w:jc w:val="center"/>
        <w:outlineLvl w:val="0"/>
        <w:rPr>
          <w:rFonts w:ascii="Times New Roman" w:hAnsi="Times New Roman" w:cs="Times New Roman"/>
          <w:b/>
          <w:sz w:val="28"/>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6804"/>
        <w:gridCol w:w="1080"/>
        <w:gridCol w:w="2039"/>
      </w:tblGrid>
      <w:tr w:rsidR="00EE7178" w:rsidRPr="009F2ED5" w14:paraId="4AC5C4F4" w14:textId="77777777" w:rsidTr="00E65FB5">
        <w:trPr>
          <w:trHeight w:val="2174"/>
          <w:tblCellSpacing w:w="5" w:type="nil"/>
        </w:trPr>
        <w:tc>
          <w:tcPr>
            <w:tcW w:w="6804" w:type="dxa"/>
            <w:tcBorders>
              <w:top w:val="single" w:sz="4" w:space="0" w:color="auto"/>
              <w:left w:val="single" w:sz="4" w:space="0" w:color="auto"/>
              <w:bottom w:val="single" w:sz="4" w:space="0" w:color="auto"/>
              <w:right w:val="single" w:sz="4" w:space="0" w:color="auto"/>
            </w:tcBorders>
          </w:tcPr>
          <w:p w14:paraId="73241E18" w14:textId="78103CBA" w:rsidR="00EE7178" w:rsidRPr="001C271C" w:rsidRDefault="00EE7178" w:rsidP="00E65FB5">
            <w:pPr>
              <w:widowControl w:val="0"/>
              <w:autoSpaceDE w:val="0"/>
              <w:autoSpaceDN w:val="0"/>
              <w:adjustRightInd w:val="0"/>
              <w:jc w:val="center"/>
              <w:outlineLvl w:val="0"/>
              <w:rPr>
                <w:rFonts w:ascii="Times New Roman" w:hAnsi="Times New Roman" w:cs="Times New Roman"/>
                <w:sz w:val="27"/>
                <w:szCs w:val="27"/>
              </w:rPr>
            </w:pPr>
            <w:r w:rsidRPr="001C271C">
              <w:rPr>
                <w:rFonts w:ascii="Times New Roman" w:hAnsi="Times New Roman" w:cs="Times New Roman"/>
                <w:sz w:val="27"/>
                <w:szCs w:val="27"/>
              </w:rPr>
              <w:br/>
              <w:t xml:space="preserve">Уровень спортивных соревнований, в которых принимают участие </w:t>
            </w:r>
            <w:r w:rsidR="005A40A0" w:rsidRPr="001C271C">
              <w:rPr>
                <w:rFonts w:ascii="Times New Roman" w:hAnsi="Times New Roman" w:cs="Times New Roman"/>
                <w:sz w:val="27"/>
                <w:szCs w:val="27"/>
              </w:rPr>
              <w:t>спортсмены (</w:t>
            </w:r>
            <w:r w:rsidRPr="001C271C">
              <w:rPr>
                <w:rFonts w:ascii="Times New Roman" w:hAnsi="Times New Roman" w:cs="Times New Roman"/>
                <w:sz w:val="27"/>
                <w:szCs w:val="27"/>
              </w:rPr>
              <w:t>обучающиеся</w:t>
            </w:r>
            <w:r w:rsidR="005A40A0" w:rsidRPr="001C271C">
              <w:rPr>
                <w:rFonts w:ascii="Times New Roman" w:hAnsi="Times New Roman" w:cs="Times New Roman"/>
                <w:sz w:val="27"/>
                <w:szCs w:val="27"/>
              </w:rPr>
              <w:t>)</w:t>
            </w:r>
            <w:r w:rsidRPr="001C271C">
              <w:rPr>
                <w:rFonts w:ascii="Times New Roman" w:hAnsi="Times New Roman" w:cs="Times New Roman"/>
                <w:sz w:val="27"/>
                <w:szCs w:val="27"/>
              </w:rPr>
              <w:t xml:space="preserve"> учреждения</w:t>
            </w:r>
          </w:p>
        </w:tc>
        <w:tc>
          <w:tcPr>
            <w:tcW w:w="1080" w:type="dxa"/>
            <w:tcBorders>
              <w:top w:val="single" w:sz="4" w:space="0" w:color="auto"/>
              <w:left w:val="single" w:sz="4" w:space="0" w:color="auto"/>
              <w:bottom w:val="single" w:sz="4" w:space="0" w:color="auto"/>
              <w:right w:val="single" w:sz="4" w:space="0" w:color="auto"/>
            </w:tcBorders>
          </w:tcPr>
          <w:p w14:paraId="4BA37F72" w14:textId="77777777" w:rsidR="00EE7178" w:rsidRPr="001C271C" w:rsidRDefault="00EE7178" w:rsidP="00E65FB5">
            <w:pPr>
              <w:widowControl w:val="0"/>
              <w:autoSpaceDE w:val="0"/>
              <w:autoSpaceDN w:val="0"/>
              <w:adjustRightInd w:val="0"/>
              <w:rPr>
                <w:rFonts w:ascii="Times New Roman" w:hAnsi="Times New Roman" w:cs="Times New Roman"/>
                <w:sz w:val="27"/>
                <w:szCs w:val="27"/>
              </w:rPr>
            </w:pPr>
            <w:r w:rsidRPr="001C271C">
              <w:rPr>
                <w:rFonts w:ascii="Times New Roman" w:hAnsi="Times New Roman" w:cs="Times New Roman"/>
                <w:sz w:val="27"/>
                <w:szCs w:val="27"/>
              </w:rPr>
              <w:t>Занятое</w:t>
            </w:r>
            <w:r w:rsidRPr="001C271C">
              <w:rPr>
                <w:rFonts w:ascii="Times New Roman" w:hAnsi="Times New Roman" w:cs="Times New Roman"/>
                <w:sz w:val="27"/>
                <w:szCs w:val="27"/>
              </w:rPr>
              <w:br/>
              <w:t xml:space="preserve"> место </w:t>
            </w:r>
          </w:p>
        </w:tc>
        <w:tc>
          <w:tcPr>
            <w:tcW w:w="2039" w:type="dxa"/>
            <w:tcBorders>
              <w:top w:val="single" w:sz="4" w:space="0" w:color="auto"/>
              <w:left w:val="single" w:sz="4" w:space="0" w:color="auto"/>
              <w:bottom w:val="single" w:sz="4" w:space="0" w:color="auto"/>
              <w:right w:val="single" w:sz="4" w:space="0" w:color="auto"/>
            </w:tcBorders>
          </w:tcPr>
          <w:p w14:paraId="5A5D1480" w14:textId="77777777" w:rsidR="00EE7178" w:rsidRPr="001C271C" w:rsidRDefault="00EE7178" w:rsidP="00E65FB5">
            <w:pPr>
              <w:widowControl w:val="0"/>
              <w:autoSpaceDE w:val="0"/>
              <w:autoSpaceDN w:val="0"/>
              <w:adjustRightInd w:val="0"/>
              <w:jc w:val="center"/>
              <w:rPr>
                <w:rFonts w:ascii="Times New Roman" w:hAnsi="Times New Roman" w:cs="Times New Roman"/>
                <w:sz w:val="27"/>
                <w:szCs w:val="27"/>
              </w:rPr>
            </w:pPr>
            <w:r w:rsidRPr="001C271C">
              <w:rPr>
                <w:rFonts w:ascii="Times New Roman" w:hAnsi="Times New Roman" w:cs="Times New Roman"/>
                <w:sz w:val="27"/>
                <w:szCs w:val="27"/>
              </w:rPr>
              <w:t>Предельный</w:t>
            </w:r>
          </w:p>
          <w:p w14:paraId="3FE85568" w14:textId="77777777" w:rsidR="00EE7178" w:rsidRPr="001C271C" w:rsidRDefault="00EE7178" w:rsidP="00E65FB5">
            <w:pPr>
              <w:widowControl w:val="0"/>
              <w:autoSpaceDE w:val="0"/>
              <w:autoSpaceDN w:val="0"/>
              <w:adjustRightInd w:val="0"/>
              <w:jc w:val="center"/>
              <w:rPr>
                <w:rFonts w:ascii="Times New Roman" w:hAnsi="Times New Roman" w:cs="Times New Roman"/>
                <w:sz w:val="27"/>
                <w:szCs w:val="27"/>
              </w:rPr>
            </w:pPr>
            <w:r w:rsidRPr="001C271C">
              <w:rPr>
                <w:rFonts w:ascii="Times New Roman" w:hAnsi="Times New Roman" w:cs="Times New Roman"/>
                <w:sz w:val="27"/>
                <w:szCs w:val="27"/>
              </w:rPr>
              <w:t>размер</w:t>
            </w:r>
          </w:p>
          <w:p w14:paraId="4F2147A1" w14:textId="77777777" w:rsidR="00EE7178" w:rsidRPr="001C271C" w:rsidRDefault="00EE7178" w:rsidP="00E65FB5">
            <w:pPr>
              <w:widowControl w:val="0"/>
              <w:autoSpaceDE w:val="0"/>
              <w:autoSpaceDN w:val="0"/>
              <w:adjustRightInd w:val="0"/>
              <w:jc w:val="center"/>
              <w:rPr>
                <w:rFonts w:ascii="Times New Roman" w:hAnsi="Times New Roman" w:cs="Times New Roman"/>
                <w:sz w:val="27"/>
                <w:szCs w:val="27"/>
              </w:rPr>
            </w:pPr>
            <w:r w:rsidRPr="001C271C">
              <w:rPr>
                <w:rFonts w:ascii="Times New Roman" w:hAnsi="Times New Roman" w:cs="Times New Roman"/>
                <w:sz w:val="27"/>
                <w:szCs w:val="27"/>
              </w:rPr>
              <w:t>выплаты за 1-го обучающегося, спортсмена (в процентах от должностного оклада)</w:t>
            </w:r>
          </w:p>
        </w:tc>
      </w:tr>
      <w:tr w:rsidR="00EE7178" w:rsidRPr="009F2ED5" w14:paraId="518AFF6E" w14:textId="77777777" w:rsidTr="00E65FB5">
        <w:trPr>
          <w:tblCellSpacing w:w="5" w:type="nil"/>
        </w:trPr>
        <w:tc>
          <w:tcPr>
            <w:tcW w:w="6804" w:type="dxa"/>
            <w:tcBorders>
              <w:left w:val="single" w:sz="4" w:space="0" w:color="auto"/>
              <w:bottom w:val="single" w:sz="4" w:space="0" w:color="auto"/>
              <w:right w:val="single" w:sz="4" w:space="0" w:color="auto"/>
            </w:tcBorders>
          </w:tcPr>
          <w:p w14:paraId="202199D6"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1080" w:type="dxa"/>
            <w:tcBorders>
              <w:left w:val="single" w:sz="4" w:space="0" w:color="auto"/>
              <w:bottom w:val="single" w:sz="4" w:space="0" w:color="auto"/>
              <w:right w:val="single" w:sz="4" w:space="0" w:color="auto"/>
            </w:tcBorders>
          </w:tcPr>
          <w:p w14:paraId="44176E60"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2</w:t>
            </w:r>
          </w:p>
        </w:tc>
        <w:tc>
          <w:tcPr>
            <w:tcW w:w="2039" w:type="dxa"/>
            <w:tcBorders>
              <w:left w:val="single" w:sz="4" w:space="0" w:color="auto"/>
              <w:bottom w:val="single" w:sz="4" w:space="0" w:color="auto"/>
              <w:right w:val="single" w:sz="4" w:space="0" w:color="auto"/>
            </w:tcBorders>
          </w:tcPr>
          <w:p w14:paraId="51F2253A"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4</w:t>
            </w:r>
          </w:p>
        </w:tc>
      </w:tr>
      <w:tr w:rsidR="00EE7178" w:rsidRPr="009F2ED5" w14:paraId="36B3CCAD" w14:textId="77777777" w:rsidTr="00E65FB5">
        <w:trPr>
          <w:trHeight w:val="410"/>
          <w:tblCellSpacing w:w="5" w:type="nil"/>
        </w:trPr>
        <w:tc>
          <w:tcPr>
            <w:tcW w:w="9923" w:type="dxa"/>
            <w:gridSpan w:val="3"/>
            <w:tcBorders>
              <w:left w:val="single" w:sz="4" w:space="0" w:color="auto"/>
              <w:bottom w:val="single" w:sz="4" w:space="0" w:color="auto"/>
              <w:right w:val="single" w:sz="4" w:space="0" w:color="auto"/>
            </w:tcBorders>
          </w:tcPr>
          <w:p w14:paraId="5C76053D" w14:textId="77777777" w:rsidR="00EE7178" w:rsidRPr="009F2ED5" w:rsidRDefault="00EE7178" w:rsidP="004F6AE9">
            <w:pPr>
              <w:widowControl w:val="0"/>
              <w:numPr>
                <w:ilvl w:val="0"/>
                <w:numId w:val="5"/>
              </w:numPr>
              <w:autoSpaceDE w:val="0"/>
              <w:autoSpaceDN w:val="0"/>
              <w:adjustRightInd w:val="0"/>
              <w:ind w:hanging="720"/>
              <w:jc w:val="both"/>
              <w:rPr>
                <w:rFonts w:ascii="Times New Roman" w:hAnsi="Times New Roman" w:cs="Times New Roman"/>
                <w:sz w:val="28"/>
              </w:rPr>
            </w:pPr>
            <w:r w:rsidRPr="009F2ED5">
              <w:rPr>
                <w:rFonts w:ascii="Times New Roman" w:hAnsi="Times New Roman" w:cs="Times New Roman"/>
                <w:sz w:val="28"/>
              </w:rPr>
              <w:t xml:space="preserve"> В личных и командных видах спортивных дисциплин</w:t>
            </w:r>
          </w:p>
        </w:tc>
      </w:tr>
      <w:tr w:rsidR="00EE7178" w:rsidRPr="009F2ED5" w14:paraId="33EF3943" w14:textId="77777777" w:rsidTr="00E65FB5">
        <w:trPr>
          <w:trHeight w:val="514"/>
          <w:tblCellSpacing w:w="5" w:type="nil"/>
        </w:trPr>
        <w:tc>
          <w:tcPr>
            <w:tcW w:w="6804" w:type="dxa"/>
            <w:tcBorders>
              <w:left w:val="single" w:sz="4" w:space="0" w:color="auto"/>
              <w:bottom w:val="single" w:sz="4" w:space="0" w:color="auto"/>
              <w:right w:val="single" w:sz="4" w:space="0" w:color="auto"/>
            </w:tcBorders>
          </w:tcPr>
          <w:p w14:paraId="2ABFE8AF"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1.1. Олимпийские  игры, </w:t>
            </w:r>
            <w:proofErr w:type="spellStart"/>
            <w:r w:rsidRPr="009F2ED5">
              <w:rPr>
                <w:rFonts w:ascii="Times New Roman" w:hAnsi="Times New Roman" w:cs="Times New Roman"/>
                <w:sz w:val="28"/>
              </w:rPr>
              <w:t>паралимпийские</w:t>
            </w:r>
            <w:proofErr w:type="spellEnd"/>
            <w:r w:rsidRPr="009F2ED5">
              <w:rPr>
                <w:rFonts w:ascii="Times New Roman" w:hAnsi="Times New Roman" w:cs="Times New Roman"/>
                <w:sz w:val="28"/>
              </w:rPr>
              <w:t xml:space="preserve"> игры,     </w:t>
            </w:r>
            <w:r w:rsidRPr="009F2ED5">
              <w:rPr>
                <w:rFonts w:ascii="Times New Roman" w:hAnsi="Times New Roman" w:cs="Times New Roman"/>
                <w:sz w:val="28"/>
              </w:rPr>
              <w:br/>
            </w:r>
            <w:proofErr w:type="spellStart"/>
            <w:r w:rsidRPr="009F2ED5">
              <w:rPr>
                <w:rFonts w:ascii="Times New Roman" w:hAnsi="Times New Roman" w:cs="Times New Roman"/>
                <w:sz w:val="28"/>
              </w:rPr>
              <w:t>сурдлимпийские</w:t>
            </w:r>
            <w:proofErr w:type="spellEnd"/>
            <w:r w:rsidRPr="009F2ED5">
              <w:rPr>
                <w:rFonts w:ascii="Times New Roman" w:hAnsi="Times New Roman" w:cs="Times New Roman"/>
                <w:sz w:val="28"/>
              </w:rPr>
              <w:t xml:space="preserve"> игры </w:t>
            </w:r>
          </w:p>
        </w:tc>
        <w:tc>
          <w:tcPr>
            <w:tcW w:w="1080" w:type="dxa"/>
            <w:vMerge w:val="restart"/>
            <w:tcBorders>
              <w:left w:val="single" w:sz="4" w:space="0" w:color="auto"/>
              <w:bottom w:val="single" w:sz="4" w:space="0" w:color="auto"/>
              <w:right w:val="single" w:sz="4" w:space="0" w:color="auto"/>
            </w:tcBorders>
          </w:tcPr>
          <w:p w14:paraId="1F4E414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2039" w:type="dxa"/>
            <w:vMerge w:val="restart"/>
            <w:tcBorders>
              <w:left w:val="single" w:sz="4" w:space="0" w:color="auto"/>
              <w:bottom w:val="single" w:sz="4" w:space="0" w:color="auto"/>
              <w:right w:val="single" w:sz="4" w:space="0" w:color="auto"/>
            </w:tcBorders>
          </w:tcPr>
          <w:p w14:paraId="182A9051"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15</w:t>
            </w:r>
          </w:p>
        </w:tc>
      </w:tr>
      <w:tr w:rsidR="00EE7178" w:rsidRPr="009F2ED5" w14:paraId="0F881FB2" w14:textId="77777777" w:rsidTr="00E65FB5">
        <w:trPr>
          <w:tblCellSpacing w:w="5" w:type="nil"/>
        </w:trPr>
        <w:tc>
          <w:tcPr>
            <w:tcW w:w="6804" w:type="dxa"/>
            <w:tcBorders>
              <w:left w:val="single" w:sz="4" w:space="0" w:color="auto"/>
              <w:bottom w:val="single" w:sz="4" w:space="0" w:color="auto"/>
              <w:right w:val="single" w:sz="4" w:space="0" w:color="auto"/>
            </w:tcBorders>
          </w:tcPr>
          <w:p w14:paraId="7B747DE7"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Чемпионат мира     </w:t>
            </w:r>
          </w:p>
        </w:tc>
        <w:tc>
          <w:tcPr>
            <w:tcW w:w="1080" w:type="dxa"/>
            <w:vMerge/>
            <w:tcBorders>
              <w:left w:val="single" w:sz="4" w:space="0" w:color="auto"/>
              <w:bottom w:val="single" w:sz="4" w:space="0" w:color="auto"/>
              <w:right w:val="single" w:sz="4" w:space="0" w:color="auto"/>
            </w:tcBorders>
          </w:tcPr>
          <w:p w14:paraId="3F0EFA75"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c>
          <w:tcPr>
            <w:tcW w:w="2039" w:type="dxa"/>
            <w:vMerge/>
            <w:tcBorders>
              <w:left w:val="single" w:sz="4" w:space="0" w:color="auto"/>
              <w:bottom w:val="single" w:sz="4" w:space="0" w:color="auto"/>
              <w:right w:val="single" w:sz="4" w:space="0" w:color="auto"/>
            </w:tcBorders>
          </w:tcPr>
          <w:p w14:paraId="3CAB37CA"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307C102C" w14:textId="77777777" w:rsidTr="00E65FB5">
        <w:trPr>
          <w:trHeight w:val="527"/>
          <w:tblCellSpacing w:w="5" w:type="nil"/>
        </w:trPr>
        <w:tc>
          <w:tcPr>
            <w:tcW w:w="6804" w:type="dxa"/>
            <w:tcBorders>
              <w:left w:val="single" w:sz="4" w:space="0" w:color="auto"/>
              <w:bottom w:val="single" w:sz="4" w:space="0" w:color="auto"/>
              <w:right w:val="single" w:sz="4" w:space="0" w:color="auto"/>
            </w:tcBorders>
          </w:tcPr>
          <w:p w14:paraId="7434A4EF"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1.2. Олимпийские  игры, </w:t>
            </w:r>
            <w:proofErr w:type="spellStart"/>
            <w:r w:rsidRPr="009F2ED5">
              <w:rPr>
                <w:rFonts w:ascii="Times New Roman" w:hAnsi="Times New Roman" w:cs="Times New Roman"/>
                <w:sz w:val="28"/>
              </w:rPr>
              <w:t>паралимпийские</w:t>
            </w:r>
            <w:proofErr w:type="spellEnd"/>
            <w:r w:rsidRPr="009F2ED5">
              <w:rPr>
                <w:rFonts w:ascii="Times New Roman" w:hAnsi="Times New Roman" w:cs="Times New Roman"/>
                <w:sz w:val="28"/>
              </w:rPr>
              <w:t xml:space="preserve"> игры,     </w:t>
            </w:r>
            <w:r w:rsidRPr="009F2ED5">
              <w:rPr>
                <w:rFonts w:ascii="Times New Roman" w:hAnsi="Times New Roman" w:cs="Times New Roman"/>
                <w:sz w:val="28"/>
              </w:rPr>
              <w:br/>
            </w:r>
            <w:proofErr w:type="spellStart"/>
            <w:r w:rsidRPr="009F2ED5">
              <w:rPr>
                <w:rFonts w:ascii="Times New Roman" w:hAnsi="Times New Roman" w:cs="Times New Roman"/>
                <w:sz w:val="28"/>
              </w:rPr>
              <w:t>сурдлимпийские</w:t>
            </w:r>
            <w:proofErr w:type="spellEnd"/>
            <w:r w:rsidRPr="009F2ED5">
              <w:rPr>
                <w:rFonts w:ascii="Times New Roman" w:hAnsi="Times New Roman" w:cs="Times New Roman"/>
                <w:sz w:val="28"/>
              </w:rPr>
              <w:t xml:space="preserve"> игры</w:t>
            </w:r>
          </w:p>
        </w:tc>
        <w:tc>
          <w:tcPr>
            <w:tcW w:w="1080" w:type="dxa"/>
            <w:tcBorders>
              <w:left w:val="single" w:sz="4" w:space="0" w:color="auto"/>
              <w:bottom w:val="single" w:sz="4" w:space="0" w:color="auto"/>
              <w:right w:val="single" w:sz="4" w:space="0" w:color="auto"/>
            </w:tcBorders>
          </w:tcPr>
          <w:p w14:paraId="22A86AA6" w14:textId="152A8A61"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 xml:space="preserve">2 </w:t>
            </w:r>
            <w:r w:rsidR="004234F0" w:rsidRPr="009F2ED5">
              <w:rPr>
                <w:rFonts w:ascii="Times New Roman" w:hAnsi="Times New Roman" w:cs="Times New Roman"/>
                <w:sz w:val="28"/>
              </w:rPr>
              <w:t>–</w:t>
            </w:r>
            <w:r w:rsidRPr="009F2ED5">
              <w:rPr>
                <w:rFonts w:ascii="Times New Roman" w:hAnsi="Times New Roman" w:cs="Times New Roman"/>
                <w:sz w:val="28"/>
              </w:rPr>
              <w:t xml:space="preserve"> 6</w:t>
            </w:r>
          </w:p>
        </w:tc>
        <w:tc>
          <w:tcPr>
            <w:tcW w:w="2039" w:type="dxa"/>
            <w:vMerge w:val="restart"/>
            <w:tcBorders>
              <w:left w:val="single" w:sz="4" w:space="0" w:color="auto"/>
              <w:bottom w:val="single" w:sz="4" w:space="0" w:color="auto"/>
              <w:right w:val="single" w:sz="4" w:space="0" w:color="auto"/>
            </w:tcBorders>
          </w:tcPr>
          <w:p w14:paraId="3210258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10</w:t>
            </w:r>
          </w:p>
        </w:tc>
      </w:tr>
      <w:tr w:rsidR="00EE7178" w:rsidRPr="009F2ED5" w14:paraId="0011E185" w14:textId="77777777" w:rsidTr="00E65FB5">
        <w:trPr>
          <w:trHeight w:val="295"/>
          <w:tblCellSpacing w:w="5" w:type="nil"/>
        </w:trPr>
        <w:tc>
          <w:tcPr>
            <w:tcW w:w="6804" w:type="dxa"/>
            <w:tcBorders>
              <w:left w:val="single" w:sz="4" w:space="0" w:color="auto"/>
              <w:bottom w:val="single" w:sz="4" w:space="0" w:color="auto"/>
              <w:right w:val="single" w:sz="4" w:space="0" w:color="auto"/>
            </w:tcBorders>
          </w:tcPr>
          <w:p w14:paraId="22852BF2"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Чемпионат мира     </w:t>
            </w:r>
          </w:p>
        </w:tc>
        <w:tc>
          <w:tcPr>
            <w:tcW w:w="1080" w:type="dxa"/>
            <w:tcBorders>
              <w:left w:val="single" w:sz="4" w:space="0" w:color="auto"/>
              <w:bottom w:val="single" w:sz="4" w:space="0" w:color="auto"/>
              <w:right w:val="single" w:sz="4" w:space="0" w:color="auto"/>
            </w:tcBorders>
          </w:tcPr>
          <w:p w14:paraId="69F3B316" w14:textId="7CB8D314"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 xml:space="preserve">2 </w:t>
            </w:r>
            <w:r w:rsidR="004234F0" w:rsidRPr="009F2ED5">
              <w:rPr>
                <w:rFonts w:ascii="Times New Roman" w:hAnsi="Times New Roman" w:cs="Times New Roman"/>
                <w:sz w:val="28"/>
              </w:rPr>
              <w:t>–</w:t>
            </w:r>
            <w:r w:rsidRPr="009F2ED5">
              <w:rPr>
                <w:rFonts w:ascii="Times New Roman" w:hAnsi="Times New Roman" w:cs="Times New Roman"/>
                <w:sz w:val="28"/>
              </w:rPr>
              <w:t xml:space="preserve"> 3</w:t>
            </w:r>
          </w:p>
        </w:tc>
        <w:tc>
          <w:tcPr>
            <w:tcW w:w="2039" w:type="dxa"/>
            <w:vMerge/>
            <w:tcBorders>
              <w:left w:val="single" w:sz="4" w:space="0" w:color="auto"/>
              <w:bottom w:val="single" w:sz="4" w:space="0" w:color="auto"/>
              <w:right w:val="single" w:sz="4" w:space="0" w:color="auto"/>
            </w:tcBorders>
          </w:tcPr>
          <w:p w14:paraId="452A3A78"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66D89BB4" w14:textId="77777777" w:rsidTr="00E65FB5">
        <w:trPr>
          <w:trHeight w:val="300"/>
          <w:tblCellSpacing w:w="5" w:type="nil"/>
        </w:trPr>
        <w:tc>
          <w:tcPr>
            <w:tcW w:w="6804" w:type="dxa"/>
            <w:tcBorders>
              <w:left w:val="single" w:sz="4" w:space="0" w:color="auto"/>
              <w:bottom w:val="single" w:sz="4" w:space="0" w:color="auto"/>
              <w:right w:val="single" w:sz="4" w:space="0" w:color="auto"/>
            </w:tcBorders>
          </w:tcPr>
          <w:p w14:paraId="49054936"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Чемпионат Европы,  Кубок мира          </w:t>
            </w:r>
          </w:p>
        </w:tc>
        <w:tc>
          <w:tcPr>
            <w:tcW w:w="1080" w:type="dxa"/>
            <w:tcBorders>
              <w:left w:val="single" w:sz="4" w:space="0" w:color="auto"/>
              <w:bottom w:val="single" w:sz="4" w:space="0" w:color="auto"/>
              <w:right w:val="single" w:sz="4" w:space="0" w:color="auto"/>
            </w:tcBorders>
          </w:tcPr>
          <w:p w14:paraId="6AD688AA" w14:textId="1C936804"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 xml:space="preserve">1 </w:t>
            </w:r>
            <w:r w:rsidR="004234F0" w:rsidRPr="009F2ED5">
              <w:rPr>
                <w:rFonts w:ascii="Times New Roman" w:hAnsi="Times New Roman" w:cs="Times New Roman"/>
                <w:sz w:val="28"/>
              </w:rPr>
              <w:t>–</w:t>
            </w:r>
            <w:r w:rsidRPr="009F2ED5">
              <w:rPr>
                <w:rFonts w:ascii="Times New Roman" w:hAnsi="Times New Roman" w:cs="Times New Roman"/>
                <w:sz w:val="28"/>
              </w:rPr>
              <w:t xml:space="preserve"> 3</w:t>
            </w:r>
          </w:p>
        </w:tc>
        <w:tc>
          <w:tcPr>
            <w:tcW w:w="2039" w:type="dxa"/>
            <w:vMerge/>
            <w:tcBorders>
              <w:left w:val="single" w:sz="4" w:space="0" w:color="auto"/>
              <w:bottom w:val="single" w:sz="4" w:space="0" w:color="auto"/>
              <w:right w:val="single" w:sz="4" w:space="0" w:color="auto"/>
            </w:tcBorders>
          </w:tcPr>
          <w:p w14:paraId="4345C663"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75D3778B" w14:textId="77777777" w:rsidTr="00E65FB5">
        <w:trPr>
          <w:tblCellSpacing w:w="5" w:type="nil"/>
        </w:trPr>
        <w:tc>
          <w:tcPr>
            <w:tcW w:w="6804" w:type="dxa"/>
            <w:tcBorders>
              <w:left w:val="single" w:sz="4" w:space="0" w:color="auto"/>
              <w:bottom w:val="single" w:sz="4" w:space="0" w:color="auto"/>
              <w:right w:val="single" w:sz="4" w:space="0" w:color="auto"/>
            </w:tcBorders>
          </w:tcPr>
          <w:p w14:paraId="1EDA3D22"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Кубок Европы        </w:t>
            </w:r>
          </w:p>
        </w:tc>
        <w:tc>
          <w:tcPr>
            <w:tcW w:w="1080" w:type="dxa"/>
            <w:tcBorders>
              <w:left w:val="single" w:sz="4" w:space="0" w:color="auto"/>
              <w:bottom w:val="single" w:sz="4" w:space="0" w:color="auto"/>
              <w:right w:val="single" w:sz="4" w:space="0" w:color="auto"/>
            </w:tcBorders>
          </w:tcPr>
          <w:p w14:paraId="3567F4AE"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2039" w:type="dxa"/>
            <w:vMerge/>
            <w:tcBorders>
              <w:left w:val="single" w:sz="4" w:space="0" w:color="auto"/>
              <w:bottom w:val="single" w:sz="4" w:space="0" w:color="auto"/>
              <w:right w:val="single" w:sz="4" w:space="0" w:color="auto"/>
            </w:tcBorders>
          </w:tcPr>
          <w:p w14:paraId="70227AF2"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77736ABB" w14:textId="77777777" w:rsidTr="00E65FB5">
        <w:trPr>
          <w:trHeight w:val="335"/>
          <w:tblCellSpacing w:w="5" w:type="nil"/>
        </w:trPr>
        <w:tc>
          <w:tcPr>
            <w:tcW w:w="6804" w:type="dxa"/>
            <w:tcBorders>
              <w:left w:val="single" w:sz="4" w:space="0" w:color="auto"/>
              <w:bottom w:val="single" w:sz="4" w:space="0" w:color="auto"/>
              <w:right w:val="single" w:sz="4" w:space="0" w:color="auto"/>
            </w:tcBorders>
          </w:tcPr>
          <w:p w14:paraId="4C9E0369"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1.3. Чемпионат мира, чемпионат Европы, Кубок мира  </w:t>
            </w:r>
          </w:p>
        </w:tc>
        <w:tc>
          <w:tcPr>
            <w:tcW w:w="1080" w:type="dxa"/>
            <w:tcBorders>
              <w:left w:val="single" w:sz="4" w:space="0" w:color="auto"/>
              <w:bottom w:val="single" w:sz="4" w:space="0" w:color="auto"/>
              <w:right w:val="single" w:sz="4" w:space="0" w:color="auto"/>
            </w:tcBorders>
          </w:tcPr>
          <w:p w14:paraId="64F5ACFB" w14:textId="47D3F1F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 xml:space="preserve">4 </w:t>
            </w:r>
            <w:r w:rsidR="004234F0" w:rsidRPr="009F2ED5">
              <w:rPr>
                <w:rFonts w:ascii="Times New Roman" w:hAnsi="Times New Roman" w:cs="Times New Roman"/>
                <w:sz w:val="28"/>
              </w:rPr>
              <w:t>–</w:t>
            </w:r>
            <w:r w:rsidRPr="009F2ED5">
              <w:rPr>
                <w:rFonts w:ascii="Times New Roman" w:hAnsi="Times New Roman" w:cs="Times New Roman"/>
                <w:sz w:val="28"/>
              </w:rPr>
              <w:t xml:space="preserve"> 6</w:t>
            </w:r>
          </w:p>
        </w:tc>
        <w:tc>
          <w:tcPr>
            <w:tcW w:w="2039" w:type="dxa"/>
            <w:vMerge w:val="restart"/>
            <w:tcBorders>
              <w:left w:val="single" w:sz="4" w:space="0" w:color="auto"/>
              <w:right w:val="single" w:sz="4" w:space="0" w:color="auto"/>
            </w:tcBorders>
          </w:tcPr>
          <w:p w14:paraId="3FFA1138"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10</w:t>
            </w:r>
          </w:p>
        </w:tc>
      </w:tr>
      <w:tr w:rsidR="00EE7178" w:rsidRPr="009F2ED5" w14:paraId="5349ACDB" w14:textId="77777777" w:rsidTr="00E65FB5">
        <w:trPr>
          <w:trHeight w:val="317"/>
          <w:tblCellSpacing w:w="5" w:type="nil"/>
        </w:trPr>
        <w:tc>
          <w:tcPr>
            <w:tcW w:w="6804" w:type="dxa"/>
            <w:tcBorders>
              <w:left w:val="single" w:sz="4" w:space="0" w:color="auto"/>
              <w:bottom w:val="single" w:sz="4" w:space="0" w:color="auto"/>
              <w:right w:val="single" w:sz="4" w:space="0" w:color="auto"/>
            </w:tcBorders>
          </w:tcPr>
          <w:p w14:paraId="21D27C86"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Кубок Европы        </w:t>
            </w:r>
          </w:p>
        </w:tc>
        <w:tc>
          <w:tcPr>
            <w:tcW w:w="1080" w:type="dxa"/>
            <w:tcBorders>
              <w:left w:val="single" w:sz="4" w:space="0" w:color="auto"/>
              <w:bottom w:val="single" w:sz="4" w:space="0" w:color="auto"/>
              <w:right w:val="single" w:sz="4" w:space="0" w:color="auto"/>
            </w:tcBorders>
          </w:tcPr>
          <w:p w14:paraId="22FFEC6F" w14:textId="0E4F6CA4"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 xml:space="preserve">2 </w:t>
            </w:r>
            <w:r w:rsidR="004234F0" w:rsidRPr="009F2ED5">
              <w:rPr>
                <w:rFonts w:ascii="Times New Roman" w:hAnsi="Times New Roman" w:cs="Times New Roman"/>
                <w:sz w:val="28"/>
              </w:rPr>
              <w:t>–</w:t>
            </w:r>
            <w:r w:rsidRPr="009F2ED5">
              <w:rPr>
                <w:rFonts w:ascii="Times New Roman" w:hAnsi="Times New Roman" w:cs="Times New Roman"/>
                <w:sz w:val="28"/>
              </w:rPr>
              <w:t xml:space="preserve"> 3</w:t>
            </w:r>
          </w:p>
        </w:tc>
        <w:tc>
          <w:tcPr>
            <w:tcW w:w="2039" w:type="dxa"/>
            <w:vMerge/>
            <w:tcBorders>
              <w:left w:val="single" w:sz="4" w:space="0" w:color="auto"/>
              <w:right w:val="single" w:sz="4" w:space="0" w:color="auto"/>
            </w:tcBorders>
          </w:tcPr>
          <w:p w14:paraId="4F1E2A4D"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523A7232" w14:textId="77777777" w:rsidTr="00E65FB5">
        <w:trPr>
          <w:trHeight w:val="302"/>
          <w:tblCellSpacing w:w="5" w:type="nil"/>
        </w:trPr>
        <w:tc>
          <w:tcPr>
            <w:tcW w:w="6804" w:type="dxa"/>
            <w:tcBorders>
              <w:left w:val="single" w:sz="4" w:space="0" w:color="auto"/>
              <w:bottom w:val="single" w:sz="4" w:space="0" w:color="auto"/>
              <w:right w:val="single" w:sz="4" w:space="0" w:color="auto"/>
            </w:tcBorders>
          </w:tcPr>
          <w:p w14:paraId="4C792214"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Чемпионат России    </w:t>
            </w:r>
          </w:p>
        </w:tc>
        <w:tc>
          <w:tcPr>
            <w:tcW w:w="1080" w:type="dxa"/>
            <w:tcBorders>
              <w:left w:val="single" w:sz="4" w:space="0" w:color="auto"/>
              <w:bottom w:val="single" w:sz="4" w:space="0" w:color="auto"/>
              <w:right w:val="single" w:sz="4" w:space="0" w:color="auto"/>
            </w:tcBorders>
          </w:tcPr>
          <w:p w14:paraId="5E1D2EE8" w14:textId="726F6AF0"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 xml:space="preserve">1 </w:t>
            </w:r>
            <w:r w:rsidR="004234F0" w:rsidRPr="009F2ED5">
              <w:rPr>
                <w:rFonts w:ascii="Times New Roman" w:hAnsi="Times New Roman" w:cs="Times New Roman"/>
                <w:sz w:val="28"/>
              </w:rPr>
              <w:t>–</w:t>
            </w:r>
            <w:r w:rsidRPr="009F2ED5">
              <w:rPr>
                <w:rFonts w:ascii="Times New Roman" w:hAnsi="Times New Roman" w:cs="Times New Roman"/>
                <w:sz w:val="28"/>
              </w:rPr>
              <w:t xml:space="preserve"> 3</w:t>
            </w:r>
          </w:p>
        </w:tc>
        <w:tc>
          <w:tcPr>
            <w:tcW w:w="2039" w:type="dxa"/>
            <w:vMerge/>
            <w:tcBorders>
              <w:left w:val="single" w:sz="4" w:space="0" w:color="auto"/>
              <w:right w:val="single" w:sz="4" w:space="0" w:color="auto"/>
            </w:tcBorders>
          </w:tcPr>
          <w:p w14:paraId="209D6BBA"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3AAFED3C" w14:textId="77777777" w:rsidTr="00E65FB5">
        <w:trPr>
          <w:tblCellSpacing w:w="5" w:type="nil"/>
        </w:trPr>
        <w:tc>
          <w:tcPr>
            <w:tcW w:w="6804" w:type="dxa"/>
            <w:tcBorders>
              <w:left w:val="single" w:sz="4" w:space="0" w:color="auto"/>
              <w:bottom w:val="single" w:sz="4" w:space="0" w:color="auto"/>
              <w:right w:val="single" w:sz="4" w:space="0" w:color="auto"/>
            </w:tcBorders>
          </w:tcPr>
          <w:p w14:paraId="273BC7C6"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Кубок России        </w:t>
            </w:r>
          </w:p>
        </w:tc>
        <w:tc>
          <w:tcPr>
            <w:tcW w:w="1080" w:type="dxa"/>
            <w:tcBorders>
              <w:left w:val="single" w:sz="4" w:space="0" w:color="auto"/>
              <w:bottom w:val="single" w:sz="4" w:space="0" w:color="auto"/>
              <w:right w:val="single" w:sz="4" w:space="0" w:color="auto"/>
            </w:tcBorders>
          </w:tcPr>
          <w:p w14:paraId="3B6BC81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2039" w:type="dxa"/>
            <w:vMerge/>
            <w:tcBorders>
              <w:left w:val="single" w:sz="4" w:space="0" w:color="auto"/>
              <w:bottom w:val="single" w:sz="4" w:space="0" w:color="auto"/>
              <w:right w:val="single" w:sz="4" w:space="0" w:color="auto"/>
            </w:tcBorders>
          </w:tcPr>
          <w:p w14:paraId="30E7763E"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3FEC6991" w14:textId="77777777" w:rsidTr="00E65FB5">
        <w:trPr>
          <w:trHeight w:val="849"/>
          <w:tblCellSpacing w:w="5" w:type="nil"/>
        </w:trPr>
        <w:tc>
          <w:tcPr>
            <w:tcW w:w="6804" w:type="dxa"/>
            <w:tcBorders>
              <w:top w:val="single" w:sz="4" w:space="0" w:color="auto"/>
              <w:left w:val="single" w:sz="4" w:space="0" w:color="auto"/>
              <w:bottom w:val="single" w:sz="4" w:space="0" w:color="auto"/>
              <w:right w:val="single" w:sz="4" w:space="0" w:color="auto"/>
            </w:tcBorders>
          </w:tcPr>
          <w:p w14:paraId="0A2CDFEE"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1.4. Олимпийские игры, </w:t>
            </w:r>
            <w:proofErr w:type="spellStart"/>
            <w:r w:rsidRPr="009F2ED5">
              <w:rPr>
                <w:rFonts w:ascii="Times New Roman" w:hAnsi="Times New Roman" w:cs="Times New Roman"/>
                <w:sz w:val="28"/>
              </w:rPr>
              <w:t>паралимпийские</w:t>
            </w:r>
            <w:proofErr w:type="spellEnd"/>
            <w:r w:rsidRPr="009F2ED5">
              <w:rPr>
                <w:rFonts w:ascii="Times New Roman" w:hAnsi="Times New Roman" w:cs="Times New Roman"/>
                <w:sz w:val="28"/>
              </w:rPr>
              <w:t xml:space="preserve"> игры,     </w:t>
            </w:r>
            <w:r w:rsidRPr="009F2ED5">
              <w:rPr>
                <w:rFonts w:ascii="Times New Roman" w:hAnsi="Times New Roman" w:cs="Times New Roman"/>
                <w:sz w:val="28"/>
              </w:rPr>
              <w:br/>
            </w:r>
            <w:proofErr w:type="spellStart"/>
            <w:r w:rsidRPr="009F2ED5">
              <w:rPr>
                <w:rFonts w:ascii="Times New Roman" w:hAnsi="Times New Roman" w:cs="Times New Roman"/>
                <w:sz w:val="28"/>
              </w:rPr>
              <w:t>сурдлимпийские</w:t>
            </w:r>
            <w:proofErr w:type="spellEnd"/>
            <w:r w:rsidRPr="009F2ED5">
              <w:rPr>
                <w:rFonts w:ascii="Times New Roman" w:hAnsi="Times New Roman" w:cs="Times New Roman"/>
                <w:sz w:val="28"/>
              </w:rPr>
              <w:t xml:space="preserve"> игры, чемпионаты мира, чемпионат   </w:t>
            </w:r>
            <w:r w:rsidRPr="009F2ED5">
              <w:rPr>
                <w:rFonts w:ascii="Times New Roman" w:hAnsi="Times New Roman" w:cs="Times New Roman"/>
                <w:sz w:val="28"/>
              </w:rPr>
              <w:br/>
              <w:t xml:space="preserve">Европы, Кубок мира  </w:t>
            </w:r>
          </w:p>
        </w:tc>
        <w:tc>
          <w:tcPr>
            <w:tcW w:w="1080" w:type="dxa"/>
            <w:tcBorders>
              <w:top w:val="single" w:sz="4" w:space="0" w:color="auto"/>
              <w:left w:val="single" w:sz="4" w:space="0" w:color="auto"/>
              <w:bottom w:val="single" w:sz="4" w:space="0" w:color="auto"/>
              <w:right w:val="single" w:sz="4" w:space="0" w:color="auto"/>
            </w:tcBorders>
          </w:tcPr>
          <w:p w14:paraId="76976BB9"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участие</w:t>
            </w:r>
          </w:p>
        </w:tc>
        <w:tc>
          <w:tcPr>
            <w:tcW w:w="2039" w:type="dxa"/>
            <w:vMerge w:val="restart"/>
            <w:tcBorders>
              <w:top w:val="single" w:sz="4" w:space="0" w:color="auto"/>
              <w:left w:val="single" w:sz="4" w:space="0" w:color="auto"/>
              <w:bottom w:val="single" w:sz="4" w:space="0" w:color="auto"/>
              <w:right w:val="single" w:sz="4" w:space="0" w:color="auto"/>
            </w:tcBorders>
          </w:tcPr>
          <w:p w14:paraId="2A0C963D"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8</w:t>
            </w:r>
          </w:p>
        </w:tc>
      </w:tr>
      <w:tr w:rsidR="00EE7178" w:rsidRPr="009F2ED5" w14:paraId="17BD75CC" w14:textId="77777777" w:rsidTr="00E65FB5">
        <w:trPr>
          <w:trHeight w:val="181"/>
          <w:tblCellSpacing w:w="5" w:type="nil"/>
        </w:trPr>
        <w:tc>
          <w:tcPr>
            <w:tcW w:w="6804" w:type="dxa"/>
            <w:tcBorders>
              <w:top w:val="single" w:sz="4" w:space="0" w:color="auto"/>
              <w:left w:val="single" w:sz="4" w:space="0" w:color="auto"/>
              <w:bottom w:val="single" w:sz="4" w:space="0" w:color="auto"/>
              <w:right w:val="single" w:sz="4" w:space="0" w:color="auto"/>
            </w:tcBorders>
          </w:tcPr>
          <w:p w14:paraId="6B9ABD7C"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Кубок Европы        </w:t>
            </w:r>
          </w:p>
        </w:tc>
        <w:tc>
          <w:tcPr>
            <w:tcW w:w="1080" w:type="dxa"/>
            <w:tcBorders>
              <w:top w:val="single" w:sz="4" w:space="0" w:color="auto"/>
              <w:left w:val="single" w:sz="4" w:space="0" w:color="auto"/>
              <w:bottom w:val="single" w:sz="4" w:space="0" w:color="auto"/>
              <w:right w:val="single" w:sz="4" w:space="0" w:color="auto"/>
            </w:tcBorders>
          </w:tcPr>
          <w:p w14:paraId="2A6427C6" w14:textId="6F157C7A"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4 </w:t>
            </w:r>
            <w:r w:rsidR="004234F0" w:rsidRPr="009F2ED5">
              <w:rPr>
                <w:rFonts w:ascii="Times New Roman" w:hAnsi="Times New Roman" w:cs="Times New Roman"/>
                <w:sz w:val="28"/>
              </w:rPr>
              <w:t>–</w:t>
            </w:r>
            <w:r w:rsidRPr="009F2ED5">
              <w:rPr>
                <w:rFonts w:ascii="Times New Roman" w:hAnsi="Times New Roman" w:cs="Times New Roman"/>
                <w:sz w:val="28"/>
              </w:rPr>
              <w:t xml:space="preserve"> 6 </w:t>
            </w:r>
          </w:p>
        </w:tc>
        <w:tc>
          <w:tcPr>
            <w:tcW w:w="2039" w:type="dxa"/>
            <w:vMerge/>
            <w:tcBorders>
              <w:top w:val="single" w:sz="4" w:space="0" w:color="auto"/>
              <w:left w:val="single" w:sz="4" w:space="0" w:color="auto"/>
              <w:bottom w:val="single" w:sz="4" w:space="0" w:color="auto"/>
              <w:right w:val="single" w:sz="4" w:space="0" w:color="auto"/>
            </w:tcBorders>
          </w:tcPr>
          <w:p w14:paraId="5F5695CB"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25863111" w14:textId="77777777" w:rsidTr="00E65FB5">
        <w:trPr>
          <w:trHeight w:val="287"/>
          <w:tblCellSpacing w:w="5" w:type="nil"/>
        </w:trPr>
        <w:tc>
          <w:tcPr>
            <w:tcW w:w="6804" w:type="dxa"/>
            <w:tcBorders>
              <w:left w:val="single" w:sz="4" w:space="0" w:color="auto"/>
              <w:bottom w:val="single" w:sz="4" w:space="0" w:color="auto"/>
              <w:right w:val="single" w:sz="4" w:space="0" w:color="auto"/>
            </w:tcBorders>
          </w:tcPr>
          <w:p w14:paraId="5A5CDFE9"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Первенство мира,  Европы              </w:t>
            </w:r>
          </w:p>
        </w:tc>
        <w:tc>
          <w:tcPr>
            <w:tcW w:w="1080" w:type="dxa"/>
            <w:tcBorders>
              <w:left w:val="single" w:sz="4" w:space="0" w:color="auto"/>
              <w:bottom w:val="single" w:sz="4" w:space="0" w:color="auto"/>
              <w:right w:val="single" w:sz="4" w:space="0" w:color="auto"/>
            </w:tcBorders>
          </w:tcPr>
          <w:p w14:paraId="3806CE74" w14:textId="2DB6029C"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1 </w:t>
            </w:r>
            <w:r w:rsidR="004234F0" w:rsidRPr="009F2ED5">
              <w:rPr>
                <w:rFonts w:ascii="Times New Roman" w:hAnsi="Times New Roman" w:cs="Times New Roman"/>
                <w:sz w:val="28"/>
              </w:rPr>
              <w:t>–</w:t>
            </w:r>
            <w:r w:rsidRPr="009F2ED5">
              <w:rPr>
                <w:rFonts w:ascii="Times New Roman" w:hAnsi="Times New Roman" w:cs="Times New Roman"/>
                <w:sz w:val="28"/>
              </w:rPr>
              <w:t xml:space="preserve"> 3 </w:t>
            </w:r>
          </w:p>
        </w:tc>
        <w:tc>
          <w:tcPr>
            <w:tcW w:w="2039" w:type="dxa"/>
            <w:vMerge/>
            <w:tcBorders>
              <w:left w:val="single" w:sz="4" w:space="0" w:color="auto"/>
              <w:bottom w:val="single" w:sz="4" w:space="0" w:color="auto"/>
              <w:right w:val="single" w:sz="4" w:space="0" w:color="auto"/>
            </w:tcBorders>
          </w:tcPr>
          <w:p w14:paraId="782B05B0"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508711B8" w14:textId="77777777" w:rsidTr="00E65FB5">
        <w:trPr>
          <w:trHeight w:val="562"/>
          <w:tblCellSpacing w:w="5" w:type="nil"/>
        </w:trPr>
        <w:tc>
          <w:tcPr>
            <w:tcW w:w="6804" w:type="dxa"/>
            <w:tcBorders>
              <w:left w:val="single" w:sz="4" w:space="0" w:color="auto"/>
              <w:bottom w:val="single" w:sz="4" w:space="0" w:color="auto"/>
              <w:right w:val="single" w:sz="4" w:space="0" w:color="auto"/>
            </w:tcBorders>
          </w:tcPr>
          <w:p w14:paraId="281523E2"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Официальные международные соревнования с  участием сборной команды России (основной состав)   </w:t>
            </w:r>
          </w:p>
        </w:tc>
        <w:tc>
          <w:tcPr>
            <w:tcW w:w="1080" w:type="dxa"/>
            <w:tcBorders>
              <w:left w:val="single" w:sz="4" w:space="0" w:color="auto"/>
              <w:bottom w:val="single" w:sz="4" w:space="0" w:color="auto"/>
              <w:right w:val="single" w:sz="4" w:space="0" w:color="auto"/>
            </w:tcBorders>
          </w:tcPr>
          <w:p w14:paraId="4E0E4C40"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2039" w:type="dxa"/>
            <w:vMerge/>
            <w:tcBorders>
              <w:left w:val="single" w:sz="4" w:space="0" w:color="auto"/>
              <w:bottom w:val="single" w:sz="4" w:space="0" w:color="auto"/>
              <w:right w:val="single" w:sz="4" w:space="0" w:color="auto"/>
            </w:tcBorders>
          </w:tcPr>
          <w:p w14:paraId="1590011A"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1A0D2645" w14:textId="77777777" w:rsidTr="00E65FB5">
        <w:trPr>
          <w:trHeight w:val="287"/>
          <w:tblCellSpacing w:w="5" w:type="nil"/>
        </w:trPr>
        <w:tc>
          <w:tcPr>
            <w:tcW w:w="6804" w:type="dxa"/>
            <w:tcBorders>
              <w:top w:val="single" w:sz="4" w:space="0" w:color="auto"/>
              <w:left w:val="single" w:sz="4" w:space="0" w:color="auto"/>
              <w:bottom w:val="single" w:sz="4" w:space="0" w:color="auto"/>
              <w:right w:val="single" w:sz="4" w:space="0" w:color="auto"/>
            </w:tcBorders>
          </w:tcPr>
          <w:p w14:paraId="68BFA06D"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1.5. Чемпионат   России              </w:t>
            </w:r>
          </w:p>
        </w:tc>
        <w:tc>
          <w:tcPr>
            <w:tcW w:w="1080" w:type="dxa"/>
            <w:tcBorders>
              <w:top w:val="single" w:sz="4" w:space="0" w:color="auto"/>
              <w:left w:val="single" w:sz="4" w:space="0" w:color="auto"/>
              <w:bottom w:val="single" w:sz="4" w:space="0" w:color="auto"/>
              <w:right w:val="single" w:sz="4" w:space="0" w:color="auto"/>
            </w:tcBorders>
          </w:tcPr>
          <w:p w14:paraId="1A7A549C" w14:textId="17A64A04"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4 </w:t>
            </w:r>
            <w:r w:rsidR="004234F0" w:rsidRPr="009F2ED5">
              <w:rPr>
                <w:rFonts w:ascii="Times New Roman" w:hAnsi="Times New Roman" w:cs="Times New Roman"/>
                <w:sz w:val="28"/>
              </w:rPr>
              <w:t>–</w:t>
            </w:r>
            <w:r w:rsidRPr="009F2ED5">
              <w:rPr>
                <w:rFonts w:ascii="Times New Roman" w:hAnsi="Times New Roman" w:cs="Times New Roman"/>
                <w:sz w:val="28"/>
              </w:rPr>
              <w:t xml:space="preserve"> 6 </w:t>
            </w:r>
          </w:p>
        </w:tc>
        <w:tc>
          <w:tcPr>
            <w:tcW w:w="2039" w:type="dxa"/>
            <w:vMerge w:val="restart"/>
            <w:tcBorders>
              <w:top w:val="single" w:sz="4" w:space="0" w:color="auto"/>
              <w:left w:val="single" w:sz="4" w:space="0" w:color="auto"/>
              <w:bottom w:val="single" w:sz="4" w:space="0" w:color="auto"/>
              <w:right w:val="single" w:sz="4" w:space="0" w:color="auto"/>
            </w:tcBorders>
          </w:tcPr>
          <w:p w14:paraId="620CA46F"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8</w:t>
            </w:r>
          </w:p>
        </w:tc>
      </w:tr>
      <w:tr w:rsidR="00EE7178" w:rsidRPr="009F2ED5" w14:paraId="541794D7" w14:textId="77777777" w:rsidTr="00E65FB5">
        <w:trPr>
          <w:trHeight w:val="376"/>
          <w:tblCellSpacing w:w="5" w:type="nil"/>
        </w:trPr>
        <w:tc>
          <w:tcPr>
            <w:tcW w:w="6804" w:type="dxa"/>
            <w:tcBorders>
              <w:top w:val="single" w:sz="4" w:space="0" w:color="auto"/>
              <w:left w:val="single" w:sz="4" w:space="0" w:color="auto"/>
              <w:bottom w:val="single" w:sz="4" w:space="0" w:color="auto"/>
              <w:right w:val="single" w:sz="4" w:space="0" w:color="auto"/>
            </w:tcBorders>
          </w:tcPr>
          <w:p w14:paraId="0581E6C8"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Первенство России   (молодежь, юниоры)  </w:t>
            </w:r>
          </w:p>
        </w:tc>
        <w:tc>
          <w:tcPr>
            <w:tcW w:w="1080" w:type="dxa"/>
            <w:tcBorders>
              <w:top w:val="single" w:sz="4" w:space="0" w:color="auto"/>
              <w:left w:val="single" w:sz="4" w:space="0" w:color="auto"/>
              <w:bottom w:val="single" w:sz="4" w:space="0" w:color="auto"/>
              <w:right w:val="single" w:sz="4" w:space="0" w:color="auto"/>
            </w:tcBorders>
          </w:tcPr>
          <w:p w14:paraId="637F4598" w14:textId="77BDECC1"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1 </w:t>
            </w:r>
            <w:r w:rsidR="004234F0" w:rsidRPr="009F2ED5">
              <w:rPr>
                <w:rFonts w:ascii="Times New Roman" w:hAnsi="Times New Roman" w:cs="Times New Roman"/>
                <w:sz w:val="28"/>
              </w:rPr>
              <w:t>–</w:t>
            </w:r>
            <w:r w:rsidRPr="009F2ED5">
              <w:rPr>
                <w:rFonts w:ascii="Times New Roman" w:hAnsi="Times New Roman" w:cs="Times New Roman"/>
                <w:sz w:val="28"/>
              </w:rPr>
              <w:t xml:space="preserve"> 3 </w:t>
            </w:r>
          </w:p>
        </w:tc>
        <w:tc>
          <w:tcPr>
            <w:tcW w:w="2039" w:type="dxa"/>
            <w:vMerge/>
            <w:tcBorders>
              <w:top w:val="single" w:sz="4" w:space="0" w:color="auto"/>
              <w:left w:val="single" w:sz="4" w:space="0" w:color="auto"/>
              <w:bottom w:val="single" w:sz="4" w:space="0" w:color="auto"/>
              <w:right w:val="single" w:sz="4" w:space="0" w:color="auto"/>
            </w:tcBorders>
          </w:tcPr>
          <w:p w14:paraId="249DC83D"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1D8C2D33" w14:textId="77777777" w:rsidTr="00E65FB5">
        <w:trPr>
          <w:trHeight w:val="311"/>
          <w:tblCellSpacing w:w="5" w:type="nil"/>
        </w:trPr>
        <w:tc>
          <w:tcPr>
            <w:tcW w:w="6804" w:type="dxa"/>
            <w:tcBorders>
              <w:left w:val="single" w:sz="4" w:space="0" w:color="auto"/>
              <w:bottom w:val="single" w:sz="4" w:space="0" w:color="auto"/>
              <w:right w:val="single" w:sz="4" w:space="0" w:color="auto"/>
            </w:tcBorders>
          </w:tcPr>
          <w:p w14:paraId="27B5DD4A"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Первенство России  (старшие юноши)     </w:t>
            </w:r>
          </w:p>
        </w:tc>
        <w:tc>
          <w:tcPr>
            <w:tcW w:w="1080" w:type="dxa"/>
            <w:tcBorders>
              <w:left w:val="single" w:sz="4" w:space="0" w:color="auto"/>
              <w:bottom w:val="single" w:sz="4" w:space="0" w:color="auto"/>
              <w:right w:val="single" w:sz="4" w:space="0" w:color="auto"/>
            </w:tcBorders>
          </w:tcPr>
          <w:p w14:paraId="06F729EA"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1   </w:t>
            </w:r>
          </w:p>
        </w:tc>
        <w:tc>
          <w:tcPr>
            <w:tcW w:w="2039" w:type="dxa"/>
            <w:vMerge/>
            <w:tcBorders>
              <w:left w:val="single" w:sz="4" w:space="0" w:color="auto"/>
              <w:bottom w:val="single" w:sz="4" w:space="0" w:color="auto"/>
              <w:right w:val="single" w:sz="4" w:space="0" w:color="auto"/>
            </w:tcBorders>
          </w:tcPr>
          <w:p w14:paraId="530FBB2A"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2FE09AB9" w14:textId="77777777" w:rsidTr="00E65FB5">
        <w:trPr>
          <w:trHeight w:val="556"/>
          <w:tblCellSpacing w:w="5" w:type="nil"/>
        </w:trPr>
        <w:tc>
          <w:tcPr>
            <w:tcW w:w="6804" w:type="dxa"/>
            <w:tcBorders>
              <w:left w:val="single" w:sz="4" w:space="0" w:color="auto"/>
              <w:bottom w:val="single" w:sz="4" w:space="0" w:color="auto"/>
              <w:right w:val="single" w:sz="4" w:space="0" w:color="auto"/>
            </w:tcBorders>
          </w:tcPr>
          <w:p w14:paraId="25AEC96E"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Официальные международные соревнования с      </w:t>
            </w:r>
            <w:r w:rsidRPr="009F2ED5">
              <w:rPr>
                <w:rFonts w:ascii="Times New Roman" w:hAnsi="Times New Roman" w:cs="Times New Roman"/>
                <w:sz w:val="28"/>
              </w:rPr>
              <w:br/>
              <w:t xml:space="preserve">участием сборной команды России   (основной состав)   </w:t>
            </w:r>
          </w:p>
        </w:tc>
        <w:tc>
          <w:tcPr>
            <w:tcW w:w="1080" w:type="dxa"/>
            <w:tcBorders>
              <w:left w:val="single" w:sz="4" w:space="0" w:color="auto"/>
              <w:bottom w:val="single" w:sz="4" w:space="0" w:color="auto"/>
              <w:right w:val="single" w:sz="4" w:space="0" w:color="auto"/>
            </w:tcBorders>
          </w:tcPr>
          <w:p w14:paraId="3D725AE0" w14:textId="0162A0DA"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2 </w:t>
            </w:r>
            <w:r w:rsidR="004234F0" w:rsidRPr="009F2ED5">
              <w:rPr>
                <w:rFonts w:ascii="Times New Roman" w:hAnsi="Times New Roman" w:cs="Times New Roman"/>
                <w:sz w:val="28"/>
              </w:rPr>
              <w:t>–</w:t>
            </w:r>
            <w:r w:rsidRPr="009F2ED5">
              <w:rPr>
                <w:rFonts w:ascii="Times New Roman" w:hAnsi="Times New Roman" w:cs="Times New Roman"/>
                <w:sz w:val="28"/>
              </w:rPr>
              <w:t xml:space="preserve"> 3 </w:t>
            </w:r>
          </w:p>
        </w:tc>
        <w:tc>
          <w:tcPr>
            <w:tcW w:w="2039" w:type="dxa"/>
            <w:vMerge/>
            <w:tcBorders>
              <w:left w:val="single" w:sz="4" w:space="0" w:color="auto"/>
              <w:bottom w:val="single" w:sz="4" w:space="0" w:color="auto"/>
              <w:right w:val="single" w:sz="4" w:space="0" w:color="auto"/>
            </w:tcBorders>
          </w:tcPr>
          <w:p w14:paraId="67151C03"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195A366C" w14:textId="77777777" w:rsidTr="00E65FB5">
        <w:trPr>
          <w:trHeight w:val="267"/>
          <w:tblCellSpacing w:w="5" w:type="nil"/>
        </w:trPr>
        <w:tc>
          <w:tcPr>
            <w:tcW w:w="6804" w:type="dxa"/>
            <w:tcBorders>
              <w:left w:val="single" w:sz="4" w:space="0" w:color="auto"/>
              <w:bottom w:val="single" w:sz="4" w:space="0" w:color="auto"/>
              <w:right w:val="single" w:sz="4" w:space="0" w:color="auto"/>
            </w:tcBorders>
          </w:tcPr>
          <w:p w14:paraId="569C79CE"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lastRenderedPageBreak/>
              <w:t>1.6. Финал Спартакиады молодежи</w:t>
            </w:r>
          </w:p>
        </w:tc>
        <w:tc>
          <w:tcPr>
            <w:tcW w:w="1080" w:type="dxa"/>
            <w:tcBorders>
              <w:left w:val="single" w:sz="4" w:space="0" w:color="auto"/>
              <w:bottom w:val="single" w:sz="4" w:space="0" w:color="auto"/>
              <w:right w:val="single" w:sz="4" w:space="0" w:color="auto"/>
            </w:tcBorders>
          </w:tcPr>
          <w:p w14:paraId="4BF9C26E" w14:textId="7DBDB74D"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1 </w:t>
            </w:r>
            <w:r w:rsidR="004234F0" w:rsidRPr="009F2ED5">
              <w:rPr>
                <w:rFonts w:ascii="Times New Roman" w:hAnsi="Times New Roman" w:cs="Times New Roman"/>
                <w:sz w:val="28"/>
              </w:rPr>
              <w:t>–</w:t>
            </w:r>
            <w:r w:rsidRPr="009F2ED5">
              <w:rPr>
                <w:rFonts w:ascii="Times New Roman" w:hAnsi="Times New Roman" w:cs="Times New Roman"/>
                <w:sz w:val="28"/>
              </w:rPr>
              <w:t xml:space="preserve"> 3 </w:t>
            </w:r>
          </w:p>
        </w:tc>
        <w:tc>
          <w:tcPr>
            <w:tcW w:w="2039" w:type="dxa"/>
            <w:tcBorders>
              <w:left w:val="single" w:sz="4" w:space="0" w:color="auto"/>
              <w:bottom w:val="single" w:sz="4" w:space="0" w:color="auto"/>
              <w:right w:val="single" w:sz="4" w:space="0" w:color="auto"/>
            </w:tcBorders>
          </w:tcPr>
          <w:p w14:paraId="47A4D3B2"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8</w:t>
            </w:r>
          </w:p>
        </w:tc>
      </w:tr>
      <w:tr w:rsidR="00EE7178" w:rsidRPr="009F2ED5" w14:paraId="38A678ED" w14:textId="77777777" w:rsidTr="00E65FB5">
        <w:trPr>
          <w:trHeight w:val="555"/>
          <w:tblCellSpacing w:w="5" w:type="nil"/>
        </w:trPr>
        <w:tc>
          <w:tcPr>
            <w:tcW w:w="6804" w:type="dxa"/>
            <w:tcBorders>
              <w:left w:val="single" w:sz="4" w:space="0" w:color="auto"/>
              <w:bottom w:val="single" w:sz="4" w:space="0" w:color="auto"/>
              <w:right w:val="single" w:sz="4" w:space="0" w:color="auto"/>
            </w:tcBorders>
          </w:tcPr>
          <w:p w14:paraId="34E69025"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Финал Спартакиады  учащихся, финал  всероссийских       </w:t>
            </w:r>
            <w:r w:rsidRPr="009F2ED5">
              <w:rPr>
                <w:rFonts w:ascii="Times New Roman" w:hAnsi="Times New Roman" w:cs="Times New Roman"/>
                <w:sz w:val="28"/>
              </w:rPr>
              <w:br/>
              <w:t xml:space="preserve">соревнований среди  спортивных школ     </w:t>
            </w:r>
          </w:p>
        </w:tc>
        <w:tc>
          <w:tcPr>
            <w:tcW w:w="1080" w:type="dxa"/>
            <w:tcBorders>
              <w:left w:val="single" w:sz="4" w:space="0" w:color="auto"/>
              <w:bottom w:val="single" w:sz="4" w:space="0" w:color="auto"/>
              <w:right w:val="single" w:sz="4" w:space="0" w:color="auto"/>
            </w:tcBorders>
          </w:tcPr>
          <w:p w14:paraId="0C34BD27"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1   </w:t>
            </w:r>
          </w:p>
        </w:tc>
        <w:tc>
          <w:tcPr>
            <w:tcW w:w="2039" w:type="dxa"/>
            <w:tcBorders>
              <w:left w:val="single" w:sz="4" w:space="0" w:color="auto"/>
              <w:bottom w:val="single" w:sz="4" w:space="0" w:color="auto"/>
              <w:right w:val="single" w:sz="4" w:space="0" w:color="auto"/>
            </w:tcBorders>
          </w:tcPr>
          <w:p w14:paraId="5E492F3F"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3A2E0C7F" w14:textId="77777777" w:rsidTr="00E65FB5">
        <w:trPr>
          <w:trHeight w:val="549"/>
          <w:tblCellSpacing w:w="5" w:type="nil"/>
        </w:trPr>
        <w:tc>
          <w:tcPr>
            <w:tcW w:w="6804" w:type="dxa"/>
            <w:tcBorders>
              <w:left w:val="single" w:sz="4" w:space="0" w:color="auto"/>
              <w:bottom w:val="single" w:sz="4" w:space="0" w:color="auto"/>
              <w:right w:val="single" w:sz="4" w:space="0" w:color="auto"/>
            </w:tcBorders>
          </w:tcPr>
          <w:p w14:paraId="6579EB4B"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1.7. Первенство  России (молодежь,  юниоры), финал      </w:t>
            </w:r>
            <w:r w:rsidRPr="009F2ED5">
              <w:rPr>
                <w:rFonts w:ascii="Times New Roman" w:hAnsi="Times New Roman" w:cs="Times New Roman"/>
                <w:sz w:val="28"/>
              </w:rPr>
              <w:br/>
              <w:t>Спартакиады молодежи</w:t>
            </w:r>
          </w:p>
        </w:tc>
        <w:tc>
          <w:tcPr>
            <w:tcW w:w="1080" w:type="dxa"/>
            <w:tcBorders>
              <w:left w:val="single" w:sz="4" w:space="0" w:color="auto"/>
              <w:bottom w:val="single" w:sz="4" w:space="0" w:color="auto"/>
              <w:right w:val="single" w:sz="4" w:space="0" w:color="auto"/>
            </w:tcBorders>
          </w:tcPr>
          <w:p w14:paraId="11449C3A" w14:textId="68337BFE"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4 </w:t>
            </w:r>
            <w:r w:rsidR="004234F0" w:rsidRPr="009F2ED5">
              <w:rPr>
                <w:rFonts w:ascii="Times New Roman" w:hAnsi="Times New Roman" w:cs="Times New Roman"/>
                <w:sz w:val="28"/>
              </w:rPr>
              <w:t>–</w:t>
            </w:r>
            <w:r w:rsidRPr="009F2ED5">
              <w:rPr>
                <w:rFonts w:ascii="Times New Roman" w:hAnsi="Times New Roman" w:cs="Times New Roman"/>
                <w:sz w:val="28"/>
              </w:rPr>
              <w:t xml:space="preserve"> 6 </w:t>
            </w:r>
          </w:p>
        </w:tc>
        <w:tc>
          <w:tcPr>
            <w:tcW w:w="2039" w:type="dxa"/>
            <w:vMerge w:val="restart"/>
            <w:tcBorders>
              <w:left w:val="single" w:sz="4" w:space="0" w:color="auto"/>
              <w:bottom w:val="single" w:sz="4" w:space="0" w:color="auto"/>
              <w:right w:val="single" w:sz="4" w:space="0" w:color="auto"/>
            </w:tcBorders>
          </w:tcPr>
          <w:p w14:paraId="102A19D7"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5</w:t>
            </w:r>
          </w:p>
        </w:tc>
      </w:tr>
      <w:tr w:rsidR="00EE7178" w:rsidRPr="009F2ED5" w14:paraId="15247F04" w14:textId="77777777" w:rsidTr="00E65FB5">
        <w:trPr>
          <w:trHeight w:val="840"/>
          <w:tblCellSpacing w:w="5" w:type="nil"/>
        </w:trPr>
        <w:tc>
          <w:tcPr>
            <w:tcW w:w="6804" w:type="dxa"/>
            <w:tcBorders>
              <w:left w:val="single" w:sz="4" w:space="0" w:color="auto"/>
              <w:bottom w:val="single" w:sz="4" w:space="0" w:color="auto"/>
              <w:right w:val="single" w:sz="4" w:space="0" w:color="auto"/>
            </w:tcBorders>
          </w:tcPr>
          <w:p w14:paraId="13A2313E"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Первенство России (старшие юноши), финалы Спартакиады  учащихся,  всероссийских соревнований среди спортивных школ     </w:t>
            </w:r>
          </w:p>
        </w:tc>
        <w:tc>
          <w:tcPr>
            <w:tcW w:w="1080" w:type="dxa"/>
            <w:tcBorders>
              <w:left w:val="single" w:sz="4" w:space="0" w:color="auto"/>
              <w:bottom w:val="single" w:sz="4" w:space="0" w:color="auto"/>
              <w:right w:val="single" w:sz="4" w:space="0" w:color="auto"/>
            </w:tcBorders>
          </w:tcPr>
          <w:p w14:paraId="5047C77A" w14:textId="257D9D11"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2 </w:t>
            </w:r>
            <w:r w:rsidR="004234F0" w:rsidRPr="009F2ED5">
              <w:rPr>
                <w:rFonts w:ascii="Times New Roman" w:hAnsi="Times New Roman" w:cs="Times New Roman"/>
                <w:sz w:val="28"/>
              </w:rPr>
              <w:t>–</w:t>
            </w:r>
            <w:r w:rsidRPr="009F2ED5">
              <w:rPr>
                <w:rFonts w:ascii="Times New Roman" w:hAnsi="Times New Roman" w:cs="Times New Roman"/>
                <w:sz w:val="28"/>
              </w:rPr>
              <w:t xml:space="preserve"> 3 </w:t>
            </w:r>
          </w:p>
        </w:tc>
        <w:tc>
          <w:tcPr>
            <w:tcW w:w="2039" w:type="dxa"/>
            <w:vMerge/>
            <w:tcBorders>
              <w:left w:val="single" w:sz="4" w:space="0" w:color="auto"/>
              <w:bottom w:val="single" w:sz="4" w:space="0" w:color="auto"/>
              <w:right w:val="single" w:sz="4" w:space="0" w:color="auto"/>
            </w:tcBorders>
          </w:tcPr>
          <w:p w14:paraId="6CBC76BF"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35F693FD" w14:textId="77777777" w:rsidTr="00E65FB5">
        <w:trPr>
          <w:trHeight w:val="852"/>
          <w:tblCellSpacing w:w="5" w:type="nil"/>
        </w:trPr>
        <w:tc>
          <w:tcPr>
            <w:tcW w:w="6804" w:type="dxa"/>
            <w:tcBorders>
              <w:left w:val="single" w:sz="4" w:space="0" w:color="auto"/>
              <w:bottom w:val="single" w:sz="4" w:space="0" w:color="auto"/>
              <w:right w:val="single" w:sz="4" w:space="0" w:color="auto"/>
            </w:tcBorders>
          </w:tcPr>
          <w:p w14:paraId="34297912"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1.8. Первенство России (старшие юноши), финалы      </w:t>
            </w:r>
            <w:r w:rsidRPr="009F2ED5">
              <w:rPr>
                <w:rFonts w:ascii="Times New Roman" w:hAnsi="Times New Roman" w:cs="Times New Roman"/>
                <w:sz w:val="28"/>
              </w:rPr>
              <w:br/>
              <w:t xml:space="preserve">Спартакиады  учащихся,  всероссийских  соревнований среди спортивных школ     </w:t>
            </w:r>
          </w:p>
        </w:tc>
        <w:tc>
          <w:tcPr>
            <w:tcW w:w="1080" w:type="dxa"/>
            <w:tcBorders>
              <w:left w:val="single" w:sz="4" w:space="0" w:color="auto"/>
              <w:bottom w:val="single" w:sz="4" w:space="0" w:color="auto"/>
              <w:right w:val="single" w:sz="4" w:space="0" w:color="auto"/>
            </w:tcBorders>
          </w:tcPr>
          <w:p w14:paraId="36167F5B" w14:textId="063096B3"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4 </w:t>
            </w:r>
            <w:r w:rsidR="004234F0" w:rsidRPr="009F2ED5">
              <w:rPr>
                <w:rFonts w:ascii="Times New Roman" w:hAnsi="Times New Roman" w:cs="Times New Roman"/>
                <w:sz w:val="28"/>
              </w:rPr>
              <w:t>–</w:t>
            </w:r>
            <w:r w:rsidRPr="009F2ED5">
              <w:rPr>
                <w:rFonts w:ascii="Times New Roman" w:hAnsi="Times New Roman" w:cs="Times New Roman"/>
                <w:sz w:val="28"/>
              </w:rPr>
              <w:t xml:space="preserve"> 6 </w:t>
            </w:r>
          </w:p>
        </w:tc>
        <w:tc>
          <w:tcPr>
            <w:tcW w:w="2039" w:type="dxa"/>
            <w:tcBorders>
              <w:left w:val="single" w:sz="4" w:space="0" w:color="auto"/>
              <w:bottom w:val="single" w:sz="4" w:space="0" w:color="auto"/>
              <w:right w:val="single" w:sz="4" w:space="0" w:color="auto"/>
            </w:tcBorders>
          </w:tcPr>
          <w:p w14:paraId="18209B68"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5</w:t>
            </w:r>
          </w:p>
        </w:tc>
      </w:tr>
      <w:tr w:rsidR="00EE7178" w:rsidRPr="009F2ED5" w14:paraId="4559368C" w14:textId="77777777" w:rsidTr="00E65FB5">
        <w:trPr>
          <w:trHeight w:val="836"/>
          <w:tblCellSpacing w:w="5" w:type="nil"/>
        </w:trPr>
        <w:tc>
          <w:tcPr>
            <w:tcW w:w="6804" w:type="dxa"/>
            <w:tcBorders>
              <w:left w:val="single" w:sz="4" w:space="0" w:color="auto"/>
              <w:bottom w:val="single" w:sz="4" w:space="0" w:color="auto"/>
              <w:right w:val="single" w:sz="4" w:space="0" w:color="auto"/>
            </w:tcBorders>
          </w:tcPr>
          <w:p w14:paraId="4F981505"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1.9. Официальные всероссийские  соревнования        </w:t>
            </w:r>
            <w:r w:rsidRPr="009F2ED5">
              <w:rPr>
                <w:rFonts w:ascii="Times New Roman" w:hAnsi="Times New Roman" w:cs="Times New Roman"/>
                <w:sz w:val="28"/>
              </w:rPr>
              <w:br/>
              <w:t xml:space="preserve">(включенные  в единый календарный план) в составе     </w:t>
            </w:r>
            <w:r w:rsidRPr="009F2ED5">
              <w:rPr>
                <w:rFonts w:ascii="Times New Roman" w:hAnsi="Times New Roman" w:cs="Times New Roman"/>
                <w:sz w:val="28"/>
              </w:rPr>
              <w:br/>
              <w:t xml:space="preserve">сборной команды   Красноярского края  </w:t>
            </w:r>
          </w:p>
        </w:tc>
        <w:tc>
          <w:tcPr>
            <w:tcW w:w="1080" w:type="dxa"/>
            <w:tcBorders>
              <w:left w:val="single" w:sz="4" w:space="0" w:color="auto"/>
              <w:bottom w:val="single" w:sz="4" w:space="0" w:color="auto"/>
              <w:right w:val="single" w:sz="4" w:space="0" w:color="auto"/>
            </w:tcBorders>
          </w:tcPr>
          <w:p w14:paraId="186B3EEE" w14:textId="7D8E0026"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1 </w:t>
            </w:r>
            <w:r w:rsidR="004234F0" w:rsidRPr="009F2ED5">
              <w:rPr>
                <w:rFonts w:ascii="Times New Roman" w:hAnsi="Times New Roman" w:cs="Times New Roman"/>
                <w:sz w:val="28"/>
              </w:rPr>
              <w:t>–</w:t>
            </w:r>
            <w:r w:rsidRPr="009F2ED5">
              <w:rPr>
                <w:rFonts w:ascii="Times New Roman" w:hAnsi="Times New Roman" w:cs="Times New Roman"/>
                <w:sz w:val="28"/>
              </w:rPr>
              <w:t xml:space="preserve"> 6 </w:t>
            </w:r>
          </w:p>
        </w:tc>
        <w:tc>
          <w:tcPr>
            <w:tcW w:w="2039" w:type="dxa"/>
            <w:tcBorders>
              <w:left w:val="single" w:sz="4" w:space="0" w:color="auto"/>
              <w:bottom w:val="single" w:sz="4" w:space="0" w:color="auto"/>
              <w:right w:val="single" w:sz="4" w:space="0" w:color="auto"/>
            </w:tcBorders>
          </w:tcPr>
          <w:p w14:paraId="6559E95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3</w:t>
            </w:r>
          </w:p>
        </w:tc>
      </w:tr>
      <w:tr w:rsidR="004234F0" w:rsidRPr="009F2ED5" w14:paraId="3F2FD967" w14:textId="77777777" w:rsidTr="00E65FB5">
        <w:trPr>
          <w:trHeight w:val="836"/>
          <w:tblCellSpacing w:w="5" w:type="nil"/>
        </w:trPr>
        <w:tc>
          <w:tcPr>
            <w:tcW w:w="6804" w:type="dxa"/>
            <w:tcBorders>
              <w:left w:val="single" w:sz="4" w:space="0" w:color="auto"/>
              <w:bottom w:val="single" w:sz="4" w:space="0" w:color="auto"/>
              <w:right w:val="single" w:sz="4" w:space="0" w:color="auto"/>
            </w:tcBorders>
          </w:tcPr>
          <w:p w14:paraId="3815C5A5" w14:textId="40A5CA4D" w:rsidR="004234F0" w:rsidRPr="009F2ED5" w:rsidRDefault="004234F0" w:rsidP="00E65FB5">
            <w:pPr>
              <w:widowControl w:val="0"/>
              <w:autoSpaceDE w:val="0"/>
              <w:autoSpaceDN w:val="0"/>
              <w:adjustRightInd w:val="0"/>
              <w:rPr>
                <w:rFonts w:ascii="Times New Roman" w:hAnsi="Times New Roman" w:cs="Times New Roman"/>
                <w:sz w:val="28"/>
                <w:szCs w:val="24"/>
              </w:rPr>
            </w:pPr>
            <w:r w:rsidRPr="009F2ED5">
              <w:rPr>
                <w:rFonts w:ascii="Times New Roman" w:hAnsi="Times New Roman" w:cs="Times New Roman"/>
                <w:sz w:val="28"/>
                <w:szCs w:val="24"/>
              </w:rPr>
              <w:t xml:space="preserve">1.10. Официальные межрегиональные  соревнования        </w:t>
            </w:r>
            <w:r w:rsidRPr="009F2ED5">
              <w:rPr>
                <w:rFonts w:ascii="Times New Roman" w:hAnsi="Times New Roman" w:cs="Times New Roman"/>
                <w:sz w:val="28"/>
                <w:szCs w:val="24"/>
              </w:rPr>
              <w:br/>
              <w:t xml:space="preserve">(включенные  в единый календарный план) в составе     </w:t>
            </w:r>
            <w:r w:rsidRPr="009F2ED5">
              <w:rPr>
                <w:rFonts w:ascii="Times New Roman" w:hAnsi="Times New Roman" w:cs="Times New Roman"/>
                <w:sz w:val="28"/>
                <w:szCs w:val="24"/>
              </w:rPr>
              <w:br/>
              <w:t>сборной команды   Красноярского края</w:t>
            </w:r>
          </w:p>
        </w:tc>
        <w:tc>
          <w:tcPr>
            <w:tcW w:w="1080" w:type="dxa"/>
            <w:tcBorders>
              <w:left w:val="single" w:sz="4" w:space="0" w:color="auto"/>
              <w:bottom w:val="single" w:sz="4" w:space="0" w:color="auto"/>
              <w:right w:val="single" w:sz="4" w:space="0" w:color="auto"/>
            </w:tcBorders>
          </w:tcPr>
          <w:p w14:paraId="364C2262" w14:textId="5AF09CDD" w:rsidR="004234F0" w:rsidRPr="009F2ED5" w:rsidRDefault="004234F0"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1 – 3 </w:t>
            </w:r>
          </w:p>
        </w:tc>
        <w:tc>
          <w:tcPr>
            <w:tcW w:w="2039" w:type="dxa"/>
            <w:tcBorders>
              <w:left w:val="single" w:sz="4" w:space="0" w:color="auto"/>
              <w:bottom w:val="single" w:sz="4" w:space="0" w:color="auto"/>
              <w:right w:val="single" w:sz="4" w:space="0" w:color="auto"/>
            </w:tcBorders>
          </w:tcPr>
          <w:p w14:paraId="21CFE278" w14:textId="5BBEA339" w:rsidR="004234F0" w:rsidRPr="009F2ED5" w:rsidRDefault="004234F0"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3</w:t>
            </w:r>
          </w:p>
        </w:tc>
      </w:tr>
      <w:tr w:rsidR="00EE7178" w:rsidRPr="009F2ED5" w14:paraId="1748BDE4" w14:textId="77777777" w:rsidTr="00E65FB5">
        <w:trPr>
          <w:trHeight w:val="410"/>
          <w:tblCellSpacing w:w="5" w:type="nil"/>
        </w:trPr>
        <w:tc>
          <w:tcPr>
            <w:tcW w:w="9923" w:type="dxa"/>
            <w:gridSpan w:val="3"/>
            <w:tcBorders>
              <w:left w:val="single" w:sz="4" w:space="0" w:color="auto"/>
              <w:bottom w:val="single" w:sz="4" w:space="0" w:color="auto"/>
              <w:right w:val="single" w:sz="4" w:space="0" w:color="auto"/>
            </w:tcBorders>
          </w:tcPr>
          <w:p w14:paraId="0A8E7C71" w14:textId="77777777" w:rsidR="00EE7178" w:rsidRPr="009F2ED5" w:rsidRDefault="00EE7178" w:rsidP="004F6AE9">
            <w:pPr>
              <w:widowControl w:val="0"/>
              <w:numPr>
                <w:ilvl w:val="0"/>
                <w:numId w:val="5"/>
              </w:numPr>
              <w:autoSpaceDE w:val="0"/>
              <w:autoSpaceDN w:val="0"/>
              <w:adjustRightInd w:val="0"/>
              <w:ind w:hanging="720"/>
              <w:rPr>
                <w:rFonts w:ascii="Times New Roman" w:hAnsi="Times New Roman" w:cs="Times New Roman"/>
                <w:sz w:val="28"/>
              </w:rPr>
            </w:pPr>
            <w:r w:rsidRPr="009F2ED5">
              <w:rPr>
                <w:rFonts w:ascii="Times New Roman" w:hAnsi="Times New Roman" w:cs="Times New Roman"/>
                <w:sz w:val="28"/>
              </w:rPr>
              <w:t>В командных игровых видах спорта</w:t>
            </w:r>
          </w:p>
        </w:tc>
      </w:tr>
      <w:tr w:rsidR="00EE7178" w:rsidRPr="009F2ED5" w14:paraId="6C0F92A1" w14:textId="77777777" w:rsidTr="00E65FB5">
        <w:trPr>
          <w:trHeight w:val="557"/>
          <w:tblCellSpacing w:w="5" w:type="nil"/>
        </w:trPr>
        <w:tc>
          <w:tcPr>
            <w:tcW w:w="6804" w:type="dxa"/>
            <w:tcBorders>
              <w:left w:val="single" w:sz="4" w:space="0" w:color="auto"/>
              <w:bottom w:val="single" w:sz="4" w:space="0" w:color="auto"/>
              <w:right w:val="single" w:sz="4" w:space="0" w:color="auto"/>
            </w:tcBorders>
          </w:tcPr>
          <w:p w14:paraId="5CA98834"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2.1. Олимпийские  игры, </w:t>
            </w:r>
            <w:proofErr w:type="spellStart"/>
            <w:r w:rsidRPr="009F2ED5">
              <w:rPr>
                <w:rFonts w:ascii="Times New Roman" w:hAnsi="Times New Roman" w:cs="Times New Roman"/>
                <w:sz w:val="28"/>
              </w:rPr>
              <w:t>паралимпийские</w:t>
            </w:r>
            <w:proofErr w:type="spellEnd"/>
            <w:r w:rsidRPr="009F2ED5">
              <w:rPr>
                <w:rFonts w:ascii="Times New Roman" w:hAnsi="Times New Roman" w:cs="Times New Roman"/>
                <w:sz w:val="28"/>
              </w:rPr>
              <w:t xml:space="preserve"> игры,     </w:t>
            </w:r>
            <w:r w:rsidRPr="009F2ED5">
              <w:rPr>
                <w:rFonts w:ascii="Times New Roman" w:hAnsi="Times New Roman" w:cs="Times New Roman"/>
                <w:sz w:val="28"/>
              </w:rPr>
              <w:br/>
            </w:r>
            <w:proofErr w:type="spellStart"/>
            <w:r w:rsidRPr="009F2ED5">
              <w:rPr>
                <w:rFonts w:ascii="Times New Roman" w:hAnsi="Times New Roman" w:cs="Times New Roman"/>
                <w:sz w:val="28"/>
              </w:rPr>
              <w:t>сурдлимпийские</w:t>
            </w:r>
            <w:proofErr w:type="spellEnd"/>
            <w:r w:rsidRPr="009F2ED5">
              <w:rPr>
                <w:rFonts w:ascii="Times New Roman" w:hAnsi="Times New Roman" w:cs="Times New Roman"/>
                <w:sz w:val="28"/>
              </w:rPr>
              <w:t xml:space="preserve"> игры </w:t>
            </w:r>
          </w:p>
        </w:tc>
        <w:tc>
          <w:tcPr>
            <w:tcW w:w="1080" w:type="dxa"/>
            <w:vMerge w:val="restart"/>
            <w:tcBorders>
              <w:left w:val="single" w:sz="4" w:space="0" w:color="auto"/>
              <w:bottom w:val="single" w:sz="4" w:space="0" w:color="auto"/>
              <w:right w:val="single" w:sz="4" w:space="0" w:color="auto"/>
            </w:tcBorders>
          </w:tcPr>
          <w:p w14:paraId="6EDB0B7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2039" w:type="dxa"/>
            <w:vMerge w:val="restart"/>
            <w:tcBorders>
              <w:left w:val="single" w:sz="4" w:space="0" w:color="auto"/>
              <w:bottom w:val="single" w:sz="4" w:space="0" w:color="auto"/>
              <w:right w:val="single" w:sz="4" w:space="0" w:color="auto"/>
            </w:tcBorders>
          </w:tcPr>
          <w:p w14:paraId="645355CD"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15</w:t>
            </w:r>
          </w:p>
        </w:tc>
      </w:tr>
      <w:tr w:rsidR="00EE7178" w:rsidRPr="009F2ED5" w14:paraId="74F64B3F" w14:textId="77777777" w:rsidTr="00E65FB5">
        <w:trPr>
          <w:tblCellSpacing w:w="5" w:type="nil"/>
        </w:trPr>
        <w:tc>
          <w:tcPr>
            <w:tcW w:w="6804" w:type="dxa"/>
            <w:tcBorders>
              <w:left w:val="single" w:sz="4" w:space="0" w:color="auto"/>
              <w:bottom w:val="single" w:sz="4" w:space="0" w:color="auto"/>
              <w:right w:val="single" w:sz="4" w:space="0" w:color="auto"/>
            </w:tcBorders>
          </w:tcPr>
          <w:p w14:paraId="2C791FAD"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Чемпионат мира, Европы     </w:t>
            </w:r>
          </w:p>
        </w:tc>
        <w:tc>
          <w:tcPr>
            <w:tcW w:w="1080" w:type="dxa"/>
            <w:vMerge/>
            <w:tcBorders>
              <w:left w:val="single" w:sz="4" w:space="0" w:color="auto"/>
              <w:bottom w:val="single" w:sz="4" w:space="0" w:color="auto"/>
              <w:right w:val="single" w:sz="4" w:space="0" w:color="auto"/>
            </w:tcBorders>
          </w:tcPr>
          <w:p w14:paraId="3DC10CFC"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c>
          <w:tcPr>
            <w:tcW w:w="2039" w:type="dxa"/>
            <w:vMerge/>
            <w:tcBorders>
              <w:left w:val="single" w:sz="4" w:space="0" w:color="auto"/>
              <w:bottom w:val="single" w:sz="4" w:space="0" w:color="auto"/>
              <w:right w:val="single" w:sz="4" w:space="0" w:color="auto"/>
            </w:tcBorders>
          </w:tcPr>
          <w:p w14:paraId="321BF0EC"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7B8D013A" w14:textId="77777777" w:rsidTr="00E65FB5">
        <w:trPr>
          <w:trHeight w:val="641"/>
          <w:tblCellSpacing w:w="5" w:type="nil"/>
        </w:trPr>
        <w:tc>
          <w:tcPr>
            <w:tcW w:w="6804" w:type="dxa"/>
            <w:tcBorders>
              <w:left w:val="single" w:sz="4" w:space="0" w:color="auto"/>
              <w:bottom w:val="single" w:sz="4" w:space="0" w:color="auto"/>
              <w:right w:val="single" w:sz="4" w:space="0" w:color="auto"/>
            </w:tcBorders>
          </w:tcPr>
          <w:p w14:paraId="27B1B4F6"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2.2. Олимпийские  игры, </w:t>
            </w:r>
            <w:proofErr w:type="spellStart"/>
            <w:r w:rsidRPr="009F2ED5">
              <w:rPr>
                <w:rFonts w:ascii="Times New Roman" w:hAnsi="Times New Roman" w:cs="Times New Roman"/>
                <w:sz w:val="28"/>
              </w:rPr>
              <w:t>паралимпийские</w:t>
            </w:r>
            <w:proofErr w:type="spellEnd"/>
            <w:r w:rsidRPr="009F2ED5">
              <w:rPr>
                <w:rFonts w:ascii="Times New Roman" w:hAnsi="Times New Roman" w:cs="Times New Roman"/>
                <w:sz w:val="28"/>
              </w:rPr>
              <w:t xml:space="preserve"> игры,     </w:t>
            </w:r>
            <w:r w:rsidRPr="009F2ED5">
              <w:rPr>
                <w:rFonts w:ascii="Times New Roman" w:hAnsi="Times New Roman" w:cs="Times New Roman"/>
                <w:sz w:val="28"/>
              </w:rPr>
              <w:br/>
            </w:r>
            <w:proofErr w:type="spellStart"/>
            <w:r w:rsidRPr="009F2ED5">
              <w:rPr>
                <w:rFonts w:ascii="Times New Roman" w:hAnsi="Times New Roman" w:cs="Times New Roman"/>
                <w:sz w:val="28"/>
              </w:rPr>
              <w:t>сурдлимпийские</w:t>
            </w:r>
            <w:proofErr w:type="spellEnd"/>
            <w:r w:rsidRPr="009F2ED5">
              <w:rPr>
                <w:rFonts w:ascii="Times New Roman" w:hAnsi="Times New Roman" w:cs="Times New Roman"/>
                <w:sz w:val="28"/>
              </w:rPr>
              <w:t xml:space="preserve"> игры</w:t>
            </w:r>
          </w:p>
        </w:tc>
        <w:tc>
          <w:tcPr>
            <w:tcW w:w="1080" w:type="dxa"/>
            <w:tcBorders>
              <w:left w:val="single" w:sz="4" w:space="0" w:color="auto"/>
              <w:bottom w:val="single" w:sz="4" w:space="0" w:color="auto"/>
              <w:right w:val="single" w:sz="4" w:space="0" w:color="auto"/>
            </w:tcBorders>
          </w:tcPr>
          <w:p w14:paraId="67780B9E"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2 - 6</w:t>
            </w:r>
          </w:p>
        </w:tc>
        <w:tc>
          <w:tcPr>
            <w:tcW w:w="2039" w:type="dxa"/>
            <w:vMerge w:val="restart"/>
            <w:tcBorders>
              <w:left w:val="single" w:sz="4" w:space="0" w:color="auto"/>
              <w:bottom w:val="single" w:sz="4" w:space="0" w:color="auto"/>
              <w:right w:val="single" w:sz="4" w:space="0" w:color="auto"/>
            </w:tcBorders>
          </w:tcPr>
          <w:p w14:paraId="0362ACD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10</w:t>
            </w:r>
          </w:p>
        </w:tc>
      </w:tr>
      <w:tr w:rsidR="00EE7178" w:rsidRPr="009F2ED5" w14:paraId="3A58802B" w14:textId="77777777" w:rsidTr="00E65FB5">
        <w:trPr>
          <w:trHeight w:val="337"/>
          <w:tblCellSpacing w:w="5" w:type="nil"/>
        </w:trPr>
        <w:tc>
          <w:tcPr>
            <w:tcW w:w="6804" w:type="dxa"/>
            <w:tcBorders>
              <w:left w:val="single" w:sz="4" w:space="0" w:color="auto"/>
              <w:bottom w:val="single" w:sz="4" w:space="0" w:color="auto"/>
              <w:right w:val="single" w:sz="4" w:space="0" w:color="auto"/>
            </w:tcBorders>
          </w:tcPr>
          <w:p w14:paraId="6B750175"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Чемпионат мира, Европы    </w:t>
            </w:r>
          </w:p>
        </w:tc>
        <w:tc>
          <w:tcPr>
            <w:tcW w:w="1080" w:type="dxa"/>
            <w:tcBorders>
              <w:left w:val="single" w:sz="4" w:space="0" w:color="auto"/>
              <w:bottom w:val="single" w:sz="4" w:space="0" w:color="auto"/>
              <w:right w:val="single" w:sz="4" w:space="0" w:color="auto"/>
            </w:tcBorders>
          </w:tcPr>
          <w:p w14:paraId="02C5DB38"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2 - 3</w:t>
            </w:r>
          </w:p>
        </w:tc>
        <w:tc>
          <w:tcPr>
            <w:tcW w:w="2039" w:type="dxa"/>
            <w:vMerge/>
            <w:tcBorders>
              <w:left w:val="single" w:sz="4" w:space="0" w:color="auto"/>
              <w:bottom w:val="single" w:sz="4" w:space="0" w:color="auto"/>
              <w:right w:val="single" w:sz="4" w:space="0" w:color="auto"/>
            </w:tcBorders>
          </w:tcPr>
          <w:p w14:paraId="7B77B49A"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39179253" w14:textId="77777777" w:rsidTr="00E65FB5">
        <w:trPr>
          <w:trHeight w:val="400"/>
          <w:tblCellSpacing w:w="5" w:type="nil"/>
        </w:trPr>
        <w:tc>
          <w:tcPr>
            <w:tcW w:w="6804" w:type="dxa"/>
            <w:tcBorders>
              <w:left w:val="single" w:sz="4" w:space="0" w:color="auto"/>
              <w:bottom w:val="single" w:sz="4" w:space="0" w:color="auto"/>
              <w:right w:val="single" w:sz="4" w:space="0" w:color="auto"/>
            </w:tcBorders>
          </w:tcPr>
          <w:p w14:paraId="7039C490"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2.3. Официальные международные спортивные соревнования с участием спортивной сборной команды России  </w:t>
            </w:r>
          </w:p>
        </w:tc>
        <w:tc>
          <w:tcPr>
            <w:tcW w:w="1080" w:type="dxa"/>
            <w:tcBorders>
              <w:left w:val="single" w:sz="4" w:space="0" w:color="auto"/>
              <w:bottom w:val="single" w:sz="4" w:space="0" w:color="auto"/>
              <w:right w:val="single" w:sz="4" w:space="0" w:color="auto"/>
            </w:tcBorders>
          </w:tcPr>
          <w:p w14:paraId="7336CB6F"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1 - 3</w:t>
            </w:r>
          </w:p>
        </w:tc>
        <w:tc>
          <w:tcPr>
            <w:tcW w:w="2039" w:type="dxa"/>
            <w:tcBorders>
              <w:left w:val="single" w:sz="4" w:space="0" w:color="auto"/>
              <w:bottom w:val="single" w:sz="4" w:space="0" w:color="auto"/>
              <w:right w:val="single" w:sz="4" w:space="0" w:color="auto"/>
            </w:tcBorders>
          </w:tcPr>
          <w:p w14:paraId="18275C96"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5</w:t>
            </w:r>
          </w:p>
        </w:tc>
      </w:tr>
      <w:tr w:rsidR="00EE7178" w:rsidRPr="009F2ED5" w14:paraId="1275FA88" w14:textId="77777777" w:rsidTr="00E65FB5">
        <w:trPr>
          <w:trHeight w:val="279"/>
          <w:tblCellSpacing w:w="5" w:type="nil"/>
        </w:trPr>
        <w:tc>
          <w:tcPr>
            <w:tcW w:w="6804" w:type="dxa"/>
            <w:tcBorders>
              <w:left w:val="single" w:sz="4" w:space="0" w:color="auto"/>
              <w:bottom w:val="single" w:sz="4" w:space="0" w:color="auto"/>
              <w:right w:val="single" w:sz="4" w:space="0" w:color="auto"/>
            </w:tcBorders>
          </w:tcPr>
          <w:p w14:paraId="58555DF5"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2.4. За подготовку команды, занявшей:</w:t>
            </w:r>
          </w:p>
        </w:tc>
        <w:tc>
          <w:tcPr>
            <w:tcW w:w="1080" w:type="dxa"/>
            <w:tcBorders>
              <w:left w:val="single" w:sz="4" w:space="0" w:color="auto"/>
              <w:bottom w:val="single" w:sz="4" w:space="0" w:color="auto"/>
              <w:right w:val="single" w:sz="4" w:space="0" w:color="auto"/>
            </w:tcBorders>
          </w:tcPr>
          <w:p w14:paraId="5E0257BE"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c>
          <w:tcPr>
            <w:tcW w:w="2039" w:type="dxa"/>
            <w:vMerge w:val="restart"/>
            <w:tcBorders>
              <w:left w:val="single" w:sz="4" w:space="0" w:color="auto"/>
              <w:right w:val="single" w:sz="4" w:space="0" w:color="auto"/>
            </w:tcBorders>
          </w:tcPr>
          <w:p w14:paraId="1AED08C4"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5</w:t>
            </w:r>
          </w:p>
        </w:tc>
      </w:tr>
      <w:tr w:rsidR="00EE7178" w:rsidRPr="009F2ED5" w14:paraId="1A004A04" w14:textId="77777777" w:rsidTr="00E65FB5">
        <w:trPr>
          <w:trHeight w:val="270"/>
          <w:tblCellSpacing w:w="5" w:type="nil"/>
        </w:trPr>
        <w:tc>
          <w:tcPr>
            <w:tcW w:w="6804" w:type="dxa"/>
            <w:tcBorders>
              <w:left w:val="single" w:sz="4" w:space="0" w:color="auto"/>
              <w:bottom w:val="single" w:sz="4" w:space="0" w:color="auto"/>
              <w:right w:val="single" w:sz="4" w:space="0" w:color="auto"/>
            </w:tcBorders>
          </w:tcPr>
          <w:p w14:paraId="5318F724"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на чемпионате России    </w:t>
            </w:r>
          </w:p>
        </w:tc>
        <w:tc>
          <w:tcPr>
            <w:tcW w:w="1080" w:type="dxa"/>
            <w:tcBorders>
              <w:left w:val="single" w:sz="4" w:space="0" w:color="auto"/>
              <w:bottom w:val="single" w:sz="4" w:space="0" w:color="auto"/>
              <w:right w:val="single" w:sz="4" w:space="0" w:color="auto"/>
            </w:tcBorders>
          </w:tcPr>
          <w:p w14:paraId="7FCE01B5"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1 - 3</w:t>
            </w:r>
          </w:p>
        </w:tc>
        <w:tc>
          <w:tcPr>
            <w:tcW w:w="2039" w:type="dxa"/>
            <w:vMerge/>
            <w:tcBorders>
              <w:left w:val="single" w:sz="4" w:space="0" w:color="auto"/>
              <w:right w:val="single" w:sz="4" w:space="0" w:color="auto"/>
            </w:tcBorders>
          </w:tcPr>
          <w:p w14:paraId="1D247098"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1D847043" w14:textId="77777777" w:rsidTr="00E65FB5">
        <w:trPr>
          <w:tblCellSpacing w:w="5" w:type="nil"/>
        </w:trPr>
        <w:tc>
          <w:tcPr>
            <w:tcW w:w="6804" w:type="dxa"/>
            <w:tcBorders>
              <w:left w:val="single" w:sz="4" w:space="0" w:color="auto"/>
              <w:bottom w:val="single" w:sz="4" w:space="0" w:color="auto"/>
              <w:right w:val="single" w:sz="4" w:space="0" w:color="auto"/>
            </w:tcBorders>
          </w:tcPr>
          <w:p w14:paraId="18244A48"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на первенстве России        </w:t>
            </w:r>
          </w:p>
        </w:tc>
        <w:tc>
          <w:tcPr>
            <w:tcW w:w="1080" w:type="dxa"/>
            <w:tcBorders>
              <w:left w:val="single" w:sz="4" w:space="0" w:color="auto"/>
              <w:bottom w:val="single" w:sz="4" w:space="0" w:color="auto"/>
              <w:right w:val="single" w:sz="4" w:space="0" w:color="auto"/>
            </w:tcBorders>
          </w:tcPr>
          <w:p w14:paraId="434262EE"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1 - 2</w:t>
            </w:r>
          </w:p>
        </w:tc>
        <w:tc>
          <w:tcPr>
            <w:tcW w:w="2039" w:type="dxa"/>
            <w:vMerge/>
            <w:tcBorders>
              <w:left w:val="single" w:sz="4" w:space="0" w:color="auto"/>
              <w:right w:val="single" w:sz="4" w:space="0" w:color="auto"/>
            </w:tcBorders>
          </w:tcPr>
          <w:p w14:paraId="64DA15D5"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19BFE5BC" w14:textId="77777777" w:rsidTr="00E65FB5">
        <w:trPr>
          <w:tblCellSpacing w:w="5" w:type="nil"/>
        </w:trPr>
        <w:tc>
          <w:tcPr>
            <w:tcW w:w="6804" w:type="dxa"/>
            <w:tcBorders>
              <w:left w:val="single" w:sz="4" w:space="0" w:color="auto"/>
              <w:bottom w:val="single" w:sz="4" w:space="0" w:color="auto"/>
              <w:right w:val="single" w:sz="4" w:space="0" w:color="auto"/>
            </w:tcBorders>
          </w:tcPr>
          <w:p w14:paraId="7CD372AF"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в финале Спартакиады молодежи, Спартакиады учащихся, всероссийских соревнований среди спортивных школ</w:t>
            </w:r>
          </w:p>
        </w:tc>
        <w:tc>
          <w:tcPr>
            <w:tcW w:w="1080" w:type="dxa"/>
            <w:tcBorders>
              <w:left w:val="single" w:sz="4" w:space="0" w:color="auto"/>
              <w:bottom w:val="single" w:sz="4" w:space="0" w:color="auto"/>
              <w:right w:val="single" w:sz="4" w:space="0" w:color="auto"/>
            </w:tcBorders>
          </w:tcPr>
          <w:p w14:paraId="56E39431"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w:t>
            </w:r>
          </w:p>
        </w:tc>
        <w:tc>
          <w:tcPr>
            <w:tcW w:w="2039" w:type="dxa"/>
            <w:vMerge/>
            <w:tcBorders>
              <w:left w:val="single" w:sz="4" w:space="0" w:color="auto"/>
              <w:bottom w:val="single" w:sz="4" w:space="0" w:color="auto"/>
              <w:right w:val="single" w:sz="4" w:space="0" w:color="auto"/>
            </w:tcBorders>
          </w:tcPr>
          <w:p w14:paraId="73B8F5F0"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2E28A38E" w14:textId="77777777" w:rsidTr="00E65FB5">
        <w:trPr>
          <w:trHeight w:val="270"/>
          <w:tblCellSpacing w:w="5" w:type="nil"/>
        </w:trPr>
        <w:tc>
          <w:tcPr>
            <w:tcW w:w="6804" w:type="dxa"/>
            <w:tcBorders>
              <w:left w:val="single" w:sz="4" w:space="0" w:color="auto"/>
              <w:bottom w:val="single" w:sz="4" w:space="0" w:color="auto"/>
              <w:right w:val="single" w:sz="4" w:space="0" w:color="auto"/>
            </w:tcBorders>
          </w:tcPr>
          <w:p w14:paraId="71DD2633"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2.5. За подготовку команды, занявшей:</w:t>
            </w:r>
          </w:p>
        </w:tc>
        <w:tc>
          <w:tcPr>
            <w:tcW w:w="1080" w:type="dxa"/>
            <w:tcBorders>
              <w:left w:val="single" w:sz="4" w:space="0" w:color="auto"/>
              <w:bottom w:val="single" w:sz="4" w:space="0" w:color="auto"/>
              <w:right w:val="single" w:sz="4" w:space="0" w:color="auto"/>
            </w:tcBorders>
          </w:tcPr>
          <w:p w14:paraId="4C0F689D" w14:textId="77777777" w:rsidR="00EE7178" w:rsidRPr="009F2ED5" w:rsidRDefault="00EE7178" w:rsidP="00E65FB5">
            <w:pPr>
              <w:widowControl w:val="0"/>
              <w:autoSpaceDE w:val="0"/>
              <w:autoSpaceDN w:val="0"/>
              <w:adjustRightInd w:val="0"/>
              <w:rPr>
                <w:rFonts w:ascii="Times New Roman" w:hAnsi="Times New Roman" w:cs="Times New Roman"/>
                <w:sz w:val="28"/>
              </w:rPr>
            </w:pPr>
          </w:p>
        </w:tc>
        <w:tc>
          <w:tcPr>
            <w:tcW w:w="2039" w:type="dxa"/>
            <w:vMerge w:val="restart"/>
            <w:tcBorders>
              <w:left w:val="single" w:sz="4" w:space="0" w:color="auto"/>
              <w:right w:val="single" w:sz="4" w:space="0" w:color="auto"/>
            </w:tcBorders>
          </w:tcPr>
          <w:p w14:paraId="062D3311"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5</w:t>
            </w:r>
          </w:p>
          <w:p w14:paraId="0F0CD976"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p w14:paraId="7AFF45E0"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p>
        </w:tc>
      </w:tr>
      <w:tr w:rsidR="00EE7178" w:rsidRPr="009F2ED5" w14:paraId="7B958552" w14:textId="77777777" w:rsidTr="00E65FB5">
        <w:trPr>
          <w:trHeight w:val="275"/>
          <w:tblCellSpacing w:w="5" w:type="nil"/>
        </w:trPr>
        <w:tc>
          <w:tcPr>
            <w:tcW w:w="6804" w:type="dxa"/>
            <w:tcBorders>
              <w:left w:val="single" w:sz="4" w:space="0" w:color="auto"/>
              <w:bottom w:val="single" w:sz="4" w:space="0" w:color="auto"/>
              <w:right w:val="single" w:sz="4" w:space="0" w:color="auto"/>
            </w:tcBorders>
          </w:tcPr>
          <w:p w14:paraId="681737C1"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на чемпионате России    </w:t>
            </w:r>
          </w:p>
        </w:tc>
        <w:tc>
          <w:tcPr>
            <w:tcW w:w="1080" w:type="dxa"/>
            <w:tcBorders>
              <w:left w:val="single" w:sz="4" w:space="0" w:color="auto"/>
              <w:bottom w:val="single" w:sz="4" w:space="0" w:color="auto"/>
              <w:right w:val="single" w:sz="4" w:space="0" w:color="auto"/>
            </w:tcBorders>
          </w:tcPr>
          <w:p w14:paraId="5DC2D7A7"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4 - 6</w:t>
            </w:r>
          </w:p>
        </w:tc>
        <w:tc>
          <w:tcPr>
            <w:tcW w:w="2039" w:type="dxa"/>
            <w:vMerge/>
            <w:tcBorders>
              <w:left w:val="single" w:sz="4" w:space="0" w:color="auto"/>
              <w:right w:val="single" w:sz="4" w:space="0" w:color="auto"/>
            </w:tcBorders>
          </w:tcPr>
          <w:p w14:paraId="16D81B21"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5B37F8C3" w14:textId="77777777" w:rsidTr="00E65FB5">
        <w:trPr>
          <w:trHeight w:val="265"/>
          <w:tblCellSpacing w:w="5" w:type="nil"/>
        </w:trPr>
        <w:tc>
          <w:tcPr>
            <w:tcW w:w="6804" w:type="dxa"/>
            <w:tcBorders>
              <w:left w:val="single" w:sz="4" w:space="0" w:color="auto"/>
              <w:bottom w:val="single" w:sz="4" w:space="0" w:color="auto"/>
              <w:right w:val="single" w:sz="4" w:space="0" w:color="auto"/>
            </w:tcBorders>
          </w:tcPr>
          <w:p w14:paraId="32288DCE"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на первенстве России        </w:t>
            </w:r>
          </w:p>
        </w:tc>
        <w:tc>
          <w:tcPr>
            <w:tcW w:w="1080" w:type="dxa"/>
            <w:tcBorders>
              <w:left w:val="single" w:sz="4" w:space="0" w:color="auto"/>
              <w:bottom w:val="single" w:sz="4" w:space="0" w:color="auto"/>
              <w:right w:val="single" w:sz="4" w:space="0" w:color="auto"/>
            </w:tcBorders>
          </w:tcPr>
          <w:p w14:paraId="58D4EAC8"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3 - 4</w:t>
            </w:r>
          </w:p>
        </w:tc>
        <w:tc>
          <w:tcPr>
            <w:tcW w:w="2039" w:type="dxa"/>
            <w:vMerge/>
            <w:tcBorders>
              <w:left w:val="single" w:sz="4" w:space="0" w:color="auto"/>
              <w:right w:val="single" w:sz="4" w:space="0" w:color="auto"/>
            </w:tcBorders>
          </w:tcPr>
          <w:p w14:paraId="7B3FD76A"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0FB37423" w14:textId="77777777" w:rsidTr="00E65FB5">
        <w:trPr>
          <w:trHeight w:val="538"/>
          <w:tblCellSpacing w:w="5" w:type="nil"/>
        </w:trPr>
        <w:tc>
          <w:tcPr>
            <w:tcW w:w="6804" w:type="dxa"/>
            <w:tcBorders>
              <w:left w:val="single" w:sz="4" w:space="0" w:color="auto"/>
              <w:bottom w:val="single" w:sz="4" w:space="0" w:color="auto"/>
              <w:right w:val="single" w:sz="4" w:space="0" w:color="auto"/>
            </w:tcBorders>
          </w:tcPr>
          <w:p w14:paraId="0D4F4967"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в финале Спартакиады молодежи, Спартакиады учащихся, всероссийских соревнований среди спортивных школ</w:t>
            </w:r>
          </w:p>
        </w:tc>
        <w:tc>
          <w:tcPr>
            <w:tcW w:w="1080" w:type="dxa"/>
            <w:tcBorders>
              <w:left w:val="single" w:sz="4" w:space="0" w:color="auto"/>
              <w:bottom w:val="single" w:sz="4" w:space="0" w:color="auto"/>
              <w:right w:val="single" w:sz="4" w:space="0" w:color="auto"/>
            </w:tcBorders>
          </w:tcPr>
          <w:p w14:paraId="35BFB1DC"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2 - 3</w:t>
            </w:r>
          </w:p>
        </w:tc>
        <w:tc>
          <w:tcPr>
            <w:tcW w:w="2039" w:type="dxa"/>
            <w:vMerge/>
            <w:tcBorders>
              <w:left w:val="single" w:sz="4" w:space="0" w:color="auto"/>
              <w:right w:val="single" w:sz="4" w:space="0" w:color="auto"/>
            </w:tcBorders>
          </w:tcPr>
          <w:p w14:paraId="16171CAA"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4BB5523A" w14:textId="77777777" w:rsidTr="00E65FB5">
        <w:trPr>
          <w:trHeight w:val="263"/>
          <w:tblCellSpacing w:w="5" w:type="nil"/>
        </w:trPr>
        <w:tc>
          <w:tcPr>
            <w:tcW w:w="6804" w:type="dxa"/>
            <w:tcBorders>
              <w:left w:val="single" w:sz="4" w:space="0" w:color="auto"/>
              <w:bottom w:val="single" w:sz="4" w:space="0" w:color="auto"/>
              <w:right w:val="single" w:sz="4" w:space="0" w:color="auto"/>
            </w:tcBorders>
          </w:tcPr>
          <w:p w14:paraId="727B160A"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на чемпионате и первенстве Красноярского края</w:t>
            </w:r>
          </w:p>
        </w:tc>
        <w:tc>
          <w:tcPr>
            <w:tcW w:w="1080" w:type="dxa"/>
            <w:tcBorders>
              <w:left w:val="single" w:sz="4" w:space="0" w:color="auto"/>
              <w:bottom w:val="single" w:sz="4" w:space="0" w:color="auto"/>
              <w:right w:val="single" w:sz="4" w:space="0" w:color="auto"/>
            </w:tcBorders>
          </w:tcPr>
          <w:p w14:paraId="770967BA"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1 - 2</w:t>
            </w:r>
          </w:p>
        </w:tc>
        <w:tc>
          <w:tcPr>
            <w:tcW w:w="2039" w:type="dxa"/>
            <w:vMerge/>
            <w:tcBorders>
              <w:left w:val="single" w:sz="4" w:space="0" w:color="auto"/>
              <w:bottom w:val="single" w:sz="4" w:space="0" w:color="auto"/>
              <w:right w:val="single" w:sz="4" w:space="0" w:color="auto"/>
            </w:tcBorders>
          </w:tcPr>
          <w:p w14:paraId="3EDD5291" w14:textId="77777777" w:rsidR="00EE7178" w:rsidRPr="009F2ED5" w:rsidRDefault="00EE7178" w:rsidP="00E65FB5">
            <w:pPr>
              <w:widowControl w:val="0"/>
              <w:autoSpaceDE w:val="0"/>
              <w:autoSpaceDN w:val="0"/>
              <w:adjustRightInd w:val="0"/>
              <w:rPr>
                <w:rFonts w:ascii="Times New Roman" w:hAnsi="Times New Roman" w:cs="Times New Roman"/>
                <w:sz w:val="28"/>
              </w:rPr>
            </w:pPr>
          </w:p>
        </w:tc>
      </w:tr>
      <w:tr w:rsidR="00EE7178" w:rsidRPr="009F2ED5" w14:paraId="05E288A1" w14:textId="77777777" w:rsidTr="00E65FB5">
        <w:trPr>
          <w:trHeight w:val="600"/>
          <w:tblCellSpacing w:w="5" w:type="nil"/>
        </w:trPr>
        <w:tc>
          <w:tcPr>
            <w:tcW w:w="6804" w:type="dxa"/>
            <w:tcBorders>
              <w:left w:val="single" w:sz="4" w:space="0" w:color="auto"/>
              <w:bottom w:val="single" w:sz="4" w:space="0" w:color="auto"/>
              <w:right w:val="single" w:sz="4" w:space="0" w:color="auto"/>
            </w:tcBorders>
          </w:tcPr>
          <w:p w14:paraId="062054D7"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2.6. Участие в составе спортивной сборной команды России в официальных международных соревнованиях: </w:t>
            </w:r>
          </w:p>
          <w:p w14:paraId="21636073"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основной состав спортивной сборной России             </w:t>
            </w:r>
          </w:p>
        </w:tc>
        <w:tc>
          <w:tcPr>
            <w:tcW w:w="1080" w:type="dxa"/>
            <w:tcBorders>
              <w:left w:val="single" w:sz="4" w:space="0" w:color="auto"/>
              <w:bottom w:val="single" w:sz="4" w:space="0" w:color="auto"/>
              <w:right w:val="single" w:sz="4" w:space="0" w:color="auto"/>
            </w:tcBorders>
          </w:tcPr>
          <w:p w14:paraId="7C77D2EC"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w:t>
            </w:r>
          </w:p>
        </w:tc>
        <w:tc>
          <w:tcPr>
            <w:tcW w:w="2039" w:type="dxa"/>
            <w:tcBorders>
              <w:left w:val="single" w:sz="4" w:space="0" w:color="auto"/>
              <w:bottom w:val="single" w:sz="4" w:space="0" w:color="auto"/>
              <w:right w:val="single" w:sz="4" w:space="0" w:color="auto"/>
            </w:tcBorders>
          </w:tcPr>
          <w:p w14:paraId="1BE39BF3"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8</w:t>
            </w:r>
          </w:p>
        </w:tc>
      </w:tr>
      <w:tr w:rsidR="00EE7178" w:rsidRPr="009F2ED5" w14:paraId="3A49B488" w14:textId="77777777" w:rsidTr="00E65FB5">
        <w:trPr>
          <w:trHeight w:val="279"/>
          <w:tblCellSpacing w:w="5" w:type="nil"/>
        </w:trPr>
        <w:tc>
          <w:tcPr>
            <w:tcW w:w="6804" w:type="dxa"/>
            <w:tcBorders>
              <w:left w:val="single" w:sz="4" w:space="0" w:color="auto"/>
              <w:bottom w:val="single" w:sz="4" w:space="0" w:color="auto"/>
              <w:right w:val="single" w:sz="4" w:space="0" w:color="auto"/>
            </w:tcBorders>
          </w:tcPr>
          <w:p w14:paraId="5EA049AD"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молодежный состав спортивной сборной России</w:t>
            </w:r>
          </w:p>
        </w:tc>
        <w:tc>
          <w:tcPr>
            <w:tcW w:w="1080" w:type="dxa"/>
            <w:tcBorders>
              <w:left w:val="single" w:sz="4" w:space="0" w:color="auto"/>
              <w:bottom w:val="single" w:sz="4" w:space="0" w:color="auto"/>
              <w:right w:val="single" w:sz="4" w:space="0" w:color="auto"/>
            </w:tcBorders>
          </w:tcPr>
          <w:p w14:paraId="46374CBC"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w:t>
            </w:r>
          </w:p>
        </w:tc>
        <w:tc>
          <w:tcPr>
            <w:tcW w:w="2039" w:type="dxa"/>
            <w:tcBorders>
              <w:left w:val="single" w:sz="4" w:space="0" w:color="auto"/>
              <w:bottom w:val="single" w:sz="4" w:space="0" w:color="auto"/>
              <w:right w:val="single" w:sz="4" w:space="0" w:color="auto"/>
            </w:tcBorders>
          </w:tcPr>
          <w:p w14:paraId="5287AECC"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8</w:t>
            </w:r>
          </w:p>
        </w:tc>
      </w:tr>
      <w:tr w:rsidR="00EE7178" w:rsidRPr="009F2ED5" w14:paraId="424AEE98" w14:textId="77777777" w:rsidTr="00E65FB5">
        <w:trPr>
          <w:trHeight w:val="283"/>
          <w:tblCellSpacing w:w="5" w:type="nil"/>
        </w:trPr>
        <w:tc>
          <w:tcPr>
            <w:tcW w:w="6804" w:type="dxa"/>
            <w:tcBorders>
              <w:left w:val="single" w:sz="4" w:space="0" w:color="auto"/>
              <w:bottom w:val="single" w:sz="4" w:space="0" w:color="auto"/>
              <w:right w:val="single" w:sz="4" w:space="0" w:color="auto"/>
            </w:tcBorders>
          </w:tcPr>
          <w:p w14:paraId="389F98E1"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юношеский состав спортивной сборной России</w:t>
            </w:r>
          </w:p>
        </w:tc>
        <w:tc>
          <w:tcPr>
            <w:tcW w:w="1080" w:type="dxa"/>
            <w:tcBorders>
              <w:left w:val="single" w:sz="4" w:space="0" w:color="auto"/>
              <w:bottom w:val="single" w:sz="4" w:space="0" w:color="auto"/>
              <w:right w:val="single" w:sz="4" w:space="0" w:color="auto"/>
            </w:tcBorders>
          </w:tcPr>
          <w:p w14:paraId="5DB8B08D" w14:textId="77777777" w:rsidR="00EE7178" w:rsidRPr="009F2ED5" w:rsidRDefault="00EE7178" w:rsidP="00E65FB5">
            <w:pPr>
              <w:widowControl w:val="0"/>
              <w:autoSpaceDE w:val="0"/>
              <w:autoSpaceDN w:val="0"/>
              <w:adjustRightInd w:val="0"/>
              <w:rPr>
                <w:rFonts w:ascii="Times New Roman" w:hAnsi="Times New Roman" w:cs="Times New Roman"/>
                <w:sz w:val="28"/>
              </w:rPr>
            </w:pPr>
            <w:r w:rsidRPr="009F2ED5">
              <w:rPr>
                <w:rFonts w:ascii="Times New Roman" w:hAnsi="Times New Roman" w:cs="Times New Roman"/>
                <w:sz w:val="28"/>
              </w:rPr>
              <w:t xml:space="preserve">   </w:t>
            </w:r>
          </w:p>
        </w:tc>
        <w:tc>
          <w:tcPr>
            <w:tcW w:w="2039" w:type="dxa"/>
            <w:tcBorders>
              <w:left w:val="single" w:sz="4" w:space="0" w:color="auto"/>
              <w:bottom w:val="single" w:sz="4" w:space="0" w:color="auto"/>
              <w:right w:val="single" w:sz="4" w:space="0" w:color="auto"/>
            </w:tcBorders>
          </w:tcPr>
          <w:p w14:paraId="1159EFA3" w14:textId="77777777" w:rsidR="00EE7178" w:rsidRPr="009F2ED5" w:rsidRDefault="00EE7178" w:rsidP="00E65FB5">
            <w:pPr>
              <w:widowControl w:val="0"/>
              <w:autoSpaceDE w:val="0"/>
              <w:autoSpaceDN w:val="0"/>
              <w:adjustRightInd w:val="0"/>
              <w:jc w:val="center"/>
              <w:rPr>
                <w:rFonts w:ascii="Times New Roman" w:hAnsi="Times New Roman" w:cs="Times New Roman"/>
                <w:sz w:val="28"/>
              </w:rPr>
            </w:pPr>
            <w:r w:rsidRPr="009F2ED5">
              <w:rPr>
                <w:rFonts w:ascii="Times New Roman" w:hAnsi="Times New Roman" w:cs="Times New Roman"/>
                <w:sz w:val="28"/>
              </w:rPr>
              <w:t>5</w:t>
            </w:r>
          </w:p>
        </w:tc>
      </w:tr>
    </w:tbl>
    <w:p w14:paraId="4FB027C4" w14:textId="77777777" w:rsidR="00EE7178" w:rsidRPr="009F2ED5" w:rsidRDefault="00EE7178" w:rsidP="00EE7178">
      <w:pPr>
        <w:widowControl w:val="0"/>
        <w:autoSpaceDE w:val="0"/>
        <w:autoSpaceDN w:val="0"/>
        <w:adjustRightInd w:val="0"/>
        <w:ind w:firstLine="993"/>
        <w:jc w:val="both"/>
        <w:rPr>
          <w:rFonts w:ascii="Times New Roman" w:hAnsi="Times New Roman" w:cs="Times New Roman"/>
          <w:sz w:val="28"/>
        </w:rPr>
      </w:pPr>
    </w:p>
    <w:p w14:paraId="33F26F48" w14:textId="7B4721AE" w:rsidR="00EE7178" w:rsidRPr="009F2ED5" w:rsidRDefault="00EE7178" w:rsidP="00EE7178">
      <w:pPr>
        <w:widowControl w:val="0"/>
        <w:autoSpaceDE w:val="0"/>
        <w:autoSpaceDN w:val="0"/>
        <w:adjustRightInd w:val="0"/>
        <w:ind w:firstLine="567"/>
        <w:jc w:val="both"/>
        <w:rPr>
          <w:rFonts w:ascii="Times New Roman" w:hAnsi="Times New Roman" w:cs="Times New Roman"/>
          <w:sz w:val="28"/>
        </w:rPr>
      </w:pPr>
      <w:r w:rsidRPr="009F2ED5">
        <w:rPr>
          <w:rFonts w:ascii="Times New Roman" w:hAnsi="Times New Roman" w:cs="Times New Roman"/>
          <w:sz w:val="28"/>
        </w:rPr>
        <w:t xml:space="preserve">Примечание. Размер персональной выплаты устанавливается и действует с момента показанного обучающимся, </w:t>
      </w:r>
      <w:r w:rsidR="00080FFD">
        <w:rPr>
          <w:rFonts w:ascii="Times New Roman" w:hAnsi="Times New Roman" w:cs="Times New Roman"/>
          <w:sz w:val="28"/>
        </w:rPr>
        <w:t xml:space="preserve">лицом, проходящим спортивную подготовку (далее – </w:t>
      </w:r>
      <w:r w:rsidRPr="009F2ED5">
        <w:rPr>
          <w:rFonts w:ascii="Times New Roman" w:hAnsi="Times New Roman" w:cs="Times New Roman"/>
          <w:sz w:val="28"/>
        </w:rPr>
        <w:t>спортсмен</w:t>
      </w:r>
      <w:r w:rsidR="00080FFD">
        <w:rPr>
          <w:rFonts w:ascii="Times New Roman" w:hAnsi="Times New Roman" w:cs="Times New Roman"/>
          <w:sz w:val="28"/>
        </w:rPr>
        <w:t>)</w:t>
      </w:r>
      <w:r w:rsidR="00751FAE">
        <w:rPr>
          <w:rFonts w:ascii="Times New Roman" w:hAnsi="Times New Roman" w:cs="Times New Roman"/>
          <w:sz w:val="28"/>
        </w:rPr>
        <w:t>,</w:t>
      </w:r>
      <w:r w:rsidRPr="009F2ED5">
        <w:rPr>
          <w:rFonts w:ascii="Times New Roman" w:hAnsi="Times New Roman" w:cs="Times New Roman"/>
          <w:sz w:val="28"/>
        </w:rPr>
        <w:t xml:space="preserve"> результата в течение одного календарного года на основании выписки из протокола спортивных соревнований. Если в период действия установленной выплаты обучающийся, спортсмен улучшил спортивный результат, размер указанной выплаты увеличивается и устанавливается новое исчисление срока ее действия.</w:t>
      </w:r>
    </w:p>
    <w:p w14:paraId="76A3F844" w14:textId="77777777" w:rsidR="00EE7178" w:rsidRPr="009F2ED5" w:rsidRDefault="00EE7178" w:rsidP="00EE7178">
      <w:pPr>
        <w:widowControl w:val="0"/>
        <w:autoSpaceDE w:val="0"/>
        <w:autoSpaceDN w:val="0"/>
        <w:adjustRightInd w:val="0"/>
        <w:ind w:firstLine="567"/>
        <w:jc w:val="both"/>
        <w:rPr>
          <w:rFonts w:ascii="Times New Roman" w:hAnsi="Times New Roman" w:cs="Times New Roman"/>
          <w:sz w:val="28"/>
        </w:rPr>
      </w:pPr>
      <w:proofErr w:type="gramStart"/>
      <w:r w:rsidRPr="009F2ED5">
        <w:rPr>
          <w:rFonts w:ascii="Times New Roman" w:hAnsi="Times New Roman" w:cs="Times New Roman"/>
          <w:sz w:val="28"/>
        </w:rPr>
        <w:t>При одновременном обучении обучающегося, спортсмена в училище олимпийского резерва и учреждении размер персональной выплаты устанавливается руководителям учреждений, их заместителям и главным бухгалтерам в размере 50 процентов от установленного данной таблицей норматива, и действует с момента зачисления обучающегося, спортсмена в соответствующее образовательное учреждение и до отчисления или окончания им образовательного учреждения в рамках общего периода действия установленной выплаты.</w:t>
      </w:r>
      <w:proofErr w:type="gramEnd"/>
    </w:p>
    <w:p w14:paraId="0B78441D" w14:textId="77777777" w:rsidR="00EE7178" w:rsidRPr="009F2ED5" w:rsidRDefault="00EE7178" w:rsidP="005B629F">
      <w:pPr>
        <w:autoSpaceDE w:val="0"/>
        <w:autoSpaceDN w:val="0"/>
        <w:adjustRightInd w:val="0"/>
        <w:ind w:firstLine="567"/>
        <w:jc w:val="center"/>
        <w:outlineLvl w:val="0"/>
        <w:rPr>
          <w:rFonts w:ascii="Times New Roman" w:hAnsi="Times New Roman" w:cs="Times New Roman"/>
          <w:sz w:val="28"/>
        </w:rPr>
      </w:pPr>
    </w:p>
    <w:p w14:paraId="1FD9C64F" w14:textId="14B52129" w:rsidR="00EC5286" w:rsidRPr="009F2ED5" w:rsidRDefault="00527C8E" w:rsidP="00527C8E">
      <w:pPr>
        <w:outlineLvl w:val="0"/>
        <w:rPr>
          <w:rFonts w:ascii="Times New Roman" w:eastAsia="Times New Roman" w:hAnsi="Times New Roman" w:cs="Times New Roman"/>
          <w:bCs/>
          <w:sz w:val="24"/>
          <w:szCs w:val="24"/>
          <w:lang w:eastAsia="ru-RU"/>
        </w:rPr>
      </w:pPr>
      <w:r w:rsidRPr="009F2ED5">
        <w:rPr>
          <w:rFonts w:ascii="Times New Roman" w:eastAsia="Times New Roman" w:hAnsi="Times New Roman" w:cs="Times New Roman"/>
          <w:bCs/>
          <w:sz w:val="24"/>
          <w:szCs w:val="24"/>
          <w:lang w:eastAsia="ru-RU"/>
        </w:rPr>
        <w:t xml:space="preserve">                                        </w:t>
      </w:r>
      <w:r w:rsidR="00EC5286" w:rsidRPr="009F2ED5">
        <w:rPr>
          <w:rFonts w:ascii="Times New Roman" w:eastAsia="Times New Roman" w:hAnsi="Times New Roman" w:cs="Times New Roman"/>
          <w:bCs/>
          <w:sz w:val="24"/>
          <w:szCs w:val="24"/>
          <w:lang w:eastAsia="ru-RU"/>
        </w:rPr>
        <w:t xml:space="preserve">                              </w:t>
      </w:r>
    </w:p>
    <w:p w14:paraId="009979E7"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1AE6450C"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0EF3A4B2"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3401FCA5"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4B461C12"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5BAFC3BA"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00F4AF5C"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45F80868"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57674929"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306E84DC"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1AEBB308"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5F3FFBD7"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34AD6151"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7A7B1DB7"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602FE5A6"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2889E800"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4D96018B"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0EC61E85"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618D92CE"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0F45D569"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0518D831"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252A8860"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6BBE83AB"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06CE2B30" w14:textId="77777777" w:rsidR="00533412" w:rsidRPr="009F2ED5" w:rsidRDefault="00533412" w:rsidP="00527C8E">
      <w:pPr>
        <w:outlineLvl w:val="0"/>
        <w:rPr>
          <w:rFonts w:ascii="Times New Roman" w:eastAsia="Times New Roman" w:hAnsi="Times New Roman" w:cs="Times New Roman"/>
          <w:bCs/>
          <w:sz w:val="24"/>
          <w:szCs w:val="24"/>
          <w:lang w:eastAsia="ru-RU"/>
        </w:rPr>
      </w:pPr>
    </w:p>
    <w:p w14:paraId="2E5B91DA" w14:textId="77777777" w:rsidR="00B918B6" w:rsidRPr="009F2ED5" w:rsidRDefault="00B918B6" w:rsidP="00527C8E">
      <w:pPr>
        <w:outlineLvl w:val="0"/>
        <w:rPr>
          <w:rFonts w:ascii="Times New Roman" w:eastAsia="Times New Roman" w:hAnsi="Times New Roman" w:cs="Times New Roman"/>
          <w:bCs/>
          <w:sz w:val="24"/>
          <w:szCs w:val="24"/>
          <w:lang w:eastAsia="ru-RU"/>
        </w:rPr>
      </w:pPr>
    </w:p>
    <w:p w14:paraId="09F721A1" w14:textId="77777777" w:rsidR="00B918B6" w:rsidRPr="009F2ED5" w:rsidRDefault="00B918B6" w:rsidP="00527C8E">
      <w:pPr>
        <w:outlineLvl w:val="0"/>
        <w:rPr>
          <w:rFonts w:ascii="Times New Roman" w:eastAsia="Times New Roman" w:hAnsi="Times New Roman" w:cs="Times New Roman"/>
          <w:bCs/>
          <w:sz w:val="24"/>
          <w:szCs w:val="24"/>
          <w:lang w:eastAsia="ru-RU"/>
        </w:rPr>
      </w:pPr>
    </w:p>
    <w:p w14:paraId="68D1D143" w14:textId="77777777" w:rsidR="00B918B6" w:rsidRPr="009F2ED5" w:rsidRDefault="00B918B6" w:rsidP="00527C8E">
      <w:pPr>
        <w:outlineLvl w:val="0"/>
        <w:rPr>
          <w:rFonts w:ascii="Times New Roman" w:eastAsia="Times New Roman" w:hAnsi="Times New Roman" w:cs="Times New Roman"/>
          <w:bCs/>
          <w:sz w:val="24"/>
          <w:szCs w:val="24"/>
          <w:lang w:eastAsia="ru-RU"/>
        </w:rPr>
      </w:pPr>
    </w:p>
    <w:p w14:paraId="5455E4E2" w14:textId="77777777" w:rsidR="00883389" w:rsidRPr="009F2ED5" w:rsidRDefault="00883389" w:rsidP="00527C8E">
      <w:pPr>
        <w:outlineLvl w:val="0"/>
        <w:rPr>
          <w:rFonts w:ascii="Times New Roman" w:eastAsia="Times New Roman" w:hAnsi="Times New Roman" w:cs="Times New Roman"/>
          <w:bCs/>
          <w:sz w:val="24"/>
          <w:szCs w:val="24"/>
          <w:lang w:eastAsia="ru-RU"/>
        </w:rPr>
      </w:pPr>
    </w:p>
    <w:p w14:paraId="7E3AA15E" w14:textId="77777777" w:rsidR="00883389" w:rsidRPr="009F2ED5" w:rsidRDefault="00883389" w:rsidP="00527C8E">
      <w:pPr>
        <w:outlineLvl w:val="0"/>
        <w:rPr>
          <w:rFonts w:ascii="Times New Roman" w:eastAsia="Times New Roman" w:hAnsi="Times New Roman" w:cs="Times New Roman"/>
          <w:bCs/>
          <w:sz w:val="24"/>
          <w:szCs w:val="24"/>
          <w:lang w:eastAsia="ru-RU"/>
        </w:rPr>
      </w:pPr>
    </w:p>
    <w:p w14:paraId="6ACA761D" w14:textId="77777777" w:rsidR="00143151" w:rsidRPr="009F2ED5" w:rsidRDefault="00143151" w:rsidP="00527C8E">
      <w:pPr>
        <w:outlineLvl w:val="0"/>
        <w:rPr>
          <w:rFonts w:ascii="Times New Roman" w:eastAsia="Times New Roman" w:hAnsi="Times New Roman" w:cs="Times New Roman"/>
          <w:bCs/>
          <w:sz w:val="24"/>
          <w:szCs w:val="24"/>
          <w:lang w:eastAsia="ru-RU"/>
        </w:rPr>
      </w:pPr>
    </w:p>
    <w:p w14:paraId="5D8AD94C" w14:textId="77777777" w:rsidR="00527C8E" w:rsidRDefault="00EC5286" w:rsidP="009F2ED5">
      <w:pPr>
        <w:rPr>
          <w:rFonts w:ascii="Times New Roman" w:eastAsia="Times New Roman" w:hAnsi="Times New Roman" w:cs="Times New Roman"/>
          <w:bCs/>
          <w:sz w:val="24"/>
          <w:szCs w:val="24"/>
          <w:lang w:eastAsia="ru-RU"/>
        </w:rPr>
      </w:pPr>
      <w:r w:rsidRPr="009F2ED5">
        <w:rPr>
          <w:rFonts w:ascii="Times New Roman" w:eastAsia="Times New Roman" w:hAnsi="Times New Roman" w:cs="Times New Roman"/>
          <w:bCs/>
          <w:sz w:val="24"/>
          <w:szCs w:val="24"/>
          <w:lang w:eastAsia="ru-RU"/>
        </w:rPr>
        <w:t xml:space="preserve">                                                                               </w:t>
      </w:r>
    </w:p>
    <w:p w14:paraId="16699F11" w14:textId="77777777" w:rsidR="001C271C" w:rsidRDefault="001C271C" w:rsidP="009F2ED5">
      <w:pPr>
        <w:rPr>
          <w:rFonts w:ascii="Times New Roman" w:eastAsia="Times New Roman" w:hAnsi="Times New Roman" w:cs="Times New Roman"/>
          <w:bCs/>
          <w:sz w:val="24"/>
          <w:szCs w:val="24"/>
          <w:lang w:eastAsia="ru-RU"/>
        </w:rPr>
      </w:pPr>
    </w:p>
    <w:p w14:paraId="6D081947" w14:textId="77777777" w:rsidR="001C271C" w:rsidRDefault="001C271C" w:rsidP="009F2ED5">
      <w:pPr>
        <w:rPr>
          <w:rFonts w:ascii="Times New Roman" w:eastAsia="Times New Roman" w:hAnsi="Times New Roman" w:cs="Times New Roman"/>
          <w:bCs/>
          <w:sz w:val="24"/>
          <w:szCs w:val="24"/>
          <w:lang w:eastAsia="ru-RU"/>
        </w:rPr>
      </w:pPr>
    </w:p>
    <w:p w14:paraId="6ABEAB48" w14:textId="77777777" w:rsidR="001C271C" w:rsidRDefault="001C271C" w:rsidP="009F2ED5">
      <w:pPr>
        <w:rPr>
          <w:rFonts w:ascii="Times New Roman" w:eastAsia="Times New Roman" w:hAnsi="Times New Roman" w:cs="Times New Roman"/>
          <w:bCs/>
          <w:sz w:val="24"/>
          <w:szCs w:val="24"/>
          <w:lang w:eastAsia="ru-RU"/>
        </w:rPr>
      </w:pPr>
    </w:p>
    <w:p w14:paraId="3F7F2B30" w14:textId="77777777" w:rsidR="003379EB" w:rsidRDefault="003379EB" w:rsidP="009F2ED5">
      <w:pPr>
        <w:rPr>
          <w:rFonts w:ascii="Times New Roman" w:eastAsia="Times New Roman" w:hAnsi="Times New Roman" w:cs="Times New Roman"/>
          <w:bCs/>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E5E0D" w:rsidRPr="009F2ED5" w14:paraId="4481D92B" w14:textId="77777777" w:rsidTr="00E65FB5">
        <w:tc>
          <w:tcPr>
            <w:tcW w:w="4785" w:type="dxa"/>
          </w:tcPr>
          <w:p w14:paraId="32BF20FC" w14:textId="77777777" w:rsidR="004E5E0D" w:rsidRPr="009F2ED5" w:rsidRDefault="004E5E0D" w:rsidP="00E65FB5">
            <w:pPr>
              <w:rPr>
                <w:bCs/>
                <w:sz w:val="24"/>
                <w:szCs w:val="24"/>
              </w:rPr>
            </w:pPr>
          </w:p>
        </w:tc>
        <w:tc>
          <w:tcPr>
            <w:tcW w:w="4785" w:type="dxa"/>
          </w:tcPr>
          <w:p w14:paraId="294D8AAC" w14:textId="468878F1" w:rsidR="009A2C65" w:rsidRPr="009F2ED5" w:rsidRDefault="009A2C65" w:rsidP="009A2C65">
            <w:pPr>
              <w:ind w:right="-143"/>
              <w:rPr>
                <w:bCs/>
                <w:sz w:val="24"/>
                <w:szCs w:val="24"/>
              </w:rPr>
            </w:pPr>
            <w:r w:rsidRPr="009F2ED5">
              <w:rPr>
                <w:bCs/>
                <w:sz w:val="24"/>
                <w:szCs w:val="24"/>
              </w:rPr>
              <w:t xml:space="preserve">Приложение № </w:t>
            </w:r>
            <w:r>
              <w:rPr>
                <w:bCs/>
                <w:sz w:val="24"/>
                <w:szCs w:val="24"/>
              </w:rPr>
              <w:t>11</w:t>
            </w:r>
            <w:r w:rsidRPr="009F2ED5">
              <w:rPr>
                <w:bCs/>
                <w:sz w:val="24"/>
                <w:szCs w:val="24"/>
              </w:rPr>
              <w:t xml:space="preserve">                                                           </w:t>
            </w:r>
          </w:p>
          <w:p w14:paraId="1ECDB06B" w14:textId="77777777" w:rsidR="009A2C65" w:rsidRDefault="009A2C65" w:rsidP="009A2C65">
            <w:pPr>
              <w:rPr>
                <w:sz w:val="28"/>
              </w:rPr>
            </w:pPr>
            <w:r w:rsidRPr="009F2ED5">
              <w:rPr>
                <w:bCs/>
                <w:sz w:val="24"/>
                <w:szCs w:val="24"/>
              </w:rPr>
              <w:t xml:space="preserve">к </w:t>
            </w:r>
            <w:r w:rsidRPr="009F2ED5">
              <w:rPr>
                <w:sz w:val="24"/>
                <w:szCs w:val="24"/>
              </w:rPr>
              <w:t xml:space="preserve">Примерному положению об оплате труда работников муниципальных бюджетных и казенных учреждений, находящихся в ведении </w:t>
            </w:r>
            <w:r w:rsidRPr="003F6C14">
              <w:rPr>
                <w:sz w:val="24"/>
                <w:szCs w:val="24"/>
              </w:rPr>
              <w:t>Муниципального казенного учреждения «Комитет по делам физической культуры и спорта г. Зеленогорска»</w:t>
            </w:r>
          </w:p>
          <w:p w14:paraId="32F0372F" w14:textId="1B79C37E" w:rsidR="004E5E0D" w:rsidRPr="009F2ED5" w:rsidRDefault="004E5E0D" w:rsidP="00E65FB5">
            <w:pPr>
              <w:rPr>
                <w:sz w:val="28"/>
                <w:szCs w:val="28"/>
              </w:rPr>
            </w:pPr>
          </w:p>
        </w:tc>
      </w:tr>
    </w:tbl>
    <w:p w14:paraId="24F76E66" w14:textId="77777777" w:rsidR="001C271C" w:rsidRDefault="00527C8E" w:rsidP="00527C8E">
      <w:pPr>
        <w:autoSpaceDE w:val="0"/>
        <w:autoSpaceDN w:val="0"/>
        <w:adjustRightInd w:val="0"/>
        <w:jc w:val="center"/>
        <w:rPr>
          <w:rFonts w:ascii="Times New Roman" w:eastAsia="Times New Roman" w:hAnsi="Times New Roman" w:cs="Times New Roman"/>
          <w:sz w:val="28"/>
          <w:szCs w:val="28"/>
          <w:lang w:eastAsia="ru-RU"/>
        </w:rPr>
      </w:pPr>
      <w:r w:rsidRPr="00080FFD">
        <w:rPr>
          <w:rFonts w:ascii="Times New Roman" w:eastAsia="Times New Roman" w:hAnsi="Times New Roman" w:cs="Times New Roman"/>
          <w:sz w:val="28"/>
          <w:szCs w:val="28"/>
          <w:lang w:eastAsia="ru-RU"/>
        </w:rPr>
        <w:t>Условия и размеры выплат по итогам работы руководителям учреждений,</w:t>
      </w:r>
      <w:r w:rsidR="001C271C">
        <w:rPr>
          <w:rFonts w:ascii="Times New Roman" w:eastAsia="Times New Roman" w:hAnsi="Times New Roman" w:cs="Times New Roman"/>
          <w:sz w:val="28"/>
          <w:szCs w:val="28"/>
          <w:lang w:eastAsia="ru-RU"/>
        </w:rPr>
        <w:t xml:space="preserve"> </w:t>
      </w:r>
    </w:p>
    <w:p w14:paraId="4DFB18DC" w14:textId="4352FFCB" w:rsidR="00DB4453" w:rsidRDefault="00527C8E" w:rsidP="00527C8E">
      <w:pPr>
        <w:autoSpaceDE w:val="0"/>
        <w:autoSpaceDN w:val="0"/>
        <w:adjustRightInd w:val="0"/>
        <w:jc w:val="center"/>
        <w:rPr>
          <w:rFonts w:ascii="Times New Roman" w:eastAsia="Times New Roman" w:hAnsi="Times New Roman" w:cs="Times New Roman"/>
          <w:sz w:val="28"/>
          <w:szCs w:val="28"/>
          <w:lang w:eastAsia="ru-RU"/>
        </w:rPr>
      </w:pPr>
      <w:r w:rsidRPr="00080FFD">
        <w:rPr>
          <w:rFonts w:ascii="Times New Roman" w:eastAsia="Times New Roman" w:hAnsi="Times New Roman" w:cs="Times New Roman"/>
          <w:sz w:val="28"/>
          <w:szCs w:val="28"/>
          <w:lang w:eastAsia="ru-RU"/>
        </w:rPr>
        <w:t>их заместителям и главным бухгалтерам</w:t>
      </w:r>
    </w:p>
    <w:p w14:paraId="6367ECE1" w14:textId="77777777" w:rsidR="001C271C" w:rsidRPr="00080FFD" w:rsidRDefault="001C271C" w:rsidP="00527C8E">
      <w:pPr>
        <w:autoSpaceDE w:val="0"/>
        <w:autoSpaceDN w:val="0"/>
        <w:adjustRightInd w:val="0"/>
        <w:jc w:val="center"/>
        <w:rPr>
          <w:rFonts w:ascii="Times New Roman" w:eastAsia="Times New Roman" w:hAnsi="Times New Roman" w:cs="Times New Roman"/>
          <w:sz w:val="28"/>
          <w:szCs w:val="28"/>
          <w:lang w:eastAsia="ru-RU"/>
        </w:rPr>
      </w:pPr>
    </w:p>
    <w:p w14:paraId="2D4DEE4B" w14:textId="77777777" w:rsidR="00574FBA" w:rsidRDefault="00821209" w:rsidP="004F6AE9">
      <w:pPr>
        <w:pStyle w:val="af1"/>
        <w:numPr>
          <w:ilvl w:val="0"/>
          <w:numId w:val="10"/>
        </w:numPr>
        <w:rPr>
          <w:sz w:val="28"/>
          <w:szCs w:val="28"/>
        </w:rPr>
      </w:pPr>
      <w:r w:rsidRPr="00574FBA">
        <w:rPr>
          <w:sz w:val="28"/>
          <w:szCs w:val="28"/>
        </w:rPr>
        <w:t>Физкультурно-спортивные органи</w:t>
      </w:r>
      <w:r w:rsidR="00EE7178" w:rsidRPr="00574FBA">
        <w:rPr>
          <w:sz w:val="28"/>
          <w:szCs w:val="28"/>
        </w:rPr>
        <w:t>зации, осуществляющие обучение</w:t>
      </w:r>
    </w:p>
    <w:p w14:paraId="7BF48FCF" w14:textId="21BB8E5C" w:rsidR="00821209" w:rsidRPr="00574FBA" w:rsidRDefault="00EC5286" w:rsidP="00574FBA">
      <w:pPr>
        <w:pStyle w:val="af1"/>
        <w:rPr>
          <w:sz w:val="28"/>
          <w:szCs w:val="28"/>
        </w:rPr>
      </w:pPr>
      <w:r w:rsidRPr="00574FBA">
        <w:rPr>
          <w:sz w:val="28"/>
          <w:szCs w:val="28"/>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387"/>
        <w:gridCol w:w="1984"/>
      </w:tblGrid>
      <w:tr w:rsidR="00527C8E" w:rsidRPr="009F2ED5" w14:paraId="2AB7DA34" w14:textId="77777777" w:rsidTr="009B73A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1E6C860F"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w:t>
            </w:r>
          </w:p>
          <w:p w14:paraId="445FA62C" w14:textId="77777777" w:rsidR="00527C8E" w:rsidRPr="009F2ED5" w:rsidRDefault="00527C8E" w:rsidP="00527C8E">
            <w:pPr>
              <w:jc w:val="center"/>
              <w:rPr>
                <w:rFonts w:ascii="Times New Roman" w:hAnsi="Times New Roman" w:cs="Times New Roman"/>
                <w:sz w:val="24"/>
              </w:rPr>
            </w:pPr>
            <w:proofErr w:type="gramStart"/>
            <w:r w:rsidRPr="009F2ED5">
              <w:rPr>
                <w:rFonts w:ascii="Times New Roman" w:hAnsi="Times New Roman" w:cs="Times New Roman"/>
                <w:sz w:val="24"/>
              </w:rPr>
              <w:t>п</w:t>
            </w:r>
            <w:proofErr w:type="gramEnd"/>
            <w:r w:rsidRPr="009F2ED5">
              <w:rPr>
                <w:rFonts w:ascii="Times New Roman" w:hAnsi="Times New Roman" w:cs="Times New Roman"/>
                <w:sz w:val="24"/>
              </w:rPr>
              <w:t>/п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476ACB8"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Наименование должности</w:t>
            </w: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77CCD44D"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Условия выплат по итогам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07F9766D" w14:textId="77777777" w:rsidR="00527C8E" w:rsidRPr="009F2ED5" w:rsidRDefault="00527C8E" w:rsidP="00527C8E">
            <w:pPr>
              <w:ind w:hanging="108"/>
              <w:jc w:val="center"/>
              <w:outlineLvl w:val="0"/>
              <w:rPr>
                <w:rFonts w:ascii="Times New Roman" w:hAnsi="Times New Roman" w:cs="Times New Roman"/>
                <w:sz w:val="24"/>
              </w:rPr>
            </w:pPr>
            <w:r w:rsidRPr="009F2ED5">
              <w:rPr>
                <w:rFonts w:ascii="Times New Roman" w:hAnsi="Times New Roman" w:cs="Times New Roman"/>
                <w:sz w:val="24"/>
              </w:rPr>
              <w:t xml:space="preserve">Предельный размер </w:t>
            </w:r>
          </w:p>
          <w:p w14:paraId="0840EF05" w14:textId="77777777" w:rsidR="00527C8E" w:rsidRPr="009F2ED5" w:rsidRDefault="00527C8E" w:rsidP="00527C8E">
            <w:pPr>
              <w:jc w:val="center"/>
              <w:outlineLvl w:val="0"/>
              <w:rPr>
                <w:rFonts w:ascii="Times New Roman" w:hAnsi="Times New Roman" w:cs="Times New Roman"/>
                <w:sz w:val="24"/>
              </w:rPr>
            </w:pPr>
            <w:r w:rsidRPr="009F2ED5">
              <w:rPr>
                <w:rFonts w:ascii="Times New Roman" w:hAnsi="Times New Roman" w:cs="Times New Roman"/>
                <w:sz w:val="24"/>
              </w:rPr>
              <w:t xml:space="preserve">к должностному </w:t>
            </w:r>
          </w:p>
          <w:p w14:paraId="3E1E47DE" w14:textId="77777777" w:rsidR="00527C8E" w:rsidRPr="009F2ED5" w:rsidRDefault="00527C8E" w:rsidP="00527C8E">
            <w:pPr>
              <w:jc w:val="center"/>
              <w:outlineLvl w:val="0"/>
              <w:rPr>
                <w:rFonts w:ascii="Times New Roman" w:hAnsi="Times New Roman" w:cs="Times New Roman"/>
                <w:sz w:val="24"/>
              </w:rPr>
            </w:pPr>
            <w:r w:rsidRPr="009F2ED5">
              <w:rPr>
                <w:rFonts w:ascii="Times New Roman" w:hAnsi="Times New Roman" w:cs="Times New Roman"/>
                <w:sz w:val="24"/>
              </w:rPr>
              <w:t>окладу</w:t>
            </w:r>
          </w:p>
        </w:tc>
      </w:tr>
      <w:tr w:rsidR="00527C8E" w:rsidRPr="009F2ED5" w14:paraId="378F98D0" w14:textId="77777777" w:rsidTr="009B73A2">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3ACC76"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C2C752"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w:t>
            </w: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076589AE"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5D5F9979"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4</w:t>
            </w:r>
          </w:p>
        </w:tc>
      </w:tr>
      <w:tr w:rsidR="00527C8E" w:rsidRPr="009F2ED5" w14:paraId="24859DBB" w14:textId="77777777" w:rsidTr="009B73A2">
        <w:tc>
          <w:tcPr>
            <w:tcW w:w="675" w:type="dxa"/>
            <w:vMerge w:val="restart"/>
            <w:tcBorders>
              <w:top w:val="single" w:sz="4" w:space="0" w:color="000000"/>
              <w:left w:val="single" w:sz="4" w:space="0" w:color="000000"/>
              <w:right w:val="single" w:sz="4" w:space="0" w:color="000000"/>
            </w:tcBorders>
            <w:shd w:val="clear" w:color="auto" w:fill="auto"/>
            <w:hideMark/>
          </w:tcPr>
          <w:p w14:paraId="1AE645F2"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w:t>
            </w:r>
          </w:p>
        </w:tc>
        <w:tc>
          <w:tcPr>
            <w:tcW w:w="1843" w:type="dxa"/>
            <w:vMerge w:val="restart"/>
            <w:tcBorders>
              <w:top w:val="single" w:sz="4" w:space="0" w:color="000000"/>
              <w:left w:val="single" w:sz="4" w:space="0" w:color="000000"/>
              <w:right w:val="single" w:sz="4" w:space="0" w:color="000000"/>
            </w:tcBorders>
            <w:shd w:val="clear" w:color="auto" w:fill="auto"/>
          </w:tcPr>
          <w:p w14:paraId="0F161B5A" w14:textId="77777777" w:rsidR="00527C8E" w:rsidRPr="009F2ED5" w:rsidRDefault="00527C8E" w:rsidP="00527C8E">
            <w:pPr>
              <w:ind w:right="-109"/>
              <w:rPr>
                <w:rFonts w:ascii="Times New Roman" w:hAnsi="Times New Roman" w:cs="Times New Roman"/>
                <w:sz w:val="24"/>
              </w:rPr>
            </w:pPr>
            <w:r w:rsidRPr="009F2ED5">
              <w:rPr>
                <w:rFonts w:ascii="Times New Roman" w:hAnsi="Times New Roman" w:cs="Times New Roman"/>
                <w:sz w:val="24"/>
              </w:rPr>
              <w:t>Руководитель учреждения, заместители руководителя</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23F547" w14:textId="77777777" w:rsidR="00527C8E" w:rsidRPr="00080FFD" w:rsidRDefault="00527C8E" w:rsidP="00527C8E">
            <w:pPr>
              <w:rPr>
                <w:rFonts w:ascii="Times New Roman" w:hAnsi="Times New Roman" w:cs="Times New Roman"/>
                <w:sz w:val="28"/>
                <w:szCs w:val="28"/>
              </w:rPr>
            </w:pPr>
            <w:r w:rsidRPr="00080FFD">
              <w:rPr>
                <w:rFonts w:ascii="Times New Roman" w:hAnsi="Times New Roman" w:cs="Times New Roman"/>
                <w:sz w:val="28"/>
                <w:szCs w:val="28"/>
              </w:rPr>
              <w:t>Выплата по итогам работы в первом полугодии текущего года</w:t>
            </w:r>
          </w:p>
        </w:tc>
      </w:tr>
      <w:tr w:rsidR="00527C8E" w:rsidRPr="009F2ED5" w14:paraId="7FAD31FB" w14:textId="77777777" w:rsidTr="009B73A2">
        <w:tc>
          <w:tcPr>
            <w:tcW w:w="675" w:type="dxa"/>
            <w:vMerge/>
            <w:tcBorders>
              <w:left w:val="single" w:sz="4" w:space="0" w:color="000000"/>
              <w:right w:val="single" w:sz="4" w:space="0" w:color="000000"/>
            </w:tcBorders>
            <w:shd w:val="clear" w:color="auto" w:fill="auto"/>
            <w:hideMark/>
          </w:tcPr>
          <w:p w14:paraId="3500C8DB"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7A263CB1"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27F348EA" w14:textId="734C1089" w:rsidR="00527C8E" w:rsidRPr="009F2ED5" w:rsidRDefault="00527C8E" w:rsidP="00527C8E">
            <w:pPr>
              <w:rPr>
                <w:rFonts w:ascii="Times New Roman" w:hAnsi="Times New Roman" w:cs="Times New Roman"/>
                <w:sz w:val="24"/>
              </w:rPr>
            </w:pPr>
            <w:proofErr w:type="gramStart"/>
            <w:r w:rsidRPr="009F2ED5">
              <w:rPr>
                <w:rFonts w:ascii="Times New Roman" w:hAnsi="Times New Roman" w:cs="Times New Roman"/>
                <w:sz w:val="24"/>
              </w:rPr>
              <w:t xml:space="preserve">выполнение </w:t>
            </w:r>
            <w:r w:rsidR="005A40A0" w:rsidRPr="009F2ED5">
              <w:rPr>
                <w:rFonts w:ascii="Times New Roman" w:hAnsi="Times New Roman" w:cs="Times New Roman"/>
                <w:sz w:val="24"/>
              </w:rPr>
              <w:t>спортсменами (</w:t>
            </w:r>
            <w:r w:rsidRPr="009F2ED5">
              <w:rPr>
                <w:rFonts w:ascii="Times New Roman" w:hAnsi="Times New Roman" w:cs="Times New Roman"/>
                <w:sz w:val="24"/>
              </w:rPr>
              <w:t>обучающимися</w:t>
            </w:r>
            <w:r w:rsidR="005A40A0" w:rsidRPr="009F2ED5">
              <w:rPr>
                <w:rFonts w:ascii="Times New Roman" w:hAnsi="Times New Roman" w:cs="Times New Roman"/>
                <w:sz w:val="24"/>
              </w:rPr>
              <w:t>)</w:t>
            </w:r>
            <w:r w:rsidRPr="009F2ED5">
              <w:rPr>
                <w:rFonts w:ascii="Times New Roman" w:hAnsi="Times New Roman" w:cs="Times New Roman"/>
                <w:sz w:val="24"/>
              </w:rPr>
              <w:t xml:space="preserve"> контрольно-переводных нормативов образовательной программы по виду спорта (более 90% от общей численности </w:t>
            </w:r>
            <w:r w:rsidR="005A40A0" w:rsidRPr="009F2ED5">
              <w:rPr>
                <w:rFonts w:ascii="Times New Roman" w:hAnsi="Times New Roman" w:cs="Times New Roman"/>
                <w:sz w:val="24"/>
              </w:rPr>
              <w:t>спортсменов (</w:t>
            </w:r>
            <w:r w:rsidRPr="009F2ED5">
              <w:rPr>
                <w:rFonts w:ascii="Times New Roman" w:hAnsi="Times New Roman" w:cs="Times New Roman"/>
                <w:sz w:val="24"/>
              </w:rPr>
              <w:t>обучающихся)</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B41012A" w14:textId="77777777" w:rsidR="00527C8E" w:rsidRPr="009F2ED5" w:rsidRDefault="00527C8E" w:rsidP="00527C8E">
            <w:pPr>
              <w:jc w:val="center"/>
              <w:rPr>
                <w:rFonts w:ascii="Times New Roman" w:hAnsi="Times New Roman" w:cs="Times New Roman"/>
                <w:sz w:val="24"/>
              </w:rPr>
            </w:pPr>
          </w:p>
          <w:p w14:paraId="47D67F06" w14:textId="77777777" w:rsidR="00527C8E" w:rsidRPr="009F2ED5" w:rsidRDefault="00527C8E" w:rsidP="00527C8E">
            <w:pPr>
              <w:jc w:val="center"/>
              <w:rPr>
                <w:rFonts w:ascii="Times New Roman" w:hAnsi="Times New Roman" w:cs="Times New Roman"/>
                <w:sz w:val="24"/>
              </w:rPr>
            </w:pPr>
          </w:p>
          <w:p w14:paraId="0AD3F00F"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7B28B7CD" w14:textId="77777777" w:rsidTr="009B73A2">
        <w:trPr>
          <w:trHeight w:val="580"/>
        </w:trPr>
        <w:tc>
          <w:tcPr>
            <w:tcW w:w="675" w:type="dxa"/>
            <w:vMerge/>
            <w:tcBorders>
              <w:left w:val="single" w:sz="4" w:space="0" w:color="000000"/>
              <w:right w:val="single" w:sz="4" w:space="0" w:color="000000"/>
            </w:tcBorders>
            <w:shd w:val="clear" w:color="auto" w:fill="auto"/>
            <w:hideMark/>
          </w:tcPr>
          <w:p w14:paraId="326375C7"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2CAA160E"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right w:val="single" w:sz="4" w:space="0" w:color="000000"/>
            </w:tcBorders>
            <w:shd w:val="clear" w:color="auto" w:fill="auto"/>
            <w:hideMark/>
          </w:tcPr>
          <w:p w14:paraId="141CEADC"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проведение мероприятий, повышающих имидж учреждения в Красноярском крае (не менее 2)</w:t>
            </w:r>
          </w:p>
        </w:tc>
        <w:tc>
          <w:tcPr>
            <w:tcW w:w="1984" w:type="dxa"/>
            <w:tcBorders>
              <w:top w:val="single" w:sz="4" w:space="0" w:color="000000"/>
              <w:left w:val="single" w:sz="4" w:space="0" w:color="000000"/>
              <w:right w:val="single" w:sz="4" w:space="0" w:color="000000"/>
            </w:tcBorders>
            <w:shd w:val="clear" w:color="auto" w:fill="auto"/>
          </w:tcPr>
          <w:p w14:paraId="346AB03F" w14:textId="77777777" w:rsidR="00527C8E" w:rsidRPr="009F2ED5" w:rsidRDefault="00527C8E" w:rsidP="00527C8E">
            <w:pPr>
              <w:jc w:val="center"/>
              <w:rPr>
                <w:rFonts w:ascii="Times New Roman" w:hAnsi="Times New Roman" w:cs="Times New Roman"/>
                <w:sz w:val="24"/>
              </w:rPr>
            </w:pPr>
          </w:p>
          <w:p w14:paraId="7BF82ECF"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3E41ADEA" w14:textId="77777777" w:rsidTr="009B73A2">
        <w:tc>
          <w:tcPr>
            <w:tcW w:w="675" w:type="dxa"/>
            <w:vMerge/>
            <w:tcBorders>
              <w:left w:val="single" w:sz="4" w:space="0" w:color="000000"/>
              <w:right w:val="single" w:sz="4" w:space="0" w:color="000000"/>
            </w:tcBorders>
            <w:shd w:val="clear" w:color="auto" w:fill="auto"/>
            <w:hideMark/>
          </w:tcPr>
          <w:p w14:paraId="6420365F"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42D2C0F0"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2A409CA4"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победа учреждения в смотрах-конкурсах различного уровня:</w:t>
            </w:r>
          </w:p>
          <w:p w14:paraId="0BC6172C"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 краевой:</w:t>
            </w:r>
          </w:p>
          <w:p w14:paraId="4973B36C"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1 место</w:t>
            </w:r>
          </w:p>
          <w:p w14:paraId="76B7182A"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2-3 место</w:t>
            </w:r>
          </w:p>
          <w:p w14:paraId="6926EC9B"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 всероссийский:</w:t>
            </w:r>
          </w:p>
          <w:p w14:paraId="154FDEFD"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1 место</w:t>
            </w:r>
          </w:p>
          <w:p w14:paraId="342A39DF"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2-3 место</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52FAEF0F" w14:textId="77777777" w:rsidR="00527C8E" w:rsidRPr="009F2ED5" w:rsidRDefault="00527C8E" w:rsidP="00527C8E">
            <w:pPr>
              <w:jc w:val="center"/>
              <w:rPr>
                <w:rFonts w:ascii="Times New Roman" w:hAnsi="Times New Roman" w:cs="Times New Roman"/>
                <w:sz w:val="24"/>
              </w:rPr>
            </w:pPr>
          </w:p>
          <w:p w14:paraId="7FB2047D" w14:textId="77777777" w:rsidR="00527C8E" w:rsidRPr="009F2ED5" w:rsidRDefault="00527C8E" w:rsidP="00527C8E">
            <w:pPr>
              <w:jc w:val="center"/>
              <w:rPr>
                <w:rFonts w:ascii="Times New Roman" w:hAnsi="Times New Roman" w:cs="Times New Roman"/>
                <w:sz w:val="24"/>
              </w:rPr>
            </w:pPr>
          </w:p>
          <w:p w14:paraId="6B631AC8" w14:textId="77777777" w:rsidR="00527C8E" w:rsidRPr="009F2ED5" w:rsidRDefault="00527C8E" w:rsidP="00527C8E">
            <w:pPr>
              <w:jc w:val="center"/>
              <w:rPr>
                <w:rFonts w:ascii="Times New Roman" w:hAnsi="Times New Roman" w:cs="Times New Roman"/>
                <w:sz w:val="24"/>
              </w:rPr>
            </w:pPr>
          </w:p>
          <w:p w14:paraId="54074FBC"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p w14:paraId="378ABA7C"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p w14:paraId="6021030F" w14:textId="77777777" w:rsidR="00527C8E" w:rsidRPr="009F2ED5" w:rsidRDefault="00527C8E" w:rsidP="00527C8E">
            <w:pPr>
              <w:jc w:val="center"/>
              <w:rPr>
                <w:rFonts w:ascii="Times New Roman" w:hAnsi="Times New Roman" w:cs="Times New Roman"/>
                <w:sz w:val="24"/>
              </w:rPr>
            </w:pPr>
          </w:p>
          <w:p w14:paraId="6D7F3262"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40%</w:t>
            </w:r>
          </w:p>
          <w:p w14:paraId="43BCD4EF"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30%</w:t>
            </w:r>
          </w:p>
        </w:tc>
      </w:tr>
      <w:tr w:rsidR="00527C8E" w:rsidRPr="009F2ED5" w14:paraId="24985645" w14:textId="77777777" w:rsidTr="009B73A2">
        <w:tc>
          <w:tcPr>
            <w:tcW w:w="675" w:type="dxa"/>
            <w:vMerge/>
            <w:tcBorders>
              <w:left w:val="single" w:sz="4" w:space="0" w:color="000000"/>
              <w:right w:val="single" w:sz="4" w:space="0" w:color="000000"/>
            </w:tcBorders>
            <w:shd w:val="clear" w:color="auto" w:fill="auto"/>
            <w:vAlign w:val="center"/>
            <w:hideMark/>
          </w:tcPr>
          <w:p w14:paraId="78B9C2B8"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9700F73"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B0D52F8" w14:textId="09FD6ABE"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обеспечение бесперебойной работы учреждения и создание благоприятных условий орган</w:t>
            </w:r>
            <w:r w:rsidR="00AF3818" w:rsidRPr="009F2ED5">
              <w:rPr>
                <w:rFonts w:ascii="Times New Roman" w:hAnsi="Times New Roman" w:cs="Times New Roman"/>
                <w:sz w:val="24"/>
              </w:rPr>
              <w:t>изации образовательного (</w:t>
            </w:r>
            <w:r w:rsidRPr="009F2ED5">
              <w:rPr>
                <w:rFonts w:ascii="Times New Roman" w:hAnsi="Times New Roman" w:cs="Times New Roman"/>
                <w:sz w:val="24"/>
              </w:rPr>
              <w:t>тренировочного) процесса (отсутствие обоснованных замечаний)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934C3AB" w14:textId="77777777" w:rsidR="00527C8E" w:rsidRPr="009F2ED5" w:rsidRDefault="00527C8E" w:rsidP="00527C8E">
            <w:pPr>
              <w:jc w:val="center"/>
              <w:rPr>
                <w:rFonts w:ascii="Times New Roman" w:hAnsi="Times New Roman" w:cs="Times New Roman"/>
                <w:sz w:val="24"/>
              </w:rPr>
            </w:pPr>
          </w:p>
          <w:p w14:paraId="38434D37" w14:textId="77777777" w:rsidR="00527C8E" w:rsidRPr="009F2ED5" w:rsidRDefault="00527C8E" w:rsidP="00527C8E">
            <w:pPr>
              <w:jc w:val="center"/>
              <w:rPr>
                <w:rFonts w:ascii="Times New Roman" w:hAnsi="Times New Roman" w:cs="Times New Roman"/>
                <w:sz w:val="24"/>
              </w:rPr>
            </w:pPr>
          </w:p>
          <w:p w14:paraId="08F60582" w14:textId="77777777" w:rsidR="00527C8E" w:rsidRPr="009F2ED5" w:rsidRDefault="00527C8E" w:rsidP="00527C8E">
            <w:pPr>
              <w:jc w:val="center"/>
              <w:rPr>
                <w:rFonts w:ascii="Times New Roman" w:hAnsi="Times New Roman" w:cs="Times New Roman"/>
                <w:sz w:val="24"/>
              </w:rPr>
            </w:pPr>
          </w:p>
          <w:p w14:paraId="613E0D7D"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0EA5CDAE" w14:textId="77777777" w:rsidTr="009B73A2">
        <w:trPr>
          <w:trHeight w:val="494"/>
        </w:trPr>
        <w:tc>
          <w:tcPr>
            <w:tcW w:w="675" w:type="dxa"/>
            <w:vMerge/>
            <w:tcBorders>
              <w:left w:val="single" w:sz="4" w:space="0" w:color="000000"/>
              <w:right w:val="single" w:sz="4" w:space="0" w:color="000000"/>
            </w:tcBorders>
            <w:shd w:val="clear" w:color="auto" w:fill="auto"/>
            <w:hideMark/>
          </w:tcPr>
          <w:p w14:paraId="03325117"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3C5D7F6D"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9EE488C"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работ, связанных  с производственной необходимостью не входящих в круг должностных обязанностей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620C6E" w14:textId="77777777" w:rsidR="00527C8E" w:rsidRPr="009F2ED5" w:rsidRDefault="00527C8E" w:rsidP="00527C8E">
            <w:pPr>
              <w:jc w:val="center"/>
              <w:rPr>
                <w:rFonts w:ascii="Times New Roman" w:hAnsi="Times New Roman" w:cs="Times New Roman"/>
                <w:sz w:val="24"/>
              </w:rPr>
            </w:pPr>
          </w:p>
          <w:p w14:paraId="4D83D58A" w14:textId="77777777" w:rsidR="00527C8E" w:rsidRPr="009F2ED5" w:rsidRDefault="00527C8E" w:rsidP="00527C8E">
            <w:pPr>
              <w:jc w:val="center"/>
              <w:rPr>
                <w:rFonts w:ascii="Times New Roman" w:hAnsi="Times New Roman" w:cs="Times New Roman"/>
                <w:sz w:val="24"/>
              </w:rPr>
            </w:pPr>
          </w:p>
          <w:p w14:paraId="55A3F974"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2C18DC8C" w14:textId="77777777" w:rsidTr="009B73A2">
        <w:trPr>
          <w:trHeight w:val="494"/>
        </w:trPr>
        <w:tc>
          <w:tcPr>
            <w:tcW w:w="675" w:type="dxa"/>
            <w:vMerge/>
            <w:tcBorders>
              <w:left w:val="single" w:sz="4" w:space="0" w:color="000000"/>
              <w:right w:val="single" w:sz="4" w:space="0" w:color="000000"/>
            </w:tcBorders>
            <w:shd w:val="clear" w:color="auto" w:fill="auto"/>
          </w:tcPr>
          <w:p w14:paraId="09D04D54"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7333D13"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3BAC62A"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своевременность и качество подготовки и сдачи отчетности, высокое качество исполнения отчетной документации курируемых работников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F50FEF1" w14:textId="77777777" w:rsidR="00527C8E" w:rsidRPr="009F2ED5" w:rsidRDefault="00527C8E" w:rsidP="00527C8E">
            <w:pPr>
              <w:jc w:val="center"/>
              <w:rPr>
                <w:rFonts w:ascii="Times New Roman" w:hAnsi="Times New Roman" w:cs="Times New Roman"/>
                <w:sz w:val="24"/>
              </w:rPr>
            </w:pPr>
          </w:p>
          <w:p w14:paraId="71513A8A" w14:textId="77777777" w:rsidR="00527C8E" w:rsidRPr="009F2ED5" w:rsidRDefault="00527C8E" w:rsidP="00527C8E">
            <w:pPr>
              <w:jc w:val="center"/>
              <w:rPr>
                <w:rFonts w:ascii="Times New Roman" w:hAnsi="Times New Roman" w:cs="Times New Roman"/>
                <w:sz w:val="24"/>
              </w:rPr>
            </w:pPr>
          </w:p>
          <w:p w14:paraId="543FBBEA"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11FC2E9F" w14:textId="77777777" w:rsidTr="009B73A2">
        <w:trPr>
          <w:trHeight w:val="494"/>
        </w:trPr>
        <w:tc>
          <w:tcPr>
            <w:tcW w:w="675" w:type="dxa"/>
            <w:vMerge/>
            <w:tcBorders>
              <w:left w:val="single" w:sz="4" w:space="0" w:color="000000"/>
              <w:right w:val="single" w:sz="4" w:space="0" w:color="000000"/>
            </w:tcBorders>
            <w:shd w:val="clear" w:color="auto" w:fill="auto"/>
          </w:tcPr>
          <w:p w14:paraId="50D1A6D9"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5FAB152"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714C23" w14:textId="622BE630" w:rsidR="00DB4453" w:rsidRPr="009F2ED5" w:rsidRDefault="00527C8E" w:rsidP="001C271C">
            <w:pPr>
              <w:rPr>
                <w:rFonts w:ascii="Times New Roman" w:hAnsi="Times New Roman" w:cs="Times New Roman"/>
                <w:sz w:val="24"/>
              </w:rPr>
            </w:pPr>
            <w:r w:rsidRPr="009F2ED5">
              <w:rPr>
                <w:rFonts w:ascii="Times New Roman" w:hAnsi="Times New Roman" w:cs="Times New Roman"/>
                <w:sz w:val="24"/>
              </w:rPr>
              <w:t xml:space="preserve">организация и подготовка учреждения   летней спортивно-оздоровительной кампании  (наличие документов, подтверждающих право на проведение </w:t>
            </w:r>
            <w:proofErr w:type="gramStart"/>
            <w:r w:rsidRPr="009F2ED5">
              <w:rPr>
                <w:rFonts w:ascii="Times New Roman" w:hAnsi="Times New Roman" w:cs="Times New Roman"/>
                <w:sz w:val="24"/>
              </w:rPr>
              <w:t>летней-оздоровительной</w:t>
            </w:r>
            <w:proofErr w:type="gramEnd"/>
            <w:r w:rsidRPr="009F2ED5">
              <w:rPr>
                <w:rFonts w:ascii="Times New Roman" w:hAnsi="Times New Roman" w:cs="Times New Roman"/>
                <w:sz w:val="24"/>
              </w:rPr>
              <w:t xml:space="preserve"> компании)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82C125" w14:textId="77777777" w:rsidR="00527C8E" w:rsidRPr="009F2ED5" w:rsidRDefault="00527C8E" w:rsidP="00527C8E">
            <w:pPr>
              <w:jc w:val="center"/>
              <w:rPr>
                <w:rFonts w:ascii="Times New Roman" w:hAnsi="Times New Roman" w:cs="Times New Roman"/>
                <w:sz w:val="24"/>
              </w:rPr>
            </w:pPr>
          </w:p>
          <w:p w14:paraId="49386788" w14:textId="77777777" w:rsidR="00527C8E" w:rsidRPr="009F2ED5" w:rsidRDefault="00527C8E" w:rsidP="00527C8E">
            <w:pPr>
              <w:jc w:val="center"/>
              <w:rPr>
                <w:rFonts w:ascii="Times New Roman" w:hAnsi="Times New Roman" w:cs="Times New Roman"/>
                <w:sz w:val="24"/>
              </w:rPr>
            </w:pPr>
          </w:p>
          <w:p w14:paraId="13E8A400" w14:textId="77777777" w:rsidR="00527C8E" w:rsidRPr="009F2ED5" w:rsidRDefault="00527C8E" w:rsidP="00527C8E">
            <w:pPr>
              <w:jc w:val="center"/>
              <w:rPr>
                <w:rFonts w:ascii="Times New Roman" w:hAnsi="Times New Roman" w:cs="Times New Roman"/>
                <w:sz w:val="24"/>
              </w:rPr>
            </w:pPr>
          </w:p>
          <w:p w14:paraId="5EE85470"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20%</w:t>
            </w:r>
          </w:p>
        </w:tc>
      </w:tr>
      <w:tr w:rsidR="00DB4453" w:rsidRPr="009F2ED5" w14:paraId="51A48C1C" w14:textId="77777777" w:rsidTr="00751FAE">
        <w:tc>
          <w:tcPr>
            <w:tcW w:w="675" w:type="dxa"/>
            <w:vMerge/>
            <w:tcBorders>
              <w:left w:val="single" w:sz="4" w:space="0" w:color="000000"/>
              <w:right w:val="single" w:sz="4" w:space="0" w:color="000000"/>
            </w:tcBorders>
            <w:shd w:val="clear" w:color="auto" w:fill="auto"/>
          </w:tcPr>
          <w:p w14:paraId="12954CC0" w14:textId="77777777" w:rsidR="00DB4453" w:rsidRPr="009F2ED5" w:rsidRDefault="00DB4453"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4AE2411" w14:textId="77777777" w:rsidR="00DB4453" w:rsidRPr="009F2ED5" w:rsidRDefault="00DB4453" w:rsidP="00527C8E">
            <w:pPr>
              <w:jc w:val="both"/>
              <w:rPr>
                <w:rFonts w:ascii="Times New Roman" w:hAnsi="Times New Roman" w:cs="Times New Roman"/>
                <w:sz w:val="24"/>
              </w:rPr>
            </w:pP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FCFDE2" w14:textId="5608823B" w:rsidR="00DB4453" w:rsidRPr="009F2ED5" w:rsidRDefault="00DB4453" w:rsidP="00DB4453">
            <w:pPr>
              <w:rPr>
                <w:rFonts w:ascii="Times New Roman" w:hAnsi="Times New Roman" w:cs="Times New Roman"/>
                <w:sz w:val="24"/>
              </w:rPr>
            </w:pPr>
            <w:r w:rsidRPr="00080FFD">
              <w:rPr>
                <w:rFonts w:ascii="Times New Roman" w:hAnsi="Times New Roman" w:cs="Times New Roman"/>
                <w:sz w:val="28"/>
                <w:szCs w:val="28"/>
              </w:rPr>
              <w:t>Выплата по итогам работы во втором полугодии текущего года</w:t>
            </w:r>
          </w:p>
        </w:tc>
      </w:tr>
      <w:tr w:rsidR="00527C8E" w:rsidRPr="009F2ED5" w14:paraId="5F2241EE" w14:textId="77777777" w:rsidTr="009B73A2">
        <w:tc>
          <w:tcPr>
            <w:tcW w:w="675" w:type="dxa"/>
            <w:vMerge/>
            <w:tcBorders>
              <w:left w:val="single" w:sz="4" w:space="0" w:color="000000"/>
              <w:right w:val="single" w:sz="4" w:space="0" w:color="000000"/>
            </w:tcBorders>
            <w:shd w:val="clear" w:color="auto" w:fill="auto"/>
          </w:tcPr>
          <w:p w14:paraId="309FF32D"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340D97F"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9E48FF0" w14:textId="72C1B4C3"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 xml:space="preserve">количество </w:t>
            </w:r>
            <w:r w:rsidR="005A40A0" w:rsidRPr="009F2ED5">
              <w:rPr>
                <w:rFonts w:ascii="Times New Roman" w:hAnsi="Times New Roman" w:cs="Times New Roman"/>
                <w:sz w:val="24"/>
              </w:rPr>
              <w:t>спортсменов (</w:t>
            </w:r>
            <w:r w:rsidRPr="009F2ED5">
              <w:rPr>
                <w:rFonts w:ascii="Times New Roman" w:hAnsi="Times New Roman" w:cs="Times New Roman"/>
                <w:sz w:val="24"/>
              </w:rPr>
              <w:t>обучающихся</w:t>
            </w:r>
            <w:r w:rsidR="005A40A0" w:rsidRPr="009F2ED5">
              <w:rPr>
                <w:rFonts w:ascii="Times New Roman" w:hAnsi="Times New Roman" w:cs="Times New Roman"/>
                <w:sz w:val="24"/>
              </w:rPr>
              <w:t>)</w:t>
            </w:r>
            <w:r w:rsidRPr="009F2ED5">
              <w:rPr>
                <w:rFonts w:ascii="Times New Roman" w:hAnsi="Times New Roman" w:cs="Times New Roman"/>
                <w:sz w:val="24"/>
              </w:rPr>
              <w:t xml:space="preserve">, принявших участие в спортивных соревнованиях, </w:t>
            </w:r>
            <w:r w:rsidRPr="009F2ED5">
              <w:rPr>
                <w:rFonts w:ascii="Times New Roman" w:hAnsi="Times New Roman" w:cs="Times New Roman"/>
                <w:sz w:val="24"/>
              </w:rPr>
              <w:lastRenderedPageBreak/>
              <w:t xml:space="preserve">включенных в календарный план официальных физкультурных мероприятий и спортивных мероприятий Красноярского края (более 60% от числа </w:t>
            </w:r>
            <w:r w:rsidR="005A40A0" w:rsidRPr="009F2ED5">
              <w:rPr>
                <w:rFonts w:ascii="Times New Roman" w:hAnsi="Times New Roman" w:cs="Times New Roman"/>
                <w:sz w:val="24"/>
              </w:rPr>
              <w:t>спортсменов (</w:t>
            </w:r>
            <w:r w:rsidRPr="009F2ED5">
              <w:rPr>
                <w:rFonts w:ascii="Times New Roman" w:hAnsi="Times New Roman" w:cs="Times New Roman"/>
                <w:sz w:val="24"/>
              </w:rPr>
              <w:t>обучающихся</w:t>
            </w:r>
            <w:r w:rsidR="005A40A0" w:rsidRPr="009F2ED5">
              <w:rPr>
                <w:rFonts w:ascii="Times New Roman" w:hAnsi="Times New Roman" w:cs="Times New Roman"/>
                <w:sz w:val="24"/>
              </w:rPr>
              <w:t>)</w:t>
            </w:r>
            <w:r w:rsidRPr="009F2ED5">
              <w:rPr>
                <w:rFonts w:ascii="Times New Roman" w:hAnsi="Times New Roman" w:cs="Times New Roman"/>
                <w:sz w:val="24"/>
              </w:rPr>
              <w:t>, соответствующих возрастным требованиям указанных соревнований  по виду спорта)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72C9E1" w14:textId="77777777" w:rsidR="00527C8E" w:rsidRPr="009F2ED5" w:rsidRDefault="00527C8E" w:rsidP="00527C8E">
            <w:pPr>
              <w:jc w:val="center"/>
              <w:rPr>
                <w:rFonts w:ascii="Times New Roman" w:hAnsi="Times New Roman" w:cs="Times New Roman"/>
                <w:sz w:val="24"/>
              </w:rPr>
            </w:pPr>
          </w:p>
          <w:p w14:paraId="4EB75F21" w14:textId="77777777" w:rsidR="00527C8E" w:rsidRPr="009F2ED5" w:rsidRDefault="00527C8E" w:rsidP="00527C8E">
            <w:pPr>
              <w:jc w:val="center"/>
              <w:rPr>
                <w:rFonts w:ascii="Times New Roman" w:hAnsi="Times New Roman" w:cs="Times New Roman"/>
                <w:sz w:val="24"/>
              </w:rPr>
            </w:pPr>
          </w:p>
          <w:p w14:paraId="6BC95D23" w14:textId="77777777" w:rsidR="00527C8E" w:rsidRPr="009F2ED5" w:rsidRDefault="00527C8E" w:rsidP="00527C8E">
            <w:pPr>
              <w:jc w:val="center"/>
              <w:rPr>
                <w:rFonts w:ascii="Times New Roman" w:hAnsi="Times New Roman" w:cs="Times New Roman"/>
                <w:sz w:val="24"/>
              </w:rPr>
            </w:pPr>
          </w:p>
          <w:p w14:paraId="2706FF74" w14:textId="77777777" w:rsidR="00527C8E" w:rsidRPr="009F2ED5" w:rsidRDefault="00527C8E" w:rsidP="00527C8E">
            <w:pPr>
              <w:jc w:val="center"/>
              <w:rPr>
                <w:rFonts w:ascii="Times New Roman" w:hAnsi="Times New Roman" w:cs="Times New Roman"/>
                <w:sz w:val="24"/>
              </w:rPr>
            </w:pPr>
          </w:p>
          <w:p w14:paraId="5282C2A8" w14:textId="77777777" w:rsidR="00527C8E" w:rsidRPr="009F2ED5" w:rsidRDefault="00527C8E" w:rsidP="00527C8E">
            <w:pPr>
              <w:jc w:val="center"/>
              <w:rPr>
                <w:rFonts w:ascii="Times New Roman" w:hAnsi="Times New Roman" w:cs="Times New Roman"/>
                <w:sz w:val="24"/>
              </w:rPr>
            </w:pPr>
          </w:p>
          <w:p w14:paraId="7D7285BD" w14:textId="77777777" w:rsidR="00527C8E" w:rsidRPr="009F2ED5" w:rsidRDefault="00527C8E" w:rsidP="00527C8E">
            <w:pPr>
              <w:jc w:val="center"/>
              <w:rPr>
                <w:rFonts w:ascii="Times New Roman" w:hAnsi="Times New Roman" w:cs="Times New Roman"/>
                <w:sz w:val="24"/>
              </w:rPr>
            </w:pPr>
          </w:p>
          <w:p w14:paraId="2D819447"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68FC11AE" w14:textId="77777777" w:rsidTr="009B73A2">
        <w:tc>
          <w:tcPr>
            <w:tcW w:w="675" w:type="dxa"/>
            <w:vMerge/>
            <w:tcBorders>
              <w:left w:val="single" w:sz="4" w:space="0" w:color="000000"/>
              <w:right w:val="single" w:sz="4" w:space="0" w:color="000000"/>
            </w:tcBorders>
            <w:shd w:val="clear" w:color="auto" w:fill="auto"/>
          </w:tcPr>
          <w:p w14:paraId="40483502"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2D2656A2"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2D65494" w14:textId="7E443EF2"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подготовка учреждения к</w:t>
            </w:r>
            <w:r w:rsidR="006F7E47" w:rsidRPr="009F2ED5">
              <w:rPr>
                <w:rFonts w:ascii="Times New Roman" w:hAnsi="Times New Roman" w:cs="Times New Roman"/>
                <w:sz w:val="24"/>
              </w:rPr>
              <w:t xml:space="preserve"> спортивному сезону</w:t>
            </w:r>
            <w:r w:rsidRPr="009F2ED5">
              <w:rPr>
                <w:rFonts w:ascii="Times New Roman" w:hAnsi="Times New Roman" w:cs="Times New Roman"/>
                <w:sz w:val="24"/>
              </w:rPr>
              <w:t xml:space="preserve"> </w:t>
            </w:r>
            <w:r w:rsidR="006F7E47" w:rsidRPr="009F2ED5">
              <w:rPr>
                <w:rFonts w:ascii="Times New Roman" w:hAnsi="Times New Roman" w:cs="Times New Roman"/>
                <w:sz w:val="24"/>
              </w:rPr>
              <w:t>(</w:t>
            </w:r>
            <w:r w:rsidRPr="009F2ED5">
              <w:rPr>
                <w:rFonts w:ascii="Times New Roman" w:hAnsi="Times New Roman" w:cs="Times New Roman"/>
                <w:sz w:val="24"/>
              </w:rPr>
              <w:t>учебному году</w:t>
            </w:r>
            <w:r w:rsidR="006F7E47" w:rsidRPr="009F2ED5">
              <w:rPr>
                <w:rFonts w:ascii="Times New Roman" w:hAnsi="Times New Roman" w:cs="Times New Roman"/>
                <w:sz w:val="24"/>
              </w:rPr>
              <w:t>)</w:t>
            </w:r>
            <w:r w:rsidRPr="009F2ED5">
              <w:rPr>
                <w:rFonts w:ascii="Times New Roman" w:hAnsi="Times New Roman" w:cs="Times New Roman"/>
                <w:sz w:val="24"/>
              </w:rPr>
              <w:t>, отопительному сезону (подписание акта готовности учреждения без замечаний)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776F6E" w14:textId="77777777" w:rsidR="00527C8E" w:rsidRPr="009F2ED5" w:rsidRDefault="00527C8E" w:rsidP="00527C8E">
            <w:pPr>
              <w:jc w:val="center"/>
              <w:rPr>
                <w:rFonts w:ascii="Times New Roman" w:hAnsi="Times New Roman" w:cs="Times New Roman"/>
                <w:sz w:val="24"/>
              </w:rPr>
            </w:pPr>
          </w:p>
          <w:p w14:paraId="77FABB9B"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162281B9" w14:textId="77777777" w:rsidTr="009B73A2">
        <w:tc>
          <w:tcPr>
            <w:tcW w:w="675" w:type="dxa"/>
            <w:vMerge/>
            <w:tcBorders>
              <w:left w:val="single" w:sz="4" w:space="0" w:color="000000"/>
              <w:right w:val="single" w:sz="4" w:space="0" w:color="000000"/>
            </w:tcBorders>
            <w:shd w:val="clear" w:color="auto" w:fill="auto"/>
          </w:tcPr>
          <w:p w14:paraId="293F4177"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7ABF325E"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3FC2C93"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проведение летней спортивно-оздоровительной кампании (100% от плана)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C46B095" w14:textId="77777777" w:rsidR="00527C8E" w:rsidRPr="009F2ED5" w:rsidRDefault="00527C8E" w:rsidP="00527C8E">
            <w:pPr>
              <w:jc w:val="center"/>
              <w:rPr>
                <w:rFonts w:ascii="Times New Roman" w:hAnsi="Times New Roman" w:cs="Times New Roman"/>
                <w:sz w:val="24"/>
              </w:rPr>
            </w:pPr>
          </w:p>
          <w:p w14:paraId="4EF13246"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658F38E9" w14:textId="77777777" w:rsidTr="009B73A2">
        <w:trPr>
          <w:trHeight w:val="576"/>
        </w:trPr>
        <w:tc>
          <w:tcPr>
            <w:tcW w:w="675" w:type="dxa"/>
            <w:vMerge/>
            <w:tcBorders>
              <w:left w:val="single" w:sz="4" w:space="0" w:color="000000"/>
              <w:right w:val="single" w:sz="4" w:space="0" w:color="000000"/>
            </w:tcBorders>
            <w:shd w:val="clear" w:color="auto" w:fill="auto"/>
            <w:hideMark/>
          </w:tcPr>
          <w:p w14:paraId="44D744F6"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17D7866"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5808B2B"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проведение мероприятий, повышающих имидж учреждения в Красноярском крае (не менее 2)</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7F67A73E" w14:textId="77777777" w:rsidR="00527C8E" w:rsidRPr="009F2ED5" w:rsidRDefault="00527C8E" w:rsidP="00527C8E">
            <w:pPr>
              <w:jc w:val="center"/>
              <w:rPr>
                <w:rFonts w:ascii="Times New Roman" w:hAnsi="Times New Roman" w:cs="Times New Roman"/>
                <w:sz w:val="24"/>
              </w:rPr>
            </w:pPr>
          </w:p>
          <w:p w14:paraId="4687DF52"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7E18EF57" w14:textId="77777777" w:rsidTr="009B73A2">
        <w:tc>
          <w:tcPr>
            <w:tcW w:w="675" w:type="dxa"/>
            <w:vMerge/>
            <w:tcBorders>
              <w:left w:val="single" w:sz="4" w:space="0" w:color="000000"/>
              <w:right w:val="single" w:sz="4" w:space="0" w:color="000000"/>
            </w:tcBorders>
            <w:shd w:val="clear" w:color="auto" w:fill="auto"/>
            <w:hideMark/>
          </w:tcPr>
          <w:p w14:paraId="4287209B"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54FAAB9B"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auto"/>
            </w:tcBorders>
            <w:shd w:val="clear" w:color="auto" w:fill="auto"/>
          </w:tcPr>
          <w:p w14:paraId="2F963639"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победа учреждения в смотрах-конкурсах различного уровня:</w:t>
            </w:r>
          </w:p>
          <w:p w14:paraId="30AAE52D"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краевой:</w:t>
            </w:r>
          </w:p>
          <w:p w14:paraId="2726B93B"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1 место</w:t>
            </w:r>
          </w:p>
          <w:p w14:paraId="139CC3A9"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2-3 место</w:t>
            </w:r>
          </w:p>
          <w:p w14:paraId="000AD8DB"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всероссийский:</w:t>
            </w:r>
          </w:p>
          <w:p w14:paraId="3B2DEE59"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1 место</w:t>
            </w:r>
          </w:p>
          <w:p w14:paraId="6C1DAD4A"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2-3 место</w:t>
            </w:r>
          </w:p>
        </w:tc>
        <w:tc>
          <w:tcPr>
            <w:tcW w:w="1984" w:type="dxa"/>
            <w:tcBorders>
              <w:top w:val="single" w:sz="4" w:space="0" w:color="000000"/>
              <w:left w:val="single" w:sz="4" w:space="0" w:color="auto"/>
              <w:bottom w:val="single" w:sz="4" w:space="0" w:color="000000"/>
              <w:right w:val="single" w:sz="4" w:space="0" w:color="000000"/>
            </w:tcBorders>
            <w:shd w:val="clear" w:color="auto" w:fill="auto"/>
            <w:hideMark/>
          </w:tcPr>
          <w:p w14:paraId="498DD902" w14:textId="77777777" w:rsidR="00527C8E" w:rsidRPr="009F2ED5" w:rsidRDefault="00527C8E" w:rsidP="00527C8E">
            <w:pPr>
              <w:jc w:val="center"/>
              <w:rPr>
                <w:rFonts w:ascii="Times New Roman" w:hAnsi="Times New Roman" w:cs="Times New Roman"/>
                <w:sz w:val="24"/>
              </w:rPr>
            </w:pPr>
          </w:p>
          <w:p w14:paraId="61CAF592" w14:textId="77777777" w:rsidR="00527C8E" w:rsidRPr="009F2ED5" w:rsidRDefault="00527C8E" w:rsidP="00527C8E">
            <w:pPr>
              <w:jc w:val="center"/>
              <w:rPr>
                <w:rFonts w:ascii="Times New Roman" w:hAnsi="Times New Roman" w:cs="Times New Roman"/>
                <w:sz w:val="24"/>
              </w:rPr>
            </w:pPr>
          </w:p>
          <w:p w14:paraId="423BC5B2" w14:textId="77777777" w:rsidR="00527C8E" w:rsidRPr="009F2ED5" w:rsidRDefault="00527C8E" w:rsidP="00527C8E">
            <w:pPr>
              <w:jc w:val="center"/>
              <w:rPr>
                <w:rFonts w:ascii="Times New Roman" w:hAnsi="Times New Roman" w:cs="Times New Roman"/>
                <w:sz w:val="24"/>
              </w:rPr>
            </w:pPr>
          </w:p>
          <w:p w14:paraId="0A1C0779"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p w14:paraId="70575D35"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p w14:paraId="629FB98E" w14:textId="77777777" w:rsidR="00527C8E" w:rsidRPr="009F2ED5" w:rsidRDefault="00527C8E" w:rsidP="00527C8E">
            <w:pPr>
              <w:jc w:val="center"/>
              <w:rPr>
                <w:rFonts w:ascii="Times New Roman" w:hAnsi="Times New Roman" w:cs="Times New Roman"/>
                <w:sz w:val="24"/>
              </w:rPr>
            </w:pPr>
          </w:p>
          <w:p w14:paraId="249E6DCE"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40%</w:t>
            </w:r>
          </w:p>
          <w:p w14:paraId="6CE73CEB"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30%</w:t>
            </w:r>
          </w:p>
        </w:tc>
      </w:tr>
      <w:tr w:rsidR="00527C8E" w:rsidRPr="009F2ED5" w14:paraId="578A7749" w14:textId="77777777" w:rsidTr="009B73A2">
        <w:tc>
          <w:tcPr>
            <w:tcW w:w="675" w:type="dxa"/>
            <w:vMerge/>
            <w:tcBorders>
              <w:left w:val="single" w:sz="4" w:space="0" w:color="000000"/>
              <w:right w:val="single" w:sz="4" w:space="0" w:color="000000"/>
            </w:tcBorders>
            <w:shd w:val="clear" w:color="auto" w:fill="auto"/>
          </w:tcPr>
          <w:p w14:paraId="1DA2D312" w14:textId="77777777" w:rsidR="00527C8E" w:rsidRPr="009F2ED5" w:rsidRDefault="00527C8E" w:rsidP="00527C8E">
            <w:pPr>
              <w:jc w:val="center"/>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A8813C3"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auto"/>
            </w:tcBorders>
            <w:shd w:val="clear" w:color="auto" w:fill="auto"/>
          </w:tcPr>
          <w:p w14:paraId="216AD87D"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работ, связанных  с производственной необходимостью не входящих в круг должностных обязанностей</w:t>
            </w:r>
          </w:p>
        </w:tc>
        <w:tc>
          <w:tcPr>
            <w:tcW w:w="1984" w:type="dxa"/>
            <w:tcBorders>
              <w:top w:val="single" w:sz="4" w:space="0" w:color="000000"/>
              <w:left w:val="single" w:sz="4" w:space="0" w:color="auto"/>
              <w:bottom w:val="single" w:sz="4" w:space="0" w:color="000000"/>
              <w:right w:val="single" w:sz="4" w:space="0" w:color="000000"/>
            </w:tcBorders>
            <w:shd w:val="clear" w:color="auto" w:fill="auto"/>
          </w:tcPr>
          <w:p w14:paraId="1AFFF32D" w14:textId="77777777" w:rsidR="00527C8E" w:rsidRPr="009F2ED5" w:rsidRDefault="00527C8E" w:rsidP="00527C8E">
            <w:pPr>
              <w:jc w:val="center"/>
              <w:rPr>
                <w:rFonts w:ascii="Times New Roman" w:hAnsi="Times New Roman" w:cs="Times New Roman"/>
                <w:sz w:val="24"/>
              </w:rPr>
            </w:pPr>
          </w:p>
          <w:p w14:paraId="6820CEED" w14:textId="77777777" w:rsidR="00527C8E" w:rsidRPr="009F2ED5" w:rsidRDefault="00527C8E" w:rsidP="00527C8E">
            <w:pPr>
              <w:jc w:val="center"/>
              <w:rPr>
                <w:rFonts w:ascii="Times New Roman" w:hAnsi="Times New Roman" w:cs="Times New Roman"/>
                <w:sz w:val="24"/>
              </w:rPr>
            </w:pPr>
          </w:p>
          <w:p w14:paraId="4DAF422C"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50725BD2" w14:textId="77777777" w:rsidTr="009B73A2">
        <w:tc>
          <w:tcPr>
            <w:tcW w:w="675" w:type="dxa"/>
            <w:vMerge/>
            <w:tcBorders>
              <w:left w:val="single" w:sz="4" w:space="0" w:color="000000"/>
              <w:right w:val="single" w:sz="4" w:space="0" w:color="000000"/>
            </w:tcBorders>
            <w:shd w:val="clear" w:color="auto" w:fill="auto"/>
          </w:tcPr>
          <w:p w14:paraId="760F1B89" w14:textId="77777777" w:rsidR="00527C8E" w:rsidRPr="009F2ED5" w:rsidRDefault="00527C8E" w:rsidP="00527C8E">
            <w:pPr>
              <w:jc w:val="center"/>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3CA045D0"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auto"/>
            </w:tcBorders>
            <w:shd w:val="clear" w:color="auto" w:fill="auto"/>
          </w:tcPr>
          <w:p w14:paraId="6BA31DBE"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своевременность и качество подготовки и сдачи отчетности, высокое качество исполнения отчетной документации курируемых работников</w:t>
            </w:r>
          </w:p>
        </w:tc>
        <w:tc>
          <w:tcPr>
            <w:tcW w:w="1984" w:type="dxa"/>
            <w:tcBorders>
              <w:top w:val="single" w:sz="4" w:space="0" w:color="000000"/>
              <w:left w:val="single" w:sz="4" w:space="0" w:color="auto"/>
              <w:bottom w:val="single" w:sz="4" w:space="0" w:color="000000"/>
              <w:right w:val="single" w:sz="4" w:space="0" w:color="000000"/>
            </w:tcBorders>
            <w:shd w:val="clear" w:color="auto" w:fill="auto"/>
          </w:tcPr>
          <w:p w14:paraId="6BB8F26A" w14:textId="77777777" w:rsidR="00527C8E" w:rsidRPr="009F2ED5" w:rsidRDefault="00527C8E" w:rsidP="00527C8E">
            <w:pPr>
              <w:jc w:val="center"/>
              <w:rPr>
                <w:rFonts w:ascii="Times New Roman" w:hAnsi="Times New Roman" w:cs="Times New Roman"/>
                <w:sz w:val="24"/>
              </w:rPr>
            </w:pPr>
          </w:p>
          <w:p w14:paraId="3138B808" w14:textId="77777777" w:rsidR="00527C8E" w:rsidRPr="009F2ED5" w:rsidRDefault="00527C8E" w:rsidP="00527C8E">
            <w:pPr>
              <w:jc w:val="center"/>
              <w:rPr>
                <w:rFonts w:ascii="Times New Roman" w:hAnsi="Times New Roman" w:cs="Times New Roman"/>
                <w:sz w:val="24"/>
              </w:rPr>
            </w:pPr>
          </w:p>
          <w:p w14:paraId="67F8D78E"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0BAAFF9C" w14:textId="77777777" w:rsidTr="009B73A2">
        <w:tc>
          <w:tcPr>
            <w:tcW w:w="675" w:type="dxa"/>
            <w:vMerge/>
            <w:tcBorders>
              <w:left w:val="single" w:sz="4" w:space="0" w:color="000000"/>
              <w:right w:val="single" w:sz="4" w:space="0" w:color="000000"/>
            </w:tcBorders>
            <w:shd w:val="clear" w:color="auto" w:fill="auto"/>
          </w:tcPr>
          <w:p w14:paraId="4E395D15" w14:textId="77777777" w:rsidR="00527C8E" w:rsidRPr="009F2ED5" w:rsidRDefault="00527C8E" w:rsidP="00527C8E">
            <w:pPr>
              <w:jc w:val="center"/>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9B4C7A6"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auto"/>
            </w:tcBorders>
            <w:shd w:val="clear" w:color="auto" w:fill="auto"/>
          </w:tcPr>
          <w:p w14:paraId="775BD6AF"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выполнение плана мероприятий  по внедрению энергосберегающих технологий (в полном объеме)</w:t>
            </w:r>
          </w:p>
        </w:tc>
        <w:tc>
          <w:tcPr>
            <w:tcW w:w="1984" w:type="dxa"/>
            <w:tcBorders>
              <w:top w:val="single" w:sz="4" w:space="0" w:color="000000"/>
              <w:left w:val="single" w:sz="4" w:space="0" w:color="auto"/>
              <w:bottom w:val="single" w:sz="4" w:space="0" w:color="000000"/>
              <w:right w:val="single" w:sz="4" w:space="0" w:color="000000"/>
            </w:tcBorders>
            <w:shd w:val="clear" w:color="auto" w:fill="auto"/>
          </w:tcPr>
          <w:p w14:paraId="1947FE4C" w14:textId="77777777" w:rsidR="00527C8E" w:rsidRPr="009F2ED5" w:rsidRDefault="00527C8E" w:rsidP="00527C8E">
            <w:pPr>
              <w:jc w:val="center"/>
              <w:rPr>
                <w:rFonts w:ascii="Times New Roman" w:hAnsi="Times New Roman" w:cs="Times New Roman"/>
                <w:sz w:val="24"/>
              </w:rPr>
            </w:pPr>
          </w:p>
          <w:p w14:paraId="79F373B6"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4395E75D" w14:textId="77777777" w:rsidTr="009B73A2">
        <w:tc>
          <w:tcPr>
            <w:tcW w:w="675" w:type="dxa"/>
            <w:vMerge w:val="restart"/>
            <w:tcBorders>
              <w:left w:val="single" w:sz="4" w:space="0" w:color="000000"/>
              <w:right w:val="single" w:sz="4" w:space="0" w:color="000000"/>
            </w:tcBorders>
            <w:shd w:val="clear" w:color="auto" w:fill="auto"/>
            <w:hideMark/>
          </w:tcPr>
          <w:p w14:paraId="3A1CCC21"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2</w:t>
            </w:r>
          </w:p>
        </w:tc>
        <w:tc>
          <w:tcPr>
            <w:tcW w:w="1843" w:type="dxa"/>
            <w:vMerge w:val="restart"/>
            <w:tcBorders>
              <w:left w:val="single" w:sz="4" w:space="0" w:color="000000"/>
              <w:right w:val="single" w:sz="4" w:space="0" w:color="000000"/>
            </w:tcBorders>
            <w:shd w:val="clear" w:color="auto" w:fill="auto"/>
          </w:tcPr>
          <w:p w14:paraId="7DCFDA43" w14:textId="77777777" w:rsidR="00527C8E" w:rsidRPr="009F2ED5" w:rsidRDefault="00527C8E" w:rsidP="00527C8E">
            <w:pPr>
              <w:jc w:val="both"/>
              <w:outlineLvl w:val="1"/>
              <w:rPr>
                <w:rFonts w:ascii="Times New Roman" w:hAnsi="Times New Roman" w:cs="Times New Roman"/>
                <w:sz w:val="24"/>
              </w:rPr>
            </w:pPr>
            <w:r w:rsidRPr="009F2ED5">
              <w:rPr>
                <w:rFonts w:ascii="Times New Roman" w:hAnsi="Times New Roman" w:cs="Times New Roman"/>
                <w:sz w:val="24"/>
              </w:rPr>
              <w:t>Главный бухгалтер</w:t>
            </w:r>
          </w:p>
        </w:tc>
        <w:tc>
          <w:tcPr>
            <w:tcW w:w="5387" w:type="dxa"/>
            <w:tcBorders>
              <w:top w:val="single" w:sz="4" w:space="0" w:color="000000"/>
              <w:left w:val="single" w:sz="4" w:space="0" w:color="000000"/>
              <w:bottom w:val="single" w:sz="4" w:space="0" w:color="000000"/>
              <w:right w:val="single" w:sz="4" w:space="0" w:color="auto"/>
            </w:tcBorders>
            <w:shd w:val="clear" w:color="auto" w:fill="auto"/>
          </w:tcPr>
          <w:p w14:paraId="29F53919" w14:textId="77777777" w:rsidR="00527C8E" w:rsidRPr="009F2ED5" w:rsidRDefault="00527C8E" w:rsidP="00527C8E">
            <w:pPr>
              <w:outlineLvl w:val="1"/>
              <w:rPr>
                <w:rFonts w:ascii="Times New Roman" w:hAnsi="Times New Roman" w:cs="Times New Roman"/>
                <w:b/>
                <w:sz w:val="24"/>
              </w:rPr>
            </w:pPr>
            <w:r w:rsidRPr="009F2ED5">
              <w:rPr>
                <w:rFonts w:ascii="Times New Roman" w:hAnsi="Times New Roman" w:cs="Times New Roman"/>
                <w:sz w:val="24"/>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984" w:type="dxa"/>
            <w:tcBorders>
              <w:top w:val="single" w:sz="4" w:space="0" w:color="000000"/>
              <w:left w:val="single" w:sz="4" w:space="0" w:color="auto"/>
              <w:bottom w:val="single" w:sz="4" w:space="0" w:color="000000"/>
              <w:right w:val="single" w:sz="4" w:space="0" w:color="000000"/>
            </w:tcBorders>
            <w:shd w:val="clear" w:color="auto" w:fill="auto"/>
            <w:vAlign w:val="center"/>
          </w:tcPr>
          <w:p w14:paraId="3F9C3831" w14:textId="77777777" w:rsidR="00527C8E" w:rsidRPr="009F2ED5" w:rsidRDefault="00527C8E" w:rsidP="00527C8E">
            <w:pPr>
              <w:jc w:val="center"/>
              <w:outlineLvl w:val="1"/>
              <w:rPr>
                <w:rFonts w:ascii="Times New Roman" w:hAnsi="Times New Roman" w:cs="Times New Roman"/>
                <w:sz w:val="24"/>
              </w:rPr>
            </w:pPr>
          </w:p>
          <w:p w14:paraId="67248DE9" w14:textId="77777777" w:rsidR="00527C8E" w:rsidRPr="009F2ED5" w:rsidRDefault="00527C8E" w:rsidP="00527C8E">
            <w:pPr>
              <w:jc w:val="center"/>
              <w:outlineLvl w:val="1"/>
              <w:rPr>
                <w:rFonts w:ascii="Times New Roman" w:hAnsi="Times New Roman" w:cs="Times New Roman"/>
                <w:sz w:val="24"/>
              </w:rPr>
            </w:pPr>
          </w:p>
          <w:p w14:paraId="006502E2" w14:textId="77777777" w:rsidR="00527C8E" w:rsidRPr="009F2ED5" w:rsidRDefault="00527C8E" w:rsidP="00527C8E">
            <w:pPr>
              <w:jc w:val="center"/>
              <w:outlineLvl w:val="1"/>
              <w:rPr>
                <w:rFonts w:ascii="Times New Roman" w:hAnsi="Times New Roman" w:cs="Times New Roman"/>
                <w:sz w:val="24"/>
              </w:rPr>
            </w:pPr>
          </w:p>
          <w:p w14:paraId="3E2C4668" w14:textId="77777777" w:rsidR="00527C8E" w:rsidRPr="009F2ED5" w:rsidRDefault="00527C8E" w:rsidP="00527C8E">
            <w:pPr>
              <w:jc w:val="center"/>
              <w:outlineLvl w:val="1"/>
              <w:rPr>
                <w:rFonts w:ascii="Times New Roman" w:hAnsi="Times New Roman" w:cs="Times New Roman"/>
                <w:b/>
                <w:sz w:val="24"/>
              </w:rPr>
            </w:pPr>
            <w:r w:rsidRPr="009F2ED5">
              <w:rPr>
                <w:rFonts w:ascii="Times New Roman" w:hAnsi="Times New Roman" w:cs="Times New Roman"/>
                <w:sz w:val="24"/>
              </w:rPr>
              <w:t>30%</w:t>
            </w:r>
          </w:p>
        </w:tc>
      </w:tr>
      <w:tr w:rsidR="00527C8E" w:rsidRPr="009F2ED5" w14:paraId="3B7C715A" w14:textId="77777777" w:rsidTr="009B73A2">
        <w:trPr>
          <w:trHeight w:val="371"/>
        </w:trPr>
        <w:tc>
          <w:tcPr>
            <w:tcW w:w="675" w:type="dxa"/>
            <w:vMerge/>
            <w:tcBorders>
              <w:left w:val="single" w:sz="4" w:space="0" w:color="000000"/>
              <w:right w:val="single" w:sz="4" w:space="0" w:color="000000"/>
            </w:tcBorders>
            <w:shd w:val="clear" w:color="auto" w:fill="auto"/>
          </w:tcPr>
          <w:p w14:paraId="68D9AC01" w14:textId="77777777" w:rsidR="00527C8E" w:rsidRPr="009F2ED5" w:rsidRDefault="00527C8E" w:rsidP="00527C8E">
            <w:pPr>
              <w:jc w:val="center"/>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1A89EAC"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CDBED13"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отсутствие нарушений в финансовой деятельности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22BB68"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30%</w:t>
            </w:r>
          </w:p>
        </w:tc>
      </w:tr>
      <w:tr w:rsidR="00527C8E" w:rsidRPr="009F2ED5" w14:paraId="05C19F2B" w14:textId="77777777" w:rsidTr="009B73A2">
        <w:trPr>
          <w:trHeight w:val="371"/>
        </w:trPr>
        <w:tc>
          <w:tcPr>
            <w:tcW w:w="675" w:type="dxa"/>
            <w:vMerge/>
            <w:tcBorders>
              <w:left w:val="single" w:sz="4" w:space="0" w:color="000000"/>
              <w:right w:val="single" w:sz="4" w:space="0" w:color="000000"/>
            </w:tcBorders>
            <w:shd w:val="clear" w:color="auto" w:fill="auto"/>
            <w:hideMark/>
          </w:tcPr>
          <w:p w14:paraId="30156B1A" w14:textId="77777777" w:rsidR="00527C8E" w:rsidRPr="009F2ED5" w:rsidRDefault="00527C8E" w:rsidP="00527C8E">
            <w:pPr>
              <w:jc w:val="center"/>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40BAA361"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31A9F65"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оперативное и качественное исполнение и предоставление запрашиваемой у учреждения информации контролирующими органами, учредителем, гражданами (выполнение в срок без обоснованных зафиксированных замечаний)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F61D9C1" w14:textId="77777777" w:rsidR="00527C8E" w:rsidRPr="009F2ED5" w:rsidRDefault="00527C8E" w:rsidP="00527C8E">
            <w:pPr>
              <w:jc w:val="center"/>
              <w:outlineLvl w:val="1"/>
              <w:rPr>
                <w:rFonts w:ascii="Times New Roman" w:hAnsi="Times New Roman" w:cs="Times New Roman"/>
                <w:sz w:val="24"/>
              </w:rPr>
            </w:pPr>
          </w:p>
          <w:p w14:paraId="27EBA8D1" w14:textId="77777777" w:rsidR="00527C8E" w:rsidRPr="009F2ED5" w:rsidRDefault="00527C8E" w:rsidP="00527C8E">
            <w:pPr>
              <w:jc w:val="center"/>
              <w:outlineLvl w:val="1"/>
              <w:rPr>
                <w:rFonts w:ascii="Times New Roman" w:hAnsi="Times New Roman" w:cs="Times New Roman"/>
                <w:sz w:val="24"/>
              </w:rPr>
            </w:pPr>
          </w:p>
          <w:p w14:paraId="16B81C64" w14:textId="77777777" w:rsidR="00527C8E" w:rsidRPr="009F2ED5" w:rsidRDefault="00527C8E" w:rsidP="00527C8E">
            <w:pPr>
              <w:jc w:val="center"/>
              <w:outlineLvl w:val="1"/>
              <w:rPr>
                <w:rFonts w:ascii="Times New Roman" w:hAnsi="Times New Roman" w:cs="Times New Roman"/>
                <w:sz w:val="24"/>
              </w:rPr>
            </w:pPr>
          </w:p>
          <w:p w14:paraId="3025E03A" w14:textId="77777777" w:rsidR="00527C8E" w:rsidRPr="009F2ED5" w:rsidRDefault="00527C8E" w:rsidP="00527C8E">
            <w:pPr>
              <w:jc w:val="center"/>
              <w:outlineLvl w:val="1"/>
              <w:rPr>
                <w:rFonts w:ascii="Times New Roman" w:hAnsi="Times New Roman" w:cs="Times New Roman"/>
                <w:sz w:val="24"/>
              </w:rPr>
            </w:pPr>
          </w:p>
          <w:p w14:paraId="3817D7E1"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20%</w:t>
            </w:r>
          </w:p>
        </w:tc>
      </w:tr>
      <w:tr w:rsidR="00527C8E" w:rsidRPr="009F2ED5" w14:paraId="191F1850" w14:textId="77777777" w:rsidTr="009B73A2">
        <w:trPr>
          <w:trHeight w:val="866"/>
        </w:trPr>
        <w:tc>
          <w:tcPr>
            <w:tcW w:w="675" w:type="dxa"/>
            <w:vMerge/>
            <w:tcBorders>
              <w:left w:val="single" w:sz="4" w:space="0" w:color="000000"/>
              <w:right w:val="single" w:sz="4" w:space="0" w:color="000000"/>
            </w:tcBorders>
            <w:shd w:val="clear" w:color="auto" w:fill="auto"/>
            <w:hideMark/>
          </w:tcPr>
          <w:p w14:paraId="7003F296"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627E46A5"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1692633"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сложных (внеочередных) работ и достижение высоких показателей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59EB2879" w14:textId="77777777" w:rsidR="00527C8E" w:rsidRPr="009F2ED5" w:rsidRDefault="00527C8E" w:rsidP="00527C8E">
            <w:pPr>
              <w:jc w:val="center"/>
              <w:outlineLvl w:val="1"/>
              <w:rPr>
                <w:rFonts w:ascii="Times New Roman" w:hAnsi="Times New Roman" w:cs="Times New Roman"/>
                <w:sz w:val="24"/>
              </w:rPr>
            </w:pPr>
          </w:p>
          <w:p w14:paraId="2D7CA1C5" w14:textId="77777777" w:rsidR="00527C8E" w:rsidRPr="009F2ED5" w:rsidRDefault="00527C8E" w:rsidP="00527C8E">
            <w:pPr>
              <w:jc w:val="center"/>
              <w:outlineLvl w:val="1"/>
              <w:rPr>
                <w:rFonts w:ascii="Times New Roman" w:hAnsi="Times New Roman" w:cs="Times New Roman"/>
                <w:sz w:val="24"/>
              </w:rPr>
            </w:pPr>
          </w:p>
          <w:p w14:paraId="2156C70E"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20%</w:t>
            </w:r>
          </w:p>
        </w:tc>
      </w:tr>
      <w:tr w:rsidR="00527C8E" w:rsidRPr="009F2ED5" w14:paraId="36A5B757" w14:textId="77777777" w:rsidTr="009B73A2">
        <w:trPr>
          <w:trHeight w:val="840"/>
        </w:trPr>
        <w:tc>
          <w:tcPr>
            <w:tcW w:w="675" w:type="dxa"/>
            <w:vMerge/>
            <w:tcBorders>
              <w:left w:val="single" w:sz="4" w:space="0" w:color="000000"/>
              <w:right w:val="single" w:sz="4" w:space="0" w:color="000000"/>
            </w:tcBorders>
            <w:shd w:val="clear" w:color="auto" w:fill="auto"/>
          </w:tcPr>
          <w:p w14:paraId="58F47FB1"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36D37FD8"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ADC5370"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работ, связанных  с производственной необходимостью не входящих в круг должностных обязанностей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179E4F4" w14:textId="77777777" w:rsidR="00527C8E" w:rsidRPr="009F2ED5" w:rsidRDefault="00527C8E" w:rsidP="00527C8E">
            <w:pPr>
              <w:jc w:val="center"/>
              <w:outlineLvl w:val="1"/>
              <w:rPr>
                <w:rFonts w:ascii="Times New Roman" w:hAnsi="Times New Roman" w:cs="Times New Roman"/>
                <w:sz w:val="24"/>
              </w:rPr>
            </w:pPr>
          </w:p>
          <w:p w14:paraId="5C512274" w14:textId="77777777" w:rsidR="00527C8E" w:rsidRPr="009F2ED5" w:rsidRDefault="00527C8E" w:rsidP="00527C8E">
            <w:pPr>
              <w:jc w:val="center"/>
              <w:outlineLvl w:val="1"/>
              <w:rPr>
                <w:rFonts w:ascii="Times New Roman" w:hAnsi="Times New Roman" w:cs="Times New Roman"/>
                <w:sz w:val="24"/>
              </w:rPr>
            </w:pPr>
          </w:p>
          <w:p w14:paraId="2FA3B6BA"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10%</w:t>
            </w:r>
          </w:p>
        </w:tc>
      </w:tr>
      <w:tr w:rsidR="00527C8E" w:rsidRPr="009F2ED5" w14:paraId="78958ED2" w14:textId="77777777" w:rsidTr="009B73A2">
        <w:trPr>
          <w:trHeight w:val="840"/>
        </w:trPr>
        <w:tc>
          <w:tcPr>
            <w:tcW w:w="675" w:type="dxa"/>
            <w:vMerge/>
            <w:tcBorders>
              <w:left w:val="single" w:sz="4" w:space="0" w:color="000000"/>
              <w:right w:val="single" w:sz="4" w:space="0" w:color="000000"/>
            </w:tcBorders>
            <w:shd w:val="clear" w:color="auto" w:fill="auto"/>
          </w:tcPr>
          <w:p w14:paraId="0E77602C"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4B12A1D"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right w:val="single" w:sz="4" w:space="0" w:color="000000"/>
            </w:tcBorders>
            <w:shd w:val="clear" w:color="auto" w:fill="auto"/>
          </w:tcPr>
          <w:p w14:paraId="6BA961DD"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квалификационная работа с техническим оснащением процесса работы (компьютер, копировальная техника, работа на сайтах в сети интернет и т.д.)</w:t>
            </w:r>
          </w:p>
        </w:tc>
        <w:tc>
          <w:tcPr>
            <w:tcW w:w="1984" w:type="dxa"/>
            <w:tcBorders>
              <w:top w:val="single" w:sz="4" w:space="0" w:color="000000"/>
              <w:left w:val="single" w:sz="4" w:space="0" w:color="000000"/>
              <w:right w:val="single" w:sz="4" w:space="0" w:color="000000"/>
            </w:tcBorders>
            <w:shd w:val="clear" w:color="auto" w:fill="auto"/>
          </w:tcPr>
          <w:p w14:paraId="5C1C587D" w14:textId="77777777" w:rsidR="00527C8E" w:rsidRPr="009F2ED5" w:rsidRDefault="00527C8E" w:rsidP="00527C8E">
            <w:pPr>
              <w:jc w:val="center"/>
              <w:outlineLvl w:val="1"/>
              <w:rPr>
                <w:rFonts w:ascii="Times New Roman" w:hAnsi="Times New Roman" w:cs="Times New Roman"/>
                <w:sz w:val="24"/>
              </w:rPr>
            </w:pPr>
          </w:p>
          <w:p w14:paraId="467BA154" w14:textId="77777777" w:rsidR="00527C8E" w:rsidRPr="009F2ED5" w:rsidRDefault="00527C8E" w:rsidP="00527C8E">
            <w:pPr>
              <w:jc w:val="center"/>
              <w:outlineLvl w:val="1"/>
              <w:rPr>
                <w:rFonts w:ascii="Times New Roman" w:hAnsi="Times New Roman" w:cs="Times New Roman"/>
                <w:sz w:val="24"/>
              </w:rPr>
            </w:pPr>
          </w:p>
          <w:p w14:paraId="0FE8FF44"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10%</w:t>
            </w:r>
          </w:p>
        </w:tc>
      </w:tr>
    </w:tbl>
    <w:p w14:paraId="1C94F432" w14:textId="77777777" w:rsidR="00527C8E" w:rsidRPr="009F2ED5" w:rsidRDefault="00527C8E" w:rsidP="00527C8E">
      <w:pPr>
        <w:jc w:val="center"/>
        <w:rPr>
          <w:rFonts w:ascii="Times New Roman" w:hAnsi="Times New Roman" w:cs="Times New Roman"/>
          <w:b/>
          <w:sz w:val="24"/>
        </w:rPr>
      </w:pPr>
    </w:p>
    <w:p w14:paraId="1968D6D7" w14:textId="77777777" w:rsidR="00B06BA3" w:rsidRPr="009F2ED5" w:rsidRDefault="00B06BA3" w:rsidP="00527C8E">
      <w:pPr>
        <w:tabs>
          <w:tab w:val="left" w:pos="851"/>
          <w:tab w:val="center" w:pos="4819"/>
        </w:tabs>
        <w:autoSpaceDE w:val="0"/>
        <w:autoSpaceDN w:val="0"/>
        <w:adjustRightInd w:val="0"/>
        <w:ind w:firstLine="567"/>
        <w:jc w:val="both"/>
        <w:rPr>
          <w:rFonts w:ascii="Times New Roman" w:hAnsi="Times New Roman" w:cs="Times New Roman"/>
          <w:sz w:val="28"/>
          <w:szCs w:val="28"/>
        </w:rPr>
      </w:pPr>
    </w:p>
    <w:p w14:paraId="6606C42E" w14:textId="4D56994A" w:rsidR="00527C8E" w:rsidRPr="00574FBA" w:rsidRDefault="00527C8E" w:rsidP="004F6AE9">
      <w:pPr>
        <w:pStyle w:val="af1"/>
        <w:numPr>
          <w:ilvl w:val="0"/>
          <w:numId w:val="10"/>
        </w:numPr>
        <w:tabs>
          <w:tab w:val="left" w:pos="851"/>
          <w:tab w:val="center" w:pos="4819"/>
        </w:tabs>
        <w:autoSpaceDE w:val="0"/>
        <w:autoSpaceDN w:val="0"/>
        <w:adjustRightInd w:val="0"/>
        <w:jc w:val="both"/>
        <w:rPr>
          <w:sz w:val="28"/>
        </w:rPr>
      </w:pPr>
      <w:r w:rsidRPr="00574FBA">
        <w:rPr>
          <w:sz w:val="28"/>
        </w:rPr>
        <w:t xml:space="preserve">Иные учреждения, </w:t>
      </w:r>
      <w:r w:rsidR="00EC5286" w:rsidRPr="00574FBA">
        <w:rPr>
          <w:sz w:val="28"/>
          <w:szCs w:val="28"/>
        </w:rPr>
        <w:t>находящиеся в ведении</w:t>
      </w:r>
      <w:r w:rsidRPr="00574FBA">
        <w:rPr>
          <w:sz w:val="28"/>
        </w:rPr>
        <w:t xml:space="preserve"> МКУ «КФиС»</w:t>
      </w:r>
    </w:p>
    <w:p w14:paraId="33513477" w14:textId="77777777" w:rsidR="00574FBA" w:rsidRPr="00574FBA" w:rsidRDefault="00574FBA" w:rsidP="00574FBA">
      <w:pPr>
        <w:pStyle w:val="af1"/>
        <w:tabs>
          <w:tab w:val="left" w:pos="851"/>
          <w:tab w:val="center" w:pos="4819"/>
        </w:tabs>
        <w:autoSpaceDE w:val="0"/>
        <w:autoSpaceDN w:val="0"/>
        <w:adjustRightInd w:val="0"/>
        <w:jc w:val="both"/>
        <w:rPr>
          <w:sz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387"/>
        <w:gridCol w:w="1984"/>
      </w:tblGrid>
      <w:tr w:rsidR="00527C8E" w:rsidRPr="009F2ED5" w14:paraId="10721EA2" w14:textId="77777777" w:rsidTr="009B73A2">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2CA0FCE4" w14:textId="77777777" w:rsidR="00527C8E" w:rsidRPr="009F2ED5" w:rsidRDefault="00527C8E" w:rsidP="00527C8E">
            <w:pPr>
              <w:tabs>
                <w:tab w:val="left" w:pos="0"/>
              </w:tabs>
              <w:jc w:val="center"/>
              <w:rPr>
                <w:rFonts w:ascii="Times New Roman" w:hAnsi="Times New Roman" w:cs="Times New Roman"/>
                <w:sz w:val="24"/>
              </w:rPr>
            </w:pPr>
            <w:r w:rsidRPr="009F2ED5">
              <w:rPr>
                <w:rFonts w:ascii="Times New Roman" w:hAnsi="Times New Roman" w:cs="Times New Roman"/>
                <w:sz w:val="24"/>
              </w:rPr>
              <w:t>№</w:t>
            </w:r>
          </w:p>
          <w:p w14:paraId="37128B0C" w14:textId="77777777" w:rsidR="00527C8E" w:rsidRPr="009F2ED5" w:rsidRDefault="00527C8E" w:rsidP="00527C8E">
            <w:pPr>
              <w:tabs>
                <w:tab w:val="left" w:pos="0"/>
              </w:tabs>
              <w:jc w:val="center"/>
              <w:rPr>
                <w:rFonts w:ascii="Times New Roman" w:hAnsi="Times New Roman" w:cs="Times New Roman"/>
                <w:sz w:val="24"/>
              </w:rPr>
            </w:pPr>
            <w:proofErr w:type="gramStart"/>
            <w:r w:rsidRPr="009F2ED5">
              <w:rPr>
                <w:rFonts w:ascii="Times New Roman" w:hAnsi="Times New Roman" w:cs="Times New Roman"/>
                <w:sz w:val="24"/>
              </w:rPr>
              <w:t>п</w:t>
            </w:r>
            <w:proofErr w:type="gramEnd"/>
            <w:r w:rsidRPr="009F2ED5">
              <w:rPr>
                <w:rFonts w:ascii="Times New Roman" w:hAnsi="Times New Roman" w:cs="Times New Roman"/>
                <w:sz w:val="24"/>
              </w:rPr>
              <w:t>/п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D6D2B7E" w14:textId="77777777" w:rsidR="00527C8E" w:rsidRPr="009F2ED5" w:rsidRDefault="00527C8E" w:rsidP="00527C8E">
            <w:pPr>
              <w:tabs>
                <w:tab w:val="left" w:pos="0"/>
              </w:tabs>
              <w:ind w:firstLine="35"/>
              <w:jc w:val="center"/>
              <w:rPr>
                <w:rFonts w:ascii="Times New Roman" w:hAnsi="Times New Roman" w:cs="Times New Roman"/>
                <w:sz w:val="24"/>
              </w:rPr>
            </w:pPr>
            <w:r w:rsidRPr="009F2ED5">
              <w:rPr>
                <w:rFonts w:ascii="Times New Roman" w:hAnsi="Times New Roman" w:cs="Times New Roman"/>
                <w:sz w:val="24"/>
              </w:rPr>
              <w:t>Наименование должности</w:t>
            </w: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402A5C56" w14:textId="77777777" w:rsidR="00527C8E" w:rsidRPr="009F2ED5" w:rsidRDefault="00527C8E" w:rsidP="00527C8E">
            <w:pPr>
              <w:tabs>
                <w:tab w:val="left" w:pos="0"/>
              </w:tabs>
              <w:ind w:firstLine="567"/>
              <w:jc w:val="center"/>
              <w:rPr>
                <w:rFonts w:ascii="Times New Roman" w:hAnsi="Times New Roman" w:cs="Times New Roman"/>
                <w:sz w:val="24"/>
              </w:rPr>
            </w:pPr>
            <w:r w:rsidRPr="009F2ED5">
              <w:rPr>
                <w:rFonts w:ascii="Times New Roman" w:hAnsi="Times New Roman" w:cs="Times New Roman"/>
                <w:sz w:val="24"/>
              </w:rPr>
              <w:t>Условия выплат по итогам работы</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42527BC" w14:textId="77777777" w:rsidR="00527C8E" w:rsidRPr="009F2ED5" w:rsidRDefault="00527C8E" w:rsidP="00EC5286">
            <w:pPr>
              <w:tabs>
                <w:tab w:val="left" w:pos="0"/>
              </w:tabs>
              <w:jc w:val="center"/>
              <w:outlineLvl w:val="0"/>
              <w:rPr>
                <w:rFonts w:ascii="Times New Roman" w:hAnsi="Times New Roman" w:cs="Times New Roman"/>
                <w:sz w:val="24"/>
              </w:rPr>
            </w:pPr>
            <w:r w:rsidRPr="009F2ED5">
              <w:rPr>
                <w:rFonts w:ascii="Times New Roman" w:hAnsi="Times New Roman" w:cs="Times New Roman"/>
                <w:sz w:val="24"/>
              </w:rPr>
              <w:t>Предельный размер к должностному окладу</w:t>
            </w:r>
          </w:p>
        </w:tc>
      </w:tr>
      <w:tr w:rsidR="00527C8E" w:rsidRPr="009F2ED5" w14:paraId="614B7863" w14:textId="77777777" w:rsidTr="009B73A2">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0DDD56"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FF0CD5B"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w:t>
            </w: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54032733"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1803B535"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4</w:t>
            </w:r>
          </w:p>
        </w:tc>
      </w:tr>
      <w:tr w:rsidR="00527C8E" w:rsidRPr="009F2ED5" w14:paraId="7422143E" w14:textId="77777777" w:rsidTr="009B73A2">
        <w:tc>
          <w:tcPr>
            <w:tcW w:w="675" w:type="dxa"/>
            <w:vMerge w:val="restart"/>
            <w:tcBorders>
              <w:top w:val="single" w:sz="4" w:space="0" w:color="000000"/>
              <w:left w:val="single" w:sz="4" w:space="0" w:color="000000"/>
              <w:right w:val="single" w:sz="4" w:space="0" w:color="000000"/>
            </w:tcBorders>
            <w:shd w:val="clear" w:color="auto" w:fill="auto"/>
            <w:hideMark/>
          </w:tcPr>
          <w:p w14:paraId="27564868"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w:t>
            </w:r>
          </w:p>
        </w:tc>
        <w:tc>
          <w:tcPr>
            <w:tcW w:w="1843" w:type="dxa"/>
            <w:vMerge w:val="restart"/>
            <w:tcBorders>
              <w:top w:val="single" w:sz="4" w:space="0" w:color="000000"/>
              <w:left w:val="single" w:sz="4" w:space="0" w:color="000000"/>
              <w:right w:val="single" w:sz="4" w:space="0" w:color="000000"/>
            </w:tcBorders>
            <w:shd w:val="clear" w:color="auto" w:fill="auto"/>
          </w:tcPr>
          <w:p w14:paraId="34247A79"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Руководитель учреждения, заместители руководителя</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7B52BD" w14:textId="77777777" w:rsidR="00527C8E" w:rsidRPr="00080FFD" w:rsidRDefault="00527C8E" w:rsidP="00527C8E">
            <w:pPr>
              <w:rPr>
                <w:rFonts w:ascii="Times New Roman" w:hAnsi="Times New Roman" w:cs="Times New Roman"/>
                <w:sz w:val="28"/>
                <w:szCs w:val="28"/>
              </w:rPr>
            </w:pPr>
            <w:r w:rsidRPr="00080FFD">
              <w:rPr>
                <w:rFonts w:ascii="Times New Roman" w:hAnsi="Times New Roman" w:cs="Times New Roman"/>
                <w:sz w:val="28"/>
                <w:szCs w:val="28"/>
              </w:rPr>
              <w:t>Выплата по итогам работы в первом полугодии текущего года</w:t>
            </w:r>
          </w:p>
        </w:tc>
      </w:tr>
      <w:tr w:rsidR="00527C8E" w:rsidRPr="009F2ED5" w14:paraId="42F1157B" w14:textId="77777777" w:rsidTr="009B73A2">
        <w:trPr>
          <w:trHeight w:val="244"/>
        </w:trPr>
        <w:tc>
          <w:tcPr>
            <w:tcW w:w="675" w:type="dxa"/>
            <w:vMerge/>
            <w:tcBorders>
              <w:left w:val="single" w:sz="4" w:space="0" w:color="000000"/>
              <w:right w:val="single" w:sz="4" w:space="0" w:color="000000"/>
            </w:tcBorders>
            <w:shd w:val="clear" w:color="auto" w:fill="auto"/>
            <w:hideMark/>
          </w:tcPr>
          <w:p w14:paraId="5A6F8AD4"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42DCE0C"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C464C77"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количество команд, принявших участие в спортивных соревнованиях, включенных в календарный план официальных физкультурных мероприятий и спортивных мероприятий Красноярского края (100% от числа занимающихся соответствующих возрастным требованиям указанных соревнований  по виду спорта)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F07494" w14:textId="77777777" w:rsidR="00527C8E" w:rsidRPr="009F2ED5" w:rsidRDefault="00527C8E" w:rsidP="00527C8E">
            <w:pPr>
              <w:jc w:val="center"/>
              <w:rPr>
                <w:rFonts w:ascii="Times New Roman" w:hAnsi="Times New Roman" w:cs="Times New Roman"/>
                <w:sz w:val="24"/>
              </w:rPr>
            </w:pPr>
          </w:p>
          <w:p w14:paraId="26B53BA4" w14:textId="77777777" w:rsidR="00527C8E" w:rsidRPr="009F2ED5" w:rsidRDefault="00527C8E" w:rsidP="00527C8E">
            <w:pPr>
              <w:jc w:val="center"/>
              <w:rPr>
                <w:rFonts w:ascii="Times New Roman" w:hAnsi="Times New Roman" w:cs="Times New Roman"/>
                <w:sz w:val="24"/>
              </w:rPr>
            </w:pPr>
          </w:p>
          <w:p w14:paraId="11BDCF4F" w14:textId="77777777" w:rsidR="00527C8E" w:rsidRPr="009F2ED5" w:rsidRDefault="00527C8E" w:rsidP="00527C8E">
            <w:pPr>
              <w:jc w:val="center"/>
              <w:rPr>
                <w:rFonts w:ascii="Times New Roman" w:hAnsi="Times New Roman" w:cs="Times New Roman"/>
                <w:sz w:val="24"/>
              </w:rPr>
            </w:pPr>
          </w:p>
          <w:p w14:paraId="39C6BD2D" w14:textId="77777777" w:rsidR="00527C8E" w:rsidRPr="009F2ED5" w:rsidRDefault="00527C8E" w:rsidP="00527C8E">
            <w:pPr>
              <w:jc w:val="center"/>
              <w:rPr>
                <w:rFonts w:ascii="Times New Roman" w:hAnsi="Times New Roman" w:cs="Times New Roman"/>
                <w:sz w:val="24"/>
              </w:rPr>
            </w:pPr>
          </w:p>
          <w:p w14:paraId="18543906" w14:textId="77777777" w:rsidR="00527C8E" w:rsidRPr="009F2ED5" w:rsidRDefault="00527C8E" w:rsidP="00527C8E">
            <w:pPr>
              <w:jc w:val="center"/>
              <w:rPr>
                <w:rFonts w:ascii="Times New Roman" w:hAnsi="Times New Roman" w:cs="Times New Roman"/>
                <w:sz w:val="24"/>
              </w:rPr>
            </w:pPr>
          </w:p>
          <w:p w14:paraId="721C4E34"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6C2A6BA5" w14:textId="77777777" w:rsidTr="009B73A2">
        <w:tc>
          <w:tcPr>
            <w:tcW w:w="675" w:type="dxa"/>
            <w:vMerge/>
            <w:tcBorders>
              <w:left w:val="single" w:sz="4" w:space="0" w:color="000000"/>
              <w:right w:val="single" w:sz="4" w:space="0" w:color="000000"/>
            </w:tcBorders>
            <w:shd w:val="clear" w:color="auto" w:fill="auto"/>
            <w:hideMark/>
          </w:tcPr>
          <w:p w14:paraId="35D1DB70"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4EDC23AA"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6E5111A3"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проведение мероприятий, повышающих имидж учреждения в Красноярском крае (не менее 2)</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71E9519" w14:textId="77777777" w:rsidR="00527C8E" w:rsidRPr="009F2ED5" w:rsidRDefault="00527C8E" w:rsidP="00527C8E">
            <w:pPr>
              <w:jc w:val="center"/>
              <w:rPr>
                <w:rFonts w:ascii="Times New Roman" w:hAnsi="Times New Roman" w:cs="Times New Roman"/>
                <w:sz w:val="24"/>
              </w:rPr>
            </w:pPr>
          </w:p>
          <w:p w14:paraId="2B4AB5BA"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51E9190A" w14:textId="77777777" w:rsidTr="009B73A2">
        <w:trPr>
          <w:trHeight w:val="365"/>
        </w:trPr>
        <w:tc>
          <w:tcPr>
            <w:tcW w:w="675" w:type="dxa"/>
            <w:vMerge/>
            <w:tcBorders>
              <w:left w:val="single" w:sz="4" w:space="0" w:color="000000"/>
              <w:right w:val="single" w:sz="4" w:space="0" w:color="000000"/>
            </w:tcBorders>
            <w:shd w:val="clear" w:color="auto" w:fill="auto"/>
            <w:hideMark/>
          </w:tcPr>
          <w:p w14:paraId="3270994B"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24B5B1EE"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977CF93"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победа учреждения в смотрах-конкурсах различного уровня:</w:t>
            </w:r>
          </w:p>
          <w:p w14:paraId="34632B9F"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 краевой:</w:t>
            </w:r>
          </w:p>
          <w:p w14:paraId="5B8D37D8"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1 место</w:t>
            </w:r>
          </w:p>
          <w:p w14:paraId="53A44571"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2-3 место</w:t>
            </w:r>
          </w:p>
          <w:p w14:paraId="6008D013"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 всероссийский:</w:t>
            </w:r>
          </w:p>
          <w:p w14:paraId="4D234271"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1 место</w:t>
            </w:r>
          </w:p>
          <w:p w14:paraId="5CB8C536"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 2-3 место</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772927E" w14:textId="77777777" w:rsidR="00527C8E" w:rsidRPr="009F2ED5" w:rsidRDefault="00527C8E" w:rsidP="00527C8E">
            <w:pPr>
              <w:jc w:val="center"/>
              <w:rPr>
                <w:rFonts w:ascii="Times New Roman" w:hAnsi="Times New Roman" w:cs="Times New Roman"/>
                <w:sz w:val="24"/>
              </w:rPr>
            </w:pPr>
          </w:p>
          <w:p w14:paraId="416AB880" w14:textId="77777777" w:rsidR="00527C8E" w:rsidRPr="009F2ED5" w:rsidRDefault="00527C8E" w:rsidP="00527C8E">
            <w:pPr>
              <w:jc w:val="center"/>
              <w:rPr>
                <w:rFonts w:ascii="Times New Roman" w:hAnsi="Times New Roman" w:cs="Times New Roman"/>
                <w:sz w:val="24"/>
              </w:rPr>
            </w:pPr>
          </w:p>
          <w:p w14:paraId="3634E057" w14:textId="77777777" w:rsidR="00527C8E" w:rsidRPr="009F2ED5" w:rsidRDefault="00527C8E" w:rsidP="00527C8E">
            <w:pPr>
              <w:jc w:val="center"/>
              <w:rPr>
                <w:rFonts w:ascii="Times New Roman" w:hAnsi="Times New Roman" w:cs="Times New Roman"/>
                <w:sz w:val="24"/>
              </w:rPr>
            </w:pPr>
          </w:p>
          <w:p w14:paraId="258F3B47"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p w14:paraId="02E1EC30"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p w14:paraId="302E954D" w14:textId="77777777" w:rsidR="00527C8E" w:rsidRPr="009F2ED5" w:rsidRDefault="00527C8E" w:rsidP="00527C8E">
            <w:pPr>
              <w:jc w:val="center"/>
              <w:rPr>
                <w:rFonts w:ascii="Times New Roman" w:hAnsi="Times New Roman" w:cs="Times New Roman"/>
                <w:sz w:val="24"/>
              </w:rPr>
            </w:pPr>
          </w:p>
          <w:p w14:paraId="062276BB"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40%</w:t>
            </w:r>
          </w:p>
          <w:p w14:paraId="7331A08C"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30%</w:t>
            </w:r>
          </w:p>
        </w:tc>
      </w:tr>
      <w:tr w:rsidR="00527C8E" w:rsidRPr="009F2ED5" w14:paraId="68F74921" w14:textId="77777777" w:rsidTr="009B73A2">
        <w:trPr>
          <w:trHeight w:val="365"/>
        </w:trPr>
        <w:tc>
          <w:tcPr>
            <w:tcW w:w="675" w:type="dxa"/>
            <w:vMerge/>
            <w:tcBorders>
              <w:left w:val="single" w:sz="4" w:space="0" w:color="000000"/>
              <w:right w:val="single" w:sz="4" w:space="0" w:color="000000"/>
            </w:tcBorders>
            <w:shd w:val="clear" w:color="auto" w:fill="auto"/>
            <w:hideMark/>
          </w:tcPr>
          <w:p w14:paraId="767269F9"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E587164"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202CD70"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обеспечение бесперебойной работы учреждения и создание благоприятных условий организации физкультурно-оздоровительных и спортивных занятий (отсутствие обоснованных замечаний)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00901FCD" w14:textId="77777777" w:rsidR="00527C8E" w:rsidRPr="009F2ED5" w:rsidRDefault="00527C8E" w:rsidP="00527C8E">
            <w:pPr>
              <w:jc w:val="center"/>
              <w:rPr>
                <w:rFonts w:ascii="Times New Roman" w:hAnsi="Times New Roman" w:cs="Times New Roman"/>
                <w:sz w:val="24"/>
              </w:rPr>
            </w:pPr>
          </w:p>
          <w:p w14:paraId="3420B458" w14:textId="77777777" w:rsidR="00527C8E" w:rsidRPr="009F2ED5" w:rsidRDefault="00527C8E" w:rsidP="00527C8E">
            <w:pPr>
              <w:jc w:val="center"/>
              <w:rPr>
                <w:rFonts w:ascii="Times New Roman" w:hAnsi="Times New Roman" w:cs="Times New Roman"/>
                <w:sz w:val="24"/>
              </w:rPr>
            </w:pPr>
          </w:p>
          <w:p w14:paraId="65B368A3" w14:textId="77777777" w:rsidR="00527C8E" w:rsidRPr="009F2ED5" w:rsidRDefault="00527C8E" w:rsidP="00527C8E">
            <w:pPr>
              <w:jc w:val="center"/>
              <w:rPr>
                <w:rFonts w:ascii="Times New Roman" w:hAnsi="Times New Roman" w:cs="Times New Roman"/>
                <w:sz w:val="24"/>
              </w:rPr>
            </w:pPr>
          </w:p>
          <w:p w14:paraId="2EC2244C"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61105E60" w14:textId="77777777" w:rsidTr="009B73A2">
        <w:trPr>
          <w:trHeight w:val="365"/>
        </w:trPr>
        <w:tc>
          <w:tcPr>
            <w:tcW w:w="675" w:type="dxa"/>
            <w:vMerge/>
            <w:tcBorders>
              <w:left w:val="single" w:sz="4" w:space="0" w:color="000000"/>
              <w:right w:val="single" w:sz="4" w:space="0" w:color="000000"/>
            </w:tcBorders>
            <w:shd w:val="clear" w:color="auto" w:fill="auto"/>
            <w:hideMark/>
          </w:tcPr>
          <w:p w14:paraId="71BD68CD"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A6A7D4F"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255E457"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организация и подготовка мероприятий, связанных с проведением летней спортивно-оздоровительной кампании для детей на базе учреждения (наличие документов, подтверждающих право на проведение </w:t>
            </w:r>
            <w:proofErr w:type="gramStart"/>
            <w:r w:rsidRPr="009F2ED5">
              <w:rPr>
                <w:rFonts w:ascii="Times New Roman" w:hAnsi="Times New Roman" w:cs="Times New Roman"/>
                <w:sz w:val="24"/>
              </w:rPr>
              <w:t>летней-оздоровительной</w:t>
            </w:r>
            <w:proofErr w:type="gramEnd"/>
            <w:r w:rsidRPr="009F2ED5">
              <w:rPr>
                <w:rFonts w:ascii="Times New Roman" w:hAnsi="Times New Roman" w:cs="Times New Roman"/>
                <w:sz w:val="24"/>
              </w:rPr>
              <w:t xml:space="preserve"> компании)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425B0A1" w14:textId="77777777" w:rsidR="00527C8E" w:rsidRPr="009F2ED5" w:rsidRDefault="00527C8E" w:rsidP="00527C8E">
            <w:pPr>
              <w:jc w:val="center"/>
              <w:rPr>
                <w:rFonts w:ascii="Times New Roman" w:hAnsi="Times New Roman" w:cs="Times New Roman"/>
                <w:sz w:val="24"/>
              </w:rPr>
            </w:pPr>
          </w:p>
          <w:p w14:paraId="54F5CDDB" w14:textId="77777777" w:rsidR="00527C8E" w:rsidRPr="009F2ED5" w:rsidRDefault="00527C8E" w:rsidP="00527C8E">
            <w:pPr>
              <w:jc w:val="center"/>
              <w:rPr>
                <w:rFonts w:ascii="Times New Roman" w:hAnsi="Times New Roman" w:cs="Times New Roman"/>
                <w:sz w:val="24"/>
              </w:rPr>
            </w:pPr>
          </w:p>
          <w:p w14:paraId="74E71B54"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760D2B77" w14:textId="77777777" w:rsidTr="009B73A2">
        <w:trPr>
          <w:trHeight w:val="365"/>
        </w:trPr>
        <w:tc>
          <w:tcPr>
            <w:tcW w:w="675" w:type="dxa"/>
            <w:vMerge/>
            <w:tcBorders>
              <w:left w:val="single" w:sz="4" w:space="0" w:color="000000"/>
              <w:right w:val="single" w:sz="4" w:space="0" w:color="000000"/>
            </w:tcBorders>
            <w:shd w:val="clear" w:color="auto" w:fill="auto"/>
          </w:tcPr>
          <w:p w14:paraId="4C016244"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6C2398ED"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CAEAE37"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работ, связанных  с производственной необходимостью не входящих в круг должностных обязанностей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5E4008" w14:textId="77777777" w:rsidR="00527C8E" w:rsidRPr="009F2ED5" w:rsidRDefault="00527C8E" w:rsidP="00527C8E">
            <w:pPr>
              <w:jc w:val="center"/>
              <w:rPr>
                <w:rFonts w:ascii="Times New Roman" w:hAnsi="Times New Roman" w:cs="Times New Roman"/>
                <w:sz w:val="24"/>
              </w:rPr>
            </w:pPr>
          </w:p>
          <w:p w14:paraId="6ECB5AC1" w14:textId="77777777" w:rsidR="00527C8E" w:rsidRPr="009F2ED5" w:rsidRDefault="00527C8E" w:rsidP="00527C8E">
            <w:pPr>
              <w:jc w:val="center"/>
              <w:rPr>
                <w:rFonts w:ascii="Times New Roman" w:hAnsi="Times New Roman" w:cs="Times New Roman"/>
                <w:sz w:val="24"/>
              </w:rPr>
            </w:pPr>
          </w:p>
          <w:p w14:paraId="0A6594E1"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62A81721" w14:textId="77777777" w:rsidTr="009B73A2">
        <w:trPr>
          <w:trHeight w:val="365"/>
        </w:trPr>
        <w:tc>
          <w:tcPr>
            <w:tcW w:w="675" w:type="dxa"/>
            <w:vMerge/>
            <w:tcBorders>
              <w:left w:val="single" w:sz="4" w:space="0" w:color="000000"/>
              <w:right w:val="single" w:sz="4" w:space="0" w:color="000000"/>
            </w:tcBorders>
            <w:shd w:val="clear" w:color="auto" w:fill="auto"/>
          </w:tcPr>
          <w:p w14:paraId="7249691E"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5528B87" w14:textId="77777777" w:rsidR="00527C8E" w:rsidRPr="009F2ED5" w:rsidRDefault="00527C8E" w:rsidP="00527C8E">
            <w:pPr>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ABF759C"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своевременность и качество подготовки и сдачи отчетности, высокое качество исполнения отчетной документации курируемых работников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0FCB06" w14:textId="77777777" w:rsidR="00527C8E" w:rsidRPr="009F2ED5" w:rsidRDefault="00527C8E" w:rsidP="00527C8E">
            <w:pPr>
              <w:jc w:val="center"/>
              <w:rPr>
                <w:rFonts w:ascii="Times New Roman" w:hAnsi="Times New Roman" w:cs="Times New Roman"/>
                <w:sz w:val="24"/>
              </w:rPr>
            </w:pPr>
          </w:p>
          <w:p w14:paraId="2EEC677E" w14:textId="77777777" w:rsidR="00527C8E" w:rsidRPr="009F2ED5" w:rsidRDefault="00527C8E" w:rsidP="00527C8E">
            <w:pPr>
              <w:jc w:val="center"/>
              <w:rPr>
                <w:rFonts w:ascii="Times New Roman" w:hAnsi="Times New Roman" w:cs="Times New Roman"/>
                <w:sz w:val="24"/>
              </w:rPr>
            </w:pPr>
          </w:p>
          <w:p w14:paraId="3E4B1D19"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F1507" w:rsidRPr="009F2ED5" w14:paraId="5DBE020D" w14:textId="77777777" w:rsidTr="00751FAE">
        <w:tc>
          <w:tcPr>
            <w:tcW w:w="675" w:type="dxa"/>
            <w:vMerge/>
            <w:tcBorders>
              <w:left w:val="single" w:sz="4" w:space="0" w:color="000000"/>
              <w:right w:val="single" w:sz="4" w:space="0" w:color="000000"/>
            </w:tcBorders>
            <w:shd w:val="clear" w:color="auto" w:fill="auto"/>
            <w:vAlign w:val="center"/>
            <w:hideMark/>
          </w:tcPr>
          <w:p w14:paraId="658C3F07" w14:textId="77777777" w:rsidR="005F1507" w:rsidRPr="009F2ED5" w:rsidRDefault="005F1507"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505ADAEA" w14:textId="77777777" w:rsidR="005F1507" w:rsidRPr="009F2ED5" w:rsidRDefault="005F1507" w:rsidP="00527C8E">
            <w:pPr>
              <w:rPr>
                <w:rFonts w:ascii="Times New Roman" w:hAnsi="Times New Roman" w:cs="Times New Roman"/>
                <w:sz w:val="24"/>
              </w:rPr>
            </w:pP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CF09F6" w14:textId="70AB1FB3" w:rsidR="005F1507" w:rsidRPr="005F1507" w:rsidRDefault="005F1507" w:rsidP="005F1507">
            <w:pPr>
              <w:rPr>
                <w:rFonts w:ascii="Times New Roman" w:hAnsi="Times New Roman" w:cs="Times New Roman"/>
                <w:sz w:val="28"/>
                <w:szCs w:val="28"/>
              </w:rPr>
            </w:pPr>
            <w:r w:rsidRPr="00080FFD">
              <w:rPr>
                <w:rFonts w:ascii="Times New Roman" w:hAnsi="Times New Roman" w:cs="Times New Roman"/>
                <w:sz w:val="28"/>
                <w:szCs w:val="28"/>
              </w:rPr>
              <w:t>Выплата по итогам работы во втором полугодии текущего года</w:t>
            </w:r>
          </w:p>
        </w:tc>
      </w:tr>
      <w:tr w:rsidR="00527C8E" w:rsidRPr="009F2ED5" w14:paraId="3E455497" w14:textId="77777777" w:rsidTr="009B73A2">
        <w:tc>
          <w:tcPr>
            <w:tcW w:w="675" w:type="dxa"/>
            <w:vMerge/>
            <w:tcBorders>
              <w:left w:val="single" w:sz="4" w:space="0" w:color="000000"/>
              <w:right w:val="single" w:sz="4" w:space="0" w:color="000000"/>
            </w:tcBorders>
            <w:shd w:val="clear" w:color="auto" w:fill="auto"/>
          </w:tcPr>
          <w:p w14:paraId="5D6184E9"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134D6D5"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3226A57"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выполнение плана мероприятий  по внедрению энергосберегающих технологий (в полном объеме)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5677F4" w14:textId="77777777" w:rsidR="00527C8E" w:rsidRPr="009F2ED5" w:rsidRDefault="00527C8E" w:rsidP="00527C8E">
            <w:pPr>
              <w:rPr>
                <w:rFonts w:ascii="Times New Roman" w:hAnsi="Times New Roman" w:cs="Times New Roman"/>
                <w:sz w:val="24"/>
              </w:rPr>
            </w:pPr>
          </w:p>
          <w:p w14:paraId="2244A39C"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749AD26A" w14:textId="77777777" w:rsidTr="009B73A2">
        <w:tc>
          <w:tcPr>
            <w:tcW w:w="675" w:type="dxa"/>
            <w:vMerge/>
            <w:tcBorders>
              <w:left w:val="single" w:sz="4" w:space="0" w:color="000000"/>
              <w:right w:val="single" w:sz="4" w:space="0" w:color="000000"/>
            </w:tcBorders>
            <w:shd w:val="clear" w:color="auto" w:fill="auto"/>
          </w:tcPr>
          <w:p w14:paraId="04CAF22F"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78B9B9EE"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81EDCE5" w14:textId="44893583"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подготовка учреждения к </w:t>
            </w:r>
            <w:r w:rsidR="006F7E47" w:rsidRPr="009F2ED5">
              <w:rPr>
                <w:rFonts w:ascii="Times New Roman" w:hAnsi="Times New Roman" w:cs="Times New Roman"/>
                <w:sz w:val="24"/>
              </w:rPr>
              <w:t>спортивному сезону (</w:t>
            </w:r>
            <w:r w:rsidRPr="009F2ED5">
              <w:rPr>
                <w:rFonts w:ascii="Times New Roman" w:hAnsi="Times New Roman" w:cs="Times New Roman"/>
                <w:sz w:val="24"/>
              </w:rPr>
              <w:t>учебному году</w:t>
            </w:r>
            <w:r w:rsidR="006F7E47" w:rsidRPr="009F2ED5">
              <w:rPr>
                <w:rFonts w:ascii="Times New Roman" w:hAnsi="Times New Roman" w:cs="Times New Roman"/>
                <w:sz w:val="24"/>
              </w:rPr>
              <w:t>)</w:t>
            </w:r>
            <w:r w:rsidRPr="009F2ED5">
              <w:rPr>
                <w:rFonts w:ascii="Times New Roman" w:hAnsi="Times New Roman" w:cs="Times New Roman"/>
                <w:sz w:val="24"/>
              </w:rPr>
              <w:t>, отопительному сезону (подписание акта готовности учреждения без замечаний)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30CF338" w14:textId="77777777" w:rsidR="00527C8E" w:rsidRPr="009F2ED5" w:rsidRDefault="00527C8E" w:rsidP="00527C8E">
            <w:pPr>
              <w:jc w:val="center"/>
              <w:rPr>
                <w:rFonts w:ascii="Times New Roman" w:hAnsi="Times New Roman" w:cs="Times New Roman"/>
                <w:sz w:val="24"/>
              </w:rPr>
            </w:pPr>
          </w:p>
          <w:p w14:paraId="42DB5D65"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2EC05FB5" w14:textId="77777777" w:rsidTr="009B73A2">
        <w:tc>
          <w:tcPr>
            <w:tcW w:w="675" w:type="dxa"/>
            <w:vMerge/>
            <w:tcBorders>
              <w:left w:val="single" w:sz="4" w:space="0" w:color="000000"/>
              <w:right w:val="single" w:sz="4" w:space="0" w:color="000000"/>
            </w:tcBorders>
            <w:shd w:val="clear" w:color="auto" w:fill="auto"/>
            <w:hideMark/>
          </w:tcPr>
          <w:p w14:paraId="72872DD5"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46F631D9"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DE33A34"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xml:space="preserve">осуществление мероприятий, связанных с </w:t>
            </w:r>
            <w:r w:rsidRPr="009F2ED5">
              <w:rPr>
                <w:rFonts w:ascii="Times New Roman" w:hAnsi="Times New Roman" w:cs="Times New Roman"/>
                <w:sz w:val="24"/>
              </w:rPr>
              <w:lastRenderedPageBreak/>
              <w:t>проведением летней спортивно-оздоровительной кампании для детей на базе учреждения (100% от плана)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413CDE11" w14:textId="77777777" w:rsidR="00527C8E" w:rsidRPr="009F2ED5" w:rsidRDefault="00527C8E" w:rsidP="00527C8E">
            <w:pPr>
              <w:jc w:val="center"/>
              <w:rPr>
                <w:rFonts w:ascii="Times New Roman" w:hAnsi="Times New Roman" w:cs="Times New Roman"/>
                <w:sz w:val="24"/>
              </w:rPr>
            </w:pPr>
          </w:p>
          <w:p w14:paraId="572011B5" w14:textId="77777777" w:rsidR="00527C8E" w:rsidRPr="009F2ED5" w:rsidRDefault="00527C8E" w:rsidP="00527C8E">
            <w:pPr>
              <w:jc w:val="center"/>
              <w:rPr>
                <w:rFonts w:ascii="Times New Roman" w:hAnsi="Times New Roman" w:cs="Times New Roman"/>
                <w:sz w:val="24"/>
              </w:rPr>
            </w:pPr>
          </w:p>
          <w:p w14:paraId="04543D4D"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tc>
      </w:tr>
      <w:tr w:rsidR="00527C8E" w:rsidRPr="009F2ED5" w14:paraId="2A05B7CA" w14:textId="77777777" w:rsidTr="009B73A2">
        <w:tc>
          <w:tcPr>
            <w:tcW w:w="675" w:type="dxa"/>
            <w:vMerge/>
            <w:tcBorders>
              <w:left w:val="single" w:sz="4" w:space="0" w:color="000000"/>
              <w:right w:val="single" w:sz="4" w:space="0" w:color="000000"/>
            </w:tcBorders>
            <w:shd w:val="clear" w:color="auto" w:fill="auto"/>
            <w:hideMark/>
          </w:tcPr>
          <w:p w14:paraId="25246717"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0093AA03"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hideMark/>
          </w:tcPr>
          <w:p w14:paraId="3BEDE199"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проведение мероприятий, повышающих имидж учреждения в Красноярском крае (не менее 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F48061" w14:textId="77777777" w:rsidR="00527C8E" w:rsidRPr="009F2ED5" w:rsidRDefault="00527C8E" w:rsidP="00527C8E">
            <w:pPr>
              <w:jc w:val="center"/>
              <w:rPr>
                <w:rFonts w:ascii="Times New Roman" w:hAnsi="Times New Roman" w:cs="Times New Roman"/>
                <w:sz w:val="24"/>
              </w:rPr>
            </w:pPr>
          </w:p>
          <w:p w14:paraId="51EDC75A"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01D95C0F" w14:textId="77777777" w:rsidTr="009B73A2">
        <w:tc>
          <w:tcPr>
            <w:tcW w:w="675" w:type="dxa"/>
            <w:vMerge/>
            <w:tcBorders>
              <w:left w:val="single" w:sz="4" w:space="0" w:color="000000"/>
              <w:right w:val="single" w:sz="4" w:space="0" w:color="000000"/>
            </w:tcBorders>
            <w:shd w:val="clear" w:color="auto" w:fill="auto"/>
          </w:tcPr>
          <w:p w14:paraId="38689008"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E6A5FF8"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1F0777F"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победа учреждения в смотрах-конкурсах различного уровня:</w:t>
            </w:r>
          </w:p>
          <w:p w14:paraId="31252B23"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краевой:</w:t>
            </w:r>
          </w:p>
          <w:p w14:paraId="79F4BC0C"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1 место</w:t>
            </w:r>
          </w:p>
          <w:p w14:paraId="3CDF0C80"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2-3 место</w:t>
            </w:r>
          </w:p>
          <w:p w14:paraId="53EF52CE"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 всероссийский:</w:t>
            </w:r>
          </w:p>
          <w:p w14:paraId="1F488D8B"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1 место</w:t>
            </w:r>
          </w:p>
          <w:p w14:paraId="3D6AC5C5"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2-3 место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31D9DA" w14:textId="77777777" w:rsidR="00527C8E" w:rsidRPr="009F2ED5" w:rsidRDefault="00527C8E" w:rsidP="00527C8E">
            <w:pPr>
              <w:jc w:val="center"/>
              <w:rPr>
                <w:rFonts w:ascii="Times New Roman" w:hAnsi="Times New Roman" w:cs="Times New Roman"/>
                <w:sz w:val="24"/>
              </w:rPr>
            </w:pPr>
          </w:p>
          <w:p w14:paraId="477F5E61" w14:textId="77777777" w:rsidR="00527C8E" w:rsidRPr="009F2ED5" w:rsidRDefault="00527C8E" w:rsidP="00527C8E">
            <w:pPr>
              <w:jc w:val="center"/>
              <w:rPr>
                <w:rFonts w:ascii="Times New Roman" w:hAnsi="Times New Roman" w:cs="Times New Roman"/>
                <w:sz w:val="24"/>
              </w:rPr>
            </w:pPr>
          </w:p>
          <w:p w14:paraId="7C549570" w14:textId="77777777" w:rsidR="00527C8E" w:rsidRPr="009F2ED5" w:rsidRDefault="00527C8E" w:rsidP="00527C8E">
            <w:pPr>
              <w:jc w:val="center"/>
              <w:rPr>
                <w:rFonts w:ascii="Times New Roman" w:hAnsi="Times New Roman" w:cs="Times New Roman"/>
                <w:sz w:val="24"/>
              </w:rPr>
            </w:pPr>
          </w:p>
          <w:p w14:paraId="53F5E099"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p w14:paraId="1AB6319D"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10%</w:t>
            </w:r>
          </w:p>
          <w:p w14:paraId="5A9A1A51" w14:textId="77777777" w:rsidR="00527C8E" w:rsidRPr="009F2ED5" w:rsidRDefault="00527C8E" w:rsidP="00527C8E">
            <w:pPr>
              <w:jc w:val="center"/>
              <w:rPr>
                <w:rFonts w:ascii="Times New Roman" w:hAnsi="Times New Roman" w:cs="Times New Roman"/>
                <w:sz w:val="24"/>
              </w:rPr>
            </w:pPr>
          </w:p>
          <w:p w14:paraId="64F07DCD"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40%</w:t>
            </w:r>
          </w:p>
          <w:p w14:paraId="7916FC48"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30%</w:t>
            </w:r>
          </w:p>
        </w:tc>
      </w:tr>
      <w:tr w:rsidR="00527C8E" w:rsidRPr="009F2ED5" w14:paraId="60F84A9F" w14:textId="77777777" w:rsidTr="009B73A2">
        <w:tc>
          <w:tcPr>
            <w:tcW w:w="675" w:type="dxa"/>
            <w:vMerge/>
            <w:tcBorders>
              <w:left w:val="single" w:sz="4" w:space="0" w:color="000000"/>
              <w:right w:val="single" w:sz="4" w:space="0" w:color="000000"/>
            </w:tcBorders>
            <w:shd w:val="clear" w:color="auto" w:fill="auto"/>
          </w:tcPr>
          <w:p w14:paraId="0AAD4F58"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35C996AC"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1A61BB2"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работ, связанных  с производственной необходимостью не входящих в круг должностных обязанностей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813057" w14:textId="77777777" w:rsidR="00527C8E" w:rsidRPr="009F2ED5" w:rsidRDefault="00527C8E" w:rsidP="00527C8E">
            <w:pPr>
              <w:jc w:val="center"/>
              <w:rPr>
                <w:rFonts w:ascii="Times New Roman" w:hAnsi="Times New Roman" w:cs="Times New Roman"/>
                <w:sz w:val="24"/>
              </w:rPr>
            </w:pPr>
          </w:p>
          <w:p w14:paraId="732847AE" w14:textId="77777777" w:rsidR="00527C8E" w:rsidRPr="009F2ED5" w:rsidRDefault="00527C8E" w:rsidP="00527C8E">
            <w:pPr>
              <w:jc w:val="center"/>
              <w:rPr>
                <w:rFonts w:ascii="Times New Roman" w:hAnsi="Times New Roman" w:cs="Times New Roman"/>
                <w:sz w:val="24"/>
              </w:rPr>
            </w:pPr>
          </w:p>
          <w:p w14:paraId="6B52C263"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20%</w:t>
            </w:r>
          </w:p>
        </w:tc>
      </w:tr>
      <w:tr w:rsidR="00527C8E" w:rsidRPr="009F2ED5" w14:paraId="301BA9BA" w14:textId="77777777" w:rsidTr="009B73A2">
        <w:tc>
          <w:tcPr>
            <w:tcW w:w="675" w:type="dxa"/>
            <w:vMerge/>
            <w:tcBorders>
              <w:left w:val="single" w:sz="4" w:space="0" w:color="000000"/>
              <w:right w:val="single" w:sz="4" w:space="0" w:color="000000"/>
            </w:tcBorders>
            <w:shd w:val="clear" w:color="auto" w:fill="auto"/>
          </w:tcPr>
          <w:p w14:paraId="30539CF0" w14:textId="77777777" w:rsidR="00527C8E" w:rsidRPr="009F2ED5" w:rsidRDefault="00527C8E" w:rsidP="00527C8E">
            <w:pPr>
              <w:jc w:val="center"/>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12B8819A" w14:textId="77777777" w:rsidR="00527C8E" w:rsidRPr="009F2ED5" w:rsidRDefault="00527C8E" w:rsidP="00527C8E">
            <w:pPr>
              <w:jc w:val="both"/>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B509F53" w14:textId="77777777" w:rsidR="00527C8E" w:rsidRPr="009F2ED5" w:rsidRDefault="00527C8E" w:rsidP="00527C8E">
            <w:pPr>
              <w:rPr>
                <w:rFonts w:ascii="Times New Roman" w:hAnsi="Times New Roman" w:cs="Times New Roman"/>
                <w:sz w:val="24"/>
              </w:rPr>
            </w:pPr>
            <w:r w:rsidRPr="009F2ED5">
              <w:rPr>
                <w:rFonts w:ascii="Times New Roman" w:hAnsi="Times New Roman" w:cs="Times New Roman"/>
                <w:sz w:val="24"/>
              </w:rPr>
              <w:t>своевременность и качество подготовки и сдачи отчетности, высокое качество исполнения отчетной документации курируемых работников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EFD1DB3" w14:textId="77777777" w:rsidR="00527C8E" w:rsidRPr="009F2ED5" w:rsidRDefault="00527C8E" w:rsidP="00527C8E">
            <w:pPr>
              <w:jc w:val="center"/>
              <w:rPr>
                <w:rFonts w:ascii="Times New Roman" w:hAnsi="Times New Roman" w:cs="Times New Roman"/>
                <w:sz w:val="24"/>
              </w:rPr>
            </w:pPr>
          </w:p>
          <w:p w14:paraId="7F69411A" w14:textId="77777777" w:rsidR="00527C8E" w:rsidRPr="009F2ED5" w:rsidRDefault="00527C8E" w:rsidP="00527C8E">
            <w:pPr>
              <w:jc w:val="center"/>
              <w:rPr>
                <w:rFonts w:ascii="Times New Roman" w:hAnsi="Times New Roman" w:cs="Times New Roman"/>
                <w:sz w:val="24"/>
              </w:rPr>
            </w:pPr>
          </w:p>
          <w:p w14:paraId="03F38400" w14:textId="77777777" w:rsidR="00527C8E" w:rsidRPr="009F2ED5" w:rsidRDefault="00527C8E" w:rsidP="00527C8E">
            <w:pPr>
              <w:jc w:val="center"/>
              <w:rPr>
                <w:rFonts w:ascii="Times New Roman" w:hAnsi="Times New Roman" w:cs="Times New Roman"/>
                <w:sz w:val="24"/>
              </w:rPr>
            </w:pPr>
            <w:r w:rsidRPr="009F2ED5">
              <w:rPr>
                <w:rFonts w:ascii="Times New Roman" w:hAnsi="Times New Roman" w:cs="Times New Roman"/>
                <w:sz w:val="24"/>
              </w:rPr>
              <w:t>15%</w:t>
            </w:r>
          </w:p>
        </w:tc>
      </w:tr>
      <w:tr w:rsidR="00527C8E" w:rsidRPr="009F2ED5" w14:paraId="5F0B01A0" w14:textId="77777777" w:rsidTr="009B73A2">
        <w:trPr>
          <w:trHeight w:val="889"/>
        </w:trPr>
        <w:tc>
          <w:tcPr>
            <w:tcW w:w="675" w:type="dxa"/>
            <w:vMerge w:val="restart"/>
            <w:tcBorders>
              <w:left w:val="single" w:sz="4" w:space="0" w:color="000000"/>
              <w:right w:val="single" w:sz="4" w:space="0" w:color="000000"/>
            </w:tcBorders>
            <w:shd w:val="clear" w:color="auto" w:fill="auto"/>
            <w:hideMark/>
          </w:tcPr>
          <w:p w14:paraId="304B011D"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2</w:t>
            </w:r>
          </w:p>
        </w:tc>
        <w:tc>
          <w:tcPr>
            <w:tcW w:w="1843" w:type="dxa"/>
            <w:vMerge w:val="restart"/>
            <w:tcBorders>
              <w:left w:val="single" w:sz="4" w:space="0" w:color="000000"/>
              <w:right w:val="single" w:sz="4" w:space="0" w:color="000000"/>
            </w:tcBorders>
            <w:shd w:val="clear" w:color="auto" w:fill="auto"/>
          </w:tcPr>
          <w:p w14:paraId="48768662" w14:textId="77777777" w:rsidR="00527C8E" w:rsidRPr="009F2ED5" w:rsidRDefault="00527C8E" w:rsidP="00527C8E">
            <w:pPr>
              <w:jc w:val="both"/>
              <w:outlineLvl w:val="1"/>
              <w:rPr>
                <w:rFonts w:ascii="Times New Roman" w:hAnsi="Times New Roman" w:cs="Times New Roman"/>
                <w:sz w:val="24"/>
              </w:rPr>
            </w:pPr>
            <w:r w:rsidRPr="009F2ED5">
              <w:rPr>
                <w:rFonts w:ascii="Times New Roman" w:hAnsi="Times New Roman" w:cs="Times New Roman"/>
                <w:sz w:val="24"/>
              </w:rPr>
              <w:t>Главный бухгалтер</w:t>
            </w:r>
          </w:p>
        </w:tc>
        <w:tc>
          <w:tcPr>
            <w:tcW w:w="5387" w:type="dxa"/>
            <w:tcBorders>
              <w:top w:val="single" w:sz="4" w:space="0" w:color="000000"/>
              <w:left w:val="single" w:sz="4" w:space="0" w:color="000000"/>
              <w:right w:val="single" w:sz="4" w:space="0" w:color="auto"/>
            </w:tcBorders>
            <w:shd w:val="clear" w:color="auto" w:fill="auto"/>
          </w:tcPr>
          <w:p w14:paraId="060E3712" w14:textId="77777777" w:rsidR="00527C8E" w:rsidRPr="009F2ED5" w:rsidRDefault="00527C8E" w:rsidP="00527C8E">
            <w:pPr>
              <w:outlineLvl w:val="1"/>
              <w:rPr>
                <w:rFonts w:ascii="Times New Roman" w:hAnsi="Times New Roman" w:cs="Times New Roman"/>
                <w:b/>
                <w:sz w:val="24"/>
              </w:rPr>
            </w:pPr>
            <w:r w:rsidRPr="009F2ED5">
              <w:rPr>
                <w:rFonts w:ascii="Times New Roman" w:hAnsi="Times New Roman" w:cs="Times New Roman"/>
                <w:sz w:val="24"/>
              </w:rPr>
              <w:t xml:space="preserve">своевременность и качество подготовки и сдачи  бухгалтерской отчетности, высокое качество исполнения отчетной документации курируемых работников (отсутствие обоснованных замечаний) </w:t>
            </w:r>
          </w:p>
        </w:tc>
        <w:tc>
          <w:tcPr>
            <w:tcW w:w="1984" w:type="dxa"/>
            <w:tcBorders>
              <w:top w:val="single" w:sz="4" w:space="0" w:color="000000"/>
              <w:left w:val="single" w:sz="4" w:space="0" w:color="auto"/>
              <w:right w:val="single" w:sz="4" w:space="0" w:color="000000"/>
            </w:tcBorders>
            <w:shd w:val="clear" w:color="auto" w:fill="auto"/>
            <w:vAlign w:val="center"/>
          </w:tcPr>
          <w:p w14:paraId="6A635C5E" w14:textId="77777777" w:rsidR="00527C8E" w:rsidRPr="009F2ED5" w:rsidRDefault="00527C8E" w:rsidP="00527C8E">
            <w:pPr>
              <w:jc w:val="center"/>
              <w:outlineLvl w:val="1"/>
              <w:rPr>
                <w:rFonts w:ascii="Times New Roman" w:hAnsi="Times New Roman" w:cs="Times New Roman"/>
                <w:sz w:val="24"/>
              </w:rPr>
            </w:pPr>
          </w:p>
          <w:p w14:paraId="00DB7026" w14:textId="77777777" w:rsidR="00527C8E" w:rsidRPr="009F2ED5" w:rsidRDefault="00527C8E" w:rsidP="00527C8E">
            <w:pPr>
              <w:jc w:val="center"/>
              <w:outlineLvl w:val="1"/>
              <w:rPr>
                <w:rFonts w:ascii="Times New Roman" w:hAnsi="Times New Roman" w:cs="Times New Roman"/>
                <w:sz w:val="24"/>
              </w:rPr>
            </w:pPr>
          </w:p>
          <w:p w14:paraId="7D6A07CA" w14:textId="77777777" w:rsidR="00527C8E" w:rsidRPr="009F2ED5" w:rsidRDefault="00527C8E" w:rsidP="00527C8E">
            <w:pPr>
              <w:jc w:val="center"/>
              <w:outlineLvl w:val="1"/>
              <w:rPr>
                <w:rFonts w:ascii="Times New Roman" w:hAnsi="Times New Roman" w:cs="Times New Roman"/>
                <w:sz w:val="24"/>
              </w:rPr>
            </w:pPr>
          </w:p>
          <w:p w14:paraId="67B9D41B" w14:textId="77777777" w:rsidR="00527C8E" w:rsidRPr="009F2ED5" w:rsidRDefault="00527C8E" w:rsidP="00527C8E">
            <w:pPr>
              <w:jc w:val="center"/>
              <w:outlineLvl w:val="1"/>
              <w:rPr>
                <w:rFonts w:ascii="Times New Roman" w:hAnsi="Times New Roman" w:cs="Times New Roman"/>
                <w:b/>
                <w:sz w:val="24"/>
              </w:rPr>
            </w:pPr>
            <w:r w:rsidRPr="009F2ED5">
              <w:rPr>
                <w:rFonts w:ascii="Times New Roman" w:hAnsi="Times New Roman" w:cs="Times New Roman"/>
                <w:sz w:val="24"/>
              </w:rPr>
              <w:t>30%</w:t>
            </w:r>
          </w:p>
        </w:tc>
      </w:tr>
      <w:tr w:rsidR="00527C8E" w:rsidRPr="009F2ED5" w14:paraId="52B3CDBF" w14:textId="77777777" w:rsidTr="009B73A2">
        <w:trPr>
          <w:trHeight w:val="364"/>
        </w:trPr>
        <w:tc>
          <w:tcPr>
            <w:tcW w:w="675" w:type="dxa"/>
            <w:vMerge/>
            <w:tcBorders>
              <w:left w:val="single" w:sz="4" w:space="0" w:color="000000"/>
              <w:right w:val="single" w:sz="4" w:space="0" w:color="000000"/>
            </w:tcBorders>
            <w:shd w:val="clear" w:color="auto" w:fill="auto"/>
            <w:hideMark/>
          </w:tcPr>
          <w:p w14:paraId="444A2D98"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6CC3EB38"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323BCBB"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отсутствие нарушений в финансовой деятельности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7D0C0F4C"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30%</w:t>
            </w:r>
          </w:p>
        </w:tc>
      </w:tr>
      <w:tr w:rsidR="00527C8E" w:rsidRPr="009F2ED5" w14:paraId="0B8612B8" w14:textId="77777777" w:rsidTr="009B73A2">
        <w:trPr>
          <w:trHeight w:val="884"/>
        </w:trPr>
        <w:tc>
          <w:tcPr>
            <w:tcW w:w="675" w:type="dxa"/>
            <w:vMerge/>
            <w:tcBorders>
              <w:left w:val="single" w:sz="4" w:space="0" w:color="000000"/>
              <w:right w:val="single" w:sz="4" w:space="0" w:color="000000"/>
            </w:tcBorders>
            <w:shd w:val="clear" w:color="auto" w:fill="auto"/>
            <w:hideMark/>
          </w:tcPr>
          <w:p w14:paraId="56E8EAE2"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4087B96B"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1E10521"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оперативное и качественное исполнение и предоставление запрашиваемой у учреждения информации контролирующими органами, учредителем, гражданами (выполнение в срок без обоснованных зафиксированных замечаний)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208E92DD" w14:textId="77777777" w:rsidR="00527C8E" w:rsidRPr="009F2ED5" w:rsidRDefault="00527C8E" w:rsidP="00527C8E">
            <w:pPr>
              <w:jc w:val="center"/>
              <w:outlineLvl w:val="1"/>
              <w:rPr>
                <w:rFonts w:ascii="Times New Roman" w:hAnsi="Times New Roman" w:cs="Times New Roman"/>
                <w:sz w:val="24"/>
              </w:rPr>
            </w:pPr>
          </w:p>
          <w:p w14:paraId="18A4F3E4" w14:textId="77777777" w:rsidR="00527C8E" w:rsidRPr="009F2ED5" w:rsidRDefault="00527C8E" w:rsidP="00527C8E">
            <w:pPr>
              <w:jc w:val="center"/>
              <w:outlineLvl w:val="1"/>
              <w:rPr>
                <w:rFonts w:ascii="Times New Roman" w:hAnsi="Times New Roman" w:cs="Times New Roman"/>
                <w:sz w:val="24"/>
              </w:rPr>
            </w:pPr>
          </w:p>
          <w:p w14:paraId="0B2D2FDF" w14:textId="77777777" w:rsidR="00527C8E" w:rsidRPr="009F2ED5" w:rsidRDefault="00527C8E" w:rsidP="00527C8E">
            <w:pPr>
              <w:jc w:val="center"/>
              <w:outlineLvl w:val="1"/>
              <w:rPr>
                <w:rFonts w:ascii="Times New Roman" w:hAnsi="Times New Roman" w:cs="Times New Roman"/>
                <w:sz w:val="24"/>
              </w:rPr>
            </w:pPr>
          </w:p>
          <w:p w14:paraId="5F9240C5" w14:textId="77777777" w:rsidR="00527C8E" w:rsidRPr="009F2ED5" w:rsidRDefault="00527C8E" w:rsidP="00527C8E">
            <w:pPr>
              <w:jc w:val="center"/>
              <w:outlineLvl w:val="1"/>
              <w:rPr>
                <w:rFonts w:ascii="Times New Roman" w:hAnsi="Times New Roman" w:cs="Times New Roman"/>
                <w:sz w:val="24"/>
              </w:rPr>
            </w:pPr>
          </w:p>
          <w:p w14:paraId="08CBBFB4"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20%</w:t>
            </w:r>
          </w:p>
        </w:tc>
      </w:tr>
      <w:tr w:rsidR="00527C8E" w:rsidRPr="009F2ED5" w14:paraId="4C28A7B2" w14:textId="77777777" w:rsidTr="009B73A2">
        <w:trPr>
          <w:trHeight w:val="884"/>
        </w:trPr>
        <w:tc>
          <w:tcPr>
            <w:tcW w:w="675" w:type="dxa"/>
            <w:vMerge/>
            <w:tcBorders>
              <w:left w:val="single" w:sz="4" w:space="0" w:color="000000"/>
              <w:right w:val="single" w:sz="4" w:space="0" w:color="000000"/>
            </w:tcBorders>
            <w:shd w:val="clear" w:color="auto" w:fill="auto"/>
            <w:hideMark/>
          </w:tcPr>
          <w:p w14:paraId="3188C468"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66E3A006"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57EE2A4"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сложных (внеочередных) работ и достижение высоких показателей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2FC98CF7" w14:textId="77777777" w:rsidR="00527C8E" w:rsidRPr="009F2ED5" w:rsidRDefault="00527C8E" w:rsidP="00527C8E">
            <w:pPr>
              <w:jc w:val="center"/>
              <w:outlineLvl w:val="1"/>
              <w:rPr>
                <w:rFonts w:ascii="Times New Roman" w:hAnsi="Times New Roman" w:cs="Times New Roman"/>
                <w:sz w:val="24"/>
              </w:rPr>
            </w:pPr>
          </w:p>
          <w:p w14:paraId="62319BF9" w14:textId="77777777" w:rsidR="00527C8E" w:rsidRPr="009F2ED5" w:rsidRDefault="00527C8E" w:rsidP="00527C8E">
            <w:pPr>
              <w:jc w:val="center"/>
              <w:outlineLvl w:val="1"/>
              <w:rPr>
                <w:rFonts w:ascii="Times New Roman" w:hAnsi="Times New Roman" w:cs="Times New Roman"/>
                <w:sz w:val="24"/>
              </w:rPr>
            </w:pPr>
          </w:p>
          <w:p w14:paraId="24397ACC"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20%</w:t>
            </w:r>
          </w:p>
        </w:tc>
      </w:tr>
      <w:tr w:rsidR="00527C8E" w:rsidRPr="009F2ED5" w14:paraId="7B362CAD" w14:textId="77777777" w:rsidTr="009B73A2">
        <w:trPr>
          <w:trHeight w:val="884"/>
        </w:trPr>
        <w:tc>
          <w:tcPr>
            <w:tcW w:w="675" w:type="dxa"/>
            <w:vMerge/>
            <w:tcBorders>
              <w:left w:val="single" w:sz="4" w:space="0" w:color="000000"/>
              <w:right w:val="single" w:sz="4" w:space="0" w:color="000000"/>
            </w:tcBorders>
            <w:shd w:val="clear" w:color="auto" w:fill="auto"/>
          </w:tcPr>
          <w:p w14:paraId="4EB62B5C"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3DAA3E24"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71EBD20"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высокая результативность выполнения работ, связанных  с производственной необходимостью не входящих в круг должностных обязанностей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4A4A7F" w14:textId="77777777" w:rsidR="00527C8E" w:rsidRPr="009F2ED5" w:rsidRDefault="00527C8E" w:rsidP="00527C8E">
            <w:pPr>
              <w:jc w:val="center"/>
              <w:outlineLvl w:val="1"/>
              <w:rPr>
                <w:rFonts w:ascii="Times New Roman" w:hAnsi="Times New Roman" w:cs="Times New Roman"/>
                <w:sz w:val="24"/>
              </w:rPr>
            </w:pPr>
          </w:p>
          <w:p w14:paraId="1A18A3C2" w14:textId="77777777" w:rsidR="00527C8E" w:rsidRPr="009F2ED5" w:rsidRDefault="00527C8E" w:rsidP="00527C8E">
            <w:pPr>
              <w:jc w:val="center"/>
              <w:outlineLvl w:val="1"/>
              <w:rPr>
                <w:rFonts w:ascii="Times New Roman" w:hAnsi="Times New Roman" w:cs="Times New Roman"/>
                <w:sz w:val="24"/>
              </w:rPr>
            </w:pPr>
          </w:p>
          <w:p w14:paraId="3E4F171B"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10%</w:t>
            </w:r>
          </w:p>
        </w:tc>
      </w:tr>
      <w:tr w:rsidR="00527C8E" w:rsidRPr="009F2ED5" w14:paraId="760F9118" w14:textId="77777777" w:rsidTr="009B73A2">
        <w:trPr>
          <w:trHeight w:val="884"/>
        </w:trPr>
        <w:tc>
          <w:tcPr>
            <w:tcW w:w="675" w:type="dxa"/>
            <w:vMerge/>
            <w:tcBorders>
              <w:left w:val="single" w:sz="4" w:space="0" w:color="000000"/>
              <w:right w:val="single" w:sz="4" w:space="0" w:color="000000"/>
            </w:tcBorders>
            <w:shd w:val="clear" w:color="auto" w:fill="auto"/>
          </w:tcPr>
          <w:p w14:paraId="685CE47A" w14:textId="77777777" w:rsidR="00527C8E" w:rsidRPr="009F2ED5" w:rsidRDefault="00527C8E" w:rsidP="00527C8E">
            <w:pPr>
              <w:jc w:val="both"/>
              <w:outlineLvl w:val="1"/>
              <w:rPr>
                <w:rFonts w:ascii="Times New Roman" w:hAnsi="Times New Roman" w:cs="Times New Roman"/>
                <w:sz w:val="24"/>
              </w:rPr>
            </w:pPr>
          </w:p>
        </w:tc>
        <w:tc>
          <w:tcPr>
            <w:tcW w:w="1843" w:type="dxa"/>
            <w:vMerge/>
            <w:tcBorders>
              <w:left w:val="single" w:sz="4" w:space="0" w:color="000000"/>
              <w:right w:val="single" w:sz="4" w:space="0" w:color="000000"/>
            </w:tcBorders>
            <w:shd w:val="clear" w:color="auto" w:fill="auto"/>
          </w:tcPr>
          <w:p w14:paraId="4EB61148" w14:textId="77777777" w:rsidR="00527C8E" w:rsidRPr="009F2ED5" w:rsidRDefault="00527C8E" w:rsidP="00527C8E">
            <w:pPr>
              <w:jc w:val="both"/>
              <w:outlineLvl w:val="1"/>
              <w:rPr>
                <w:rFonts w:ascii="Times New Roman" w:hAnsi="Times New Roman" w:cs="Times New Roman"/>
                <w:sz w:val="24"/>
              </w:rPr>
            </w:pPr>
          </w:p>
        </w:tc>
        <w:tc>
          <w:tcPr>
            <w:tcW w:w="5387" w:type="dxa"/>
            <w:tcBorders>
              <w:top w:val="single" w:sz="4" w:space="0" w:color="000000"/>
              <w:left w:val="single" w:sz="4" w:space="0" w:color="000000"/>
              <w:right w:val="single" w:sz="4" w:space="0" w:color="000000"/>
            </w:tcBorders>
            <w:shd w:val="clear" w:color="auto" w:fill="auto"/>
          </w:tcPr>
          <w:p w14:paraId="39C1E5C0" w14:textId="77777777" w:rsidR="00527C8E" w:rsidRPr="009F2ED5" w:rsidRDefault="00527C8E" w:rsidP="00527C8E">
            <w:pPr>
              <w:outlineLvl w:val="1"/>
              <w:rPr>
                <w:rFonts w:ascii="Times New Roman" w:hAnsi="Times New Roman" w:cs="Times New Roman"/>
                <w:sz w:val="24"/>
              </w:rPr>
            </w:pPr>
            <w:r w:rsidRPr="009F2ED5">
              <w:rPr>
                <w:rFonts w:ascii="Times New Roman" w:hAnsi="Times New Roman" w:cs="Times New Roman"/>
                <w:sz w:val="24"/>
              </w:rPr>
              <w:t>квалификационная работа с техническим оснащением процесса работы (компьютер, копировальная техника, работа на сайтах в сети интернет и т.д.)</w:t>
            </w:r>
          </w:p>
        </w:tc>
        <w:tc>
          <w:tcPr>
            <w:tcW w:w="1984" w:type="dxa"/>
            <w:tcBorders>
              <w:top w:val="single" w:sz="4" w:space="0" w:color="000000"/>
              <w:left w:val="single" w:sz="4" w:space="0" w:color="000000"/>
              <w:right w:val="single" w:sz="4" w:space="0" w:color="000000"/>
            </w:tcBorders>
            <w:shd w:val="clear" w:color="auto" w:fill="auto"/>
          </w:tcPr>
          <w:p w14:paraId="5E97D47C" w14:textId="77777777" w:rsidR="00527C8E" w:rsidRPr="009F2ED5" w:rsidRDefault="00527C8E" w:rsidP="00527C8E">
            <w:pPr>
              <w:jc w:val="center"/>
              <w:outlineLvl w:val="1"/>
              <w:rPr>
                <w:rFonts w:ascii="Times New Roman" w:hAnsi="Times New Roman" w:cs="Times New Roman"/>
                <w:sz w:val="24"/>
              </w:rPr>
            </w:pPr>
          </w:p>
          <w:p w14:paraId="01BF7BCE" w14:textId="77777777" w:rsidR="00527C8E" w:rsidRPr="009F2ED5" w:rsidRDefault="00527C8E" w:rsidP="00527C8E">
            <w:pPr>
              <w:jc w:val="center"/>
              <w:outlineLvl w:val="1"/>
              <w:rPr>
                <w:rFonts w:ascii="Times New Roman" w:hAnsi="Times New Roman" w:cs="Times New Roman"/>
                <w:sz w:val="24"/>
              </w:rPr>
            </w:pPr>
          </w:p>
          <w:p w14:paraId="29FD50C0" w14:textId="77777777" w:rsidR="00527C8E" w:rsidRPr="009F2ED5" w:rsidRDefault="00527C8E" w:rsidP="00527C8E">
            <w:pPr>
              <w:jc w:val="center"/>
              <w:outlineLvl w:val="1"/>
              <w:rPr>
                <w:rFonts w:ascii="Times New Roman" w:hAnsi="Times New Roman" w:cs="Times New Roman"/>
                <w:sz w:val="24"/>
              </w:rPr>
            </w:pPr>
            <w:r w:rsidRPr="009F2ED5">
              <w:rPr>
                <w:rFonts w:ascii="Times New Roman" w:hAnsi="Times New Roman" w:cs="Times New Roman"/>
                <w:sz w:val="24"/>
              </w:rPr>
              <w:t>10%</w:t>
            </w:r>
          </w:p>
        </w:tc>
      </w:tr>
    </w:tbl>
    <w:p w14:paraId="4E3E312A" w14:textId="77777777" w:rsidR="00074FFD" w:rsidRPr="009F2ED5" w:rsidRDefault="00074FFD" w:rsidP="009B73A2">
      <w:pPr>
        <w:autoSpaceDE w:val="0"/>
        <w:ind w:firstLine="567"/>
        <w:rPr>
          <w:rFonts w:ascii="Times New Roman" w:hAnsi="Times New Roman" w:cs="Times New Roman"/>
          <w:b/>
          <w:sz w:val="28"/>
        </w:rPr>
      </w:pPr>
    </w:p>
    <w:sectPr w:rsidR="00074FFD" w:rsidRPr="009F2ED5" w:rsidSect="003F6C14">
      <w:headerReference w:type="even" r:id="rId17"/>
      <w:footerReference w:type="first" r:id="rId18"/>
      <w:pgSz w:w="11906" w:h="16840"/>
      <w:pgMar w:top="709" w:right="70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CE8E3" w14:textId="77777777" w:rsidR="002A2C90" w:rsidRDefault="002A2C90">
      <w:r>
        <w:separator/>
      </w:r>
    </w:p>
  </w:endnote>
  <w:endnote w:type="continuationSeparator" w:id="0">
    <w:p w14:paraId="45D96CFA" w14:textId="77777777" w:rsidR="002A2C90" w:rsidRDefault="002A2C90">
      <w:r>
        <w:continuationSeparator/>
      </w:r>
    </w:p>
  </w:endnote>
  <w:endnote w:type="continuationNotice" w:id="1">
    <w:p w14:paraId="6509BDB4" w14:textId="77777777" w:rsidR="002A2C90" w:rsidRDefault="002A2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0C7B5" w14:textId="77777777" w:rsidR="00751FAE" w:rsidRDefault="00751FA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BFC9A" w14:textId="77777777" w:rsidR="002A2C90" w:rsidRDefault="002A2C90">
      <w:r>
        <w:separator/>
      </w:r>
    </w:p>
  </w:footnote>
  <w:footnote w:type="continuationSeparator" w:id="0">
    <w:p w14:paraId="1C2E8242" w14:textId="77777777" w:rsidR="002A2C90" w:rsidRDefault="002A2C90">
      <w:r>
        <w:continuationSeparator/>
      </w:r>
    </w:p>
  </w:footnote>
  <w:footnote w:type="continuationNotice" w:id="1">
    <w:p w14:paraId="446B9316" w14:textId="77777777" w:rsidR="002A2C90" w:rsidRDefault="002A2C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1043B" w14:textId="77777777" w:rsidR="00751FAE" w:rsidRDefault="00751FAE" w:rsidP="00CF2C3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33C1B75" w14:textId="77777777" w:rsidR="00751FAE" w:rsidRDefault="00751FAE" w:rsidP="00CF2C36">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C6D75"/>
    <w:multiLevelType w:val="hybridMultilevel"/>
    <w:tmpl w:val="EE167D7A"/>
    <w:lvl w:ilvl="0" w:tplc="369AFAB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8035BDC"/>
    <w:multiLevelType w:val="hybridMultilevel"/>
    <w:tmpl w:val="A126D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B35932"/>
    <w:multiLevelType w:val="hybridMultilevel"/>
    <w:tmpl w:val="D942515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7A7C49"/>
    <w:multiLevelType w:val="multilevel"/>
    <w:tmpl w:val="073E1F28"/>
    <w:lvl w:ilvl="0">
      <w:start w:val="4"/>
      <w:numFmt w:val="decimal"/>
      <w:lvlText w:val="%1."/>
      <w:lvlJc w:val="left"/>
      <w:pPr>
        <w:ind w:left="2160" w:hanging="600"/>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418252A0"/>
    <w:multiLevelType w:val="multilevel"/>
    <w:tmpl w:val="1E46B7B8"/>
    <w:lvl w:ilvl="0">
      <w:start w:val="2"/>
      <w:numFmt w:val="decimal"/>
      <w:lvlText w:val="%1"/>
      <w:lvlJc w:val="left"/>
      <w:pPr>
        <w:ind w:left="435" w:hanging="360"/>
      </w:pPr>
      <w:rPr>
        <w:rFonts w:hint="default"/>
      </w:rPr>
    </w:lvl>
    <w:lvl w:ilvl="1">
      <w:start w:val="1"/>
      <w:numFmt w:val="decimal"/>
      <w:isLgl/>
      <w:lvlText w:val="%1.%2."/>
      <w:lvlJc w:val="left"/>
      <w:pPr>
        <w:ind w:left="435" w:hanging="360"/>
      </w:pPr>
      <w:rPr>
        <w:rFonts w:ascii="Times New Roman" w:eastAsia="Times New Roman" w:hAnsi="Times New Roman" w:cs="Times New Roman" w:hint="default"/>
        <w:sz w:val="24"/>
      </w:rPr>
    </w:lvl>
    <w:lvl w:ilvl="2">
      <w:start w:val="1"/>
      <w:numFmt w:val="decimal"/>
      <w:isLgl/>
      <w:lvlText w:val="%1.%2.%3."/>
      <w:lvlJc w:val="left"/>
      <w:pPr>
        <w:ind w:left="795" w:hanging="720"/>
      </w:pPr>
      <w:rPr>
        <w:rFonts w:ascii="Times New Roman" w:eastAsia="Times New Roman" w:hAnsi="Times New Roman" w:cs="Times New Roman" w:hint="default"/>
        <w:sz w:val="24"/>
      </w:rPr>
    </w:lvl>
    <w:lvl w:ilvl="3">
      <w:start w:val="1"/>
      <w:numFmt w:val="decimal"/>
      <w:isLgl/>
      <w:lvlText w:val="%1.%2.%3.%4."/>
      <w:lvlJc w:val="left"/>
      <w:pPr>
        <w:ind w:left="795" w:hanging="720"/>
      </w:pPr>
      <w:rPr>
        <w:rFonts w:ascii="Times New Roman" w:eastAsia="Times New Roman" w:hAnsi="Times New Roman" w:cs="Times New Roman" w:hint="default"/>
        <w:sz w:val="24"/>
      </w:rPr>
    </w:lvl>
    <w:lvl w:ilvl="4">
      <w:start w:val="1"/>
      <w:numFmt w:val="decimal"/>
      <w:isLgl/>
      <w:lvlText w:val="%1.%2.%3.%4.%5."/>
      <w:lvlJc w:val="left"/>
      <w:pPr>
        <w:ind w:left="1155" w:hanging="1080"/>
      </w:pPr>
      <w:rPr>
        <w:rFonts w:ascii="Times New Roman" w:eastAsia="Times New Roman" w:hAnsi="Times New Roman" w:cs="Times New Roman" w:hint="default"/>
        <w:sz w:val="24"/>
      </w:rPr>
    </w:lvl>
    <w:lvl w:ilvl="5">
      <w:start w:val="1"/>
      <w:numFmt w:val="decimal"/>
      <w:isLgl/>
      <w:lvlText w:val="%1.%2.%3.%4.%5.%6."/>
      <w:lvlJc w:val="left"/>
      <w:pPr>
        <w:ind w:left="1155" w:hanging="1080"/>
      </w:pPr>
      <w:rPr>
        <w:rFonts w:ascii="Times New Roman" w:eastAsia="Times New Roman" w:hAnsi="Times New Roman" w:cs="Times New Roman" w:hint="default"/>
        <w:sz w:val="24"/>
      </w:rPr>
    </w:lvl>
    <w:lvl w:ilvl="6">
      <w:start w:val="1"/>
      <w:numFmt w:val="decimal"/>
      <w:isLgl/>
      <w:lvlText w:val="%1.%2.%3.%4.%5.%6.%7."/>
      <w:lvlJc w:val="left"/>
      <w:pPr>
        <w:ind w:left="1515" w:hanging="1440"/>
      </w:pPr>
      <w:rPr>
        <w:rFonts w:ascii="Times New Roman" w:eastAsia="Times New Roman" w:hAnsi="Times New Roman" w:cs="Times New Roman" w:hint="default"/>
        <w:sz w:val="24"/>
      </w:rPr>
    </w:lvl>
    <w:lvl w:ilvl="7">
      <w:start w:val="1"/>
      <w:numFmt w:val="decimal"/>
      <w:isLgl/>
      <w:lvlText w:val="%1.%2.%3.%4.%5.%6.%7.%8."/>
      <w:lvlJc w:val="left"/>
      <w:pPr>
        <w:ind w:left="1515" w:hanging="1440"/>
      </w:pPr>
      <w:rPr>
        <w:rFonts w:ascii="Times New Roman" w:eastAsia="Times New Roman" w:hAnsi="Times New Roman" w:cs="Times New Roman" w:hint="default"/>
        <w:sz w:val="24"/>
      </w:rPr>
    </w:lvl>
    <w:lvl w:ilvl="8">
      <w:start w:val="1"/>
      <w:numFmt w:val="decimal"/>
      <w:isLgl/>
      <w:lvlText w:val="%1.%2.%3.%4.%5.%6.%7.%8.%9."/>
      <w:lvlJc w:val="left"/>
      <w:pPr>
        <w:ind w:left="1875" w:hanging="1800"/>
      </w:pPr>
      <w:rPr>
        <w:rFonts w:ascii="Times New Roman" w:eastAsia="Times New Roman" w:hAnsi="Times New Roman" w:cs="Times New Roman" w:hint="default"/>
        <w:sz w:val="24"/>
      </w:rPr>
    </w:lvl>
  </w:abstractNum>
  <w:abstractNum w:abstractNumId="5">
    <w:nsid w:val="433D3EC6"/>
    <w:multiLevelType w:val="hybridMultilevel"/>
    <w:tmpl w:val="EEE680FE"/>
    <w:lvl w:ilvl="0" w:tplc="95DC9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376C81"/>
    <w:multiLevelType w:val="hybridMultilevel"/>
    <w:tmpl w:val="BD4CA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41088C"/>
    <w:multiLevelType w:val="multilevel"/>
    <w:tmpl w:val="AAC492B4"/>
    <w:lvl w:ilvl="0">
      <w:start w:val="4"/>
      <w:numFmt w:val="decimal"/>
      <w:lvlText w:val="%1."/>
      <w:lvlJc w:val="left"/>
      <w:pPr>
        <w:ind w:left="720" w:hanging="360"/>
      </w:pPr>
      <w:rPr>
        <w:rFonts w:hint="default"/>
        <w:b/>
        <w:color w:val="000000"/>
      </w:rPr>
    </w:lvl>
    <w:lvl w:ilvl="1">
      <w:start w:val="1"/>
      <w:numFmt w:val="decimal"/>
      <w:isLgl/>
      <w:lvlText w:val="%1.%2."/>
      <w:lvlJc w:val="left"/>
      <w:pPr>
        <w:ind w:left="117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8">
    <w:nsid w:val="574B2979"/>
    <w:multiLevelType w:val="multilevel"/>
    <w:tmpl w:val="84D8C8C8"/>
    <w:lvl w:ilvl="0">
      <w:start w:val="4"/>
      <w:numFmt w:val="decimal"/>
      <w:lvlText w:val="%1."/>
      <w:lvlJc w:val="left"/>
      <w:pPr>
        <w:ind w:left="720" w:hanging="360"/>
      </w:pPr>
      <w:rPr>
        <w:rFonts w:hint="default"/>
      </w:rPr>
    </w:lvl>
    <w:lvl w:ilvl="1">
      <w:start w:val="7"/>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nsid w:val="70CC0331"/>
    <w:multiLevelType w:val="multilevel"/>
    <w:tmpl w:val="020A937A"/>
    <w:lvl w:ilvl="0">
      <w:start w:val="1"/>
      <w:numFmt w:val="decimal"/>
      <w:lvlText w:val="%1."/>
      <w:lvlJc w:val="left"/>
      <w:pPr>
        <w:ind w:left="2762" w:hanging="852"/>
      </w:pPr>
      <w:rPr>
        <w:rFonts w:hint="default"/>
      </w:rPr>
    </w:lvl>
    <w:lvl w:ilvl="1">
      <w:start w:val="1"/>
      <w:numFmt w:val="decimal"/>
      <w:isLgl/>
      <w:lvlText w:val="%1.%2."/>
      <w:lvlJc w:val="left"/>
      <w:pPr>
        <w:ind w:left="6883" w:hanging="720"/>
      </w:pPr>
      <w:rPr>
        <w:rFonts w:hint="default"/>
        <w:b w:val="0"/>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4691" w:hanging="1080"/>
      </w:pPr>
      <w:rPr>
        <w:rFonts w:hint="default"/>
      </w:rPr>
    </w:lvl>
    <w:lvl w:ilvl="4">
      <w:start w:val="1"/>
      <w:numFmt w:val="decimal"/>
      <w:isLgl/>
      <w:lvlText w:val="%1.%2.%3.%4.%5."/>
      <w:lvlJc w:val="left"/>
      <w:pPr>
        <w:ind w:left="5258" w:hanging="1080"/>
      </w:pPr>
      <w:rPr>
        <w:rFonts w:hint="default"/>
      </w:rPr>
    </w:lvl>
    <w:lvl w:ilvl="5">
      <w:start w:val="1"/>
      <w:numFmt w:val="decimal"/>
      <w:isLgl/>
      <w:lvlText w:val="%1.%2.%3.%4.%5.%6."/>
      <w:lvlJc w:val="left"/>
      <w:pPr>
        <w:ind w:left="6185" w:hanging="1440"/>
      </w:pPr>
      <w:rPr>
        <w:rFonts w:hint="default"/>
      </w:rPr>
    </w:lvl>
    <w:lvl w:ilvl="6">
      <w:start w:val="1"/>
      <w:numFmt w:val="decimal"/>
      <w:isLgl/>
      <w:lvlText w:val="%1.%2.%3.%4.%5.%6.%7."/>
      <w:lvlJc w:val="left"/>
      <w:pPr>
        <w:ind w:left="7112" w:hanging="1800"/>
      </w:pPr>
      <w:rPr>
        <w:rFonts w:hint="default"/>
      </w:rPr>
    </w:lvl>
    <w:lvl w:ilvl="7">
      <w:start w:val="1"/>
      <w:numFmt w:val="decimal"/>
      <w:isLgl/>
      <w:lvlText w:val="%1.%2.%3.%4.%5.%6.%7.%8."/>
      <w:lvlJc w:val="left"/>
      <w:pPr>
        <w:ind w:left="7679" w:hanging="1800"/>
      </w:pPr>
      <w:rPr>
        <w:rFonts w:hint="default"/>
      </w:rPr>
    </w:lvl>
    <w:lvl w:ilvl="8">
      <w:start w:val="1"/>
      <w:numFmt w:val="decimal"/>
      <w:isLgl/>
      <w:lvlText w:val="%1.%2.%3.%4.%5.%6.%7.%8.%9."/>
      <w:lvlJc w:val="left"/>
      <w:pPr>
        <w:ind w:left="8606" w:hanging="2160"/>
      </w:pPr>
      <w:rPr>
        <w:rFonts w:hint="default"/>
      </w:rPr>
    </w:lvl>
  </w:abstractNum>
  <w:abstractNum w:abstractNumId="10">
    <w:nsid w:val="744D0D12"/>
    <w:multiLevelType w:val="multilevel"/>
    <w:tmpl w:val="2A626FDE"/>
    <w:lvl w:ilvl="0">
      <w:start w:val="1"/>
      <w:numFmt w:val="decimal"/>
      <w:lvlText w:val="%1."/>
      <w:lvlJc w:val="left"/>
      <w:pPr>
        <w:ind w:left="1431" w:hanging="864"/>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nsid w:val="7CF33CB9"/>
    <w:multiLevelType w:val="multilevel"/>
    <w:tmpl w:val="A748FB72"/>
    <w:lvl w:ilvl="0">
      <w:start w:val="3"/>
      <w:numFmt w:val="decimal"/>
      <w:lvlText w:val="%1."/>
      <w:lvlJc w:val="left"/>
      <w:pPr>
        <w:ind w:left="720" w:hanging="360"/>
      </w:pPr>
      <w:rPr>
        <w:rFonts w:hint="default"/>
        <w:b/>
        <w:color w:val="000000"/>
      </w:rPr>
    </w:lvl>
    <w:lvl w:ilvl="1">
      <w:start w:val="4"/>
      <w:numFmt w:val="decimal"/>
      <w:isLgl/>
      <w:lvlText w:val="%1.%2."/>
      <w:lvlJc w:val="left"/>
      <w:pPr>
        <w:ind w:left="117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10"/>
  </w:num>
  <w:num w:numId="3">
    <w:abstractNumId w:val="4"/>
  </w:num>
  <w:num w:numId="4">
    <w:abstractNumId w:val="3"/>
  </w:num>
  <w:num w:numId="5">
    <w:abstractNumId w:val="2"/>
  </w:num>
  <w:num w:numId="6">
    <w:abstractNumId w:val="5"/>
  </w:num>
  <w:num w:numId="7">
    <w:abstractNumId w:val="11"/>
  </w:num>
  <w:num w:numId="8">
    <w:abstractNumId w:val="7"/>
  </w:num>
  <w:num w:numId="9">
    <w:abstractNumId w:val="0"/>
  </w:num>
  <w:num w:numId="10">
    <w:abstractNumId w:val="1"/>
  </w:num>
  <w:num w:numId="11">
    <w:abstractNumId w:val="6"/>
  </w:num>
  <w:num w:numId="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21"/>
    <w:rsid w:val="00000CDD"/>
    <w:rsid w:val="0000148B"/>
    <w:rsid w:val="00002FBD"/>
    <w:rsid w:val="00003716"/>
    <w:rsid w:val="000104F4"/>
    <w:rsid w:val="0001322D"/>
    <w:rsid w:val="00014720"/>
    <w:rsid w:val="0003373C"/>
    <w:rsid w:val="000605D0"/>
    <w:rsid w:val="00061A00"/>
    <w:rsid w:val="000735FB"/>
    <w:rsid w:val="00073CBF"/>
    <w:rsid w:val="00073EA0"/>
    <w:rsid w:val="00074FFD"/>
    <w:rsid w:val="00080683"/>
    <w:rsid w:val="00080FFD"/>
    <w:rsid w:val="0008206A"/>
    <w:rsid w:val="000826B5"/>
    <w:rsid w:val="000848DE"/>
    <w:rsid w:val="00095441"/>
    <w:rsid w:val="000B357A"/>
    <w:rsid w:val="000B379A"/>
    <w:rsid w:val="000B6A8A"/>
    <w:rsid w:val="000C1041"/>
    <w:rsid w:val="000C5A82"/>
    <w:rsid w:val="000C731A"/>
    <w:rsid w:val="000D0951"/>
    <w:rsid w:val="000D150C"/>
    <w:rsid w:val="000D690A"/>
    <w:rsid w:val="000E20A3"/>
    <w:rsid w:val="000E47BF"/>
    <w:rsid w:val="000E70A4"/>
    <w:rsid w:val="000E7F77"/>
    <w:rsid w:val="0010247A"/>
    <w:rsid w:val="00102810"/>
    <w:rsid w:val="00113A52"/>
    <w:rsid w:val="00126255"/>
    <w:rsid w:val="0012626B"/>
    <w:rsid w:val="00132B7C"/>
    <w:rsid w:val="001417F4"/>
    <w:rsid w:val="00141959"/>
    <w:rsid w:val="00142273"/>
    <w:rsid w:val="00143151"/>
    <w:rsid w:val="001434A5"/>
    <w:rsid w:val="00150B77"/>
    <w:rsid w:val="00153126"/>
    <w:rsid w:val="001539CA"/>
    <w:rsid w:val="001625B6"/>
    <w:rsid w:val="00163FA5"/>
    <w:rsid w:val="00183973"/>
    <w:rsid w:val="00183CF7"/>
    <w:rsid w:val="001846A8"/>
    <w:rsid w:val="001856E1"/>
    <w:rsid w:val="00187FA2"/>
    <w:rsid w:val="00191970"/>
    <w:rsid w:val="001A40B3"/>
    <w:rsid w:val="001A630C"/>
    <w:rsid w:val="001B05A5"/>
    <w:rsid w:val="001B3FBC"/>
    <w:rsid w:val="001B40D5"/>
    <w:rsid w:val="001B6880"/>
    <w:rsid w:val="001B7BA3"/>
    <w:rsid w:val="001C0CDF"/>
    <w:rsid w:val="001C271C"/>
    <w:rsid w:val="001D3C3B"/>
    <w:rsid w:val="001E0001"/>
    <w:rsid w:val="001E536A"/>
    <w:rsid w:val="001F1D3B"/>
    <w:rsid w:val="001F6852"/>
    <w:rsid w:val="00200553"/>
    <w:rsid w:val="00231CEE"/>
    <w:rsid w:val="00232282"/>
    <w:rsid w:val="00241699"/>
    <w:rsid w:val="00243DA8"/>
    <w:rsid w:val="0024641E"/>
    <w:rsid w:val="002525D2"/>
    <w:rsid w:val="00253908"/>
    <w:rsid w:val="00257684"/>
    <w:rsid w:val="0027034E"/>
    <w:rsid w:val="00277D4E"/>
    <w:rsid w:val="0028207E"/>
    <w:rsid w:val="002A071D"/>
    <w:rsid w:val="002A2C90"/>
    <w:rsid w:val="002A2E1D"/>
    <w:rsid w:val="002A688A"/>
    <w:rsid w:val="002C1174"/>
    <w:rsid w:val="002C62C7"/>
    <w:rsid w:val="002D035B"/>
    <w:rsid w:val="002D55B3"/>
    <w:rsid w:val="002D76AF"/>
    <w:rsid w:val="002E22AB"/>
    <w:rsid w:val="002E4EF5"/>
    <w:rsid w:val="002F07C3"/>
    <w:rsid w:val="002F0B19"/>
    <w:rsid w:val="002F2E3F"/>
    <w:rsid w:val="002F5DC8"/>
    <w:rsid w:val="002F7380"/>
    <w:rsid w:val="00301CCB"/>
    <w:rsid w:val="00312006"/>
    <w:rsid w:val="00312DB3"/>
    <w:rsid w:val="0031368E"/>
    <w:rsid w:val="003279CA"/>
    <w:rsid w:val="0033199C"/>
    <w:rsid w:val="00334E45"/>
    <w:rsid w:val="0033536F"/>
    <w:rsid w:val="003379EB"/>
    <w:rsid w:val="00341637"/>
    <w:rsid w:val="003432A4"/>
    <w:rsid w:val="00345678"/>
    <w:rsid w:val="00345F76"/>
    <w:rsid w:val="0035001E"/>
    <w:rsid w:val="003500F9"/>
    <w:rsid w:val="00353168"/>
    <w:rsid w:val="003550A3"/>
    <w:rsid w:val="003644D3"/>
    <w:rsid w:val="003762DA"/>
    <w:rsid w:val="00387600"/>
    <w:rsid w:val="00387CF5"/>
    <w:rsid w:val="0039239D"/>
    <w:rsid w:val="003A35EF"/>
    <w:rsid w:val="003A3EEB"/>
    <w:rsid w:val="003A718E"/>
    <w:rsid w:val="003A7CFB"/>
    <w:rsid w:val="003B47E1"/>
    <w:rsid w:val="003B675A"/>
    <w:rsid w:val="003C1A31"/>
    <w:rsid w:val="003C3A16"/>
    <w:rsid w:val="003C4AE9"/>
    <w:rsid w:val="003C5173"/>
    <w:rsid w:val="003C5E88"/>
    <w:rsid w:val="003C7F23"/>
    <w:rsid w:val="003D0735"/>
    <w:rsid w:val="003F0DEE"/>
    <w:rsid w:val="003F25F0"/>
    <w:rsid w:val="003F5D9E"/>
    <w:rsid w:val="003F6621"/>
    <w:rsid w:val="003F6C14"/>
    <w:rsid w:val="00401503"/>
    <w:rsid w:val="00403B57"/>
    <w:rsid w:val="0040417B"/>
    <w:rsid w:val="00405C8B"/>
    <w:rsid w:val="0041403D"/>
    <w:rsid w:val="00421228"/>
    <w:rsid w:val="004216A1"/>
    <w:rsid w:val="00423017"/>
    <w:rsid w:val="004234F0"/>
    <w:rsid w:val="00425B87"/>
    <w:rsid w:val="00430D1A"/>
    <w:rsid w:val="0043242B"/>
    <w:rsid w:val="00441798"/>
    <w:rsid w:val="004447C7"/>
    <w:rsid w:val="0044712D"/>
    <w:rsid w:val="00450DD8"/>
    <w:rsid w:val="00456FDD"/>
    <w:rsid w:val="004640E9"/>
    <w:rsid w:val="00472987"/>
    <w:rsid w:val="0048257E"/>
    <w:rsid w:val="00484DA2"/>
    <w:rsid w:val="00496315"/>
    <w:rsid w:val="0049697A"/>
    <w:rsid w:val="004A2E85"/>
    <w:rsid w:val="004B5968"/>
    <w:rsid w:val="004C2A94"/>
    <w:rsid w:val="004D5D6B"/>
    <w:rsid w:val="004D5E88"/>
    <w:rsid w:val="004E288B"/>
    <w:rsid w:val="004E5E0D"/>
    <w:rsid w:val="004E6BCC"/>
    <w:rsid w:val="004F1BD8"/>
    <w:rsid w:val="004F39F6"/>
    <w:rsid w:val="004F498D"/>
    <w:rsid w:val="004F63AA"/>
    <w:rsid w:val="004F6AE9"/>
    <w:rsid w:val="00510950"/>
    <w:rsid w:val="00526B7D"/>
    <w:rsid w:val="00527C8E"/>
    <w:rsid w:val="00532005"/>
    <w:rsid w:val="00533412"/>
    <w:rsid w:val="005345D7"/>
    <w:rsid w:val="00537A7F"/>
    <w:rsid w:val="00540609"/>
    <w:rsid w:val="005406FD"/>
    <w:rsid w:val="00550586"/>
    <w:rsid w:val="005526E2"/>
    <w:rsid w:val="00556255"/>
    <w:rsid w:val="00557A72"/>
    <w:rsid w:val="00560A3E"/>
    <w:rsid w:val="00564832"/>
    <w:rsid w:val="005657F5"/>
    <w:rsid w:val="00565AD3"/>
    <w:rsid w:val="00567472"/>
    <w:rsid w:val="00571E5E"/>
    <w:rsid w:val="00574FBA"/>
    <w:rsid w:val="005755BE"/>
    <w:rsid w:val="00587E26"/>
    <w:rsid w:val="00591057"/>
    <w:rsid w:val="00595038"/>
    <w:rsid w:val="00596CA1"/>
    <w:rsid w:val="005A40A0"/>
    <w:rsid w:val="005A5679"/>
    <w:rsid w:val="005B4602"/>
    <w:rsid w:val="005B5079"/>
    <w:rsid w:val="005B629F"/>
    <w:rsid w:val="005B7DCE"/>
    <w:rsid w:val="005B7EE5"/>
    <w:rsid w:val="005C02A5"/>
    <w:rsid w:val="005C065C"/>
    <w:rsid w:val="005D1B43"/>
    <w:rsid w:val="005D516C"/>
    <w:rsid w:val="005D518A"/>
    <w:rsid w:val="005D7979"/>
    <w:rsid w:val="005E41E6"/>
    <w:rsid w:val="005E680A"/>
    <w:rsid w:val="005E77F3"/>
    <w:rsid w:val="005F1507"/>
    <w:rsid w:val="005F5B56"/>
    <w:rsid w:val="00602F32"/>
    <w:rsid w:val="00610CF1"/>
    <w:rsid w:val="00612C75"/>
    <w:rsid w:val="006265B8"/>
    <w:rsid w:val="00626CAA"/>
    <w:rsid w:val="00630611"/>
    <w:rsid w:val="006332CE"/>
    <w:rsid w:val="00640317"/>
    <w:rsid w:val="006417E5"/>
    <w:rsid w:val="00644ED0"/>
    <w:rsid w:val="00646144"/>
    <w:rsid w:val="006467AB"/>
    <w:rsid w:val="00650645"/>
    <w:rsid w:val="00655DF5"/>
    <w:rsid w:val="006570F9"/>
    <w:rsid w:val="00657503"/>
    <w:rsid w:val="006643C9"/>
    <w:rsid w:val="006656E9"/>
    <w:rsid w:val="00667814"/>
    <w:rsid w:val="006761EE"/>
    <w:rsid w:val="00680286"/>
    <w:rsid w:val="00693D33"/>
    <w:rsid w:val="006A5A6B"/>
    <w:rsid w:val="006A7329"/>
    <w:rsid w:val="006B751F"/>
    <w:rsid w:val="006D3AD4"/>
    <w:rsid w:val="006F1079"/>
    <w:rsid w:val="006F7A70"/>
    <w:rsid w:val="006F7E47"/>
    <w:rsid w:val="00701821"/>
    <w:rsid w:val="007076AC"/>
    <w:rsid w:val="007078CA"/>
    <w:rsid w:val="00707DD2"/>
    <w:rsid w:val="00722311"/>
    <w:rsid w:val="00727341"/>
    <w:rsid w:val="00731A55"/>
    <w:rsid w:val="00732FA1"/>
    <w:rsid w:val="007406E5"/>
    <w:rsid w:val="00750CFD"/>
    <w:rsid w:val="00751FAE"/>
    <w:rsid w:val="00773090"/>
    <w:rsid w:val="00775DA8"/>
    <w:rsid w:val="00782F70"/>
    <w:rsid w:val="00786576"/>
    <w:rsid w:val="007942BE"/>
    <w:rsid w:val="007A4558"/>
    <w:rsid w:val="007A65A0"/>
    <w:rsid w:val="007B5A5E"/>
    <w:rsid w:val="007C37FD"/>
    <w:rsid w:val="007C4BB7"/>
    <w:rsid w:val="007E31BA"/>
    <w:rsid w:val="007E5BB5"/>
    <w:rsid w:val="007F260F"/>
    <w:rsid w:val="007F7B16"/>
    <w:rsid w:val="00812061"/>
    <w:rsid w:val="008127E7"/>
    <w:rsid w:val="00815E79"/>
    <w:rsid w:val="00821209"/>
    <w:rsid w:val="00822731"/>
    <w:rsid w:val="00826FAA"/>
    <w:rsid w:val="00834731"/>
    <w:rsid w:val="00834DB5"/>
    <w:rsid w:val="00836016"/>
    <w:rsid w:val="00837BC0"/>
    <w:rsid w:val="00840645"/>
    <w:rsid w:val="00842ABF"/>
    <w:rsid w:val="0084357F"/>
    <w:rsid w:val="00844B53"/>
    <w:rsid w:val="00845BE1"/>
    <w:rsid w:val="00846058"/>
    <w:rsid w:val="00857DCB"/>
    <w:rsid w:val="00863E7B"/>
    <w:rsid w:val="00865BE5"/>
    <w:rsid w:val="00866A2B"/>
    <w:rsid w:val="008700FE"/>
    <w:rsid w:val="00870B8B"/>
    <w:rsid w:val="00871CCC"/>
    <w:rsid w:val="00874849"/>
    <w:rsid w:val="0088233C"/>
    <w:rsid w:val="00882803"/>
    <w:rsid w:val="00883389"/>
    <w:rsid w:val="00884C9C"/>
    <w:rsid w:val="008870F5"/>
    <w:rsid w:val="008905D3"/>
    <w:rsid w:val="00895C99"/>
    <w:rsid w:val="008A6E95"/>
    <w:rsid w:val="008B3D00"/>
    <w:rsid w:val="008C5138"/>
    <w:rsid w:val="008D6208"/>
    <w:rsid w:val="008E4324"/>
    <w:rsid w:val="008E7B25"/>
    <w:rsid w:val="008F3734"/>
    <w:rsid w:val="008F3FD2"/>
    <w:rsid w:val="00906BE6"/>
    <w:rsid w:val="00911286"/>
    <w:rsid w:val="00911767"/>
    <w:rsid w:val="00915D4C"/>
    <w:rsid w:val="009242A4"/>
    <w:rsid w:val="00927F67"/>
    <w:rsid w:val="00957520"/>
    <w:rsid w:val="009607B3"/>
    <w:rsid w:val="00961686"/>
    <w:rsid w:val="00963400"/>
    <w:rsid w:val="00965401"/>
    <w:rsid w:val="00965809"/>
    <w:rsid w:val="0097121A"/>
    <w:rsid w:val="00985069"/>
    <w:rsid w:val="009877F6"/>
    <w:rsid w:val="00990746"/>
    <w:rsid w:val="00990F92"/>
    <w:rsid w:val="00991F57"/>
    <w:rsid w:val="009A0C80"/>
    <w:rsid w:val="009A15FE"/>
    <w:rsid w:val="009A2C65"/>
    <w:rsid w:val="009A6B53"/>
    <w:rsid w:val="009B1548"/>
    <w:rsid w:val="009B3C89"/>
    <w:rsid w:val="009B73A2"/>
    <w:rsid w:val="009D2889"/>
    <w:rsid w:val="009D288A"/>
    <w:rsid w:val="009D66EB"/>
    <w:rsid w:val="009E086F"/>
    <w:rsid w:val="009E60F2"/>
    <w:rsid w:val="009F2ED5"/>
    <w:rsid w:val="00A00CBF"/>
    <w:rsid w:val="00A033DD"/>
    <w:rsid w:val="00A07CE5"/>
    <w:rsid w:val="00A1052E"/>
    <w:rsid w:val="00A10AAD"/>
    <w:rsid w:val="00A14D80"/>
    <w:rsid w:val="00A171CA"/>
    <w:rsid w:val="00A17867"/>
    <w:rsid w:val="00A22C51"/>
    <w:rsid w:val="00A27271"/>
    <w:rsid w:val="00A305AE"/>
    <w:rsid w:val="00A41F6E"/>
    <w:rsid w:val="00A45900"/>
    <w:rsid w:val="00A4681E"/>
    <w:rsid w:val="00A53DA0"/>
    <w:rsid w:val="00A5449A"/>
    <w:rsid w:val="00A60BC2"/>
    <w:rsid w:val="00A63975"/>
    <w:rsid w:val="00A7421E"/>
    <w:rsid w:val="00A77340"/>
    <w:rsid w:val="00A80DA1"/>
    <w:rsid w:val="00A82626"/>
    <w:rsid w:val="00A841E2"/>
    <w:rsid w:val="00A857B7"/>
    <w:rsid w:val="00A87E0A"/>
    <w:rsid w:val="00A93128"/>
    <w:rsid w:val="00A9571E"/>
    <w:rsid w:val="00AA3155"/>
    <w:rsid w:val="00AA61ED"/>
    <w:rsid w:val="00AB011A"/>
    <w:rsid w:val="00AB120B"/>
    <w:rsid w:val="00AB16BE"/>
    <w:rsid w:val="00AB2AAC"/>
    <w:rsid w:val="00AC1EC7"/>
    <w:rsid w:val="00AC33EF"/>
    <w:rsid w:val="00AC3E2B"/>
    <w:rsid w:val="00AC5633"/>
    <w:rsid w:val="00AC60EB"/>
    <w:rsid w:val="00AC7EDF"/>
    <w:rsid w:val="00AD345B"/>
    <w:rsid w:val="00AD3722"/>
    <w:rsid w:val="00AD3E7B"/>
    <w:rsid w:val="00AE1905"/>
    <w:rsid w:val="00AE2B91"/>
    <w:rsid w:val="00AE36A9"/>
    <w:rsid w:val="00AE7E3A"/>
    <w:rsid w:val="00AF3818"/>
    <w:rsid w:val="00AF64FF"/>
    <w:rsid w:val="00AF74BB"/>
    <w:rsid w:val="00AF7DFD"/>
    <w:rsid w:val="00B001E8"/>
    <w:rsid w:val="00B06BA3"/>
    <w:rsid w:val="00B07780"/>
    <w:rsid w:val="00B101D3"/>
    <w:rsid w:val="00B17073"/>
    <w:rsid w:val="00B222A2"/>
    <w:rsid w:val="00B24D07"/>
    <w:rsid w:val="00B24FEA"/>
    <w:rsid w:val="00B254D0"/>
    <w:rsid w:val="00B33634"/>
    <w:rsid w:val="00B37410"/>
    <w:rsid w:val="00B47C01"/>
    <w:rsid w:val="00B51960"/>
    <w:rsid w:val="00B70D20"/>
    <w:rsid w:val="00B74584"/>
    <w:rsid w:val="00B75AA7"/>
    <w:rsid w:val="00B84C1D"/>
    <w:rsid w:val="00B84F21"/>
    <w:rsid w:val="00B91669"/>
    <w:rsid w:val="00B9167A"/>
    <w:rsid w:val="00B918B6"/>
    <w:rsid w:val="00B921D9"/>
    <w:rsid w:val="00B97035"/>
    <w:rsid w:val="00BA5FA2"/>
    <w:rsid w:val="00BA7F56"/>
    <w:rsid w:val="00BB1142"/>
    <w:rsid w:val="00BB2703"/>
    <w:rsid w:val="00BB309C"/>
    <w:rsid w:val="00BB3CF1"/>
    <w:rsid w:val="00BC3078"/>
    <w:rsid w:val="00BC46C8"/>
    <w:rsid w:val="00BC50B5"/>
    <w:rsid w:val="00BD02B3"/>
    <w:rsid w:val="00BD34B7"/>
    <w:rsid w:val="00BD4152"/>
    <w:rsid w:val="00BD5E18"/>
    <w:rsid w:val="00BE26C3"/>
    <w:rsid w:val="00BE40AB"/>
    <w:rsid w:val="00BE4B11"/>
    <w:rsid w:val="00BE5E33"/>
    <w:rsid w:val="00BF0316"/>
    <w:rsid w:val="00BF2C3D"/>
    <w:rsid w:val="00C01630"/>
    <w:rsid w:val="00C0272D"/>
    <w:rsid w:val="00C0592B"/>
    <w:rsid w:val="00C13A6C"/>
    <w:rsid w:val="00C204D1"/>
    <w:rsid w:val="00C20D78"/>
    <w:rsid w:val="00C45130"/>
    <w:rsid w:val="00C46816"/>
    <w:rsid w:val="00C47E95"/>
    <w:rsid w:val="00C61290"/>
    <w:rsid w:val="00C63DAC"/>
    <w:rsid w:val="00C646E0"/>
    <w:rsid w:val="00C702C9"/>
    <w:rsid w:val="00C73DD4"/>
    <w:rsid w:val="00C76DA6"/>
    <w:rsid w:val="00C777BB"/>
    <w:rsid w:val="00C87BE8"/>
    <w:rsid w:val="00C97AC4"/>
    <w:rsid w:val="00CB21BE"/>
    <w:rsid w:val="00CB68AE"/>
    <w:rsid w:val="00CB6BA7"/>
    <w:rsid w:val="00CC2460"/>
    <w:rsid w:val="00CD069E"/>
    <w:rsid w:val="00CD163C"/>
    <w:rsid w:val="00CD1F7B"/>
    <w:rsid w:val="00CD2372"/>
    <w:rsid w:val="00CD2C4E"/>
    <w:rsid w:val="00CD30D6"/>
    <w:rsid w:val="00CD51DF"/>
    <w:rsid w:val="00CD7FCD"/>
    <w:rsid w:val="00CE469A"/>
    <w:rsid w:val="00CE4C1E"/>
    <w:rsid w:val="00CF0E1A"/>
    <w:rsid w:val="00CF0F96"/>
    <w:rsid w:val="00CF2449"/>
    <w:rsid w:val="00CF2C36"/>
    <w:rsid w:val="00CF5C73"/>
    <w:rsid w:val="00CF7D1D"/>
    <w:rsid w:val="00D17A2B"/>
    <w:rsid w:val="00D17D7E"/>
    <w:rsid w:val="00D20BB7"/>
    <w:rsid w:val="00D21149"/>
    <w:rsid w:val="00D2115A"/>
    <w:rsid w:val="00D35D17"/>
    <w:rsid w:val="00D36447"/>
    <w:rsid w:val="00D365AC"/>
    <w:rsid w:val="00D42CBB"/>
    <w:rsid w:val="00D4623F"/>
    <w:rsid w:val="00D66DA3"/>
    <w:rsid w:val="00D70280"/>
    <w:rsid w:val="00D705E9"/>
    <w:rsid w:val="00D71FEC"/>
    <w:rsid w:val="00D72F85"/>
    <w:rsid w:val="00D75834"/>
    <w:rsid w:val="00D7684F"/>
    <w:rsid w:val="00D81C3D"/>
    <w:rsid w:val="00D910A0"/>
    <w:rsid w:val="00D92648"/>
    <w:rsid w:val="00D933FE"/>
    <w:rsid w:val="00D93A0C"/>
    <w:rsid w:val="00DA32D9"/>
    <w:rsid w:val="00DA3C35"/>
    <w:rsid w:val="00DB1D95"/>
    <w:rsid w:val="00DB40D4"/>
    <w:rsid w:val="00DB4453"/>
    <w:rsid w:val="00DB4482"/>
    <w:rsid w:val="00DB67C6"/>
    <w:rsid w:val="00DC1096"/>
    <w:rsid w:val="00DC4501"/>
    <w:rsid w:val="00DD10E9"/>
    <w:rsid w:val="00DD359C"/>
    <w:rsid w:val="00DD374D"/>
    <w:rsid w:val="00DD4962"/>
    <w:rsid w:val="00DD5C7F"/>
    <w:rsid w:val="00DD78DC"/>
    <w:rsid w:val="00DE3078"/>
    <w:rsid w:val="00DF0490"/>
    <w:rsid w:val="00DF39DB"/>
    <w:rsid w:val="00DF3A9F"/>
    <w:rsid w:val="00DF5B3B"/>
    <w:rsid w:val="00E03EB6"/>
    <w:rsid w:val="00E0439D"/>
    <w:rsid w:val="00E22D97"/>
    <w:rsid w:val="00E26CE8"/>
    <w:rsid w:val="00E26E51"/>
    <w:rsid w:val="00E31C0C"/>
    <w:rsid w:val="00E3491C"/>
    <w:rsid w:val="00E50466"/>
    <w:rsid w:val="00E56866"/>
    <w:rsid w:val="00E606B9"/>
    <w:rsid w:val="00E62321"/>
    <w:rsid w:val="00E65FB5"/>
    <w:rsid w:val="00E66FFE"/>
    <w:rsid w:val="00E7282F"/>
    <w:rsid w:val="00E74F35"/>
    <w:rsid w:val="00E75A35"/>
    <w:rsid w:val="00E83A85"/>
    <w:rsid w:val="00E925DA"/>
    <w:rsid w:val="00E92F07"/>
    <w:rsid w:val="00E96297"/>
    <w:rsid w:val="00E96E1E"/>
    <w:rsid w:val="00E97004"/>
    <w:rsid w:val="00E9701A"/>
    <w:rsid w:val="00EA292B"/>
    <w:rsid w:val="00EA2A17"/>
    <w:rsid w:val="00EB5644"/>
    <w:rsid w:val="00EC25F3"/>
    <w:rsid w:val="00EC5286"/>
    <w:rsid w:val="00EC6110"/>
    <w:rsid w:val="00EC64B3"/>
    <w:rsid w:val="00ED003D"/>
    <w:rsid w:val="00ED0C72"/>
    <w:rsid w:val="00ED76F5"/>
    <w:rsid w:val="00EE1FB8"/>
    <w:rsid w:val="00EE22CC"/>
    <w:rsid w:val="00EE3D89"/>
    <w:rsid w:val="00EE51C6"/>
    <w:rsid w:val="00EE7178"/>
    <w:rsid w:val="00EE7311"/>
    <w:rsid w:val="00EE7D95"/>
    <w:rsid w:val="00EF50E6"/>
    <w:rsid w:val="00F03184"/>
    <w:rsid w:val="00F05643"/>
    <w:rsid w:val="00F10BEF"/>
    <w:rsid w:val="00F21993"/>
    <w:rsid w:val="00F227A7"/>
    <w:rsid w:val="00F24650"/>
    <w:rsid w:val="00F36E58"/>
    <w:rsid w:val="00F40690"/>
    <w:rsid w:val="00F41002"/>
    <w:rsid w:val="00F42A4B"/>
    <w:rsid w:val="00F44D6D"/>
    <w:rsid w:val="00F47A23"/>
    <w:rsid w:val="00F540F9"/>
    <w:rsid w:val="00F55564"/>
    <w:rsid w:val="00F55B2B"/>
    <w:rsid w:val="00F62853"/>
    <w:rsid w:val="00F63901"/>
    <w:rsid w:val="00F70483"/>
    <w:rsid w:val="00F70538"/>
    <w:rsid w:val="00F77A34"/>
    <w:rsid w:val="00F82169"/>
    <w:rsid w:val="00F8543F"/>
    <w:rsid w:val="00F86DBE"/>
    <w:rsid w:val="00F9341A"/>
    <w:rsid w:val="00F94224"/>
    <w:rsid w:val="00F94325"/>
    <w:rsid w:val="00F95AC5"/>
    <w:rsid w:val="00F96236"/>
    <w:rsid w:val="00F964E5"/>
    <w:rsid w:val="00FA2AFD"/>
    <w:rsid w:val="00FA3A5A"/>
    <w:rsid w:val="00FB1FBB"/>
    <w:rsid w:val="00FB3573"/>
    <w:rsid w:val="00FB471B"/>
    <w:rsid w:val="00FB4E22"/>
    <w:rsid w:val="00FB6A3B"/>
    <w:rsid w:val="00FC1EEC"/>
    <w:rsid w:val="00FC341E"/>
    <w:rsid w:val="00FC519A"/>
    <w:rsid w:val="00FC79BE"/>
    <w:rsid w:val="00FC7B78"/>
    <w:rsid w:val="00FC7EF0"/>
    <w:rsid w:val="00FD4173"/>
    <w:rsid w:val="00FD5431"/>
    <w:rsid w:val="00FD73EA"/>
    <w:rsid w:val="00FF2B1A"/>
    <w:rsid w:val="00FF4A32"/>
    <w:rsid w:val="00FF7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889"/>
  </w:style>
  <w:style w:type="paragraph" w:styleId="1">
    <w:name w:val="heading 1"/>
    <w:basedOn w:val="a"/>
    <w:next w:val="2"/>
    <w:link w:val="10"/>
    <w:uiPriority w:val="9"/>
    <w:qFormat/>
    <w:rsid w:val="00074FF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320" w:after="120"/>
      <w:jc w:val="center"/>
      <w:outlineLvl w:val="0"/>
    </w:pPr>
    <w:rPr>
      <w:b/>
      <w:bCs/>
      <w:caps/>
      <w:spacing w:val="15"/>
      <w:sz w:val="28"/>
    </w:rPr>
  </w:style>
  <w:style w:type="paragraph" w:styleId="2">
    <w:name w:val="heading 2"/>
    <w:basedOn w:val="a"/>
    <w:next w:val="a"/>
    <w:link w:val="20"/>
    <w:qFormat/>
    <w:rsid w:val="00D7684F"/>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7684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7684F"/>
    <w:rPr>
      <w:rFonts w:ascii="Arial" w:eastAsia="Times New Roman" w:hAnsi="Arial" w:cs="Arial"/>
      <w:b/>
      <w:bCs/>
      <w:i/>
      <w:iCs/>
      <w:sz w:val="28"/>
      <w:szCs w:val="28"/>
      <w:lang w:eastAsia="ru-RU"/>
    </w:rPr>
  </w:style>
  <w:style w:type="character" w:customStyle="1" w:styleId="30">
    <w:name w:val="Заголовок 3 Знак"/>
    <w:basedOn w:val="a0"/>
    <w:link w:val="3"/>
    <w:rsid w:val="00D7684F"/>
    <w:rPr>
      <w:rFonts w:ascii="Arial" w:eastAsia="Times New Roman" w:hAnsi="Arial" w:cs="Arial"/>
      <w:b/>
      <w:bCs/>
      <w:sz w:val="26"/>
      <w:szCs w:val="26"/>
      <w:lang w:eastAsia="ru-RU"/>
    </w:rPr>
  </w:style>
  <w:style w:type="numbering" w:customStyle="1" w:styleId="11">
    <w:name w:val="Нет списка1"/>
    <w:next w:val="a2"/>
    <w:semiHidden/>
    <w:unhideWhenUsed/>
    <w:rsid w:val="00D7684F"/>
  </w:style>
  <w:style w:type="paragraph" w:customStyle="1" w:styleId="ConsPlusNormal">
    <w:name w:val="ConsPlusNormal"/>
    <w:rsid w:val="00D7684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western">
    <w:name w:val="western"/>
    <w:basedOn w:val="a"/>
    <w:rsid w:val="00D7684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D768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D7684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D7684F"/>
    <w:pPr>
      <w:widowControl w:val="0"/>
      <w:autoSpaceDE w:val="0"/>
      <w:autoSpaceDN w:val="0"/>
      <w:adjustRightInd w:val="0"/>
    </w:pPr>
    <w:rPr>
      <w:rFonts w:ascii="Courier New" w:eastAsia="Times New Roman" w:hAnsi="Courier New" w:cs="Courier New"/>
      <w:sz w:val="20"/>
      <w:szCs w:val="20"/>
      <w:lang w:eastAsia="ru-RU"/>
    </w:rPr>
  </w:style>
  <w:style w:type="table" w:styleId="a3">
    <w:name w:val="Table Grid"/>
    <w:basedOn w:val="a1"/>
    <w:uiPriority w:val="59"/>
    <w:rsid w:val="00D7684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D7684F"/>
    <w:pPr>
      <w:widowControl w:val="0"/>
      <w:autoSpaceDE w:val="0"/>
      <w:autoSpaceDN w:val="0"/>
      <w:adjustRightInd w:val="0"/>
    </w:pPr>
    <w:rPr>
      <w:rFonts w:ascii="Arial" w:eastAsia="Times New Roman" w:hAnsi="Arial" w:cs="Arial"/>
      <w:sz w:val="20"/>
      <w:szCs w:val="20"/>
      <w:lang w:eastAsia="ru-RU"/>
    </w:rPr>
  </w:style>
  <w:style w:type="paragraph" w:styleId="a4">
    <w:name w:val="Plain Text"/>
    <w:basedOn w:val="a"/>
    <w:link w:val="a5"/>
    <w:rsid w:val="00D7684F"/>
    <w:pPr>
      <w:autoSpaceDE w:val="0"/>
      <w:autoSpaceDN w:val="0"/>
    </w:pPr>
    <w:rPr>
      <w:rFonts w:ascii="Courier New" w:eastAsia="Times New Roman" w:hAnsi="Courier New" w:cs="Courier New"/>
      <w:sz w:val="20"/>
      <w:szCs w:val="20"/>
      <w:lang w:eastAsia="ru-RU"/>
    </w:rPr>
  </w:style>
  <w:style w:type="character" w:customStyle="1" w:styleId="a5">
    <w:name w:val="Текст Знак"/>
    <w:basedOn w:val="a0"/>
    <w:link w:val="a4"/>
    <w:rsid w:val="00D7684F"/>
    <w:rPr>
      <w:rFonts w:ascii="Courier New" w:eastAsia="Times New Roman" w:hAnsi="Courier New" w:cs="Courier New"/>
      <w:sz w:val="20"/>
      <w:szCs w:val="20"/>
      <w:lang w:eastAsia="ru-RU"/>
    </w:rPr>
  </w:style>
  <w:style w:type="paragraph" w:styleId="a6">
    <w:name w:val="header"/>
    <w:basedOn w:val="a"/>
    <w:link w:val="a7"/>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D7684F"/>
    <w:rPr>
      <w:rFonts w:ascii="Times New Roman" w:eastAsia="Times New Roman" w:hAnsi="Times New Roman" w:cs="Times New Roman"/>
      <w:sz w:val="24"/>
      <w:szCs w:val="24"/>
      <w:lang w:eastAsia="ru-RU"/>
    </w:rPr>
  </w:style>
  <w:style w:type="character" w:styleId="a8">
    <w:name w:val="page number"/>
    <w:basedOn w:val="a0"/>
    <w:rsid w:val="00D7684F"/>
  </w:style>
  <w:style w:type="character" w:customStyle="1" w:styleId="apple-converted-space">
    <w:name w:val="apple-converted-space"/>
    <w:basedOn w:val="a0"/>
    <w:rsid w:val="00D7684F"/>
  </w:style>
  <w:style w:type="paragraph" w:styleId="a9">
    <w:name w:val="footer"/>
    <w:basedOn w:val="a"/>
    <w:link w:val="aa"/>
    <w:uiPriority w:val="99"/>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7684F"/>
    <w:rPr>
      <w:rFonts w:ascii="Times New Roman" w:eastAsia="Times New Roman" w:hAnsi="Times New Roman" w:cs="Times New Roman"/>
      <w:sz w:val="24"/>
      <w:szCs w:val="24"/>
      <w:lang w:eastAsia="ru-RU"/>
    </w:rPr>
  </w:style>
  <w:style w:type="paragraph" w:styleId="ab">
    <w:name w:val="Normal (Web)"/>
    <w:basedOn w:val="Default"/>
    <w:next w:val="Default"/>
    <w:rsid w:val="00D7684F"/>
    <w:rPr>
      <w:color w:val="auto"/>
    </w:rPr>
  </w:style>
  <w:style w:type="paragraph" w:styleId="ac">
    <w:name w:val="Title"/>
    <w:basedOn w:val="a"/>
    <w:link w:val="ad"/>
    <w:qFormat/>
    <w:rsid w:val="00D7684F"/>
    <w:pPr>
      <w:jc w:val="center"/>
    </w:pPr>
    <w:rPr>
      <w:rFonts w:ascii="Arial" w:eastAsia="Times New Roman" w:hAnsi="Arial" w:cs="Times New Roman"/>
      <w:sz w:val="28"/>
      <w:szCs w:val="20"/>
      <w:lang w:eastAsia="ru-RU"/>
    </w:rPr>
  </w:style>
  <w:style w:type="character" w:customStyle="1" w:styleId="ad">
    <w:name w:val="Название Знак"/>
    <w:basedOn w:val="a0"/>
    <w:link w:val="ac"/>
    <w:rsid w:val="00D7684F"/>
    <w:rPr>
      <w:rFonts w:ascii="Arial" w:eastAsia="Times New Roman" w:hAnsi="Arial" w:cs="Times New Roman"/>
      <w:sz w:val="28"/>
      <w:szCs w:val="20"/>
      <w:lang w:eastAsia="ru-RU"/>
    </w:rPr>
  </w:style>
  <w:style w:type="paragraph" w:styleId="ae">
    <w:name w:val="No Spacing"/>
    <w:uiPriority w:val="1"/>
    <w:qFormat/>
    <w:rsid w:val="00D7684F"/>
    <w:rPr>
      <w:rFonts w:ascii="Calibri" w:eastAsia="Times New Roman" w:hAnsi="Calibri" w:cs="Times New Roman"/>
      <w:lang w:eastAsia="ru-RU"/>
    </w:rPr>
  </w:style>
  <w:style w:type="paragraph" w:styleId="af">
    <w:name w:val="Balloon Text"/>
    <w:basedOn w:val="a"/>
    <w:link w:val="af0"/>
    <w:rsid w:val="00D7684F"/>
    <w:rPr>
      <w:rFonts w:ascii="Tahoma" w:eastAsia="Times New Roman" w:hAnsi="Tahoma" w:cs="Tahoma"/>
      <w:sz w:val="16"/>
      <w:szCs w:val="16"/>
      <w:lang w:eastAsia="ru-RU"/>
    </w:rPr>
  </w:style>
  <w:style w:type="character" w:customStyle="1" w:styleId="af0">
    <w:name w:val="Текст выноски Знак"/>
    <w:basedOn w:val="a0"/>
    <w:link w:val="af"/>
    <w:rsid w:val="00D7684F"/>
    <w:rPr>
      <w:rFonts w:ascii="Tahoma" w:eastAsia="Times New Roman" w:hAnsi="Tahoma" w:cs="Tahoma"/>
      <w:sz w:val="16"/>
      <w:szCs w:val="16"/>
      <w:lang w:eastAsia="ru-RU"/>
    </w:rPr>
  </w:style>
  <w:style w:type="paragraph" w:styleId="af1">
    <w:name w:val="List Paragraph"/>
    <w:basedOn w:val="a"/>
    <w:uiPriority w:val="34"/>
    <w:qFormat/>
    <w:rsid w:val="00D7684F"/>
    <w:pPr>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4FFD"/>
    <w:rPr>
      <w:b/>
      <w:bCs/>
      <w:caps/>
      <w:spacing w:val="15"/>
      <w:sz w:val="28"/>
      <w:shd w:val="clear" w:color="auto" w:fill="4F81BD" w:themeFill="accent1"/>
    </w:rPr>
  </w:style>
  <w:style w:type="paragraph" w:customStyle="1" w:styleId="af2">
    <w:name w:val="Стандарт"/>
    <w:basedOn w:val="a"/>
    <w:qFormat/>
    <w:rsid w:val="00074FFD"/>
    <w:rPr>
      <w:sz w:val="28"/>
    </w:rPr>
  </w:style>
  <w:style w:type="table" w:customStyle="1" w:styleId="13">
    <w:name w:val="Сетка таблицы1"/>
    <w:basedOn w:val="a1"/>
    <w:next w:val="a3"/>
    <w:uiPriority w:val="59"/>
    <w:rsid w:val="00074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823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889"/>
  </w:style>
  <w:style w:type="paragraph" w:styleId="1">
    <w:name w:val="heading 1"/>
    <w:basedOn w:val="a"/>
    <w:next w:val="2"/>
    <w:link w:val="10"/>
    <w:uiPriority w:val="9"/>
    <w:qFormat/>
    <w:rsid w:val="00074FF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320" w:after="120"/>
      <w:jc w:val="center"/>
      <w:outlineLvl w:val="0"/>
    </w:pPr>
    <w:rPr>
      <w:b/>
      <w:bCs/>
      <w:caps/>
      <w:spacing w:val="15"/>
      <w:sz w:val="28"/>
    </w:rPr>
  </w:style>
  <w:style w:type="paragraph" w:styleId="2">
    <w:name w:val="heading 2"/>
    <w:basedOn w:val="a"/>
    <w:next w:val="a"/>
    <w:link w:val="20"/>
    <w:qFormat/>
    <w:rsid w:val="00D7684F"/>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7684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7684F"/>
    <w:rPr>
      <w:rFonts w:ascii="Arial" w:eastAsia="Times New Roman" w:hAnsi="Arial" w:cs="Arial"/>
      <w:b/>
      <w:bCs/>
      <w:i/>
      <w:iCs/>
      <w:sz w:val="28"/>
      <w:szCs w:val="28"/>
      <w:lang w:eastAsia="ru-RU"/>
    </w:rPr>
  </w:style>
  <w:style w:type="character" w:customStyle="1" w:styleId="30">
    <w:name w:val="Заголовок 3 Знак"/>
    <w:basedOn w:val="a0"/>
    <w:link w:val="3"/>
    <w:rsid w:val="00D7684F"/>
    <w:rPr>
      <w:rFonts w:ascii="Arial" w:eastAsia="Times New Roman" w:hAnsi="Arial" w:cs="Arial"/>
      <w:b/>
      <w:bCs/>
      <w:sz w:val="26"/>
      <w:szCs w:val="26"/>
      <w:lang w:eastAsia="ru-RU"/>
    </w:rPr>
  </w:style>
  <w:style w:type="numbering" w:customStyle="1" w:styleId="11">
    <w:name w:val="Нет списка1"/>
    <w:next w:val="a2"/>
    <w:semiHidden/>
    <w:unhideWhenUsed/>
    <w:rsid w:val="00D7684F"/>
  </w:style>
  <w:style w:type="paragraph" w:customStyle="1" w:styleId="ConsPlusNormal">
    <w:name w:val="ConsPlusNormal"/>
    <w:rsid w:val="00D7684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western">
    <w:name w:val="western"/>
    <w:basedOn w:val="a"/>
    <w:rsid w:val="00D7684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2">
    <w:name w:val="Название1"/>
    <w:basedOn w:val="a"/>
    <w:rsid w:val="00D7684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D7684F"/>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D7684F"/>
    <w:pPr>
      <w:widowControl w:val="0"/>
      <w:autoSpaceDE w:val="0"/>
      <w:autoSpaceDN w:val="0"/>
      <w:adjustRightInd w:val="0"/>
    </w:pPr>
    <w:rPr>
      <w:rFonts w:ascii="Courier New" w:eastAsia="Times New Roman" w:hAnsi="Courier New" w:cs="Courier New"/>
      <w:sz w:val="20"/>
      <w:szCs w:val="20"/>
      <w:lang w:eastAsia="ru-RU"/>
    </w:rPr>
  </w:style>
  <w:style w:type="table" w:styleId="a3">
    <w:name w:val="Table Grid"/>
    <w:basedOn w:val="a1"/>
    <w:uiPriority w:val="59"/>
    <w:rsid w:val="00D7684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D7684F"/>
    <w:pPr>
      <w:widowControl w:val="0"/>
      <w:autoSpaceDE w:val="0"/>
      <w:autoSpaceDN w:val="0"/>
      <w:adjustRightInd w:val="0"/>
    </w:pPr>
    <w:rPr>
      <w:rFonts w:ascii="Arial" w:eastAsia="Times New Roman" w:hAnsi="Arial" w:cs="Arial"/>
      <w:sz w:val="20"/>
      <w:szCs w:val="20"/>
      <w:lang w:eastAsia="ru-RU"/>
    </w:rPr>
  </w:style>
  <w:style w:type="paragraph" w:styleId="a4">
    <w:name w:val="Plain Text"/>
    <w:basedOn w:val="a"/>
    <w:link w:val="a5"/>
    <w:rsid w:val="00D7684F"/>
    <w:pPr>
      <w:autoSpaceDE w:val="0"/>
      <w:autoSpaceDN w:val="0"/>
    </w:pPr>
    <w:rPr>
      <w:rFonts w:ascii="Courier New" w:eastAsia="Times New Roman" w:hAnsi="Courier New" w:cs="Courier New"/>
      <w:sz w:val="20"/>
      <w:szCs w:val="20"/>
      <w:lang w:eastAsia="ru-RU"/>
    </w:rPr>
  </w:style>
  <w:style w:type="character" w:customStyle="1" w:styleId="a5">
    <w:name w:val="Текст Знак"/>
    <w:basedOn w:val="a0"/>
    <w:link w:val="a4"/>
    <w:rsid w:val="00D7684F"/>
    <w:rPr>
      <w:rFonts w:ascii="Courier New" w:eastAsia="Times New Roman" w:hAnsi="Courier New" w:cs="Courier New"/>
      <w:sz w:val="20"/>
      <w:szCs w:val="20"/>
      <w:lang w:eastAsia="ru-RU"/>
    </w:rPr>
  </w:style>
  <w:style w:type="paragraph" w:styleId="a6">
    <w:name w:val="header"/>
    <w:basedOn w:val="a"/>
    <w:link w:val="a7"/>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D7684F"/>
    <w:rPr>
      <w:rFonts w:ascii="Times New Roman" w:eastAsia="Times New Roman" w:hAnsi="Times New Roman" w:cs="Times New Roman"/>
      <w:sz w:val="24"/>
      <w:szCs w:val="24"/>
      <w:lang w:eastAsia="ru-RU"/>
    </w:rPr>
  </w:style>
  <w:style w:type="character" w:styleId="a8">
    <w:name w:val="page number"/>
    <w:basedOn w:val="a0"/>
    <w:rsid w:val="00D7684F"/>
  </w:style>
  <w:style w:type="character" w:customStyle="1" w:styleId="apple-converted-space">
    <w:name w:val="apple-converted-space"/>
    <w:basedOn w:val="a0"/>
    <w:rsid w:val="00D7684F"/>
  </w:style>
  <w:style w:type="paragraph" w:styleId="a9">
    <w:name w:val="footer"/>
    <w:basedOn w:val="a"/>
    <w:link w:val="aa"/>
    <w:uiPriority w:val="99"/>
    <w:rsid w:val="00D7684F"/>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D7684F"/>
    <w:rPr>
      <w:rFonts w:ascii="Times New Roman" w:eastAsia="Times New Roman" w:hAnsi="Times New Roman" w:cs="Times New Roman"/>
      <w:sz w:val="24"/>
      <w:szCs w:val="24"/>
      <w:lang w:eastAsia="ru-RU"/>
    </w:rPr>
  </w:style>
  <w:style w:type="paragraph" w:styleId="ab">
    <w:name w:val="Normal (Web)"/>
    <w:basedOn w:val="Default"/>
    <w:next w:val="Default"/>
    <w:rsid w:val="00D7684F"/>
    <w:rPr>
      <w:color w:val="auto"/>
    </w:rPr>
  </w:style>
  <w:style w:type="paragraph" w:styleId="ac">
    <w:name w:val="Title"/>
    <w:basedOn w:val="a"/>
    <w:link w:val="ad"/>
    <w:qFormat/>
    <w:rsid w:val="00D7684F"/>
    <w:pPr>
      <w:jc w:val="center"/>
    </w:pPr>
    <w:rPr>
      <w:rFonts w:ascii="Arial" w:eastAsia="Times New Roman" w:hAnsi="Arial" w:cs="Times New Roman"/>
      <w:sz w:val="28"/>
      <w:szCs w:val="20"/>
      <w:lang w:eastAsia="ru-RU"/>
    </w:rPr>
  </w:style>
  <w:style w:type="character" w:customStyle="1" w:styleId="ad">
    <w:name w:val="Название Знак"/>
    <w:basedOn w:val="a0"/>
    <w:link w:val="ac"/>
    <w:rsid w:val="00D7684F"/>
    <w:rPr>
      <w:rFonts w:ascii="Arial" w:eastAsia="Times New Roman" w:hAnsi="Arial" w:cs="Times New Roman"/>
      <w:sz w:val="28"/>
      <w:szCs w:val="20"/>
      <w:lang w:eastAsia="ru-RU"/>
    </w:rPr>
  </w:style>
  <w:style w:type="paragraph" w:styleId="ae">
    <w:name w:val="No Spacing"/>
    <w:uiPriority w:val="1"/>
    <w:qFormat/>
    <w:rsid w:val="00D7684F"/>
    <w:rPr>
      <w:rFonts w:ascii="Calibri" w:eastAsia="Times New Roman" w:hAnsi="Calibri" w:cs="Times New Roman"/>
      <w:lang w:eastAsia="ru-RU"/>
    </w:rPr>
  </w:style>
  <w:style w:type="paragraph" w:styleId="af">
    <w:name w:val="Balloon Text"/>
    <w:basedOn w:val="a"/>
    <w:link w:val="af0"/>
    <w:rsid w:val="00D7684F"/>
    <w:rPr>
      <w:rFonts w:ascii="Tahoma" w:eastAsia="Times New Roman" w:hAnsi="Tahoma" w:cs="Tahoma"/>
      <w:sz w:val="16"/>
      <w:szCs w:val="16"/>
      <w:lang w:eastAsia="ru-RU"/>
    </w:rPr>
  </w:style>
  <w:style w:type="character" w:customStyle="1" w:styleId="af0">
    <w:name w:val="Текст выноски Знак"/>
    <w:basedOn w:val="a0"/>
    <w:link w:val="af"/>
    <w:rsid w:val="00D7684F"/>
    <w:rPr>
      <w:rFonts w:ascii="Tahoma" w:eastAsia="Times New Roman" w:hAnsi="Tahoma" w:cs="Tahoma"/>
      <w:sz w:val="16"/>
      <w:szCs w:val="16"/>
      <w:lang w:eastAsia="ru-RU"/>
    </w:rPr>
  </w:style>
  <w:style w:type="paragraph" w:styleId="af1">
    <w:name w:val="List Paragraph"/>
    <w:basedOn w:val="a"/>
    <w:uiPriority w:val="34"/>
    <w:qFormat/>
    <w:rsid w:val="00D7684F"/>
    <w:pPr>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4FFD"/>
    <w:rPr>
      <w:b/>
      <w:bCs/>
      <w:caps/>
      <w:spacing w:val="15"/>
      <w:sz w:val="28"/>
      <w:shd w:val="clear" w:color="auto" w:fill="4F81BD" w:themeFill="accent1"/>
    </w:rPr>
  </w:style>
  <w:style w:type="paragraph" w:customStyle="1" w:styleId="af2">
    <w:name w:val="Стандарт"/>
    <w:basedOn w:val="a"/>
    <w:qFormat/>
    <w:rsid w:val="00074FFD"/>
    <w:rPr>
      <w:sz w:val="28"/>
    </w:rPr>
  </w:style>
  <w:style w:type="table" w:customStyle="1" w:styleId="13">
    <w:name w:val="Сетка таблицы1"/>
    <w:basedOn w:val="a1"/>
    <w:next w:val="a3"/>
    <w:uiPriority w:val="59"/>
    <w:rsid w:val="00074F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8823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main?base=LAW;n=84164;fld=13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main?base=LAW;n=84164;fld=13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1AE261B7B6483E8A05D884C12C3142FBA1D3744D09BB662FF00F0D271L423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consultantplus://offline/main?base=RLAW123;n=66730;fld=134;dst=100553"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consultantplus://offline/main?base=LAW;n=79570;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4E360-134B-4003-B1D8-B297E33661BD}">
  <ds:schemaRefs>
    <ds:schemaRef ds:uri="http://schemas.openxmlformats.org/officeDocument/2006/bibliography"/>
  </ds:schemaRefs>
</ds:datastoreItem>
</file>

<file path=customXml/itemProps2.xml><?xml version="1.0" encoding="utf-8"?>
<ds:datastoreItem xmlns:ds="http://schemas.openxmlformats.org/officeDocument/2006/customXml" ds:itemID="{F5672838-37CF-4C6A-80A0-C04C44162D50}">
  <ds:schemaRefs>
    <ds:schemaRef ds:uri="http://schemas.openxmlformats.org/officeDocument/2006/bibliography"/>
  </ds:schemaRefs>
</ds:datastoreItem>
</file>

<file path=customXml/itemProps3.xml><?xml version="1.0" encoding="utf-8"?>
<ds:datastoreItem xmlns:ds="http://schemas.openxmlformats.org/officeDocument/2006/customXml" ds:itemID="{49BD890B-01DC-416F-99BD-A25569665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12882</Words>
  <Characters>73430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КФиЗ</Company>
  <LinksUpToDate>false</LinksUpToDate>
  <CharactersWithSpaces>86140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Мещерякова Наталья Рахимжановна</cp:lastModifiedBy>
  <cp:revision>3</cp:revision>
  <cp:lastPrinted>2018-08-30T09:05:00Z</cp:lastPrinted>
  <dcterms:created xsi:type="dcterms:W3CDTF">2018-08-31T02:09:00Z</dcterms:created>
  <dcterms:modified xsi:type="dcterms:W3CDTF">2018-09-04T07:50:00Z</dcterms:modified>
</cp:coreProperties>
</file>