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7DA" w:rsidRPr="00485D10" w:rsidRDefault="001A7659" w:rsidP="001F64D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5D10">
        <w:rPr>
          <w:rFonts w:ascii="Times New Roman" w:hAnsi="Times New Roman" w:cs="Times New Roman"/>
          <w:sz w:val="26"/>
          <w:szCs w:val="26"/>
        </w:rPr>
        <w:t>Информация о проведении общественн</w:t>
      </w:r>
      <w:r w:rsidR="00132247" w:rsidRPr="00485D10">
        <w:rPr>
          <w:rFonts w:ascii="Times New Roman" w:hAnsi="Times New Roman" w:cs="Times New Roman"/>
          <w:sz w:val="26"/>
          <w:szCs w:val="26"/>
        </w:rPr>
        <w:t>ого</w:t>
      </w:r>
      <w:r w:rsidRPr="00485D10">
        <w:rPr>
          <w:rFonts w:ascii="Times New Roman" w:hAnsi="Times New Roman" w:cs="Times New Roman"/>
          <w:sz w:val="26"/>
          <w:szCs w:val="26"/>
        </w:rPr>
        <w:t xml:space="preserve"> обсуждени</w:t>
      </w:r>
      <w:r w:rsidR="00132247" w:rsidRPr="00485D10">
        <w:rPr>
          <w:rFonts w:ascii="Times New Roman" w:hAnsi="Times New Roman" w:cs="Times New Roman"/>
          <w:sz w:val="26"/>
          <w:szCs w:val="26"/>
        </w:rPr>
        <w:t>я</w:t>
      </w:r>
      <w:r w:rsidRPr="00485D10">
        <w:rPr>
          <w:rFonts w:ascii="Times New Roman" w:hAnsi="Times New Roman" w:cs="Times New Roman"/>
          <w:sz w:val="26"/>
          <w:szCs w:val="26"/>
        </w:rPr>
        <w:t xml:space="preserve"> </w:t>
      </w:r>
      <w:r w:rsidR="007F00B2" w:rsidRPr="00485D10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="00D17936">
        <w:rPr>
          <w:rFonts w:ascii="Times New Roman" w:hAnsi="Times New Roman" w:cs="Times New Roman"/>
          <w:sz w:val="26"/>
          <w:szCs w:val="26"/>
        </w:rPr>
        <w:t>корректировки</w:t>
      </w:r>
      <w:r w:rsidR="007F00B2" w:rsidRPr="00485D10">
        <w:rPr>
          <w:rFonts w:ascii="Times New Roman" w:hAnsi="Times New Roman" w:cs="Times New Roman"/>
          <w:sz w:val="26"/>
          <w:szCs w:val="26"/>
        </w:rPr>
        <w:t xml:space="preserve"> </w:t>
      </w:r>
      <w:r w:rsidRPr="00485D10">
        <w:rPr>
          <w:rFonts w:ascii="Times New Roman" w:hAnsi="Times New Roman" w:cs="Times New Roman"/>
          <w:sz w:val="26"/>
          <w:szCs w:val="26"/>
        </w:rPr>
        <w:t>Стратеги</w:t>
      </w:r>
      <w:r w:rsidR="007F00B2" w:rsidRPr="00485D10">
        <w:rPr>
          <w:rFonts w:ascii="Times New Roman" w:hAnsi="Times New Roman" w:cs="Times New Roman"/>
          <w:sz w:val="26"/>
          <w:szCs w:val="26"/>
        </w:rPr>
        <w:t>и</w:t>
      </w:r>
      <w:r w:rsidRPr="00485D10">
        <w:rPr>
          <w:rFonts w:ascii="Times New Roman" w:hAnsi="Times New Roman" w:cs="Times New Roman"/>
          <w:sz w:val="26"/>
          <w:szCs w:val="26"/>
        </w:rPr>
        <w:t xml:space="preserve"> социально-экономического развития города Зеленогорска на период до 2030 года</w:t>
      </w:r>
    </w:p>
    <w:p w:rsidR="005D7F39" w:rsidRPr="00485D10" w:rsidRDefault="005D7F39" w:rsidP="001A7659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D7F39" w:rsidRPr="001F64D3" w:rsidRDefault="005D7F39" w:rsidP="001F64D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r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На основании статьи 13 Федерального закона от 28.06.2014 № 172-ФЗ «О</w:t>
      </w:r>
      <w:r w:rsidR="001846DB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 </w:t>
      </w:r>
      <w:r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стратегическом планировании в Российской Федерации», </w:t>
      </w:r>
      <w:r w:rsidR="00A10B8B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Порядка</w:t>
      </w:r>
      <w:r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разработки, корректировки, осуществления мониторинга и контроля реализации доку</w:t>
      </w:r>
      <w:r w:rsidR="00A10B8B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ментов стратегического планирования города Зеленогорска, утвержденного </w:t>
      </w:r>
      <w:r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постановлени</w:t>
      </w:r>
      <w:r w:rsidR="00A10B8B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ем</w:t>
      </w:r>
      <w:r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Администрации ЗАТО г. Зеленогорска от 09.10.2015 № 254-п</w:t>
      </w:r>
      <w:r w:rsidR="00A10B8B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, в соответствии с решением комиссии по разработке и внесению изменений </w:t>
      </w:r>
      <w:r w:rsidR="007E7361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в Стратегию социально-экономического развития города Зеленогорска от </w:t>
      </w:r>
      <w:r w:rsidR="00C77664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10</w:t>
      </w:r>
      <w:r w:rsidR="007E7361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.0</w:t>
      </w:r>
      <w:r w:rsidR="00C77664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9</w:t>
      </w:r>
      <w:r w:rsidR="007E7361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.202</w:t>
      </w:r>
      <w:r w:rsidR="00C77664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6</w:t>
      </w:r>
      <w:r w:rsidR="007E7361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</w:t>
      </w:r>
      <w:r w:rsidR="00DD6EEC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организовано проведение</w:t>
      </w:r>
      <w:r w:rsidR="007E7361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общественн</w:t>
      </w:r>
      <w:r w:rsidR="00132247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ого обсуждения</w:t>
      </w:r>
      <w:r w:rsidR="007E7361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проекта </w:t>
      </w:r>
      <w:r w:rsidR="00D17936">
        <w:rPr>
          <w:rFonts w:ascii="Times New Roman" w:hAnsi="Times New Roman" w:cs="Times New Roman"/>
          <w:sz w:val="26"/>
          <w:szCs w:val="26"/>
        </w:rPr>
        <w:t>корректировки</w:t>
      </w:r>
      <w:r w:rsidR="007E7361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Стратегии социально-экономического развития города Зеленогорска на период до 2030 года</w:t>
      </w:r>
      <w:r w:rsidR="00DD6EEC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(далее – проект Стратегии)</w:t>
      </w:r>
      <w:r w:rsidR="003B54DD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.</w:t>
      </w:r>
      <w:r w:rsidR="007E7361" w:rsidRPr="001F64D3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</w:t>
      </w:r>
    </w:p>
    <w:p w:rsidR="007F00B2" w:rsidRPr="00485D10" w:rsidRDefault="007F00B2" w:rsidP="00DD6E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5D10">
        <w:rPr>
          <w:rFonts w:ascii="Times New Roman" w:hAnsi="Times New Roman" w:cs="Times New Roman"/>
          <w:sz w:val="26"/>
          <w:szCs w:val="26"/>
        </w:rPr>
        <w:t>Организатор общественного обсуждения</w:t>
      </w:r>
      <w:r w:rsidR="003B54DD" w:rsidRPr="00485D10">
        <w:rPr>
          <w:rFonts w:ascii="Times New Roman" w:hAnsi="Times New Roman" w:cs="Times New Roman"/>
          <w:sz w:val="26"/>
          <w:szCs w:val="26"/>
        </w:rPr>
        <w:t>:</w:t>
      </w:r>
      <w:r w:rsidR="00DD6EEC" w:rsidRPr="00485D10">
        <w:rPr>
          <w:rFonts w:ascii="Times New Roman" w:hAnsi="Times New Roman" w:cs="Times New Roman"/>
          <w:sz w:val="26"/>
          <w:szCs w:val="26"/>
        </w:rPr>
        <w:t xml:space="preserve"> </w:t>
      </w:r>
      <w:r w:rsidRPr="00485D10">
        <w:rPr>
          <w:rFonts w:ascii="Times New Roman" w:hAnsi="Times New Roman" w:cs="Times New Roman"/>
          <w:sz w:val="26"/>
          <w:szCs w:val="26"/>
        </w:rPr>
        <w:t>отдел экономики Администрации ЗАТО г. Зеленогорск</w:t>
      </w:r>
      <w:r w:rsidR="005D7F39" w:rsidRPr="00485D10">
        <w:rPr>
          <w:rFonts w:ascii="Times New Roman" w:hAnsi="Times New Roman" w:cs="Times New Roman"/>
          <w:sz w:val="26"/>
          <w:szCs w:val="26"/>
        </w:rPr>
        <w:t>.</w:t>
      </w:r>
    </w:p>
    <w:p w:rsidR="007F00B2" w:rsidRPr="00485D10" w:rsidRDefault="007F00B2" w:rsidP="00DD6E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D2E0F" w:rsidRPr="00485D10" w:rsidRDefault="00DD6EEC" w:rsidP="00DD6E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5D10">
        <w:rPr>
          <w:rFonts w:ascii="Times New Roman" w:hAnsi="Times New Roman" w:cs="Times New Roman"/>
          <w:b/>
          <w:sz w:val="26"/>
          <w:szCs w:val="26"/>
        </w:rPr>
        <w:t>Общественное обсуждение проекта Стратегии осуществляетс</w:t>
      </w:r>
      <w:r w:rsidR="0065192E" w:rsidRPr="00485D10">
        <w:rPr>
          <w:rFonts w:ascii="Times New Roman" w:hAnsi="Times New Roman" w:cs="Times New Roman"/>
          <w:b/>
          <w:sz w:val="26"/>
          <w:szCs w:val="26"/>
        </w:rPr>
        <w:t>я</w:t>
      </w:r>
      <w:r w:rsidR="0065192E" w:rsidRPr="00485D10">
        <w:rPr>
          <w:rFonts w:ascii="Times New Roman" w:hAnsi="Times New Roman" w:cs="Times New Roman"/>
          <w:sz w:val="26"/>
          <w:szCs w:val="26"/>
        </w:rPr>
        <w:t xml:space="preserve"> в течение </w:t>
      </w:r>
      <w:r w:rsidR="00C77664">
        <w:rPr>
          <w:rFonts w:ascii="Times New Roman" w:hAnsi="Times New Roman" w:cs="Times New Roman"/>
          <w:sz w:val="26"/>
          <w:szCs w:val="26"/>
        </w:rPr>
        <w:t>20</w:t>
      </w:r>
      <w:r w:rsidR="0065192E" w:rsidRPr="00485D10">
        <w:rPr>
          <w:rFonts w:ascii="Times New Roman" w:hAnsi="Times New Roman" w:cs="Times New Roman"/>
          <w:sz w:val="26"/>
          <w:szCs w:val="26"/>
        </w:rPr>
        <w:t xml:space="preserve"> календарных дней:</w:t>
      </w:r>
    </w:p>
    <w:p w:rsidR="007F00B2" w:rsidRPr="00485D10" w:rsidRDefault="00DD6EEC" w:rsidP="006519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5D10">
        <w:rPr>
          <w:rFonts w:ascii="Times New Roman" w:hAnsi="Times New Roman" w:cs="Times New Roman"/>
          <w:b/>
          <w:sz w:val="26"/>
          <w:szCs w:val="26"/>
        </w:rPr>
        <w:t>д</w:t>
      </w:r>
      <w:r w:rsidR="00CD2E0F" w:rsidRPr="00485D10">
        <w:rPr>
          <w:rFonts w:ascii="Times New Roman" w:hAnsi="Times New Roman" w:cs="Times New Roman"/>
          <w:b/>
          <w:sz w:val="26"/>
          <w:szCs w:val="26"/>
        </w:rPr>
        <w:t>ата начала</w:t>
      </w:r>
      <w:r w:rsidRPr="00485D10">
        <w:rPr>
          <w:rFonts w:ascii="Times New Roman" w:hAnsi="Times New Roman" w:cs="Times New Roman"/>
          <w:sz w:val="26"/>
          <w:szCs w:val="26"/>
        </w:rPr>
        <w:t xml:space="preserve"> приема замечаний и предложений</w:t>
      </w:r>
      <w:r w:rsidR="007F00B2" w:rsidRPr="00485D10">
        <w:rPr>
          <w:rFonts w:ascii="Times New Roman" w:hAnsi="Times New Roman" w:cs="Times New Roman"/>
          <w:sz w:val="26"/>
          <w:szCs w:val="26"/>
        </w:rPr>
        <w:t xml:space="preserve">: </w:t>
      </w:r>
      <w:r w:rsidR="00C77664" w:rsidRPr="00C77664">
        <w:rPr>
          <w:rFonts w:ascii="Times New Roman" w:hAnsi="Times New Roman" w:cs="Times New Roman"/>
          <w:b/>
          <w:sz w:val="26"/>
          <w:szCs w:val="26"/>
        </w:rPr>
        <w:t>1</w:t>
      </w:r>
      <w:r w:rsidR="002F77EF">
        <w:rPr>
          <w:rFonts w:ascii="Times New Roman" w:hAnsi="Times New Roman" w:cs="Times New Roman"/>
          <w:b/>
          <w:sz w:val="26"/>
          <w:szCs w:val="26"/>
        </w:rPr>
        <w:t>2</w:t>
      </w:r>
      <w:r w:rsidR="007F00B2" w:rsidRPr="00C77664">
        <w:rPr>
          <w:rFonts w:ascii="Times New Roman" w:hAnsi="Times New Roman" w:cs="Times New Roman"/>
          <w:b/>
          <w:sz w:val="26"/>
          <w:szCs w:val="26"/>
        </w:rPr>
        <w:t>.09.</w:t>
      </w:r>
      <w:r w:rsidR="007F00B2" w:rsidRPr="00485D10">
        <w:rPr>
          <w:rFonts w:ascii="Times New Roman" w:hAnsi="Times New Roman" w:cs="Times New Roman"/>
          <w:b/>
          <w:sz w:val="26"/>
          <w:szCs w:val="26"/>
        </w:rPr>
        <w:t>202</w:t>
      </w:r>
      <w:r w:rsidR="00C77664">
        <w:rPr>
          <w:rFonts w:ascii="Times New Roman" w:hAnsi="Times New Roman" w:cs="Times New Roman"/>
          <w:b/>
          <w:sz w:val="26"/>
          <w:szCs w:val="26"/>
        </w:rPr>
        <w:t>6</w:t>
      </w:r>
      <w:r w:rsidR="0065192E" w:rsidRPr="00485D10">
        <w:rPr>
          <w:rFonts w:ascii="Times New Roman" w:hAnsi="Times New Roman" w:cs="Times New Roman"/>
          <w:sz w:val="26"/>
          <w:szCs w:val="26"/>
        </w:rPr>
        <w:t>;</w:t>
      </w:r>
    </w:p>
    <w:p w:rsidR="007F00B2" w:rsidRPr="00485D10" w:rsidRDefault="0065192E" w:rsidP="006519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5D10">
        <w:rPr>
          <w:rFonts w:ascii="Times New Roman" w:hAnsi="Times New Roman" w:cs="Times New Roman"/>
          <w:b/>
          <w:sz w:val="26"/>
          <w:szCs w:val="26"/>
        </w:rPr>
        <w:t>да</w:t>
      </w:r>
      <w:r w:rsidR="007F00B2" w:rsidRPr="00485D10">
        <w:rPr>
          <w:rFonts w:ascii="Times New Roman" w:hAnsi="Times New Roman" w:cs="Times New Roman"/>
          <w:b/>
          <w:sz w:val="26"/>
          <w:szCs w:val="26"/>
        </w:rPr>
        <w:t>та окончания</w:t>
      </w:r>
      <w:r w:rsidRPr="00485D10">
        <w:rPr>
          <w:rFonts w:ascii="Times New Roman" w:hAnsi="Times New Roman" w:cs="Times New Roman"/>
          <w:sz w:val="26"/>
          <w:szCs w:val="26"/>
        </w:rPr>
        <w:t xml:space="preserve"> приема замечаний и предложений</w:t>
      </w:r>
      <w:r w:rsidR="007F00B2" w:rsidRPr="00485D10">
        <w:rPr>
          <w:rFonts w:ascii="Times New Roman" w:hAnsi="Times New Roman" w:cs="Times New Roman"/>
          <w:sz w:val="26"/>
          <w:szCs w:val="26"/>
        </w:rPr>
        <w:t xml:space="preserve">: </w:t>
      </w:r>
      <w:r w:rsidR="00C77664" w:rsidRPr="00C77664">
        <w:rPr>
          <w:rFonts w:ascii="Times New Roman" w:hAnsi="Times New Roman" w:cs="Times New Roman"/>
          <w:b/>
          <w:sz w:val="26"/>
          <w:szCs w:val="26"/>
        </w:rPr>
        <w:t>0</w:t>
      </w:r>
      <w:r w:rsidR="002F77EF">
        <w:rPr>
          <w:rFonts w:ascii="Times New Roman" w:hAnsi="Times New Roman" w:cs="Times New Roman"/>
          <w:b/>
          <w:sz w:val="26"/>
          <w:szCs w:val="26"/>
        </w:rPr>
        <w:t>1</w:t>
      </w:r>
      <w:r w:rsidR="00C77664">
        <w:rPr>
          <w:rFonts w:ascii="Times New Roman" w:hAnsi="Times New Roman" w:cs="Times New Roman"/>
          <w:b/>
          <w:sz w:val="26"/>
          <w:szCs w:val="26"/>
        </w:rPr>
        <w:t>.</w:t>
      </w:r>
      <w:r w:rsidR="002F77EF">
        <w:rPr>
          <w:rFonts w:ascii="Times New Roman" w:hAnsi="Times New Roman" w:cs="Times New Roman"/>
          <w:b/>
          <w:sz w:val="26"/>
          <w:szCs w:val="26"/>
        </w:rPr>
        <w:t>10</w:t>
      </w:r>
      <w:bookmarkStart w:id="0" w:name="_GoBack"/>
      <w:bookmarkEnd w:id="0"/>
      <w:r w:rsidR="007F00B2" w:rsidRPr="00485D10">
        <w:rPr>
          <w:rFonts w:ascii="Times New Roman" w:hAnsi="Times New Roman" w:cs="Times New Roman"/>
          <w:b/>
          <w:sz w:val="26"/>
          <w:szCs w:val="26"/>
        </w:rPr>
        <w:t>.202</w:t>
      </w:r>
      <w:r w:rsidR="00C77664">
        <w:rPr>
          <w:rFonts w:ascii="Times New Roman" w:hAnsi="Times New Roman" w:cs="Times New Roman"/>
          <w:b/>
          <w:sz w:val="26"/>
          <w:szCs w:val="26"/>
        </w:rPr>
        <w:t>6</w:t>
      </w:r>
      <w:r w:rsidR="005D7F39" w:rsidRPr="00485D10">
        <w:rPr>
          <w:rFonts w:ascii="Times New Roman" w:hAnsi="Times New Roman" w:cs="Times New Roman"/>
          <w:sz w:val="26"/>
          <w:szCs w:val="26"/>
        </w:rPr>
        <w:t>.</w:t>
      </w:r>
    </w:p>
    <w:p w:rsidR="007F00B2" w:rsidRPr="00485D10" w:rsidRDefault="007F00B2" w:rsidP="006519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F00B2" w:rsidRPr="00485D10" w:rsidRDefault="0065192E" w:rsidP="00CD2E0F">
      <w:pPr>
        <w:spacing w:after="0"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485D10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485D10">
        <w:rPr>
          <w:rFonts w:ascii="Times New Roman" w:hAnsi="Times New Roman" w:cs="Times New Roman"/>
          <w:b/>
          <w:sz w:val="26"/>
          <w:szCs w:val="26"/>
        </w:rPr>
        <w:t xml:space="preserve"> Предложения и замечания по проекту Стратегии принимаются</w:t>
      </w:r>
      <w:r w:rsidRPr="00485D10">
        <w:rPr>
          <w:rFonts w:ascii="Times New Roman" w:hAnsi="Times New Roman" w:cs="Times New Roman"/>
          <w:sz w:val="26"/>
          <w:szCs w:val="26"/>
        </w:rPr>
        <w:t xml:space="preserve"> в электронном виде на а</w:t>
      </w:r>
      <w:r w:rsidR="007F00B2" w:rsidRPr="00485D10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485D10">
        <w:rPr>
          <w:rFonts w:ascii="Times New Roman" w:hAnsi="Times New Roman" w:cs="Times New Roman"/>
          <w:sz w:val="26"/>
          <w:szCs w:val="26"/>
        </w:rPr>
        <w:t xml:space="preserve"> (тема сообщения – Стратегия): </w:t>
      </w:r>
      <w:hyperlink r:id="rId6" w:history="1">
        <w:r w:rsidR="007F00B2" w:rsidRPr="00485D10">
          <w:rPr>
            <w:rStyle w:val="a3"/>
            <w:rFonts w:ascii="Times New Roman" w:hAnsi="Times New Roman" w:cs="Times New Roman"/>
            <w:sz w:val="26"/>
            <w:szCs w:val="26"/>
          </w:rPr>
          <w:t>econ@zeladmin.ru</w:t>
        </w:r>
      </w:hyperlink>
      <w:r w:rsidRPr="001846DB">
        <w:rPr>
          <w:rStyle w:val="a3"/>
          <w:rFonts w:ascii="Times New Roman" w:hAnsi="Times New Roman" w:cs="Times New Roman"/>
          <w:b/>
          <w:sz w:val="26"/>
          <w:szCs w:val="26"/>
          <w:u w:val="none"/>
        </w:rPr>
        <w:t xml:space="preserve"> </w:t>
      </w:r>
      <w:r w:rsidRPr="00485D10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и (или) в письменной форме на бумажном носителе по адресу: 663690, г. Зеленогорск, ул. Мира, 15, кабинет 205 (общий отдел). Телефон для справок: 9-51-51.</w:t>
      </w:r>
    </w:p>
    <w:p w:rsidR="0065192E" w:rsidRPr="00485D10" w:rsidRDefault="0065192E" w:rsidP="0065192E">
      <w:pPr>
        <w:spacing w:after="0" w:line="240" w:lineRule="auto"/>
        <w:ind w:firstLine="709"/>
        <w:contextualSpacing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</w:p>
    <w:p w:rsidR="0065192E" w:rsidRPr="00485D10" w:rsidRDefault="0065192E" w:rsidP="0065192E">
      <w:pPr>
        <w:pStyle w:val="1"/>
        <w:spacing w:before="0" w:beforeAutospacing="0" w:after="0" w:afterAutospacing="0"/>
        <w:ind w:firstLine="709"/>
        <w:jc w:val="both"/>
        <w:rPr>
          <w:b w:val="0"/>
          <w:color w:val="000000"/>
          <w:sz w:val="26"/>
          <w:szCs w:val="26"/>
        </w:rPr>
      </w:pPr>
      <w:r w:rsidRPr="00485D10">
        <w:rPr>
          <w:b w:val="0"/>
          <w:color w:val="000000"/>
          <w:sz w:val="26"/>
          <w:szCs w:val="26"/>
        </w:rPr>
        <w:t>При проведении общественного обсуждения проекта Стратегии к учету не принимаются предложения и замечания, которые:</w:t>
      </w:r>
    </w:p>
    <w:p w:rsidR="0065192E" w:rsidRPr="00485D10" w:rsidRDefault="0065192E" w:rsidP="0065192E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color w:val="000000"/>
          <w:sz w:val="26"/>
          <w:szCs w:val="26"/>
        </w:rPr>
      </w:pPr>
      <w:r w:rsidRPr="00485D10">
        <w:rPr>
          <w:b w:val="0"/>
          <w:color w:val="000000"/>
          <w:sz w:val="26"/>
          <w:szCs w:val="26"/>
        </w:rPr>
        <w:t>не связаны с темой общественного обсуждения;</w:t>
      </w:r>
    </w:p>
    <w:p w:rsidR="0065192E" w:rsidRPr="00485D10" w:rsidRDefault="0065192E" w:rsidP="0065192E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color w:val="000000"/>
          <w:sz w:val="26"/>
          <w:szCs w:val="26"/>
        </w:rPr>
      </w:pPr>
      <w:r w:rsidRPr="00485D10">
        <w:rPr>
          <w:b w:val="0"/>
          <w:color w:val="000000"/>
          <w:sz w:val="26"/>
          <w:szCs w:val="26"/>
        </w:rPr>
        <w:t>пропагандируют ненависть, дискриминацию по расовому, этническому, половому, религиозному, социальному признакам, содержат оскорбления, угрозы в адрес конкретных лиц или организаций;</w:t>
      </w:r>
    </w:p>
    <w:p w:rsidR="0065192E" w:rsidRPr="00485D10" w:rsidRDefault="0065192E" w:rsidP="0065192E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color w:val="000000"/>
          <w:sz w:val="26"/>
          <w:szCs w:val="26"/>
        </w:rPr>
      </w:pPr>
      <w:r w:rsidRPr="00485D10">
        <w:rPr>
          <w:b w:val="0"/>
          <w:color w:val="000000"/>
          <w:sz w:val="26"/>
          <w:szCs w:val="26"/>
        </w:rPr>
        <w:t>содержат нецензурную лексику и её производные, а также намёки на употребление лексических единиц, подпадающих под это определение;</w:t>
      </w:r>
    </w:p>
    <w:p w:rsidR="0065192E" w:rsidRPr="00485D10" w:rsidRDefault="0065192E" w:rsidP="0065192E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color w:val="000000"/>
          <w:sz w:val="26"/>
          <w:szCs w:val="26"/>
        </w:rPr>
      </w:pPr>
      <w:r w:rsidRPr="00485D10">
        <w:rPr>
          <w:b w:val="0"/>
          <w:color w:val="000000"/>
          <w:sz w:val="26"/>
          <w:szCs w:val="26"/>
        </w:rPr>
        <w:t>преследуют коммерческие цели, рекламную информацию;</w:t>
      </w:r>
    </w:p>
    <w:p w:rsidR="0065192E" w:rsidRPr="00485D10" w:rsidRDefault="0065192E" w:rsidP="0065192E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color w:val="000000"/>
          <w:sz w:val="26"/>
          <w:szCs w:val="26"/>
        </w:rPr>
      </w:pPr>
      <w:r w:rsidRPr="00485D10">
        <w:rPr>
          <w:b w:val="0"/>
          <w:color w:val="000000"/>
          <w:sz w:val="26"/>
          <w:szCs w:val="26"/>
        </w:rPr>
        <w:t>содержат жалобы, просьбы личного характера, сообщения и прошения, связанные с персональными жизненными ситуациями и требующие индивидуального ответа.</w:t>
      </w:r>
    </w:p>
    <w:p w:rsidR="0065192E" w:rsidRPr="00485D10" w:rsidRDefault="0065192E" w:rsidP="0065192E">
      <w:pPr>
        <w:pStyle w:val="1"/>
        <w:spacing w:before="0" w:beforeAutospacing="0" w:after="0" w:afterAutospacing="0"/>
        <w:ind w:firstLine="709"/>
        <w:jc w:val="both"/>
        <w:rPr>
          <w:b w:val="0"/>
          <w:color w:val="000000"/>
          <w:sz w:val="26"/>
          <w:szCs w:val="26"/>
        </w:rPr>
      </w:pPr>
      <w:r w:rsidRPr="00485D10">
        <w:rPr>
          <w:b w:val="0"/>
          <w:color w:val="000000"/>
          <w:sz w:val="26"/>
          <w:szCs w:val="26"/>
        </w:rPr>
        <w:t>Не подлежат рассмотрению:</w:t>
      </w:r>
    </w:p>
    <w:p w:rsidR="0065192E" w:rsidRPr="00485D10" w:rsidRDefault="0065192E" w:rsidP="001846DB">
      <w:pPr>
        <w:pStyle w:val="1"/>
        <w:numPr>
          <w:ilvl w:val="0"/>
          <w:numId w:val="2"/>
        </w:numPr>
        <w:tabs>
          <w:tab w:val="left" w:pos="1276"/>
        </w:tabs>
        <w:spacing w:before="0" w:beforeAutospacing="0" w:after="0" w:afterAutospacing="0"/>
        <w:ind w:left="851" w:firstLine="0"/>
        <w:jc w:val="both"/>
        <w:rPr>
          <w:b w:val="0"/>
          <w:color w:val="000000"/>
          <w:sz w:val="26"/>
          <w:szCs w:val="26"/>
        </w:rPr>
      </w:pPr>
      <w:r w:rsidRPr="00485D10">
        <w:rPr>
          <w:b w:val="0"/>
          <w:color w:val="000000"/>
          <w:sz w:val="26"/>
          <w:szCs w:val="26"/>
        </w:rPr>
        <w:t>анонимные замечания и предложения;</w:t>
      </w:r>
    </w:p>
    <w:p w:rsidR="00485D10" w:rsidRDefault="0065192E" w:rsidP="001846DB">
      <w:pPr>
        <w:pStyle w:val="a6"/>
        <w:numPr>
          <w:ilvl w:val="0"/>
          <w:numId w:val="2"/>
        </w:numPr>
        <w:tabs>
          <w:tab w:val="left" w:pos="1276"/>
          <w:tab w:val="left" w:pos="1418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6"/>
          <w:szCs w:val="26"/>
        </w:rPr>
      </w:pPr>
      <w:r w:rsidRPr="00485D10">
        <w:rPr>
          <w:rFonts w:ascii="Times New Roman" w:hAnsi="Times New Roman" w:cs="Times New Roman"/>
          <w:sz w:val="26"/>
          <w:szCs w:val="26"/>
        </w:rPr>
        <w:t xml:space="preserve">замечания и предложения, поступившие после даты окончания приема </w:t>
      </w:r>
    </w:p>
    <w:p w:rsidR="0065192E" w:rsidRPr="00485D10" w:rsidRDefault="0065192E" w:rsidP="001846DB">
      <w:pPr>
        <w:pStyle w:val="a6"/>
        <w:tabs>
          <w:tab w:val="left" w:pos="1276"/>
          <w:tab w:val="left" w:pos="1418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  <w:r w:rsidRPr="00485D10">
        <w:rPr>
          <w:rFonts w:ascii="Times New Roman" w:hAnsi="Times New Roman" w:cs="Times New Roman"/>
          <w:sz w:val="26"/>
          <w:szCs w:val="26"/>
        </w:rPr>
        <w:t>замечаний и предложений.</w:t>
      </w:r>
    </w:p>
    <w:p w:rsidR="00CD2E0F" w:rsidRPr="00485D10" w:rsidRDefault="00CD2E0F" w:rsidP="001846DB">
      <w:pPr>
        <w:tabs>
          <w:tab w:val="left" w:pos="1276"/>
        </w:tabs>
        <w:spacing w:after="0" w:line="240" w:lineRule="auto"/>
        <w:ind w:left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846DB" w:rsidRDefault="001846DB" w:rsidP="00DD2983">
      <w:pPr>
        <w:pStyle w:val="1"/>
        <w:spacing w:before="0" w:beforeAutospacing="0" w:after="0" w:afterAutospacing="0"/>
        <w:ind w:firstLine="709"/>
        <w:jc w:val="both"/>
        <w:rPr>
          <w:b w:val="0"/>
          <w:color w:val="000000"/>
          <w:sz w:val="26"/>
          <w:szCs w:val="26"/>
        </w:rPr>
      </w:pPr>
      <w:r w:rsidRPr="009C03AE">
        <w:rPr>
          <w:b w:val="0"/>
          <w:color w:val="000000"/>
          <w:sz w:val="26"/>
          <w:szCs w:val="26"/>
        </w:rPr>
        <w:lastRenderedPageBreak/>
        <w:t xml:space="preserve">Отдел экономики Администрации ЗАТО г. Зеленогорск </w:t>
      </w:r>
      <w:r>
        <w:rPr>
          <w:b w:val="0"/>
          <w:color w:val="000000"/>
          <w:sz w:val="26"/>
          <w:szCs w:val="26"/>
        </w:rPr>
        <w:t>осуществляет подготовку информации о результатах рассмотрения поступивших замечаний и предложений, содержащей перечень поступивших замечаний и предложений и сведения об их учете либо мотивированный отказ в их принятии.</w:t>
      </w:r>
    </w:p>
    <w:p w:rsidR="001846DB" w:rsidRDefault="001846DB" w:rsidP="001846DB">
      <w:pPr>
        <w:pStyle w:val="1"/>
        <w:spacing w:before="0" w:beforeAutospacing="0" w:after="0" w:afterAutospacing="0"/>
        <w:ind w:firstLine="567"/>
        <w:jc w:val="both"/>
        <w:rPr>
          <w:b w:val="0"/>
          <w:color w:val="000000"/>
          <w:sz w:val="26"/>
          <w:szCs w:val="26"/>
        </w:rPr>
      </w:pPr>
    </w:p>
    <w:p w:rsidR="001846DB" w:rsidRPr="009C03AE" w:rsidRDefault="001846DB" w:rsidP="001846DB">
      <w:pPr>
        <w:pStyle w:val="1"/>
        <w:spacing w:before="0" w:beforeAutospacing="0" w:after="0" w:afterAutospacing="0"/>
        <w:ind w:firstLine="567"/>
        <w:jc w:val="both"/>
        <w:rPr>
          <w:b w:val="0"/>
          <w:color w:val="000000"/>
          <w:sz w:val="26"/>
          <w:szCs w:val="26"/>
        </w:rPr>
      </w:pPr>
      <w:r>
        <w:rPr>
          <w:b w:val="0"/>
          <w:color w:val="000000"/>
          <w:sz w:val="26"/>
          <w:szCs w:val="26"/>
        </w:rPr>
        <w:t>Информация о результатах рассмотрения</w:t>
      </w:r>
      <w:r w:rsidRPr="009C03AE">
        <w:rPr>
          <w:b w:val="0"/>
          <w:color w:val="000000"/>
          <w:sz w:val="26"/>
          <w:szCs w:val="26"/>
        </w:rPr>
        <w:t xml:space="preserve"> размещается на официальном сайте Администрации ЗАТО Зеленогорск в информационно-телекоммуникационной сети «Интернет».</w:t>
      </w:r>
    </w:p>
    <w:p w:rsidR="003B54DD" w:rsidRDefault="003B54DD" w:rsidP="00CD2E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54DD" w:rsidRDefault="003B54DD" w:rsidP="00CD2E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54DD" w:rsidRDefault="003B54DD" w:rsidP="00CD2E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54DD" w:rsidRPr="001846DB" w:rsidRDefault="003B54DD" w:rsidP="00CD2E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846DB">
        <w:rPr>
          <w:rFonts w:ascii="Times New Roman" w:hAnsi="Times New Roman" w:cs="Times New Roman"/>
          <w:sz w:val="26"/>
          <w:szCs w:val="26"/>
        </w:rPr>
        <w:t>Начальник отдела экономики</w:t>
      </w:r>
    </w:p>
    <w:p w:rsidR="003B54DD" w:rsidRPr="001846DB" w:rsidRDefault="003B54DD" w:rsidP="00CD2E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846DB">
        <w:rPr>
          <w:rFonts w:ascii="Times New Roman" w:hAnsi="Times New Roman" w:cs="Times New Roman"/>
          <w:sz w:val="26"/>
          <w:szCs w:val="26"/>
        </w:rPr>
        <w:t xml:space="preserve">Администрации ЗАТО г. Зеленогорск                   </w:t>
      </w:r>
      <w:r w:rsidR="00E64F53">
        <w:rPr>
          <w:rFonts w:ascii="Times New Roman" w:hAnsi="Times New Roman" w:cs="Times New Roman"/>
          <w:sz w:val="26"/>
          <w:szCs w:val="26"/>
        </w:rPr>
        <w:t xml:space="preserve"> </w:t>
      </w:r>
      <w:r w:rsidRPr="001846DB">
        <w:rPr>
          <w:rFonts w:ascii="Times New Roman" w:hAnsi="Times New Roman" w:cs="Times New Roman"/>
          <w:sz w:val="26"/>
          <w:szCs w:val="26"/>
        </w:rPr>
        <w:t xml:space="preserve">  </w:t>
      </w:r>
      <w:r w:rsidR="001846DB">
        <w:rPr>
          <w:rFonts w:ascii="Times New Roman" w:hAnsi="Times New Roman" w:cs="Times New Roman"/>
          <w:sz w:val="26"/>
          <w:szCs w:val="26"/>
        </w:rPr>
        <w:t xml:space="preserve">       </w:t>
      </w:r>
      <w:r w:rsidRPr="001846DB">
        <w:rPr>
          <w:rFonts w:ascii="Times New Roman" w:hAnsi="Times New Roman" w:cs="Times New Roman"/>
          <w:sz w:val="26"/>
          <w:szCs w:val="26"/>
        </w:rPr>
        <w:t xml:space="preserve">                Е.Ю. Шорникова</w:t>
      </w:r>
    </w:p>
    <w:p w:rsidR="007F00B2" w:rsidRPr="001846DB" w:rsidRDefault="007F00B2" w:rsidP="007F00B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F00B2" w:rsidRPr="001846DB" w:rsidRDefault="007F00B2" w:rsidP="007F00B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F00B2" w:rsidRPr="001846DB" w:rsidRDefault="007F00B2" w:rsidP="007F00B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F00B2" w:rsidRDefault="007F00B2" w:rsidP="007F00B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A7659" w:rsidRDefault="001A7659" w:rsidP="001A76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7659" w:rsidRPr="001A7659" w:rsidRDefault="001A7659" w:rsidP="001A7659">
      <w:pPr>
        <w:rPr>
          <w:rFonts w:ascii="Times New Roman" w:hAnsi="Times New Roman" w:cs="Times New Roman"/>
          <w:sz w:val="28"/>
          <w:szCs w:val="28"/>
        </w:rPr>
      </w:pPr>
    </w:p>
    <w:sectPr w:rsidR="001A7659" w:rsidRPr="001A7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BD4957"/>
    <w:multiLevelType w:val="hybridMultilevel"/>
    <w:tmpl w:val="C5166D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BBE0294"/>
    <w:multiLevelType w:val="hybridMultilevel"/>
    <w:tmpl w:val="4FBC2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40"/>
    <w:rsid w:val="0009509F"/>
    <w:rsid w:val="00132247"/>
    <w:rsid w:val="001846DB"/>
    <w:rsid w:val="001A7659"/>
    <w:rsid w:val="001F64D3"/>
    <w:rsid w:val="00281837"/>
    <w:rsid w:val="002F77EF"/>
    <w:rsid w:val="00306E40"/>
    <w:rsid w:val="003B54DD"/>
    <w:rsid w:val="00485D10"/>
    <w:rsid w:val="004F618D"/>
    <w:rsid w:val="005D7F39"/>
    <w:rsid w:val="00605FF3"/>
    <w:rsid w:val="0065192E"/>
    <w:rsid w:val="007E7361"/>
    <w:rsid w:val="007F00B2"/>
    <w:rsid w:val="00A10B8B"/>
    <w:rsid w:val="00B557DA"/>
    <w:rsid w:val="00C77664"/>
    <w:rsid w:val="00CD2E0F"/>
    <w:rsid w:val="00D17936"/>
    <w:rsid w:val="00DD2983"/>
    <w:rsid w:val="00DD6EEC"/>
    <w:rsid w:val="00E64F53"/>
    <w:rsid w:val="00E6507C"/>
    <w:rsid w:val="00F33813"/>
    <w:rsid w:val="00F6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B916"/>
  <w15:chartTrackingRefBased/>
  <w15:docId w15:val="{E0F4D67E-1C0C-47A1-AFB6-B424560B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19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00B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1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183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519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651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con@zeladmi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7636C-7AC7-4DC9-8224-578DACC9D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Чулюкина Татьяна Николаевна</dc:creator>
  <cp:keywords/>
  <dc:description/>
  <cp:lastModifiedBy>Шелухин Артем Владимирович</cp:lastModifiedBy>
  <cp:revision>13</cp:revision>
  <cp:lastPrinted>2026-09-09T05:20:00Z</cp:lastPrinted>
  <dcterms:created xsi:type="dcterms:W3CDTF">2024-08-27T07:07:00Z</dcterms:created>
  <dcterms:modified xsi:type="dcterms:W3CDTF">2026-09-10T10:16:00Z</dcterms:modified>
</cp:coreProperties>
</file>