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7"/>
        <w:gridCol w:w="2975"/>
        <w:gridCol w:w="2419"/>
        <w:gridCol w:w="587"/>
        <w:gridCol w:w="1386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CD72F8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7D6DC803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2EC2ACD9" w:rsidR="00776299" w:rsidRPr="001D50C8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6299" w:rsidRPr="00D63369" w14:paraId="7F3E531D" w14:textId="77777777" w:rsidTr="00715EC3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D6336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D63369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EA2AEE0" w14:textId="791DA2B1" w:rsidR="00A7128A" w:rsidRPr="00D63369" w:rsidRDefault="00A71F68" w:rsidP="00A7128A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9038F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внесении изменений в </w:t>
            </w:r>
            <w:r w:rsidR="00A7128A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Порядок</w:t>
            </w:r>
          </w:p>
          <w:p w14:paraId="121B90CF" w14:textId="77777777" w:rsidR="00A7128A" w:rsidRPr="00D63369" w:rsidRDefault="00A7128A" w:rsidP="00A7128A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предоставления грантов в форме </w:t>
            </w:r>
          </w:p>
          <w:p w14:paraId="46427990" w14:textId="75FFF640" w:rsidR="00776299" w:rsidRPr="00D63369" w:rsidRDefault="00A7128A" w:rsidP="00D305A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      </w:r>
            <w:r w:rsidR="00D305AE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утвержденный постановлением </w:t>
            </w:r>
            <w:proofErr w:type="gramStart"/>
            <w:r w:rsidR="00D305AE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proofErr w:type="gramEnd"/>
            <w:r w:rsidR="00D305AE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Зеленогорск от 15.05.2026 № 102-п</w:t>
            </w:r>
          </w:p>
        </w:tc>
      </w:tr>
    </w:tbl>
    <w:p w14:paraId="3A65C01B" w14:textId="77777777" w:rsidR="008F190D" w:rsidRPr="00D6336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D63369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4AC6262F" w:rsidR="00006342" w:rsidRPr="00D63369" w:rsidRDefault="00D305AE" w:rsidP="00A712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369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 w:rsidR="0079038F" w:rsidRPr="00D63369">
        <w:rPr>
          <w:rFonts w:ascii="Times New Roman" w:hAnsi="Times New Roman"/>
          <w:sz w:val="28"/>
          <w:szCs w:val="28"/>
        </w:rPr>
        <w:t xml:space="preserve">, </w:t>
      </w:r>
      <w:r w:rsidR="00A71F68" w:rsidRPr="00D63369">
        <w:rPr>
          <w:rFonts w:ascii="Times New Roman" w:hAnsi="Times New Roman"/>
          <w:sz w:val="28"/>
          <w:szCs w:val="28"/>
        </w:rPr>
        <w:t>руководствуясь Уставом города Зеленогорска Красноярского края</w:t>
      </w:r>
      <w:r w:rsidR="00B17DE8" w:rsidRPr="00D63369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D63369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D63369" w:rsidRDefault="00006342" w:rsidP="00D305A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D63369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4C2B2E" w14:textId="6E48ADC2" w:rsidR="00A7128A" w:rsidRPr="00D63369" w:rsidRDefault="0079038F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 xml:space="preserve">1. Внести в 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 xml:space="preserve">Порядок 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 xml:space="preserve">, утвержденный 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м</w:t>
      </w:r>
      <w:r w:rsidR="00D305AE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305AE" w:rsidRPr="00D63369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D305AE" w:rsidRPr="00D63369">
        <w:rPr>
          <w:rFonts w:ascii="Times New Roman" w:hAnsi="Times New Roman"/>
          <w:color w:val="000000"/>
          <w:sz w:val="28"/>
          <w:szCs w:val="28"/>
        </w:rPr>
        <w:t xml:space="preserve"> ЗАТО г. 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Зеленогорск от 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15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.</w:t>
      </w:r>
      <w:r w:rsidR="00D27369">
        <w:rPr>
          <w:rFonts w:ascii="Times New Roman" w:hAnsi="Times New Roman"/>
          <w:color w:val="000000"/>
          <w:sz w:val="28"/>
          <w:szCs w:val="28"/>
        </w:rPr>
        <w:t>0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5</w:t>
      </w:r>
      <w:r w:rsidR="00CA291E" w:rsidRPr="00D63369">
        <w:rPr>
          <w:rFonts w:ascii="Times New Roman" w:hAnsi="Times New Roman"/>
          <w:color w:val="000000"/>
          <w:sz w:val="28"/>
          <w:szCs w:val="28"/>
        </w:rPr>
        <w:t>.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>202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6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02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-п,</w:t>
      </w:r>
      <w:r w:rsidR="00950233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="00CA291E" w:rsidRPr="00D63369">
        <w:rPr>
          <w:rFonts w:ascii="Times New Roman" w:hAnsi="Times New Roman"/>
          <w:color w:val="000000"/>
          <w:sz w:val="28"/>
          <w:szCs w:val="28"/>
        </w:rPr>
        <w:t>изменения</w:t>
      </w:r>
      <w:r w:rsidR="00A7128A" w:rsidRPr="00D63369">
        <w:rPr>
          <w:rFonts w:ascii="Times New Roman" w:hAnsi="Times New Roman"/>
          <w:color w:val="000000"/>
          <w:sz w:val="28"/>
          <w:szCs w:val="28"/>
        </w:rPr>
        <w:t>:</w:t>
      </w:r>
    </w:p>
    <w:p w14:paraId="64EC930D" w14:textId="547281A3" w:rsidR="00A7128A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1.1. Пункт 1.3 изложить в следующей редакции:</w:t>
      </w:r>
    </w:p>
    <w:p w14:paraId="5828DB4A" w14:textId="54A321C5" w:rsidR="00A7128A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lastRenderedPageBreak/>
        <w:t>«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1.3. </w:t>
      </w:r>
      <w:r w:rsidRPr="00D63369">
        <w:rPr>
          <w:rFonts w:ascii="Times New Roman" w:hAnsi="Times New Roman"/>
          <w:color w:val="000000"/>
          <w:sz w:val="28"/>
          <w:szCs w:val="28"/>
        </w:rPr>
        <w:t>Целью предоставления гранта является финансовое обеспечение части затрат субъектов малого и среднего п</w:t>
      </w:r>
      <w:r w:rsidR="00D63369">
        <w:rPr>
          <w:rFonts w:ascii="Times New Roman" w:hAnsi="Times New Roman"/>
          <w:color w:val="000000"/>
          <w:sz w:val="28"/>
          <w:szCs w:val="28"/>
        </w:rPr>
        <w:t>редпринимательства, связанных с </w:t>
      </w:r>
      <w:r w:rsidRPr="00D63369">
        <w:rPr>
          <w:rFonts w:ascii="Times New Roman" w:hAnsi="Times New Roman"/>
          <w:color w:val="000000"/>
          <w:sz w:val="28"/>
          <w:szCs w:val="28"/>
        </w:rPr>
        <w:t>началом ведения приоритетного вида пред</w:t>
      </w:r>
      <w:r w:rsidR="00D63369">
        <w:rPr>
          <w:rFonts w:ascii="Times New Roman" w:hAnsi="Times New Roman"/>
          <w:color w:val="000000"/>
          <w:sz w:val="28"/>
          <w:szCs w:val="28"/>
        </w:rPr>
        <w:t>принимательской деятельности по 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направлениям затрат, установленным пунктом 2.20 Порядка, в рамках реализации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D63369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Pr="00D63369">
        <w:rPr>
          <w:rFonts w:ascii="Times New Roman" w:hAnsi="Times New Roman"/>
          <w:color w:val="000000"/>
          <w:sz w:val="28"/>
          <w:szCs w:val="28"/>
        </w:rPr>
        <w:t xml:space="preserve"> ЗАТО г. Зеленогорска от 13.12.2021 № 194-п.».</w:t>
      </w:r>
    </w:p>
    <w:p w14:paraId="327194B4" w14:textId="0A228A04" w:rsidR="00A7128A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1.2. 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Подпункт 6 пункта 2.2 изложить в следующей редакции:</w:t>
      </w:r>
    </w:p>
    <w:p w14:paraId="12B37880" w14:textId="45DBF5A7" w:rsidR="005254B1" w:rsidRPr="00D63369" w:rsidRDefault="005254B1" w:rsidP="005254B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«6) уполномоченное лицо участника</w:t>
      </w:r>
      <w:r w:rsidR="00D63369">
        <w:rPr>
          <w:rFonts w:ascii="Times New Roman" w:hAnsi="Times New Roman"/>
          <w:color w:val="000000"/>
          <w:sz w:val="28"/>
          <w:szCs w:val="28"/>
        </w:rPr>
        <w:t xml:space="preserve"> отбора – юридического лица или </w:t>
      </w:r>
      <w:r w:rsidRPr="00D63369">
        <w:rPr>
          <w:rFonts w:ascii="Times New Roman" w:hAnsi="Times New Roman"/>
          <w:color w:val="000000"/>
          <w:sz w:val="28"/>
          <w:szCs w:val="28"/>
        </w:rPr>
        <w:t>участник отбора – индивидуальный предприниматель предоставляет согласие на обработку персональных данных в соответствии с требованиями Федерального закона от 27.07.2006 № 152-ФЗ «О персональных данных»;».</w:t>
      </w:r>
    </w:p>
    <w:p w14:paraId="18C5E6CB" w14:textId="753ECC6E" w:rsidR="00D70D0C" w:rsidRPr="00D63369" w:rsidRDefault="00A7128A" w:rsidP="00A7128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1.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3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. Пункт </w:t>
      </w:r>
      <w:r w:rsidR="00D27369">
        <w:rPr>
          <w:rFonts w:ascii="Times New Roman" w:hAnsi="Times New Roman"/>
          <w:color w:val="000000"/>
          <w:sz w:val="28"/>
          <w:szCs w:val="28"/>
        </w:rPr>
        <w:t xml:space="preserve">3.1 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изложи</w:t>
      </w:r>
      <w:r w:rsidRPr="00D63369">
        <w:rPr>
          <w:rFonts w:ascii="Times New Roman" w:hAnsi="Times New Roman"/>
          <w:color w:val="000000"/>
          <w:sz w:val="28"/>
          <w:szCs w:val="28"/>
        </w:rPr>
        <w:t>ть в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 xml:space="preserve"> следующей редакции:</w:t>
      </w:r>
    </w:p>
    <w:p w14:paraId="43E2671D" w14:textId="1EA5F630" w:rsidR="00715EC3" w:rsidRPr="00D63369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«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3.1. Представление отче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тности осуществляется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получателем 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гранта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3369">
        <w:rPr>
          <w:rFonts w:ascii="Times New Roman" w:hAnsi="Times New Roman"/>
          <w:color w:val="000000"/>
          <w:sz w:val="28"/>
          <w:szCs w:val="28"/>
        </w:rPr>
        <w:t>в 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системе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«</w:t>
      </w:r>
      <w:r w:rsidRPr="00D63369">
        <w:rPr>
          <w:rFonts w:ascii="Times New Roman" w:hAnsi="Times New Roman"/>
          <w:color w:val="000000"/>
          <w:sz w:val="28"/>
          <w:szCs w:val="28"/>
        </w:rPr>
        <w:t>Электронный бюджет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» (при наличии технической возможности)</w:t>
      </w:r>
      <w:r w:rsidRPr="00D63369">
        <w:rPr>
          <w:rFonts w:ascii="Times New Roman" w:hAnsi="Times New Roman"/>
          <w:color w:val="000000"/>
          <w:sz w:val="28"/>
          <w:szCs w:val="28"/>
        </w:rPr>
        <w:t>.</w:t>
      </w:r>
    </w:p>
    <w:p w14:paraId="5F9AA35E" w14:textId="76A19308" w:rsidR="00715EC3" w:rsidRPr="00D63369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 w:rsidR="00F5385F" w:rsidRPr="00D63369">
        <w:rPr>
          <w:rFonts w:ascii="Times New Roman" w:hAnsi="Times New Roman"/>
          <w:color w:val="000000"/>
          <w:sz w:val="28"/>
          <w:szCs w:val="28"/>
        </w:rPr>
        <w:t>отсутствия технической возможности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385F" w:rsidRPr="00D63369"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отч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е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тности в системе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«Электронный бюджет» </w:t>
      </w:r>
      <w:r w:rsidRPr="00D63369">
        <w:rPr>
          <w:rFonts w:ascii="Times New Roman" w:hAnsi="Times New Roman"/>
          <w:color w:val="000000"/>
          <w:sz w:val="28"/>
          <w:szCs w:val="28"/>
        </w:rPr>
        <w:t>отч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е</w:t>
      </w:r>
      <w:r w:rsidRPr="00D63369">
        <w:rPr>
          <w:rFonts w:ascii="Times New Roman" w:hAnsi="Times New Roman"/>
          <w:color w:val="000000"/>
          <w:sz w:val="28"/>
          <w:szCs w:val="28"/>
        </w:rPr>
        <w:t>тность представляется одним из следующих способов:</w:t>
      </w:r>
    </w:p>
    <w:p w14:paraId="4A7A3333" w14:textId="0B984ADE" w:rsidR="00715EC3" w:rsidRPr="00D63369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1) на бумажном носителе с нарочным или посредством почтовой связи по адресу: 663690, Красноярский край, г. Зеленогорск, ул. Мира, д. 15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;</w:t>
      </w:r>
    </w:p>
    <w:p w14:paraId="4D0B1480" w14:textId="1DF4AFCA" w:rsidR="00715EC3" w:rsidRPr="00D63369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2) 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в форм</w:t>
      </w:r>
      <w:r w:rsidR="00D27369">
        <w:rPr>
          <w:rFonts w:ascii="Times New Roman" w:hAnsi="Times New Roman"/>
          <w:color w:val="000000"/>
          <w:sz w:val="28"/>
          <w:szCs w:val="28"/>
        </w:rPr>
        <w:t>е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 xml:space="preserve"> электронных документов </w:t>
      </w:r>
      <w:r w:rsidR="00D27369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электронных образов документов</w:t>
      </w:r>
      <w:bookmarkStart w:id="0" w:name="_GoBack"/>
      <w:bookmarkEnd w:id="0"/>
      <w:r w:rsidRPr="00D63369">
        <w:rPr>
          <w:rFonts w:ascii="Times New Roman" w:hAnsi="Times New Roman"/>
          <w:color w:val="000000"/>
          <w:sz w:val="28"/>
          <w:szCs w:val="28"/>
        </w:rPr>
        <w:t xml:space="preserve"> на адрес электронной поч</w:t>
      </w:r>
      <w:r w:rsidR="00D63369">
        <w:rPr>
          <w:rFonts w:ascii="Times New Roman" w:hAnsi="Times New Roman"/>
          <w:color w:val="000000"/>
          <w:sz w:val="28"/>
          <w:szCs w:val="28"/>
        </w:rPr>
        <w:t>ты: centr-zakupok@zeladmin.ru с </w:t>
      </w:r>
      <w:r w:rsidRPr="00D63369">
        <w:rPr>
          <w:rFonts w:ascii="Times New Roman" w:hAnsi="Times New Roman"/>
          <w:color w:val="000000"/>
          <w:sz w:val="28"/>
          <w:szCs w:val="28"/>
        </w:rPr>
        <w:t>электронного адреса, указанного в соглашении</w:t>
      </w:r>
      <w:r w:rsidR="00715EC3" w:rsidRPr="00D63369">
        <w:rPr>
          <w:rFonts w:ascii="Times New Roman" w:hAnsi="Times New Roman"/>
          <w:color w:val="000000"/>
          <w:sz w:val="28"/>
          <w:szCs w:val="28"/>
        </w:rPr>
        <w:t>.</w:t>
      </w:r>
    </w:p>
    <w:p w14:paraId="11ECEAB7" w14:textId="30B75E44" w:rsidR="004D65E3" w:rsidRPr="00D63369" w:rsidRDefault="00781797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3369">
        <w:rPr>
          <w:rFonts w:ascii="Times New Roman" w:hAnsi="Times New Roman"/>
          <w:color w:val="000000"/>
          <w:sz w:val="28"/>
          <w:szCs w:val="28"/>
        </w:rPr>
        <w:t>В случае отсутствия технической возможности представления отчетности в системе «Электронный бюджет»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>пол</w:t>
      </w:r>
      <w:r w:rsidR="00E21A45" w:rsidRPr="00D63369">
        <w:rPr>
          <w:rFonts w:ascii="Times New Roman" w:hAnsi="Times New Roman"/>
          <w:color w:val="000000"/>
          <w:sz w:val="28"/>
          <w:szCs w:val="28"/>
        </w:rPr>
        <w:t xml:space="preserve">учатель </w:t>
      </w:r>
      <w:r w:rsidR="005254B1" w:rsidRPr="00D63369">
        <w:rPr>
          <w:rFonts w:ascii="Times New Roman" w:hAnsi="Times New Roman"/>
          <w:color w:val="000000"/>
          <w:sz w:val="28"/>
          <w:szCs w:val="28"/>
        </w:rPr>
        <w:t>гранта</w:t>
      </w:r>
      <w:r w:rsidR="00E21A45" w:rsidRPr="00D63369">
        <w:rPr>
          <w:rFonts w:ascii="Times New Roman" w:hAnsi="Times New Roman"/>
          <w:color w:val="000000"/>
          <w:sz w:val="28"/>
          <w:szCs w:val="28"/>
        </w:rPr>
        <w:t xml:space="preserve"> одновременно с 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 xml:space="preserve">отчетностью представляет 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>документы</w:t>
      </w:r>
      <w:r w:rsidR="0052566C" w:rsidRPr="00D63369">
        <w:rPr>
          <w:rFonts w:ascii="Times New Roman" w:hAnsi="Times New Roman"/>
          <w:color w:val="000000"/>
          <w:sz w:val="28"/>
          <w:szCs w:val="28"/>
        </w:rPr>
        <w:t xml:space="preserve"> и (или) информацию</w:t>
      </w:r>
      <w:r w:rsidR="004D65E3" w:rsidRPr="00D63369">
        <w:rPr>
          <w:rFonts w:ascii="Times New Roman" w:hAnsi="Times New Roman"/>
          <w:color w:val="000000"/>
          <w:sz w:val="28"/>
          <w:szCs w:val="28"/>
        </w:rPr>
        <w:t xml:space="preserve">, подтверждающие 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отсутствие 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>указанной</w:t>
      </w:r>
      <w:r w:rsidRPr="00D63369">
        <w:rPr>
          <w:rFonts w:ascii="Times New Roman" w:hAnsi="Times New Roman"/>
          <w:color w:val="000000"/>
          <w:sz w:val="28"/>
          <w:szCs w:val="28"/>
        </w:rPr>
        <w:t xml:space="preserve"> возможности</w:t>
      </w:r>
      <w:r w:rsidR="004E351E" w:rsidRPr="00D63369">
        <w:rPr>
          <w:rFonts w:ascii="Times New Roman" w:hAnsi="Times New Roman"/>
          <w:color w:val="000000"/>
          <w:sz w:val="28"/>
          <w:szCs w:val="28"/>
        </w:rPr>
        <w:t>.</w:t>
      </w:r>
      <w:r w:rsidRPr="00D63369">
        <w:rPr>
          <w:rFonts w:ascii="Times New Roman" w:hAnsi="Times New Roman"/>
          <w:color w:val="000000"/>
          <w:sz w:val="28"/>
          <w:szCs w:val="28"/>
        </w:rPr>
        <w:t>».</w:t>
      </w:r>
    </w:p>
    <w:p w14:paraId="63CB7B36" w14:textId="46C347FD" w:rsidR="0078224D" w:rsidRPr="00D63369" w:rsidRDefault="00E84653" w:rsidP="00BC1855">
      <w:pPr>
        <w:pStyle w:val="a4"/>
        <w:ind w:left="0" w:firstLine="720"/>
        <w:jc w:val="both"/>
        <w:rPr>
          <w:sz w:val="28"/>
          <w:szCs w:val="28"/>
        </w:rPr>
      </w:pPr>
      <w:r w:rsidRPr="00D63369">
        <w:rPr>
          <w:color w:val="000000"/>
          <w:sz w:val="28"/>
          <w:szCs w:val="28"/>
        </w:rPr>
        <w:t>2</w:t>
      </w:r>
      <w:r w:rsidR="00BC1855" w:rsidRPr="00D63369">
        <w:rPr>
          <w:color w:val="000000"/>
          <w:sz w:val="28"/>
          <w:szCs w:val="28"/>
        </w:rPr>
        <w:t>. 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</w:t>
      </w:r>
      <w:r w:rsidR="002B5382" w:rsidRPr="00D63369">
        <w:rPr>
          <w:sz w:val="28"/>
          <w:szCs w:val="28"/>
        </w:rPr>
        <w:t>.</w:t>
      </w:r>
    </w:p>
    <w:p w14:paraId="7B2D482A" w14:textId="77777777" w:rsidR="00950233" w:rsidRPr="00D63369" w:rsidRDefault="00950233" w:rsidP="009D3C02">
      <w:pPr>
        <w:pStyle w:val="a4"/>
        <w:ind w:left="0" w:firstLine="709"/>
        <w:jc w:val="both"/>
        <w:rPr>
          <w:sz w:val="28"/>
          <w:szCs w:val="28"/>
        </w:rPr>
      </w:pPr>
    </w:p>
    <w:p w14:paraId="0DFE7088" w14:textId="77777777" w:rsidR="00CC26DB" w:rsidRPr="00D6336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D63369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D63369" w14:paraId="670257D7" w14:textId="77777777" w:rsidTr="00D53E2A">
        <w:tc>
          <w:tcPr>
            <w:tcW w:w="4672" w:type="dxa"/>
          </w:tcPr>
          <w:p w14:paraId="0AD4DF18" w14:textId="01D5AD23" w:rsidR="00D53E2A" w:rsidRPr="00D63369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Глава</w:t>
            </w:r>
            <w:proofErr w:type="gramEnd"/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</w:t>
            </w:r>
            <w:r w:rsidR="003263AF"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D63369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63369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07175135" w14:textId="702BCA98" w:rsidR="007A4BA0" w:rsidRPr="00D63369" w:rsidRDefault="007A4BA0" w:rsidP="00BC185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7A4BA0" w:rsidRPr="00D63369" w:rsidSect="00BC1855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2316C" w14:textId="77777777" w:rsidR="0009226D" w:rsidRDefault="0009226D" w:rsidP="007A4BA0">
      <w:pPr>
        <w:spacing w:after="0" w:line="240" w:lineRule="auto"/>
      </w:pPr>
      <w:r>
        <w:separator/>
      </w:r>
    </w:p>
  </w:endnote>
  <w:endnote w:type="continuationSeparator" w:id="0">
    <w:p w14:paraId="0CAF1595" w14:textId="77777777" w:rsidR="0009226D" w:rsidRDefault="0009226D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D600F" w14:textId="77777777" w:rsidR="0009226D" w:rsidRDefault="0009226D" w:rsidP="007A4BA0">
      <w:pPr>
        <w:spacing w:after="0" w:line="240" w:lineRule="auto"/>
      </w:pPr>
      <w:r>
        <w:separator/>
      </w:r>
    </w:p>
  </w:footnote>
  <w:footnote w:type="continuationSeparator" w:id="0">
    <w:p w14:paraId="1C2E3009" w14:textId="77777777" w:rsidR="0009226D" w:rsidRDefault="0009226D" w:rsidP="007A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96772"/>
      <w:docPartObj>
        <w:docPartGallery w:val="Page Numbers (Top of Page)"/>
        <w:docPartUnique/>
      </w:docPartObj>
    </w:sdtPr>
    <w:sdtEndPr/>
    <w:sdtContent>
      <w:p w14:paraId="0E8F9FBE" w14:textId="2DDDB202" w:rsidR="008D68E3" w:rsidRDefault="008D68E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FE2">
          <w:rPr>
            <w:noProof/>
          </w:rPr>
          <w:t>2</w:t>
        </w:r>
        <w:r>
          <w:fldChar w:fldCharType="end"/>
        </w:r>
      </w:p>
    </w:sdtContent>
  </w:sdt>
  <w:p w14:paraId="252A45EB" w14:textId="77777777" w:rsidR="008D68E3" w:rsidRDefault="008D6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73139"/>
    <w:rsid w:val="00081538"/>
    <w:rsid w:val="000846B9"/>
    <w:rsid w:val="00085919"/>
    <w:rsid w:val="00085BD5"/>
    <w:rsid w:val="00086F35"/>
    <w:rsid w:val="0009226D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3A9D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0CEF"/>
    <w:rsid w:val="00107CD5"/>
    <w:rsid w:val="00113EC9"/>
    <w:rsid w:val="001148D8"/>
    <w:rsid w:val="00120A33"/>
    <w:rsid w:val="001232D2"/>
    <w:rsid w:val="00124DDE"/>
    <w:rsid w:val="00133588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B52B3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38CB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4DFE"/>
    <w:rsid w:val="0028542B"/>
    <w:rsid w:val="00290A9B"/>
    <w:rsid w:val="00292DB4"/>
    <w:rsid w:val="002972D6"/>
    <w:rsid w:val="002A0369"/>
    <w:rsid w:val="002A14D2"/>
    <w:rsid w:val="002B025E"/>
    <w:rsid w:val="002B0866"/>
    <w:rsid w:val="002B5382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5BA"/>
    <w:rsid w:val="00357B50"/>
    <w:rsid w:val="00361E5B"/>
    <w:rsid w:val="00365688"/>
    <w:rsid w:val="0036680F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62E"/>
    <w:rsid w:val="004557E0"/>
    <w:rsid w:val="0047066C"/>
    <w:rsid w:val="00472913"/>
    <w:rsid w:val="00473408"/>
    <w:rsid w:val="00476A3E"/>
    <w:rsid w:val="0048258C"/>
    <w:rsid w:val="0048511A"/>
    <w:rsid w:val="00497ABF"/>
    <w:rsid w:val="004A4A9E"/>
    <w:rsid w:val="004B620A"/>
    <w:rsid w:val="004C0D42"/>
    <w:rsid w:val="004C0FD2"/>
    <w:rsid w:val="004C20C0"/>
    <w:rsid w:val="004C3628"/>
    <w:rsid w:val="004C63D4"/>
    <w:rsid w:val="004D3347"/>
    <w:rsid w:val="004D65E3"/>
    <w:rsid w:val="004E2512"/>
    <w:rsid w:val="004E351E"/>
    <w:rsid w:val="004E4C20"/>
    <w:rsid w:val="004E68E4"/>
    <w:rsid w:val="004E7E4E"/>
    <w:rsid w:val="004F0FFF"/>
    <w:rsid w:val="004F203B"/>
    <w:rsid w:val="004F71A0"/>
    <w:rsid w:val="0050008E"/>
    <w:rsid w:val="005017E9"/>
    <w:rsid w:val="005028F9"/>
    <w:rsid w:val="005104A0"/>
    <w:rsid w:val="00515553"/>
    <w:rsid w:val="00515DE1"/>
    <w:rsid w:val="00521527"/>
    <w:rsid w:val="00521A18"/>
    <w:rsid w:val="005254B1"/>
    <w:rsid w:val="0052566C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5F8"/>
    <w:rsid w:val="00577626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0BBD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22BF"/>
    <w:rsid w:val="00693345"/>
    <w:rsid w:val="00694482"/>
    <w:rsid w:val="00694987"/>
    <w:rsid w:val="006A0C95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05FEB"/>
    <w:rsid w:val="00710199"/>
    <w:rsid w:val="00715EC3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39A9"/>
    <w:rsid w:val="007549F5"/>
    <w:rsid w:val="007637AD"/>
    <w:rsid w:val="00766002"/>
    <w:rsid w:val="00771D8F"/>
    <w:rsid w:val="0077503E"/>
    <w:rsid w:val="0077531B"/>
    <w:rsid w:val="00776299"/>
    <w:rsid w:val="0078037C"/>
    <w:rsid w:val="0078178D"/>
    <w:rsid w:val="00781797"/>
    <w:rsid w:val="0078224D"/>
    <w:rsid w:val="007838A6"/>
    <w:rsid w:val="00786AD2"/>
    <w:rsid w:val="00787EAC"/>
    <w:rsid w:val="0079038F"/>
    <w:rsid w:val="00790823"/>
    <w:rsid w:val="00791030"/>
    <w:rsid w:val="007928E9"/>
    <w:rsid w:val="007A1B6E"/>
    <w:rsid w:val="007A1F27"/>
    <w:rsid w:val="007A2FCD"/>
    <w:rsid w:val="007A4BA0"/>
    <w:rsid w:val="007A4FE2"/>
    <w:rsid w:val="007B1595"/>
    <w:rsid w:val="007B2F17"/>
    <w:rsid w:val="007B3320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0C2"/>
    <w:rsid w:val="008471D1"/>
    <w:rsid w:val="00851870"/>
    <w:rsid w:val="00851CC6"/>
    <w:rsid w:val="008531BF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68E3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07719"/>
    <w:rsid w:val="00913BD0"/>
    <w:rsid w:val="00920AC9"/>
    <w:rsid w:val="0092204E"/>
    <w:rsid w:val="0093098A"/>
    <w:rsid w:val="009324F4"/>
    <w:rsid w:val="00941D81"/>
    <w:rsid w:val="00946783"/>
    <w:rsid w:val="00947C4F"/>
    <w:rsid w:val="00950233"/>
    <w:rsid w:val="009557E0"/>
    <w:rsid w:val="00961FFB"/>
    <w:rsid w:val="009715E7"/>
    <w:rsid w:val="0097536A"/>
    <w:rsid w:val="00980F7F"/>
    <w:rsid w:val="0098794B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39E9"/>
    <w:rsid w:val="009D3C02"/>
    <w:rsid w:val="009D67D4"/>
    <w:rsid w:val="009D720A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62B7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28A"/>
    <w:rsid w:val="00A71F68"/>
    <w:rsid w:val="00A77740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C7B52"/>
    <w:rsid w:val="00AD17E1"/>
    <w:rsid w:val="00AD487A"/>
    <w:rsid w:val="00AD6601"/>
    <w:rsid w:val="00B017A0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CCE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1855"/>
    <w:rsid w:val="00BC700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3FD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1E"/>
    <w:rsid w:val="00CA292F"/>
    <w:rsid w:val="00CB020D"/>
    <w:rsid w:val="00CB2BFD"/>
    <w:rsid w:val="00CB2C0A"/>
    <w:rsid w:val="00CB2D2D"/>
    <w:rsid w:val="00CB7204"/>
    <w:rsid w:val="00CC1621"/>
    <w:rsid w:val="00CC26DB"/>
    <w:rsid w:val="00CC4A19"/>
    <w:rsid w:val="00CC7E8E"/>
    <w:rsid w:val="00CD62E4"/>
    <w:rsid w:val="00CD72F8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27369"/>
    <w:rsid w:val="00D305AE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571DA"/>
    <w:rsid w:val="00D606D7"/>
    <w:rsid w:val="00D63369"/>
    <w:rsid w:val="00D70D0C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C69C7"/>
    <w:rsid w:val="00DD7056"/>
    <w:rsid w:val="00DF13FC"/>
    <w:rsid w:val="00DF55B0"/>
    <w:rsid w:val="00E040D0"/>
    <w:rsid w:val="00E1090D"/>
    <w:rsid w:val="00E21A45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4653"/>
    <w:rsid w:val="00E86782"/>
    <w:rsid w:val="00E9123B"/>
    <w:rsid w:val="00E932DE"/>
    <w:rsid w:val="00E95E8D"/>
    <w:rsid w:val="00EA70B1"/>
    <w:rsid w:val="00EA72FF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26966"/>
    <w:rsid w:val="00F309A5"/>
    <w:rsid w:val="00F30F7F"/>
    <w:rsid w:val="00F3325A"/>
    <w:rsid w:val="00F3619E"/>
    <w:rsid w:val="00F40A1A"/>
    <w:rsid w:val="00F5006B"/>
    <w:rsid w:val="00F5385F"/>
    <w:rsid w:val="00F56C08"/>
    <w:rsid w:val="00F649B6"/>
    <w:rsid w:val="00F72EDD"/>
    <w:rsid w:val="00F765CB"/>
    <w:rsid w:val="00F83D03"/>
    <w:rsid w:val="00F850C6"/>
    <w:rsid w:val="00F86743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E7D0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0AC7-C173-42E2-A9BD-95F8FDF6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7</cp:revision>
  <cp:lastPrinted>2026-07-31T07:42:00Z</cp:lastPrinted>
  <dcterms:created xsi:type="dcterms:W3CDTF">2026-07-20T07:09:00Z</dcterms:created>
  <dcterms:modified xsi:type="dcterms:W3CDTF">2026-07-31T08:23:00Z</dcterms:modified>
</cp:coreProperties>
</file>