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010"/>
        <w:gridCol w:w="3093"/>
        <w:gridCol w:w="425"/>
        <w:gridCol w:w="1956"/>
      </w:tblGrid>
      <w:tr w:rsidR="003E1328" w:rsidTr="00D44A3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3E1328" w:rsidRPr="004906F0" w:rsidRDefault="003E1328" w:rsidP="00D44A3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26EE5E" wp14:editId="4093340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328" w:rsidRPr="004906F0" w:rsidRDefault="003E1328" w:rsidP="00D44A3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3E1328" w:rsidRPr="00552A91" w:rsidRDefault="003E1328" w:rsidP="00D44A3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3E1328" w:rsidRPr="009676CB" w:rsidRDefault="003E1328" w:rsidP="00D44A3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3E1328" w:rsidRPr="009676CB" w:rsidRDefault="003E1328" w:rsidP="00D44A3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3E1328" w:rsidRPr="00174C56" w:rsidRDefault="003E1328" w:rsidP="00D44A35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3E1328" w:rsidRPr="00174C56" w:rsidRDefault="003E1328" w:rsidP="00D44A3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3E1328" w:rsidRPr="004906F0" w:rsidRDefault="003E1328" w:rsidP="00D44A3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E1328" w:rsidRPr="004906F0" w:rsidRDefault="003E1328" w:rsidP="00D44A3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3E1328" w:rsidRDefault="003E1328" w:rsidP="00D44A35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3E1328" w:rsidTr="00D44A35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1328" w:rsidRPr="004906F0" w:rsidRDefault="00B37CDD" w:rsidP="00D44A3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31.07.2026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3E1328" w:rsidRPr="004906F0" w:rsidRDefault="003E1328" w:rsidP="00D44A3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E1328" w:rsidRPr="004906F0" w:rsidRDefault="003E1328" w:rsidP="00D44A3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1328" w:rsidRPr="004906F0" w:rsidRDefault="00B37CDD" w:rsidP="00B37CD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158-п</w:t>
            </w:r>
          </w:p>
        </w:tc>
      </w:tr>
      <w:tr w:rsidR="003E1328" w:rsidTr="00D44A35">
        <w:tblPrEx>
          <w:tblLook w:val="0000" w:firstRow="0" w:lastRow="0" w:firstColumn="0" w:lastColumn="0" w:noHBand="0" w:noVBand="0"/>
        </w:tblPrEx>
        <w:trPr>
          <w:gridAfter w:val="3"/>
          <w:wAfter w:w="5474" w:type="dxa"/>
          <w:trHeight w:val="701"/>
          <w:jc w:val="center"/>
        </w:trPr>
        <w:tc>
          <w:tcPr>
            <w:tcW w:w="4111" w:type="dxa"/>
            <w:gridSpan w:val="2"/>
            <w:shd w:val="clear" w:color="auto" w:fill="auto"/>
          </w:tcPr>
          <w:p w:rsidR="003E1328" w:rsidRDefault="003E1328" w:rsidP="00D44A35">
            <w:pPr>
              <w:jc w:val="both"/>
              <w:rPr>
                <w:sz w:val="28"/>
                <w:szCs w:val="28"/>
              </w:rPr>
            </w:pPr>
          </w:p>
          <w:p w:rsidR="003E1328" w:rsidRPr="004906F0" w:rsidRDefault="003E1328" w:rsidP="00D44A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ЗАТО г. Зеленогорска от 01.12.2017 № 296-п «Об определении специально отведенного места для проведения встреч депутатов с избирателями и утверждении Порядка предоставления органами местного самоуправления г. Зеленогорска помещения для проведения встреч депутатов </w:t>
            </w:r>
            <w:proofErr w:type="gramStart"/>
            <w:r>
              <w:rPr>
                <w:sz w:val="28"/>
                <w:szCs w:val="28"/>
              </w:rPr>
              <w:t>с  избирателями</w:t>
            </w:r>
            <w:proofErr w:type="gramEnd"/>
            <w:r>
              <w:rPr>
                <w:sz w:val="28"/>
                <w:szCs w:val="28"/>
              </w:rPr>
              <w:t>»</w:t>
            </w:r>
          </w:p>
          <w:p w:rsidR="003E1328" w:rsidRPr="004906F0" w:rsidRDefault="003E1328" w:rsidP="00D44A35">
            <w:pPr>
              <w:jc w:val="both"/>
              <w:rPr>
                <w:sz w:val="28"/>
                <w:szCs w:val="28"/>
              </w:rPr>
            </w:pPr>
          </w:p>
        </w:tc>
      </w:tr>
    </w:tbl>
    <w:p w:rsidR="003E1328" w:rsidRDefault="003E1328" w:rsidP="003E1328">
      <w:pPr>
        <w:jc w:val="both"/>
        <w:rPr>
          <w:sz w:val="28"/>
        </w:rPr>
      </w:pPr>
    </w:p>
    <w:p w:rsidR="003E1328" w:rsidRDefault="003E1328" w:rsidP="003E1328">
      <w:pPr>
        <w:jc w:val="both"/>
        <w:rPr>
          <w:sz w:val="28"/>
        </w:rPr>
      </w:pPr>
      <w:r>
        <w:rPr>
          <w:sz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города Зеленогорска Красноярского края, </w:t>
      </w:r>
    </w:p>
    <w:p w:rsidR="003E1328" w:rsidRDefault="003E1328" w:rsidP="003E1328">
      <w:pPr>
        <w:rPr>
          <w:sz w:val="28"/>
        </w:rPr>
      </w:pPr>
    </w:p>
    <w:p w:rsidR="003E1328" w:rsidRDefault="003E1328" w:rsidP="003E1328">
      <w:pPr>
        <w:rPr>
          <w:sz w:val="28"/>
        </w:rPr>
      </w:pPr>
      <w:r>
        <w:rPr>
          <w:sz w:val="28"/>
        </w:rPr>
        <w:t>ПОСТАНОВЛЯЮ:</w:t>
      </w:r>
    </w:p>
    <w:p w:rsidR="003E1328" w:rsidRDefault="003E1328" w:rsidP="003E1328">
      <w:pPr>
        <w:rPr>
          <w:sz w:val="28"/>
        </w:rPr>
      </w:pPr>
    </w:p>
    <w:p w:rsidR="003E1328" w:rsidRDefault="003E1328" w:rsidP="003E1328">
      <w:pPr>
        <w:jc w:val="both"/>
        <w:rPr>
          <w:sz w:val="28"/>
        </w:rPr>
      </w:pPr>
      <w:r>
        <w:rPr>
          <w:sz w:val="28"/>
        </w:rPr>
        <w:tab/>
        <w:t xml:space="preserve">1. Внести в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01.12.2017 № 296-п «Об определении специально отведенного места для проведения встреч депутатов с избирателями и утверждении Порядка предоставления органами местного самоуправления г. Зеленогорска помещения для проведения встреч депутатов с избирателями» следующие изменения:</w:t>
      </w:r>
    </w:p>
    <w:p w:rsidR="003E1328" w:rsidRDefault="003E1328" w:rsidP="003E1328">
      <w:pPr>
        <w:jc w:val="both"/>
        <w:rPr>
          <w:sz w:val="28"/>
        </w:rPr>
      </w:pPr>
      <w:r>
        <w:rPr>
          <w:sz w:val="28"/>
        </w:rPr>
        <w:lastRenderedPageBreak/>
        <w:tab/>
        <w:t>1.1. Констатирующую часть изложить в следующей редакции: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 xml:space="preserve">«В </w:t>
      </w:r>
      <w:r w:rsidRPr="00C42757">
        <w:rPr>
          <w:sz w:val="28"/>
          <w:szCs w:val="28"/>
        </w:rPr>
        <w:t>соответствии с частью 7 статьи 8 Федерального закона от 08.05.1994 № 3-ФЗ «О статусе сенатора Российской Федерации и статусе депутата Государственной Думы Федерального Собрания Российской Федерации»</w:t>
      </w:r>
      <w:r>
        <w:rPr>
          <w:sz w:val="28"/>
          <w:szCs w:val="28"/>
        </w:rPr>
        <w:t xml:space="preserve">, </w:t>
      </w:r>
      <w:r w:rsidRPr="00C42757">
        <w:rPr>
          <w:sz w:val="28"/>
          <w:szCs w:val="28"/>
        </w:rPr>
        <w:t>частью 6 статьи 17 Федерального закона от 21.12.2021 № 414-ФЗ «Об общих принципах организации публичной власти</w:t>
      </w:r>
      <w:r w:rsidRPr="00C42757">
        <w:rPr>
          <w:sz w:val="28"/>
        </w:rPr>
        <w:t xml:space="preserve"> в субъектах Российской Федерации</w:t>
      </w:r>
      <w:r>
        <w:rPr>
          <w:sz w:val="28"/>
        </w:rPr>
        <w:t xml:space="preserve">», </w:t>
      </w:r>
      <w:r w:rsidRPr="00AA1F51">
        <w:rPr>
          <w:sz w:val="28"/>
        </w:rPr>
        <w:t xml:space="preserve">частью 2 статьи </w:t>
      </w:r>
      <w:r>
        <w:rPr>
          <w:sz w:val="28"/>
        </w:rPr>
        <w:t>27 Федерального закона от 20.03.2025 № 33-ФЗ «Об общих принципах организации местного самоуправления в единой системе публичной власти», руководствуясь Уставом города Зеленогорска Красноярского края,».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 xml:space="preserve">1.2. В пункте 1 слова «Совета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Зеленогорска» заменить словами «Совета депутатов ЗАТО г. Зеленогорск».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1.3. В приложении: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 xml:space="preserve">1.3.1. В пункте 1 слова «Совета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Зеленогорска» заменить словами «Совета депутатов ЗАТО г. Зеленогорск».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1.3.2. В пункте 2: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- в абзаце первом слова «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Зеленогорска» заменить словами «Администрации ЗАТО г. Зеленогорск»;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- абзац третий изложить в следующей редакции: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 xml:space="preserve">«Помещение предоставляется депутатам на безвозмездной основе </w:t>
      </w:r>
      <w:r w:rsidRPr="00C42757">
        <w:rPr>
          <w:sz w:val="28"/>
        </w:rPr>
        <w:t xml:space="preserve">в часы работы </w:t>
      </w:r>
      <w:proofErr w:type="gramStart"/>
      <w:r w:rsidRPr="00C42757">
        <w:rPr>
          <w:sz w:val="28"/>
        </w:rPr>
        <w:t>Администрации</w:t>
      </w:r>
      <w:proofErr w:type="gramEnd"/>
      <w:r w:rsidRPr="00C42757">
        <w:rPr>
          <w:sz w:val="28"/>
        </w:rPr>
        <w:t xml:space="preserve"> ЗАТО г. Зеленогорск в рабочие дни.».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1.3.3. Абзац второй пункта 3 изложить в следующей редакции: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«- в выходные и нерабочие праздничные дни;».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1.3.4. В пункте 4 слова «в форме публичного мероприятия» исключить.</w:t>
      </w:r>
    </w:p>
    <w:p w:rsidR="003E1328" w:rsidRDefault="003E1328" w:rsidP="003E1328">
      <w:pPr>
        <w:ind w:firstLine="708"/>
        <w:jc w:val="both"/>
        <w:rPr>
          <w:sz w:val="28"/>
        </w:rPr>
      </w:pPr>
      <w:r>
        <w:rPr>
          <w:sz w:val="28"/>
        </w:rPr>
        <w:t>1.3.5. В абзацах втором и третьем пункта 5 слова «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Зеленогорска» заменить словами «Администрации ЗАТО г. Зеленогорск».</w:t>
      </w:r>
    </w:p>
    <w:p w:rsidR="003E1328" w:rsidRPr="00B65A32" w:rsidRDefault="003E1328" w:rsidP="003E1328">
      <w:pPr>
        <w:jc w:val="both"/>
        <w:rPr>
          <w:sz w:val="28"/>
        </w:rPr>
      </w:pPr>
      <w:r>
        <w:rPr>
          <w:sz w:val="28"/>
        </w:rPr>
        <w:tab/>
        <w:t xml:space="preserve">2. 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</w:t>
      </w:r>
      <w:r>
        <w:rPr>
          <w:sz w:val="28"/>
          <w:szCs w:val="28"/>
        </w:rPr>
        <w:t>(zgrsk.ru).</w:t>
      </w:r>
    </w:p>
    <w:p w:rsidR="003E1328" w:rsidRPr="00B65A32" w:rsidRDefault="003E1328" w:rsidP="003E1328">
      <w:pPr>
        <w:rPr>
          <w:sz w:val="28"/>
        </w:rPr>
      </w:pPr>
    </w:p>
    <w:p w:rsidR="003E1328" w:rsidRDefault="003E1328" w:rsidP="003E1328">
      <w:pPr>
        <w:rPr>
          <w:sz w:val="28"/>
        </w:rPr>
      </w:pPr>
    </w:p>
    <w:p w:rsidR="003E1328" w:rsidRDefault="003E1328" w:rsidP="003E1328">
      <w:pPr>
        <w:rPr>
          <w:sz w:val="28"/>
        </w:rPr>
      </w:pPr>
    </w:p>
    <w:p w:rsidR="003E1328" w:rsidRPr="00B65A32" w:rsidRDefault="003E1328" w:rsidP="003E1328">
      <w:pPr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В.В. Терентьев</w:t>
      </w:r>
    </w:p>
    <w:p w:rsidR="00901453" w:rsidRDefault="00901453">
      <w:bookmarkStart w:id="0" w:name="_GoBack"/>
      <w:bookmarkEnd w:id="0"/>
    </w:p>
    <w:sectPr w:rsidR="0090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28"/>
    <w:rsid w:val="003E1328"/>
    <w:rsid w:val="00901453"/>
    <w:rsid w:val="00B3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8EE0"/>
  <w15:chartTrackingRefBased/>
  <w15:docId w15:val="{8FEF3193-41E5-4098-A6D2-37820D47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3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3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3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3</cp:revision>
  <cp:lastPrinted>2026-07-22T04:36:00Z</cp:lastPrinted>
  <dcterms:created xsi:type="dcterms:W3CDTF">2026-07-22T04:35:00Z</dcterms:created>
  <dcterms:modified xsi:type="dcterms:W3CDTF">2026-07-31T03:40:00Z</dcterms:modified>
</cp:coreProperties>
</file>