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2552"/>
        <w:gridCol w:w="1843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946B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</w:t>
            </w:r>
            <w:r w:rsidR="00A93B33" w:rsidRPr="00F01F0E">
              <w:rPr>
                <w:b/>
                <w:sz w:val="24"/>
                <w:szCs w:val="28"/>
              </w:rPr>
              <w:t>ГОРОД ЗЕЛЕНОГОРСК</w:t>
            </w:r>
            <w:r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E06A4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22.07.2026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E06A42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78-пг</w:t>
            </w:r>
            <w:bookmarkStart w:id="0" w:name="_GoBack"/>
            <w:bookmarkEnd w:id="0"/>
          </w:p>
        </w:tc>
      </w:tr>
      <w:tr w:rsidR="00FD6988" w:rsidTr="00746870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746870" w:rsidRDefault="00746870" w:rsidP="00746870">
            <w:pPr>
              <w:suppressAutoHyphens/>
              <w:rPr>
                <w:sz w:val="28"/>
                <w:szCs w:val="28"/>
              </w:rPr>
            </w:pPr>
            <w:r w:rsidRPr="00746870">
              <w:rPr>
                <w:sz w:val="28"/>
                <w:szCs w:val="28"/>
              </w:rPr>
              <w:t xml:space="preserve">О внесении изменений в </w:t>
            </w:r>
            <w:r w:rsidR="0051510D">
              <w:rPr>
                <w:sz w:val="28"/>
                <w:szCs w:val="28"/>
              </w:rPr>
              <w:t>постановление Главы ЗАТО г. </w:t>
            </w:r>
            <w:r w:rsidRPr="00746870">
              <w:rPr>
                <w:sz w:val="28"/>
                <w:szCs w:val="28"/>
              </w:rPr>
              <w:t>Зеленогорск от 27.09.2024 № 64-пг «Об утверждении Перечня должностей муниципальной службы в Администрации ЗАТО г. 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="00D84A22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D84A22" w:rsidRDefault="00D84A22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ab/>
        <w:t>В соответствии с</w:t>
      </w:r>
      <w:r w:rsidR="0051510D">
        <w:rPr>
          <w:sz w:val="28"/>
        </w:rPr>
        <w:t>о статьей 3.2</w:t>
      </w:r>
      <w:r>
        <w:rPr>
          <w:sz w:val="28"/>
        </w:rPr>
        <w:t xml:space="preserve"> </w:t>
      </w:r>
      <w:r>
        <w:rPr>
          <w:sz w:val="28"/>
          <w:szCs w:val="28"/>
        </w:rPr>
        <w:t>Закон</w:t>
      </w:r>
      <w:r w:rsidR="0051510D">
        <w:rPr>
          <w:sz w:val="28"/>
          <w:szCs w:val="28"/>
        </w:rPr>
        <w:t>а</w:t>
      </w:r>
      <w:r>
        <w:rPr>
          <w:sz w:val="28"/>
          <w:szCs w:val="28"/>
        </w:rPr>
        <w:t xml:space="preserve"> Красноярско</w:t>
      </w:r>
      <w:r w:rsidR="00E66D2C">
        <w:rPr>
          <w:sz w:val="28"/>
          <w:szCs w:val="28"/>
        </w:rPr>
        <w:t>го края от 24.04.2008 №</w:t>
      </w:r>
      <w:r>
        <w:rPr>
          <w:sz w:val="28"/>
          <w:szCs w:val="28"/>
        </w:rPr>
        <w:t xml:space="preserve"> 5-1565 «Об особенностях правового регулирования муниципальной службы в Красноярском крае», руководствуясь </w:t>
      </w:r>
      <w:r w:rsidRPr="00A65604">
        <w:rPr>
          <w:rFonts w:eastAsia="Calibri"/>
          <w:sz w:val="28"/>
          <w:szCs w:val="28"/>
          <w:lang w:eastAsia="en-US"/>
        </w:rPr>
        <w:t>Уставом города</w:t>
      </w:r>
      <w:r>
        <w:rPr>
          <w:rFonts w:eastAsia="Calibri"/>
          <w:sz w:val="28"/>
          <w:szCs w:val="28"/>
          <w:lang w:eastAsia="en-US"/>
        </w:rPr>
        <w:t xml:space="preserve"> Зеленогорска Красноярского края,</w:t>
      </w:r>
    </w:p>
    <w:p w:rsidR="00D84A22" w:rsidRDefault="00D84A22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D84A22" w:rsidRDefault="00D84A22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ПОСТАНОВЛЯЮ:</w:t>
      </w:r>
    </w:p>
    <w:p w:rsidR="00D84A22" w:rsidRDefault="00D84A22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1. Внести в </w:t>
      </w:r>
      <w:r w:rsidRPr="00746870">
        <w:rPr>
          <w:sz w:val="28"/>
          <w:szCs w:val="28"/>
        </w:rPr>
        <w:t>постановление Главы ЗАТО</w:t>
      </w:r>
      <w:r w:rsidR="00E66D2C">
        <w:rPr>
          <w:sz w:val="28"/>
          <w:szCs w:val="28"/>
        </w:rPr>
        <w:t xml:space="preserve"> г. Зеленогорск от 27.09.2024 № </w:t>
      </w:r>
      <w:r w:rsidRPr="00746870">
        <w:rPr>
          <w:sz w:val="28"/>
          <w:szCs w:val="28"/>
        </w:rPr>
        <w:t xml:space="preserve">64-пг «Об утверждении Перечня должностей муниципальной службы в Администрации ЗАТО г. Зеленогорск, при замещении которых муниципальные служащие обязаны представлять сведения о своих доходах, </w:t>
      </w:r>
      <w:r w:rsidRPr="00746870">
        <w:rPr>
          <w:sz w:val="28"/>
          <w:szCs w:val="28"/>
        </w:rPr>
        <w:lastRenderedPageBreak/>
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» следующие изменения:</w:t>
      </w: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преамбулу изложить в следующей редакции:</w:t>
      </w:r>
    </w:p>
    <w:p w:rsidR="00D84A22" w:rsidRDefault="00D84A22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«В соответствии с Федеральными законами от 02.03.2007 №</w:t>
      </w:r>
      <w:r w:rsidRPr="00D84A22">
        <w:rPr>
          <w:sz w:val="28"/>
          <w:szCs w:val="28"/>
        </w:rPr>
        <w:t xml:space="preserve"> 25-ФЗ</w:t>
      </w:r>
      <w:r>
        <w:rPr>
          <w:sz w:val="28"/>
          <w:szCs w:val="28"/>
        </w:rPr>
        <w:t xml:space="preserve"> «</w:t>
      </w:r>
      <w:r w:rsidR="00E66D2C">
        <w:rPr>
          <w:sz w:val="28"/>
          <w:szCs w:val="28"/>
        </w:rPr>
        <w:t>О </w:t>
      </w:r>
      <w:r>
        <w:rPr>
          <w:sz w:val="28"/>
          <w:szCs w:val="28"/>
        </w:rPr>
        <w:t>муниципальной службе в Российской Федерации», от 25.12.2008 №</w:t>
      </w:r>
      <w:r w:rsidR="00E66D2C">
        <w:rPr>
          <w:sz w:val="28"/>
          <w:szCs w:val="28"/>
        </w:rPr>
        <w:t> 273</w:t>
      </w:r>
      <w:r w:rsidR="00E66D2C">
        <w:rPr>
          <w:sz w:val="28"/>
          <w:szCs w:val="28"/>
        </w:rPr>
        <w:noBreakHyphen/>
      </w:r>
      <w:r w:rsidRPr="00D84A22">
        <w:rPr>
          <w:sz w:val="28"/>
          <w:szCs w:val="28"/>
        </w:rPr>
        <w:t>ФЗ</w:t>
      </w:r>
      <w:r>
        <w:rPr>
          <w:sz w:val="28"/>
          <w:szCs w:val="28"/>
        </w:rPr>
        <w:t xml:space="preserve"> «О противодействии коррупции», от 03.12.2012 №</w:t>
      </w:r>
      <w:r w:rsidRPr="00D84A22">
        <w:rPr>
          <w:sz w:val="28"/>
          <w:szCs w:val="28"/>
        </w:rPr>
        <w:t xml:space="preserve"> 230-ФЗ</w:t>
      </w:r>
      <w:r>
        <w:rPr>
          <w:sz w:val="28"/>
          <w:szCs w:val="28"/>
        </w:rPr>
        <w:t xml:space="preserve"> «</w:t>
      </w:r>
      <w:r w:rsidR="00E66D2C">
        <w:rPr>
          <w:sz w:val="28"/>
          <w:szCs w:val="28"/>
        </w:rPr>
        <w:t>О </w:t>
      </w:r>
      <w:r>
        <w:rPr>
          <w:sz w:val="28"/>
          <w:szCs w:val="28"/>
        </w:rPr>
        <w:t>контроле за соответствием расходов лиц, замещающих государственные должности, и иных лиц их доходам», Законами Красноярского края от 24.04.2008 №</w:t>
      </w:r>
      <w:r w:rsidRPr="00D84A22">
        <w:rPr>
          <w:sz w:val="28"/>
          <w:szCs w:val="28"/>
        </w:rPr>
        <w:t xml:space="preserve"> 5-1565</w:t>
      </w:r>
      <w:r>
        <w:rPr>
          <w:sz w:val="28"/>
          <w:szCs w:val="28"/>
        </w:rPr>
        <w:t xml:space="preserve"> «Об особенностях правового регулирования муниципальной службы в Красноярском крае», от 07.07.2009 №</w:t>
      </w:r>
      <w:r w:rsidRPr="00D84A22">
        <w:rPr>
          <w:sz w:val="28"/>
          <w:szCs w:val="28"/>
        </w:rPr>
        <w:t xml:space="preserve"> 8-3610</w:t>
      </w:r>
      <w:r>
        <w:rPr>
          <w:sz w:val="28"/>
          <w:szCs w:val="28"/>
        </w:rPr>
        <w:t xml:space="preserve"> «</w:t>
      </w:r>
      <w:r w:rsidR="00E66D2C">
        <w:rPr>
          <w:sz w:val="28"/>
          <w:szCs w:val="28"/>
        </w:rPr>
        <w:t>О </w:t>
      </w:r>
      <w:r>
        <w:rPr>
          <w:sz w:val="28"/>
          <w:szCs w:val="28"/>
        </w:rPr>
        <w:t xml:space="preserve">противодействии коррупции в Красноярском крае», </w:t>
      </w:r>
      <w:r w:rsidRPr="00A65604">
        <w:rPr>
          <w:rFonts w:eastAsia="Calibri"/>
          <w:sz w:val="28"/>
          <w:szCs w:val="28"/>
          <w:lang w:eastAsia="en-US"/>
        </w:rPr>
        <w:t>руководствуясь Уставом города</w:t>
      </w:r>
      <w:r>
        <w:rPr>
          <w:rFonts w:eastAsia="Calibri"/>
          <w:sz w:val="28"/>
          <w:szCs w:val="28"/>
          <w:lang w:eastAsia="en-US"/>
        </w:rPr>
        <w:t xml:space="preserve"> Зеленогорска Красноярского края</w:t>
      </w:r>
      <w:r w:rsidRPr="00A65604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>»;</w:t>
      </w:r>
    </w:p>
    <w:p w:rsidR="00DC4E0C" w:rsidRDefault="00DC4E0C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- в пункте 3 слова «Отделу по правовой и кадровой работе» заменить словами «Отделу трудовых отношений»;</w:t>
      </w:r>
    </w:p>
    <w:p w:rsidR="00D84A22" w:rsidRDefault="00D84A22" w:rsidP="00D84A22">
      <w:pPr>
        <w:widowControl/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- приложение изложить в редакции согласно приложению к настоящему постановлению.</w:t>
      </w:r>
    </w:p>
    <w:p w:rsidR="00D84A22" w:rsidRDefault="00D84A22" w:rsidP="00D84A22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Отделу трудовых отношения </w:t>
      </w:r>
      <w:r>
        <w:rPr>
          <w:sz w:val="28"/>
          <w:szCs w:val="28"/>
        </w:rPr>
        <w:t xml:space="preserve">Администрации ЗАТО г. Зеленогорск ознакомить муниципальных служащих Администрации ЗАТО г. Зеленогорск с настоящим постановлением под подпись. </w:t>
      </w:r>
    </w:p>
    <w:p w:rsidR="00D84A22" w:rsidRDefault="00D84A22" w:rsidP="00D84A2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</w:t>
      </w:r>
      <w:r w:rsidRPr="00D84A22">
        <w:rPr>
          <w:sz w:val="28"/>
          <w:szCs w:val="28"/>
        </w:rPr>
        <w:t>zgrsk.ru</w:t>
      </w:r>
      <w:r>
        <w:rPr>
          <w:sz w:val="28"/>
          <w:szCs w:val="28"/>
        </w:rPr>
        <w:t>).</w:t>
      </w:r>
    </w:p>
    <w:p w:rsidR="00D84A22" w:rsidRDefault="00D84A22" w:rsidP="00D84A22">
      <w:pPr>
        <w:suppressAutoHyphens/>
        <w:ind w:firstLine="708"/>
        <w:jc w:val="both"/>
        <w:rPr>
          <w:sz w:val="28"/>
          <w:szCs w:val="28"/>
        </w:rPr>
      </w:pPr>
    </w:p>
    <w:p w:rsidR="00D84A22" w:rsidRDefault="00D84A22" w:rsidP="00D84A22">
      <w:pPr>
        <w:widowControl/>
        <w:ind w:firstLine="708"/>
        <w:jc w:val="both"/>
        <w:rPr>
          <w:sz w:val="28"/>
          <w:szCs w:val="28"/>
        </w:rPr>
      </w:pPr>
    </w:p>
    <w:p w:rsidR="00E66D2C" w:rsidRDefault="00E66D2C" w:rsidP="00D84A22">
      <w:pPr>
        <w:widowControl/>
        <w:ind w:firstLine="708"/>
        <w:jc w:val="both"/>
        <w:rPr>
          <w:sz w:val="28"/>
          <w:szCs w:val="28"/>
        </w:rPr>
      </w:pPr>
    </w:p>
    <w:p w:rsidR="00D84A22" w:rsidRDefault="00D84A22" w:rsidP="00D84A2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C4E0C" w:rsidRDefault="00DC4E0C" w:rsidP="00D84A22">
      <w:pPr>
        <w:widowControl/>
        <w:suppressAutoHyphens/>
        <w:jc w:val="both"/>
        <w:rPr>
          <w:sz w:val="28"/>
          <w:szCs w:val="28"/>
        </w:rPr>
      </w:pPr>
    </w:p>
    <w:p w:rsidR="00E66D2C" w:rsidRDefault="00E66D2C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D84A22" w:rsidRDefault="00D84A22" w:rsidP="00D84A22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D84A22" w:rsidRDefault="00D84A22" w:rsidP="00D84A22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Главы ЗАТО </w:t>
      </w:r>
    </w:p>
    <w:p w:rsidR="00D84A22" w:rsidRDefault="00D84A22" w:rsidP="00D84A22">
      <w:pPr>
        <w:ind w:left="5496" w:firstLine="16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Зеленогорск</w:t>
      </w:r>
    </w:p>
    <w:p w:rsidR="00D84A22" w:rsidRDefault="00D84A22" w:rsidP="00D84A22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__________ № _______</w:t>
      </w:r>
    </w:p>
    <w:p w:rsidR="00D84A22" w:rsidRDefault="00D84A22" w:rsidP="00D84A22">
      <w:pPr>
        <w:ind w:left="4956" w:firstLine="708"/>
        <w:rPr>
          <w:rFonts w:eastAsia="Calibri"/>
          <w:sz w:val="28"/>
          <w:szCs w:val="28"/>
          <w:lang w:eastAsia="en-US"/>
        </w:rPr>
      </w:pPr>
    </w:p>
    <w:p w:rsidR="00D84A22" w:rsidRDefault="00D84A22" w:rsidP="00D84A22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D84A22" w:rsidRDefault="00D84A22" w:rsidP="00D84A22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Главы ЗАТО </w:t>
      </w:r>
    </w:p>
    <w:p w:rsidR="00D84A22" w:rsidRDefault="00D84A22" w:rsidP="00D84A22">
      <w:pPr>
        <w:ind w:left="5496" w:firstLine="16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Зеленогорск</w:t>
      </w:r>
    </w:p>
    <w:p w:rsidR="00D84A22" w:rsidRDefault="00D84A22" w:rsidP="00D84A22">
      <w:pPr>
        <w:ind w:left="5328" w:firstLine="3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27.09.2024 № 64-пг</w:t>
      </w:r>
    </w:p>
    <w:p w:rsidR="00D84A22" w:rsidRDefault="00D84A22" w:rsidP="00D84A22">
      <w:pPr>
        <w:jc w:val="center"/>
        <w:rPr>
          <w:b/>
          <w:sz w:val="28"/>
          <w:szCs w:val="28"/>
        </w:rPr>
      </w:pPr>
    </w:p>
    <w:p w:rsidR="00D84A22" w:rsidRDefault="00D84A22" w:rsidP="00D84A22">
      <w:pPr>
        <w:jc w:val="center"/>
        <w:rPr>
          <w:b/>
          <w:sz w:val="28"/>
          <w:szCs w:val="28"/>
        </w:rPr>
      </w:pPr>
    </w:p>
    <w:p w:rsidR="00D84A22" w:rsidRDefault="00D84A22" w:rsidP="00D84A22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D84A22" w:rsidRDefault="00D84A22" w:rsidP="00D84A22">
      <w:pPr>
        <w:widowControl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 муниципальной службы в Администрации ЗАТО г. 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84A22" w:rsidRDefault="00D84A22" w:rsidP="00D84A22">
      <w:pPr>
        <w:widowControl/>
        <w:suppressAutoHyphens/>
        <w:jc w:val="center"/>
        <w:rPr>
          <w:b/>
          <w:sz w:val="28"/>
          <w:szCs w:val="28"/>
        </w:rPr>
      </w:pPr>
    </w:p>
    <w:p w:rsidR="00D84A22" w:rsidRDefault="00D84A22" w:rsidP="00D84A22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1701"/>
        <w:gridCol w:w="4075"/>
      </w:tblGrid>
      <w:tr w:rsidR="00D84A22" w:rsidTr="00B46F0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Категории должности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Группа должности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Наименование должности</w:t>
            </w:r>
          </w:p>
        </w:tc>
      </w:tr>
      <w:tr w:rsidR="00D84A22" w:rsidTr="00B46F0B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высшая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первый заместитель Главы ЗАТО г. Зеленогорск</w:t>
            </w:r>
          </w:p>
        </w:tc>
      </w:tr>
      <w:tr w:rsidR="00D84A22" w:rsidTr="00B46F0B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 xml:space="preserve">заместитель Главы ЗАТО </w:t>
            </w:r>
          </w:p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г. Зеленогорск</w:t>
            </w:r>
          </w:p>
        </w:tc>
      </w:tr>
      <w:tr w:rsidR="00D84A22" w:rsidTr="00B46F0B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руководитель комитета</w:t>
            </w:r>
          </w:p>
        </w:tc>
      </w:tr>
      <w:tr w:rsidR="00D84A22" w:rsidTr="00B46F0B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руководитель управления</w:t>
            </w:r>
          </w:p>
        </w:tc>
      </w:tr>
      <w:tr w:rsidR="00D84A22" w:rsidTr="00B46F0B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Специалисты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начальник отдела</w:t>
            </w:r>
          </w:p>
        </w:tc>
      </w:tr>
      <w:tr w:rsidR="00D84A22" w:rsidTr="00B46F0B">
        <w:trPr>
          <w:trHeight w:val="258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A22" w:rsidRPr="009F036E" w:rsidRDefault="00D84A22" w:rsidP="00B46F0B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A22" w:rsidRPr="009F036E" w:rsidRDefault="00D84A22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E66D2C" w:rsidTr="006F103D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6D2C" w:rsidRPr="009F036E" w:rsidRDefault="00E66D2C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Обеспечивающие специалисты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6D2C" w:rsidRPr="009F036E" w:rsidRDefault="00E66D2C" w:rsidP="00B46F0B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ведущая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2C" w:rsidRPr="009F036E" w:rsidRDefault="00E66D2C" w:rsidP="00B46F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</w:t>
            </w:r>
          </w:p>
        </w:tc>
      </w:tr>
      <w:tr w:rsidR="00E66D2C" w:rsidTr="006F103D">
        <w:trPr>
          <w:trHeight w:val="2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C" w:rsidRPr="009F036E" w:rsidRDefault="00E66D2C" w:rsidP="00B46F0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C" w:rsidRPr="009F036E" w:rsidRDefault="00E66D2C" w:rsidP="00B46F0B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C" w:rsidRPr="009F036E" w:rsidRDefault="00E66D2C" w:rsidP="00B46F0B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главный бухгалтер</w:t>
            </w:r>
          </w:p>
        </w:tc>
      </w:tr>
    </w:tbl>
    <w:p w:rsidR="00D84A22" w:rsidRDefault="00D84A22" w:rsidP="00D84A22">
      <w:pPr>
        <w:widowControl/>
        <w:suppressAutoHyphens/>
        <w:jc w:val="both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8404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6BE" w:rsidRDefault="008946BE">
      <w:r>
        <w:separator/>
      </w:r>
    </w:p>
  </w:endnote>
  <w:endnote w:type="continuationSeparator" w:id="0">
    <w:p w:rsidR="008946BE" w:rsidRDefault="0089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6BE" w:rsidRDefault="008946BE">
      <w:r>
        <w:separator/>
      </w:r>
    </w:p>
  </w:footnote>
  <w:footnote w:type="continuationSeparator" w:id="0">
    <w:p w:rsidR="008946BE" w:rsidRDefault="00894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1510D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6870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46BE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A4446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3B33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84A22"/>
    <w:rsid w:val="00D93475"/>
    <w:rsid w:val="00D96393"/>
    <w:rsid w:val="00DC4E0C"/>
    <w:rsid w:val="00E027D7"/>
    <w:rsid w:val="00E06A42"/>
    <w:rsid w:val="00E11366"/>
    <w:rsid w:val="00E1763D"/>
    <w:rsid w:val="00E30854"/>
    <w:rsid w:val="00E355D6"/>
    <w:rsid w:val="00E4115D"/>
    <w:rsid w:val="00E44026"/>
    <w:rsid w:val="00E46E17"/>
    <w:rsid w:val="00E473FF"/>
    <w:rsid w:val="00E66D2C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906677"/>
  <w15:docId w15:val="{5ED6B040-BC1F-4D32-8DD1-15E51206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84A2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7120-6127-4498-8D4C-95C4E7539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5</cp:revision>
  <cp:lastPrinted>2026-07-17T08:17:00Z</cp:lastPrinted>
  <dcterms:created xsi:type="dcterms:W3CDTF">2022-06-08T09:02:00Z</dcterms:created>
  <dcterms:modified xsi:type="dcterms:W3CDTF">2026-07-24T08:56:00Z</dcterms:modified>
</cp:coreProperties>
</file>