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585"/>
        <w:gridCol w:w="2203"/>
        <w:gridCol w:w="465"/>
        <w:gridCol w:w="2806"/>
      </w:tblGrid>
      <w:tr w:rsidR="009C76DE" w:rsidTr="00D44A3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C76DE" w:rsidRPr="004906F0" w:rsidRDefault="009C76DE" w:rsidP="00D44A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893220" wp14:editId="1E54ADD3">
                  <wp:extent cx="760095" cy="95567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6DE" w:rsidRPr="004906F0" w:rsidRDefault="009C76DE" w:rsidP="00D44A3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C76DE" w:rsidRPr="00552A91" w:rsidRDefault="009C76DE" w:rsidP="00D44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C76DE" w:rsidRPr="00DF1633" w:rsidRDefault="009C76DE" w:rsidP="00D44A35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9C76DE" w:rsidRDefault="009C76DE" w:rsidP="00D44A35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9C76DE" w:rsidRPr="00710E44" w:rsidRDefault="009C76DE" w:rsidP="00D44A35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9C76DE" w:rsidRPr="00710E44" w:rsidRDefault="009C76DE" w:rsidP="00D44A3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9C76DE" w:rsidRPr="004906F0" w:rsidRDefault="009C76DE" w:rsidP="00D44A3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C76DE" w:rsidRPr="004906F0" w:rsidRDefault="009C76DE" w:rsidP="00D44A3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C76DE" w:rsidRPr="00C536E6" w:rsidRDefault="009C76DE" w:rsidP="00D44A35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C76DE" w:rsidTr="00D44A35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76DE" w:rsidRPr="004906F0" w:rsidRDefault="009C76DE" w:rsidP="00D44A3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20.07.2026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9C76DE" w:rsidRPr="004906F0" w:rsidRDefault="009C76DE" w:rsidP="00D44A3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C76DE" w:rsidRPr="004906F0" w:rsidRDefault="009C76DE" w:rsidP="00D44A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76DE" w:rsidRPr="004906F0" w:rsidRDefault="009C76DE" w:rsidP="00D44A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968-р</w:t>
            </w:r>
          </w:p>
        </w:tc>
      </w:tr>
      <w:tr w:rsidR="009C76DE" w:rsidRPr="00DD20B1" w:rsidTr="00D44A35">
        <w:tblPrEx>
          <w:tblLook w:val="0000" w:firstRow="0" w:lastRow="0" w:firstColumn="0" w:lastColumn="0" w:noHBand="0" w:noVBand="0"/>
        </w:tblPrEx>
        <w:trPr>
          <w:gridAfter w:val="3"/>
          <w:wAfter w:w="5474" w:type="dxa"/>
          <w:trHeight w:val="701"/>
          <w:jc w:val="center"/>
        </w:trPr>
        <w:tc>
          <w:tcPr>
            <w:tcW w:w="4111" w:type="dxa"/>
            <w:gridSpan w:val="2"/>
            <w:shd w:val="clear" w:color="auto" w:fill="auto"/>
          </w:tcPr>
          <w:p w:rsidR="009C76DE" w:rsidRDefault="009C76DE" w:rsidP="00D44A35">
            <w:pPr>
              <w:jc w:val="both"/>
              <w:rPr>
                <w:sz w:val="26"/>
                <w:szCs w:val="26"/>
              </w:rPr>
            </w:pPr>
          </w:p>
          <w:p w:rsidR="009C76DE" w:rsidRPr="00DD20B1" w:rsidRDefault="009C76DE" w:rsidP="00D44A35">
            <w:pPr>
              <w:jc w:val="both"/>
              <w:rPr>
                <w:sz w:val="26"/>
                <w:szCs w:val="26"/>
              </w:rPr>
            </w:pPr>
            <w:r w:rsidRPr="00DD20B1">
              <w:rPr>
                <w:sz w:val="26"/>
                <w:szCs w:val="26"/>
              </w:rPr>
              <w:t xml:space="preserve">О внесении изменений в состав комиссии по восстановлению прав реабилитированных жертв политических репрессий, утвержденный  распоряжением Администрации ЗАТО г. Зеленогорска от 21.05.2014 № 1013-р </w:t>
            </w:r>
          </w:p>
        </w:tc>
      </w:tr>
    </w:tbl>
    <w:p w:rsidR="009C76DE" w:rsidRPr="00DD20B1" w:rsidRDefault="009C76DE" w:rsidP="009C76DE">
      <w:pPr>
        <w:rPr>
          <w:sz w:val="26"/>
          <w:szCs w:val="26"/>
        </w:rPr>
      </w:pPr>
    </w:p>
    <w:p w:rsidR="009C76DE" w:rsidRPr="00DD20B1" w:rsidRDefault="009C76DE" w:rsidP="009C76DE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20B1">
        <w:rPr>
          <w:sz w:val="26"/>
          <w:szCs w:val="26"/>
        </w:rPr>
        <w:t xml:space="preserve">В соответствии со статьей 16.1 Закона Российской Федерации от 18.10.1991 № 1761-1 «О реабилитации жертв политических репрессий», </w:t>
      </w:r>
      <w:r w:rsidRPr="00DD20B1">
        <w:rPr>
          <w:rFonts w:eastAsiaTheme="minorHAnsi"/>
          <w:sz w:val="26"/>
          <w:szCs w:val="26"/>
          <w:lang w:eastAsia="en-US"/>
        </w:rPr>
        <w:t>постановлением Президиума Верховного Совета Российской Федерации от 30.03.1992 № 2610-1 «Об утверждении Положения о комиссиях по восстановлению прав реабилитированных жертв политических репрессий», руководствуясь Уставом города Зеленогорска Красноярского края,</w:t>
      </w:r>
    </w:p>
    <w:p w:rsidR="009C76DE" w:rsidRPr="00DD20B1" w:rsidRDefault="009C76DE" w:rsidP="009C76DE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9C76DE" w:rsidRPr="00DD20B1" w:rsidRDefault="009C76DE" w:rsidP="009C76DE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20B1">
        <w:rPr>
          <w:rFonts w:eastAsiaTheme="minorHAnsi"/>
          <w:sz w:val="26"/>
          <w:szCs w:val="26"/>
          <w:lang w:eastAsia="en-US"/>
        </w:rPr>
        <w:t xml:space="preserve">1. Внести в состав комиссии по восстановлению прав реабилитированных жертв политических репрессий, утвержденный распоряжением </w:t>
      </w:r>
      <w:proofErr w:type="gramStart"/>
      <w:r w:rsidRPr="00DD20B1">
        <w:rPr>
          <w:rFonts w:eastAsiaTheme="minorHAnsi"/>
          <w:sz w:val="26"/>
          <w:szCs w:val="26"/>
          <w:lang w:eastAsia="en-US"/>
        </w:rPr>
        <w:t>Администрации</w:t>
      </w:r>
      <w:proofErr w:type="gramEnd"/>
      <w:r w:rsidRPr="00DD20B1">
        <w:rPr>
          <w:rFonts w:eastAsiaTheme="minorHAnsi"/>
          <w:sz w:val="26"/>
          <w:szCs w:val="26"/>
          <w:lang w:eastAsia="en-US"/>
        </w:rPr>
        <w:t xml:space="preserve"> ЗАТО г. Зеленогорска от 21.05.2014 № 1013-р, следующие изменения:</w:t>
      </w:r>
    </w:p>
    <w:p w:rsidR="009C76DE" w:rsidRPr="00DD20B1" w:rsidRDefault="009C76DE" w:rsidP="009C76DE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20B1">
        <w:rPr>
          <w:rFonts w:eastAsiaTheme="minorHAnsi"/>
          <w:sz w:val="26"/>
          <w:szCs w:val="26"/>
          <w:lang w:eastAsia="en-US"/>
        </w:rPr>
        <w:t xml:space="preserve">- включить Малышева Евгения </w:t>
      </w:r>
      <w:proofErr w:type="spellStart"/>
      <w:r w:rsidRPr="00DD20B1">
        <w:rPr>
          <w:rFonts w:eastAsiaTheme="minorHAnsi"/>
          <w:sz w:val="26"/>
          <w:szCs w:val="26"/>
          <w:lang w:eastAsia="en-US"/>
        </w:rPr>
        <w:t>Гурьевича</w:t>
      </w:r>
      <w:proofErr w:type="spellEnd"/>
      <w:r w:rsidRPr="00DD20B1">
        <w:rPr>
          <w:rFonts w:eastAsiaTheme="minorHAnsi"/>
          <w:sz w:val="26"/>
          <w:szCs w:val="26"/>
          <w:lang w:eastAsia="en-US"/>
        </w:rPr>
        <w:t xml:space="preserve"> - заместителя </w:t>
      </w:r>
      <w:proofErr w:type="gramStart"/>
      <w:r w:rsidRPr="00DD20B1">
        <w:rPr>
          <w:rFonts w:eastAsiaTheme="minorHAnsi"/>
          <w:sz w:val="26"/>
          <w:szCs w:val="26"/>
          <w:lang w:eastAsia="en-US"/>
        </w:rPr>
        <w:t>Главы</w:t>
      </w:r>
      <w:proofErr w:type="gramEnd"/>
      <w:r w:rsidRPr="00DD20B1">
        <w:rPr>
          <w:rFonts w:eastAsiaTheme="minorHAnsi"/>
          <w:sz w:val="26"/>
          <w:szCs w:val="26"/>
          <w:lang w:eastAsia="en-US"/>
        </w:rPr>
        <w:t xml:space="preserve"> ЗАТО г. Зеленогорск по общественной безопасности, заместителем председателя комиссии; </w:t>
      </w:r>
    </w:p>
    <w:p w:rsidR="009C76DE" w:rsidRPr="00DD20B1" w:rsidRDefault="009C76DE" w:rsidP="009C76DE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20B1">
        <w:rPr>
          <w:rFonts w:eastAsiaTheme="minorHAnsi"/>
          <w:sz w:val="26"/>
          <w:szCs w:val="26"/>
          <w:lang w:eastAsia="en-US"/>
        </w:rPr>
        <w:t>- исключить Архипова А.А.;</w:t>
      </w:r>
    </w:p>
    <w:p w:rsidR="009C76DE" w:rsidRPr="00DD20B1" w:rsidRDefault="009C76DE" w:rsidP="009C76DE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20B1">
        <w:rPr>
          <w:rFonts w:eastAsiaTheme="minorHAnsi"/>
          <w:sz w:val="26"/>
          <w:szCs w:val="26"/>
          <w:lang w:eastAsia="en-US"/>
        </w:rPr>
        <w:t>- слова «отдела по правовой и кадровой работе» заменить словами «юридического отдела».</w:t>
      </w:r>
    </w:p>
    <w:p w:rsidR="009C76DE" w:rsidRPr="00DD20B1" w:rsidRDefault="009C76DE" w:rsidP="009C76DE">
      <w:pPr>
        <w:widowControl/>
        <w:ind w:firstLine="708"/>
        <w:jc w:val="both"/>
        <w:rPr>
          <w:sz w:val="26"/>
          <w:szCs w:val="26"/>
        </w:rPr>
      </w:pPr>
      <w:r w:rsidRPr="00DD20B1">
        <w:rPr>
          <w:rFonts w:eastAsiaTheme="minorHAnsi"/>
          <w:sz w:val="26"/>
          <w:szCs w:val="26"/>
          <w:lang w:eastAsia="en-US"/>
        </w:rPr>
        <w:t>2. Настоящее распоряжение вступает в силу в день подписания и подлежит официальному опубликованию в сетево</w:t>
      </w:r>
      <w:r>
        <w:rPr>
          <w:rFonts w:eastAsiaTheme="minorHAnsi"/>
          <w:sz w:val="26"/>
          <w:szCs w:val="26"/>
          <w:lang w:eastAsia="en-US"/>
        </w:rPr>
        <w:t>м</w:t>
      </w:r>
      <w:r w:rsidRPr="00DD20B1">
        <w:rPr>
          <w:rFonts w:eastAsiaTheme="minorHAnsi"/>
          <w:sz w:val="26"/>
          <w:szCs w:val="26"/>
          <w:lang w:eastAsia="en-US"/>
        </w:rPr>
        <w:t xml:space="preserve"> издании «Официальный интернет-портал </w:t>
      </w:r>
      <w:r w:rsidRPr="00DD20B1">
        <w:rPr>
          <w:sz w:val="26"/>
          <w:szCs w:val="26"/>
        </w:rPr>
        <w:t>правовой информации города Зеленогорска» (zgrsk.ru).</w:t>
      </w:r>
    </w:p>
    <w:p w:rsidR="009C76DE" w:rsidRDefault="009C76DE" w:rsidP="009C76DE">
      <w:pPr>
        <w:widowControl/>
        <w:ind w:firstLine="708"/>
        <w:jc w:val="both"/>
        <w:rPr>
          <w:sz w:val="26"/>
          <w:szCs w:val="26"/>
        </w:rPr>
      </w:pPr>
    </w:p>
    <w:p w:rsidR="009C76DE" w:rsidRPr="00DD20B1" w:rsidRDefault="009C76DE" w:rsidP="009C76DE">
      <w:pPr>
        <w:widowControl/>
        <w:ind w:firstLine="708"/>
        <w:jc w:val="both"/>
        <w:rPr>
          <w:sz w:val="26"/>
          <w:szCs w:val="26"/>
        </w:rPr>
      </w:pPr>
    </w:p>
    <w:p w:rsidR="00901453" w:rsidRDefault="009C76DE" w:rsidP="009C76DE">
      <w:pPr>
        <w:widowControl/>
        <w:jc w:val="both"/>
      </w:pPr>
      <w:proofErr w:type="gramStart"/>
      <w:r w:rsidRPr="00DD20B1">
        <w:rPr>
          <w:rFonts w:eastAsiaTheme="minorHAnsi"/>
          <w:sz w:val="26"/>
          <w:szCs w:val="26"/>
          <w:lang w:eastAsia="en-US"/>
        </w:rPr>
        <w:t>Глава</w:t>
      </w:r>
      <w:proofErr w:type="gramEnd"/>
      <w:r w:rsidRPr="00DD20B1">
        <w:rPr>
          <w:rFonts w:eastAsiaTheme="minorHAnsi"/>
          <w:sz w:val="26"/>
          <w:szCs w:val="26"/>
          <w:lang w:eastAsia="en-US"/>
        </w:rPr>
        <w:t xml:space="preserve"> ЗАТО г. Зеленогорск</w:t>
      </w:r>
      <w:r w:rsidRPr="00DD20B1">
        <w:rPr>
          <w:rFonts w:eastAsiaTheme="minorHAnsi"/>
          <w:sz w:val="26"/>
          <w:szCs w:val="26"/>
          <w:lang w:eastAsia="en-US"/>
        </w:rPr>
        <w:tab/>
      </w:r>
      <w:r w:rsidRPr="00DD20B1">
        <w:rPr>
          <w:rFonts w:eastAsiaTheme="minorHAnsi"/>
          <w:sz w:val="26"/>
          <w:szCs w:val="26"/>
          <w:lang w:eastAsia="en-US"/>
        </w:rPr>
        <w:tab/>
      </w:r>
      <w:r w:rsidRPr="00DD20B1">
        <w:rPr>
          <w:rFonts w:eastAsiaTheme="minorHAnsi"/>
          <w:sz w:val="26"/>
          <w:szCs w:val="26"/>
          <w:lang w:eastAsia="en-US"/>
        </w:rPr>
        <w:tab/>
      </w:r>
      <w:r w:rsidRPr="00DD20B1">
        <w:rPr>
          <w:rFonts w:eastAsiaTheme="minorHAnsi"/>
          <w:sz w:val="26"/>
          <w:szCs w:val="26"/>
          <w:lang w:eastAsia="en-US"/>
        </w:rPr>
        <w:tab/>
      </w:r>
      <w:r w:rsidRPr="00DD20B1">
        <w:rPr>
          <w:rFonts w:eastAsiaTheme="minorHAnsi"/>
          <w:sz w:val="26"/>
          <w:szCs w:val="26"/>
          <w:lang w:eastAsia="en-US"/>
        </w:rPr>
        <w:tab/>
      </w:r>
      <w:r w:rsidRPr="00DD20B1">
        <w:rPr>
          <w:rFonts w:eastAsiaTheme="minorHAnsi"/>
          <w:sz w:val="26"/>
          <w:szCs w:val="26"/>
          <w:lang w:eastAsia="en-US"/>
        </w:rPr>
        <w:tab/>
        <w:t xml:space="preserve">       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DD20B1">
        <w:rPr>
          <w:rFonts w:eastAsiaTheme="minorHAnsi"/>
          <w:sz w:val="26"/>
          <w:szCs w:val="26"/>
          <w:lang w:eastAsia="en-US"/>
        </w:rPr>
        <w:t>В.В. Терентьев</w:t>
      </w:r>
      <w:bookmarkStart w:id="0" w:name="_GoBack"/>
      <w:bookmarkEnd w:id="0"/>
    </w:p>
    <w:sectPr w:rsidR="0090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E"/>
    <w:rsid w:val="00901453"/>
    <w:rsid w:val="009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F1708-DDDC-4288-924A-47E473BF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Жигалова Анна Николаевна</cp:lastModifiedBy>
  <cp:revision>1</cp:revision>
  <dcterms:created xsi:type="dcterms:W3CDTF">2026-07-22T05:12:00Z</dcterms:created>
  <dcterms:modified xsi:type="dcterms:W3CDTF">2026-07-22T05:12:00Z</dcterms:modified>
</cp:coreProperties>
</file>