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54"/>
        <w:gridCol w:w="2049"/>
        <w:gridCol w:w="425"/>
        <w:gridCol w:w="1956"/>
      </w:tblGrid>
      <w:tr w:rsidR="00432648" w:rsidRPr="00432648" w:rsidTr="009E26F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32648" w:rsidRPr="00432648" w:rsidRDefault="00432648" w:rsidP="004326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264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97A2C" wp14:editId="6F80CC36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648" w:rsidRPr="00432648" w:rsidRDefault="00432648" w:rsidP="0043264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АДМИНИСТРАЦИЯ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 ГОРОД ЗЕЛЕНОГОРСК </w:t>
            </w: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КРАСНОЯРСКОГО КРАЯ</w:t>
            </w: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2648" w:rsidRPr="00432648" w:rsidRDefault="00432648" w:rsidP="0043264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П О С Т А Н О В Л Е Н И Е</w:t>
            </w:r>
          </w:p>
        </w:tc>
      </w:tr>
      <w:tr w:rsidR="00432648" w:rsidRPr="00432648" w:rsidTr="009E26F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648" w:rsidRPr="00432648" w:rsidRDefault="00432648" w:rsidP="00432648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32648" w:rsidRPr="00432648" w:rsidRDefault="00432648" w:rsidP="00432648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 xml:space="preserve">  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32648" w:rsidRPr="00432648" w:rsidRDefault="00432648" w:rsidP="00432648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648" w:rsidRPr="00432648" w:rsidRDefault="00432648" w:rsidP="00432648">
            <w:pPr>
              <w:widowControl/>
              <w:autoSpaceDE/>
              <w:jc w:val="both"/>
              <w:rPr>
                <w:sz w:val="24"/>
                <w:szCs w:val="24"/>
              </w:rPr>
            </w:pPr>
          </w:p>
        </w:tc>
      </w:tr>
      <w:tr w:rsidR="00432648" w:rsidRPr="00432648" w:rsidTr="009E26FD">
        <w:tblPrEx>
          <w:tblLook w:val="0000" w:firstRow="0" w:lastRow="0" w:firstColumn="0" w:lastColumn="0" w:noHBand="0" w:noVBand="0"/>
        </w:tblPrEx>
        <w:trPr>
          <w:gridAfter w:val="3"/>
          <w:wAfter w:w="4430" w:type="dxa"/>
          <w:trHeight w:val="701"/>
          <w:jc w:val="center"/>
        </w:trPr>
        <w:tc>
          <w:tcPr>
            <w:tcW w:w="5155" w:type="dxa"/>
            <w:gridSpan w:val="2"/>
            <w:shd w:val="clear" w:color="auto" w:fill="auto"/>
          </w:tcPr>
          <w:p w:rsidR="00432648" w:rsidRPr="00432648" w:rsidRDefault="00432648" w:rsidP="00432648">
            <w:pPr>
              <w:jc w:val="both"/>
              <w:rPr>
                <w:sz w:val="28"/>
                <w:szCs w:val="28"/>
              </w:rPr>
            </w:pPr>
          </w:p>
          <w:p w:rsidR="00432648" w:rsidRPr="00432648" w:rsidRDefault="00432648" w:rsidP="00432648">
            <w:pPr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информации об объектах движимого и недвижимого имущества, находящихся </w:t>
            </w:r>
          </w:p>
          <w:p w:rsidR="00432648" w:rsidRPr="00432648" w:rsidRDefault="00432648" w:rsidP="00432648">
            <w:pPr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>в муниципальной собственности и предназначенных для сдачи в аренду»</w:t>
            </w:r>
          </w:p>
        </w:tc>
      </w:tr>
    </w:tbl>
    <w:p w:rsidR="00432648" w:rsidRPr="00432648" w:rsidRDefault="00432648" w:rsidP="00432648">
      <w:pPr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4"/>
          <w:sz w:val="28"/>
          <w:szCs w:val="28"/>
        </w:rPr>
      </w:pPr>
    </w:p>
    <w:p w:rsidR="00432648" w:rsidRPr="00432648" w:rsidRDefault="00432648" w:rsidP="00432648">
      <w:pPr>
        <w:widowControl/>
        <w:autoSpaceDN w:val="0"/>
        <w:adjustRightInd w:val="0"/>
        <w:ind w:firstLine="708"/>
        <w:jc w:val="both"/>
        <w:rPr>
          <w:color w:val="99CC00"/>
          <w:sz w:val="28"/>
          <w:szCs w:val="28"/>
          <w:lang w:eastAsia="ru-RU"/>
        </w:rPr>
      </w:pPr>
      <w:r w:rsidRPr="00432648">
        <w:rPr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на основании постановления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</w:t>
      </w:r>
      <w:r w:rsidRPr="00432648">
        <w:rPr>
          <w:sz w:val="28"/>
          <w:szCs w:val="28"/>
          <w:lang w:eastAsia="ru-RU"/>
        </w:rPr>
        <w:t>,</w:t>
      </w:r>
    </w:p>
    <w:p w:rsidR="00432648" w:rsidRPr="00432648" w:rsidRDefault="00432648" w:rsidP="00432648">
      <w:pPr>
        <w:ind w:firstLine="709"/>
        <w:jc w:val="both"/>
        <w:rPr>
          <w:spacing w:val="-7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pacing w:val="-7"/>
          <w:sz w:val="28"/>
          <w:szCs w:val="28"/>
        </w:rPr>
        <w:t>ПОСТАНОВЛЯЮ: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 согласно </w:t>
      </w:r>
      <w:proofErr w:type="gramStart"/>
      <w:r w:rsidRPr="00432648">
        <w:rPr>
          <w:sz w:val="28"/>
          <w:szCs w:val="28"/>
        </w:rPr>
        <w:t>приложению</w:t>
      </w:r>
      <w:proofErr w:type="gramEnd"/>
      <w:r w:rsidRPr="00432648">
        <w:rPr>
          <w:sz w:val="28"/>
          <w:szCs w:val="28"/>
        </w:rPr>
        <w:t xml:space="preserve"> к настоящему постановлению.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</w:t>
      </w:r>
      <w:r w:rsidRPr="00432648">
        <w:rPr>
          <w:sz w:val="28"/>
          <w:szCs w:val="28"/>
        </w:rPr>
        <w:tab/>
        <w:t xml:space="preserve">Признать утратившими силу постановления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Зеленогорск: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26.05.2023 № 96-п «Об утверждении Административного </w:t>
      </w:r>
      <w:r w:rsidRPr="00432648">
        <w:rPr>
          <w:sz w:val="28"/>
          <w:szCs w:val="28"/>
        </w:rPr>
        <w:lastRenderedPageBreak/>
        <w:t xml:space="preserve">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17.10.2023 № 200-п «О внесении изменений в постановление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 от 26.05.2023 № 96-п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06.02.2024 № 28-п «О внесении изменений в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аренду», утвержденный постановлением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 от 26.05.2023 № 96-п.</w:t>
      </w:r>
    </w:p>
    <w:p w:rsidR="00432648" w:rsidRPr="00432648" w:rsidRDefault="00432648" w:rsidP="00432648">
      <w:pPr>
        <w:ind w:left="57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3.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432648">
        <w:rPr>
          <w:sz w:val="28"/>
          <w:szCs w:val="28"/>
          <w:lang w:val="en-US"/>
        </w:rPr>
        <w:t>zgrsk</w:t>
      </w:r>
      <w:proofErr w:type="spellEnd"/>
      <w:r w:rsidRPr="00432648">
        <w:rPr>
          <w:sz w:val="28"/>
          <w:szCs w:val="28"/>
        </w:rPr>
        <w:t xml:space="preserve">. </w:t>
      </w:r>
      <w:proofErr w:type="spellStart"/>
      <w:r w:rsidRPr="00432648">
        <w:rPr>
          <w:sz w:val="28"/>
          <w:szCs w:val="28"/>
          <w:lang w:val="en-US"/>
        </w:rPr>
        <w:t>ru</w:t>
      </w:r>
      <w:proofErr w:type="spellEnd"/>
      <w:r w:rsidRPr="00432648">
        <w:rPr>
          <w:sz w:val="28"/>
          <w:szCs w:val="28"/>
        </w:rPr>
        <w:t>).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432648">
        <w:rPr>
          <w:sz w:val="28"/>
          <w:szCs w:val="28"/>
        </w:rPr>
        <w:t>Главы</w:t>
      </w:r>
      <w:proofErr w:type="gramEnd"/>
      <w:r w:rsidRPr="00432648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5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5"/>
          <w:sz w:val="28"/>
          <w:szCs w:val="28"/>
        </w:rPr>
      </w:pPr>
    </w:p>
    <w:tbl>
      <w:tblPr>
        <w:tblW w:w="9675" w:type="dxa"/>
        <w:tblInd w:w="-142" w:type="dxa"/>
        <w:tblLook w:val="01E0" w:firstRow="1" w:lastRow="1" w:firstColumn="1" w:lastColumn="1" w:noHBand="0" w:noVBand="0"/>
      </w:tblPr>
      <w:tblGrid>
        <w:gridCol w:w="5989"/>
        <w:gridCol w:w="3686"/>
      </w:tblGrid>
      <w:tr w:rsidR="00432648" w:rsidRPr="00432648" w:rsidTr="009E26FD">
        <w:trPr>
          <w:trHeight w:val="1831"/>
        </w:trPr>
        <w:tc>
          <w:tcPr>
            <w:tcW w:w="5989" w:type="dxa"/>
            <w:shd w:val="clear" w:color="auto" w:fill="auto"/>
          </w:tcPr>
          <w:p w:rsidR="00432648" w:rsidRPr="00432648" w:rsidRDefault="00432648" w:rsidP="00432648">
            <w:pPr>
              <w:widowControl/>
              <w:shd w:val="clear" w:color="auto" w:fill="FFFFFF"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432648">
              <w:rPr>
                <w:sz w:val="28"/>
                <w:szCs w:val="28"/>
                <w:lang w:eastAsia="ru-RU"/>
              </w:rPr>
              <w:t>Глава</w:t>
            </w:r>
            <w:proofErr w:type="gramEnd"/>
            <w:r w:rsidRPr="00432648">
              <w:rPr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432648" w:rsidRPr="00432648" w:rsidRDefault="00432648" w:rsidP="00432648">
            <w:pPr>
              <w:widowControl/>
              <w:shd w:val="clear" w:color="auto" w:fill="FFFFFF"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В.В. Терентьев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    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</w:tbl>
    <w:p w:rsidR="00432648" w:rsidRPr="00432648" w:rsidRDefault="00432648" w:rsidP="00432648">
      <w:pPr>
        <w:ind w:firstLine="709"/>
        <w:jc w:val="both"/>
        <w:rPr>
          <w:rFonts w:ascii="Arial" w:hAnsi="Arial" w:cs="Arial"/>
          <w:spacing w:val="5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rFonts w:ascii="Arial" w:hAnsi="Arial" w:cs="Arial"/>
          <w:spacing w:val="5"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510DEB" w:rsidRPr="00F77A35" w:rsidTr="00432648"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0DEB" w:rsidRPr="00F77A35" w:rsidRDefault="00510DEB" w:rsidP="00510DEB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510DEB" w:rsidRPr="00F77A35" w:rsidRDefault="00510DEB" w:rsidP="0021606E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510DEB" w:rsidRPr="00F77A35" w:rsidRDefault="00510DEB" w:rsidP="0021606E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>ЗАТО г. Зеленогорск</w:t>
            </w:r>
          </w:p>
          <w:p w:rsidR="00510DEB" w:rsidRPr="00F77A35" w:rsidRDefault="00510DEB" w:rsidP="00FE666E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 xml:space="preserve">от </w:t>
            </w:r>
            <w:r w:rsidR="00FE666E">
              <w:rPr>
                <w:bCs/>
                <w:sz w:val="28"/>
                <w:szCs w:val="28"/>
              </w:rPr>
              <w:t>______________</w:t>
            </w:r>
            <w:r w:rsidRPr="00F77A35">
              <w:rPr>
                <w:bCs/>
                <w:sz w:val="28"/>
                <w:szCs w:val="28"/>
              </w:rPr>
              <w:t xml:space="preserve"> № </w:t>
            </w:r>
            <w:r w:rsidR="00FE666E">
              <w:rPr>
                <w:bCs/>
                <w:sz w:val="28"/>
                <w:szCs w:val="28"/>
              </w:rPr>
              <w:t>__________</w:t>
            </w:r>
          </w:p>
        </w:tc>
      </w:tr>
    </w:tbl>
    <w:p w:rsidR="009F6AE6" w:rsidRPr="00F77A35" w:rsidRDefault="009F6AE6" w:rsidP="0021606E">
      <w:pPr>
        <w:rPr>
          <w:bCs/>
          <w:sz w:val="28"/>
          <w:szCs w:val="28"/>
        </w:rPr>
      </w:pPr>
    </w:p>
    <w:p w:rsidR="000124D1" w:rsidRPr="00F77A35" w:rsidRDefault="00510DEB" w:rsidP="00D36D6A">
      <w:pPr>
        <w:ind w:firstLine="709"/>
        <w:rPr>
          <w:bCs/>
          <w:sz w:val="28"/>
          <w:szCs w:val="28"/>
        </w:rPr>
      </w:pPr>
      <w:r w:rsidRPr="00F77A35">
        <w:rPr>
          <w:bCs/>
          <w:sz w:val="28"/>
          <w:szCs w:val="28"/>
        </w:rPr>
        <w:t xml:space="preserve">                                                            </w:t>
      </w:r>
      <w:r w:rsidR="0021606E" w:rsidRPr="00F77A35">
        <w:rPr>
          <w:bCs/>
          <w:sz w:val="28"/>
          <w:szCs w:val="28"/>
        </w:rPr>
        <w:t xml:space="preserve"> </w:t>
      </w:r>
    </w:p>
    <w:p w:rsidR="000124D1" w:rsidRPr="00F77A35" w:rsidRDefault="000124D1" w:rsidP="00D36D6A">
      <w:pPr>
        <w:ind w:firstLine="709"/>
        <w:jc w:val="center"/>
        <w:rPr>
          <w:b/>
          <w:bCs/>
          <w:sz w:val="28"/>
          <w:szCs w:val="28"/>
        </w:rPr>
      </w:pPr>
      <w:r w:rsidRPr="00F77A35">
        <w:rPr>
          <w:b/>
          <w:bCs/>
          <w:sz w:val="28"/>
          <w:szCs w:val="28"/>
        </w:rPr>
        <w:t xml:space="preserve">Административный регламент </w:t>
      </w:r>
    </w:p>
    <w:p w:rsidR="000124D1" w:rsidRPr="00F77A35" w:rsidRDefault="000124D1" w:rsidP="00D36D6A">
      <w:pPr>
        <w:ind w:firstLine="709"/>
        <w:jc w:val="center"/>
        <w:rPr>
          <w:b/>
          <w:sz w:val="28"/>
          <w:szCs w:val="28"/>
        </w:rPr>
      </w:pPr>
      <w:r w:rsidRPr="00F77A35">
        <w:rPr>
          <w:b/>
          <w:bCs/>
          <w:sz w:val="28"/>
          <w:szCs w:val="28"/>
        </w:rPr>
        <w:t>предоставления муниципальной услуги</w:t>
      </w:r>
    </w:p>
    <w:p w:rsidR="009763FB" w:rsidRPr="00F77A35" w:rsidRDefault="000124D1" w:rsidP="00D36D6A">
      <w:pPr>
        <w:ind w:firstLine="709"/>
        <w:jc w:val="center"/>
        <w:rPr>
          <w:b/>
          <w:bCs/>
          <w:sz w:val="28"/>
          <w:szCs w:val="28"/>
        </w:rPr>
      </w:pPr>
      <w:r w:rsidRPr="00F77A35">
        <w:rPr>
          <w:sz w:val="28"/>
          <w:szCs w:val="28"/>
        </w:rPr>
        <w:t xml:space="preserve">«Предоставление информации об объектах </w:t>
      </w:r>
      <w:r w:rsidR="00E51634" w:rsidRPr="00F77A35">
        <w:rPr>
          <w:sz w:val="28"/>
          <w:szCs w:val="28"/>
        </w:rPr>
        <w:t xml:space="preserve">движимого и </w:t>
      </w:r>
      <w:r w:rsidRPr="00F77A35">
        <w:rPr>
          <w:sz w:val="28"/>
          <w:szCs w:val="28"/>
        </w:rPr>
        <w:t>недвижимого имущества, находящ</w:t>
      </w:r>
      <w:r w:rsidR="00A55E9D" w:rsidRPr="00F77A35">
        <w:rPr>
          <w:sz w:val="28"/>
          <w:szCs w:val="28"/>
        </w:rPr>
        <w:t>ихся</w:t>
      </w:r>
      <w:r w:rsidRPr="00F77A35">
        <w:rPr>
          <w:sz w:val="28"/>
          <w:szCs w:val="28"/>
        </w:rPr>
        <w:t xml:space="preserve"> </w:t>
      </w:r>
      <w:r w:rsidR="00466E63" w:rsidRPr="00F77A35">
        <w:rPr>
          <w:sz w:val="28"/>
          <w:szCs w:val="28"/>
        </w:rPr>
        <w:t>в муниципальной собственности и</w:t>
      </w:r>
      <w:r w:rsidRPr="00F77A35">
        <w:rPr>
          <w:sz w:val="28"/>
          <w:szCs w:val="28"/>
        </w:rPr>
        <w:t xml:space="preserve"> предназначенн</w:t>
      </w:r>
      <w:r w:rsidR="00A55E9D" w:rsidRPr="00F77A35">
        <w:rPr>
          <w:sz w:val="28"/>
          <w:szCs w:val="28"/>
        </w:rPr>
        <w:t>ых</w:t>
      </w:r>
      <w:r w:rsidRPr="00F77A35">
        <w:rPr>
          <w:sz w:val="28"/>
          <w:szCs w:val="28"/>
        </w:rPr>
        <w:t xml:space="preserve"> для сдачи </w:t>
      </w:r>
      <w:r w:rsidR="009763FB" w:rsidRPr="00F77A35">
        <w:rPr>
          <w:sz w:val="28"/>
          <w:szCs w:val="28"/>
        </w:rPr>
        <w:t>аренду</w:t>
      </w:r>
      <w:r w:rsidR="00E0234E" w:rsidRPr="00F77A35">
        <w:rPr>
          <w:sz w:val="28"/>
          <w:szCs w:val="28"/>
        </w:rPr>
        <w:t>»</w:t>
      </w:r>
      <w:r w:rsidR="009763FB" w:rsidRPr="00F77A35">
        <w:rPr>
          <w:b/>
          <w:bCs/>
          <w:sz w:val="28"/>
          <w:szCs w:val="28"/>
        </w:rPr>
        <w:t xml:space="preserve"> </w:t>
      </w:r>
    </w:p>
    <w:p w:rsidR="009763FB" w:rsidRPr="00F77A35" w:rsidRDefault="009763FB" w:rsidP="00D36D6A">
      <w:pPr>
        <w:ind w:firstLine="709"/>
        <w:jc w:val="center"/>
        <w:rPr>
          <w:b/>
          <w:bCs/>
          <w:sz w:val="28"/>
          <w:szCs w:val="28"/>
        </w:rPr>
      </w:pPr>
    </w:p>
    <w:p w:rsidR="00522C71" w:rsidRDefault="00665A51" w:rsidP="00D36D6A">
      <w:pPr>
        <w:tabs>
          <w:tab w:val="left" w:pos="567"/>
        </w:tabs>
        <w:suppressAutoHyphens w:val="0"/>
        <w:autoSpaceDE/>
        <w:ind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914619">
        <w:rPr>
          <w:b/>
          <w:color w:val="000000"/>
          <w:sz w:val="28"/>
          <w:szCs w:val="28"/>
          <w:lang w:eastAsia="ru-RU"/>
        </w:rPr>
        <w:t xml:space="preserve">Раздел </w:t>
      </w:r>
      <w:r w:rsidR="00651B10">
        <w:rPr>
          <w:b/>
          <w:color w:val="000000"/>
          <w:sz w:val="28"/>
          <w:szCs w:val="28"/>
          <w:lang w:eastAsia="ru-RU"/>
        </w:rPr>
        <w:t>1</w:t>
      </w:r>
      <w:r w:rsidR="00522C71" w:rsidRPr="00522C71">
        <w:rPr>
          <w:b/>
          <w:color w:val="000000"/>
          <w:sz w:val="28"/>
          <w:szCs w:val="28"/>
          <w:lang w:eastAsia="ru-RU"/>
        </w:rPr>
        <w:t>. Общие положения</w:t>
      </w:r>
    </w:p>
    <w:p w:rsidR="00522C71" w:rsidRPr="00522C71" w:rsidRDefault="00522C71" w:rsidP="00D36D6A">
      <w:pPr>
        <w:tabs>
          <w:tab w:val="left" w:pos="567"/>
        </w:tabs>
        <w:suppressAutoHyphens w:val="0"/>
        <w:autoSpaceDE/>
        <w:ind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522C71" w:rsidRDefault="00651B10" w:rsidP="00D36D6A">
      <w:pPr>
        <w:tabs>
          <w:tab w:val="left" w:pos="567"/>
        </w:tabs>
        <w:suppressAutoHyphens w:val="0"/>
        <w:autoSpaceDE/>
        <w:ind w:left="1287"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1.1. </w:t>
      </w:r>
      <w:r w:rsidR="00522C71" w:rsidRPr="00522C71">
        <w:rPr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D36D6A" w:rsidRPr="00522C71" w:rsidRDefault="00D36D6A" w:rsidP="00D36D6A">
      <w:pPr>
        <w:tabs>
          <w:tab w:val="left" w:pos="567"/>
        </w:tabs>
        <w:suppressAutoHyphens w:val="0"/>
        <w:autoSpaceDE/>
        <w:ind w:left="1287" w:firstLine="709"/>
        <w:contextualSpacing/>
        <w:rPr>
          <w:b/>
          <w:color w:val="000000"/>
          <w:sz w:val="28"/>
          <w:szCs w:val="28"/>
          <w:lang w:eastAsia="ru-RU"/>
        </w:rPr>
      </w:pPr>
    </w:p>
    <w:p w:rsidR="006409F4" w:rsidRDefault="006409F4" w:rsidP="00D36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77A35">
        <w:rPr>
          <w:sz w:val="28"/>
          <w:szCs w:val="28"/>
        </w:rPr>
        <w:t>дминистративный регламент (далее –</w:t>
      </w:r>
      <w:r>
        <w:rPr>
          <w:sz w:val="28"/>
          <w:szCs w:val="28"/>
        </w:rPr>
        <w:t xml:space="preserve"> </w:t>
      </w:r>
      <w:r w:rsidRPr="00F77A35">
        <w:rPr>
          <w:sz w:val="28"/>
          <w:szCs w:val="28"/>
        </w:rPr>
        <w:t xml:space="preserve">регламент)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 </w:t>
      </w:r>
      <w:r>
        <w:rPr>
          <w:sz w:val="28"/>
          <w:szCs w:val="28"/>
        </w:rPr>
        <w:t>о</w:t>
      </w:r>
      <w:r w:rsidRPr="00F77A35">
        <w:rPr>
          <w:sz w:val="28"/>
          <w:szCs w:val="28"/>
        </w:rPr>
        <w:t>пределяет стандарт и порядок действий (административных процедур) при предоставлении муниципальной услуги.</w:t>
      </w:r>
    </w:p>
    <w:p w:rsidR="00522C71" w:rsidRDefault="006409F4" w:rsidP="00CF69F3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</w:p>
    <w:p w:rsidR="00522C71" w:rsidRDefault="00665A51" w:rsidP="00D36D6A">
      <w:pPr>
        <w:pStyle w:val="af1"/>
        <w:autoSpaceDE w:val="0"/>
        <w:autoSpaceDN w:val="0"/>
        <w:adjustRightInd w:val="0"/>
        <w:ind w:left="420"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1.2. </w:t>
      </w:r>
      <w:r w:rsidR="00522C71" w:rsidRPr="00197270">
        <w:rPr>
          <w:b/>
          <w:iCs/>
          <w:color w:val="000000"/>
          <w:sz w:val="28"/>
          <w:szCs w:val="28"/>
        </w:rPr>
        <w:t>Круг заявителей</w:t>
      </w:r>
    </w:p>
    <w:p w:rsidR="00D36D6A" w:rsidRPr="00197270" w:rsidRDefault="00D36D6A" w:rsidP="00D36D6A">
      <w:pPr>
        <w:pStyle w:val="af1"/>
        <w:autoSpaceDE w:val="0"/>
        <w:autoSpaceDN w:val="0"/>
        <w:adjustRightInd w:val="0"/>
        <w:ind w:left="420" w:firstLine="709"/>
        <w:jc w:val="center"/>
        <w:rPr>
          <w:b/>
          <w:iCs/>
          <w:color w:val="000000"/>
          <w:sz w:val="28"/>
          <w:szCs w:val="28"/>
        </w:rPr>
      </w:pPr>
    </w:p>
    <w:p w:rsidR="000124D1" w:rsidRPr="00F77A35" w:rsidRDefault="00522C71" w:rsidP="00D36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5A51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0124D1" w:rsidRPr="00F77A35">
        <w:rPr>
          <w:sz w:val="28"/>
          <w:szCs w:val="28"/>
        </w:rPr>
        <w:t>Заявителями на получение муниципальной услуги являются физические</w:t>
      </w:r>
      <w:r w:rsidR="00345F57">
        <w:rPr>
          <w:sz w:val="28"/>
          <w:szCs w:val="28"/>
        </w:rPr>
        <w:t xml:space="preserve"> </w:t>
      </w:r>
      <w:r w:rsidR="005954BF">
        <w:rPr>
          <w:sz w:val="28"/>
          <w:szCs w:val="28"/>
        </w:rPr>
        <w:t xml:space="preserve">лица, </w:t>
      </w:r>
      <w:r w:rsidR="005954BF" w:rsidRPr="0047709D">
        <w:rPr>
          <w:sz w:val="28"/>
          <w:szCs w:val="28"/>
          <w:lang w:eastAsia="ru-RU"/>
        </w:rPr>
        <w:t>физическ</w:t>
      </w:r>
      <w:r w:rsidR="005954BF">
        <w:rPr>
          <w:sz w:val="28"/>
          <w:szCs w:val="28"/>
          <w:lang w:eastAsia="ru-RU"/>
        </w:rPr>
        <w:t>ие</w:t>
      </w:r>
      <w:r w:rsidR="005954BF" w:rsidRPr="0047709D">
        <w:rPr>
          <w:sz w:val="28"/>
          <w:szCs w:val="28"/>
          <w:lang w:eastAsia="ru-RU"/>
        </w:rPr>
        <w:t xml:space="preserve"> лиц</w:t>
      </w:r>
      <w:r w:rsidR="005954BF">
        <w:rPr>
          <w:sz w:val="28"/>
          <w:szCs w:val="28"/>
          <w:lang w:eastAsia="ru-RU"/>
        </w:rPr>
        <w:t>а</w:t>
      </w:r>
      <w:r w:rsidR="005954BF" w:rsidRPr="0047709D">
        <w:rPr>
          <w:sz w:val="28"/>
          <w:szCs w:val="28"/>
          <w:lang w:eastAsia="ru-RU"/>
        </w:rPr>
        <w:t>, являющ</w:t>
      </w:r>
      <w:r w:rsidR="005954BF">
        <w:rPr>
          <w:sz w:val="28"/>
          <w:szCs w:val="28"/>
          <w:lang w:eastAsia="ru-RU"/>
        </w:rPr>
        <w:t>и</w:t>
      </w:r>
      <w:r w:rsidR="005954BF" w:rsidRPr="0047709D">
        <w:rPr>
          <w:sz w:val="28"/>
          <w:szCs w:val="28"/>
          <w:lang w:eastAsia="ru-RU"/>
        </w:rPr>
        <w:t>еся индивидуальным</w:t>
      </w:r>
      <w:r w:rsidR="005954BF">
        <w:rPr>
          <w:sz w:val="28"/>
          <w:szCs w:val="28"/>
          <w:lang w:eastAsia="ru-RU"/>
        </w:rPr>
        <w:t>и предпринимателями</w:t>
      </w:r>
      <w:r w:rsidR="000124D1" w:rsidRPr="00F77A35">
        <w:rPr>
          <w:sz w:val="28"/>
          <w:szCs w:val="28"/>
        </w:rPr>
        <w:t xml:space="preserve"> или юридические лица (далее – </w:t>
      </w:r>
      <w:r w:rsidR="005B647A">
        <w:rPr>
          <w:sz w:val="28"/>
          <w:szCs w:val="28"/>
        </w:rPr>
        <w:t>З</w:t>
      </w:r>
      <w:r w:rsidR="00054ECB">
        <w:rPr>
          <w:sz w:val="28"/>
          <w:szCs w:val="28"/>
        </w:rPr>
        <w:t>аявител</w:t>
      </w:r>
      <w:r w:rsidR="005954BF">
        <w:rPr>
          <w:sz w:val="28"/>
          <w:szCs w:val="28"/>
        </w:rPr>
        <w:t>и</w:t>
      </w:r>
      <w:r w:rsidR="000124D1" w:rsidRPr="00F77A35">
        <w:rPr>
          <w:sz w:val="28"/>
          <w:szCs w:val="28"/>
        </w:rPr>
        <w:t>)</w:t>
      </w:r>
      <w:r w:rsidR="00D36D6A">
        <w:rPr>
          <w:sz w:val="28"/>
          <w:szCs w:val="28"/>
        </w:rPr>
        <w:t>.</w:t>
      </w:r>
      <w:r w:rsidR="000124D1" w:rsidRPr="00F77A35">
        <w:rPr>
          <w:sz w:val="28"/>
          <w:szCs w:val="28"/>
        </w:rPr>
        <w:t xml:space="preserve"> </w:t>
      </w:r>
    </w:p>
    <w:p w:rsidR="00522C71" w:rsidRDefault="00522C71" w:rsidP="00D36D6A">
      <w:pPr>
        <w:widowControl/>
        <w:tabs>
          <w:tab w:val="left" w:pos="0"/>
        </w:tabs>
        <w:suppressAutoHyphens w:val="0"/>
        <w:autoSpaceDE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1.2.</w:t>
      </w:r>
      <w:r w:rsidR="00665A51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22C71">
        <w:rPr>
          <w:color w:val="000000"/>
          <w:sz w:val="28"/>
          <w:szCs w:val="28"/>
          <w:lang w:eastAsia="ru-RU"/>
        </w:rPr>
        <w:t xml:space="preserve">От имени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 xml:space="preserve">аявителя могут выступать лица, имеющие право в соответствии с законодательством Российской Федерации представлять интересы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 xml:space="preserve">аявителя, либо лица, уполномоченные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>аявителем в порядке, установленном законодательством Российской Федерации (далее –</w:t>
      </w:r>
      <w:r w:rsidR="00683F55">
        <w:rPr>
          <w:color w:val="000000"/>
          <w:sz w:val="28"/>
          <w:szCs w:val="28"/>
          <w:lang w:eastAsia="ru-RU"/>
        </w:rPr>
        <w:t xml:space="preserve"> </w:t>
      </w:r>
      <w:r w:rsidRPr="00522C71">
        <w:rPr>
          <w:color w:val="000000"/>
          <w:sz w:val="28"/>
          <w:szCs w:val="28"/>
          <w:lang w:eastAsia="ru-RU"/>
        </w:rPr>
        <w:t>представител</w:t>
      </w:r>
      <w:r w:rsidR="00054ECB">
        <w:rPr>
          <w:color w:val="000000"/>
          <w:sz w:val="28"/>
          <w:szCs w:val="28"/>
          <w:lang w:eastAsia="ru-RU"/>
        </w:rPr>
        <w:t>и</w:t>
      </w:r>
      <w:r w:rsidR="00DA5DF8">
        <w:rPr>
          <w:color w:val="000000"/>
          <w:sz w:val="28"/>
          <w:szCs w:val="28"/>
          <w:lang w:eastAsia="ru-RU"/>
        </w:rPr>
        <w:t xml:space="preserve"> </w:t>
      </w:r>
      <w:r w:rsidR="005B647A">
        <w:rPr>
          <w:color w:val="000000"/>
          <w:sz w:val="28"/>
          <w:szCs w:val="28"/>
          <w:lang w:eastAsia="ru-RU"/>
        </w:rPr>
        <w:t>З</w:t>
      </w:r>
      <w:r w:rsidR="00DA5DF8">
        <w:rPr>
          <w:color w:val="000000"/>
          <w:sz w:val="28"/>
          <w:szCs w:val="28"/>
          <w:lang w:eastAsia="ru-RU"/>
        </w:rPr>
        <w:t>аявителя</w:t>
      </w:r>
      <w:r w:rsidRPr="00522C71">
        <w:rPr>
          <w:color w:val="000000"/>
          <w:sz w:val="28"/>
          <w:szCs w:val="28"/>
          <w:lang w:eastAsia="ru-RU"/>
        </w:rPr>
        <w:t>).</w:t>
      </w:r>
    </w:p>
    <w:p w:rsidR="00914619" w:rsidRDefault="00914619" w:rsidP="00D36D6A">
      <w:pPr>
        <w:widowControl/>
        <w:tabs>
          <w:tab w:val="left" w:pos="0"/>
        </w:tabs>
        <w:suppressAutoHyphens w:val="0"/>
        <w:autoSpaceDE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914619" w:rsidRDefault="00665A51" w:rsidP="00432648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1.3. </w:t>
      </w:r>
      <w:r w:rsidR="005B647A">
        <w:rPr>
          <w:b/>
          <w:color w:val="000000"/>
          <w:sz w:val="28"/>
          <w:szCs w:val="28"/>
          <w:lang w:eastAsia="ru-RU"/>
        </w:rPr>
        <w:t>Требование предоставления З</w:t>
      </w:r>
      <w:r w:rsidR="00522C71" w:rsidRPr="00522C71">
        <w:rPr>
          <w:b/>
          <w:color w:val="000000"/>
          <w:sz w:val="28"/>
          <w:szCs w:val="28"/>
          <w:lang w:eastAsia="ru-RU"/>
        </w:rPr>
        <w:t>аявителю муниципальной услуги</w:t>
      </w:r>
    </w:p>
    <w:p w:rsidR="00522C71" w:rsidRDefault="00522C71" w:rsidP="00432648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522C71">
        <w:rPr>
          <w:b/>
          <w:color w:val="000000"/>
          <w:sz w:val="28"/>
          <w:szCs w:val="28"/>
          <w:lang w:eastAsia="ru-RU"/>
        </w:rPr>
        <w:t>в соответствии с</w:t>
      </w:r>
      <w:r>
        <w:rPr>
          <w:b/>
          <w:color w:val="000000"/>
          <w:sz w:val="28"/>
          <w:szCs w:val="28"/>
          <w:lang w:eastAsia="ru-RU"/>
        </w:rPr>
        <w:t xml:space="preserve"> категориями (признаками) </w:t>
      </w:r>
      <w:r w:rsidR="005B647A">
        <w:rPr>
          <w:b/>
          <w:color w:val="000000"/>
          <w:sz w:val="28"/>
          <w:szCs w:val="28"/>
          <w:lang w:eastAsia="ru-RU"/>
        </w:rPr>
        <w:t>З</w:t>
      </w:r>
      <w:r>
        <w:rPr>
          <w:b/>
          <w:color w:val="000000"/>
          <w:sz w:val="28"/>
          <w:szCs w:val="28"/>
          <w:lang w:eastAsia="ru-RU"/>
        </w:rPr>
        <w:t>аявителей, сведения о которых размещаются в федеральной государственной информационной системе</w:t>
      </w:r>
      <w:r w:rsidRPr="00522C71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«Единый портал государственных</w:t>
      </w:r>
      <w:r w:rsidR="00914619">
        <w:rPr>
          <w:b/>
          <w:color w:val="000000"/>
          <w:sz w:val="28"/>
          <w:szCs w:val="28"/>
          <w:lang w:eastAsia="ru-RU"/>
        </w:rPr>
        <w:t xml:space="preserve"> и муниципальных услуг (функций) и (или) на краевом портале государственных и муниципальных услуг Красноярского края</w:t>
      </w:r>
    </w:p>
    <w:p w:rsidR="00D36D6A" w:rsidRDefault="00D36D6A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665A51" w:rsidRPr="00665A51" w:rsidRDefault="00D36D6A" w:rsidP="00D36D6A">
      <w:pPr>
        <w:widowControl/>
        <w:suppressAutoHyphens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t>1.3.1.</w:t>
      </w:r>
      <w:r w:rsidR="00665A51">
        <w:rPr>
          <w:color w:val="000000"/>
          <w:sz w:val="28"/>
          <w:szCs w:val="28"/>
          <w:lang w:eastAsia="ru-RU"/>
        </w:rPr>
        <w:t xml:space="preserve"> </w:t>
      </w:r>
      <w:r w:rsidR="005B0BF0" w:rsidRPr="00665A51">
        <w:rPr>
          <w:color w:val="000000"/>
          <w:sz w:val="28"/>
          <w:szCs w:val="28"/>
          <w:lang w:eastAsia="ru-RU"/>
        </w:rPr>
        <w:t xml:space="preserve">Услуга </w:t>
      </w:r>
      <w:r w:rsidR="00665A51" w:rsidRPr="00665A51">
        <w:rPr>
          <w:color w:val="000000"/>
          <w:sz w:val="28"/>
          <w:szCs w:val="28"/>
          <w:shd w:val="clear" w:color="auto" w:fill="FFFFFF"/>
        </w:rPr>
        <w:t xml:space="preserve">посредством федеральной государственной информационной системы </w:t>
      </w:r>
      <w:r w:rsidR="00665A51">
        <w:rPr>
          <w:color w:val="000000"/>
          <w:sz w:val="28"/>
          <w:szCs w:val="28"/>
          <w:shd w:val="clear" w:color="auto" w:fill="FFFFFF"/>
        </w:rPr>
        <w:t>«</w:t>
      </w:r>
      <w:r w:rsidR="00665A51" w:rsidRPr="00665A51">
        <w:rPr>
          <w:color w:val="000000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 w:rsidR="00665A51">
        <w:rPr>
          <w:color w:val="000000"/>
          <w:sz w:val="28"/>
          <w:szCs w:val="28"/>
          <w:shd w:val="clear" w:color="auto" w:fill="FFFFFF"/>
        </w:rPr>
        <w:t>»</w:t>
      </w:r>
      <w:r w:rsidR="00665A51" w:rsidRPr="00665A51">
        <w:rPr>
          <w:color w:val="000000"/>
          <w:sz w:val="28"/>
          <w:szCs w:val="28"/>
          <w:shd w:val="clear" w:color="auto" w:fill="FFFFFF"/>
        </w:rPr>
        <w:t xml:space="preserve"> </w:t>
      </w:r>
      <w:r w:rsidR="00665A51" w:rsidRPr="00665A51">
        <w:rPr>
          <w:color w:val="000000"/>
          <w:sz w:val="28"/>
          <w:szCs w:val="28"/>
          <w:lang w:eastAsia="ru-RU"/>
        </w:rPr>
        <w:t>и на краевом портале государственных и муниципальных услуг Красноярского края</w:t>
      </w:r>
      <w:r w:rsidR="00665A5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665A51">
        <w:rPr>
          <w:color w:val="000000"/>
          <w:sz w:val="28"/>
          <w:szCs w:val="28"/>
          <w:lang w:eastAsia="ru-RU"/>
        </w:rPr>
        <w:t>не</w:t>
      </w:r>
      <w:proofErr w:type="gramEnd"/>
      <w:r w:rsidR="00665A51">
        <w:rPr>
          <w:color w:val="000000"/>
          <w:sz w:val="28"/>
          <w:szCs w:val="28"/>
          <w:lang w:eastAsia="ru-RU"/>
        </w:rPr>
        <w:t xml:space="preserve"> оказывается.</w:t>
      </w:r>
    </w:p>
    <w:p w:rsidR="00D36D6A" w:rsidRPr="00D36D6A" w:rsidRDefault="00D36D6A" w:rsidP="00D36D6A">
      <w:pPr>
        <w:suppressAutoHyphens w:val="0"/>
        <w:autoSpaceDN w:val="0"/>
        <w:ind w:firstLine="709"/>
        <w:jc w:val="both"/>
        <w:rPr>
          <w:color w:val="FF0000"/>
          <w:sz w:val="28"/>
          <w:szCs w:val="28"/>
          <w:lang w:eastAsia="ru-RU"/>
        </w:rPr>
      </w:pPr>
      <w:r w:rsidRPr="00D36D6A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2</w:t>
      </w:r>
      <w:r w:rsidR="001E2021">
        <w:rPr>
          <w:sz w:val="28"/>
          <w:szCs w:val="28"/>
          <w:lang w:eastAsia="ru-RU"/>
        </w:rPr>
        <w:t>.</w:t>
      </w:r>
      <w:r w:rsidRPr="00D36D6A">
        <w:rPr>
          <w:sz w:val="28"/>
          <w:szCs w:val="28"/>
          <w:lang w:eastAsia="ru-RU"/>
        </w:rPr>
        <w:t xml:space="preserve"> Порядок предоставления муниципальной услуги не зависит от категории объединенных общими признаками Заявителей</w:t>
      </w:r>
      <w:r w:rsidR="001E2021">
        <w:rPr>
          <w:sz w:val="28"/>
          <w:szCs w:val="28"/>
          <w:lang w:eastAsia="ru-RU"/>
        </w:rPr>
        <w:t>, указанных в пункте</w:t>
      </w:r>
      <w:r w:rsidR="009819B9">
        <w:rPr>
          <w:sz w:val="28"/>
          <w:szCs w:val="28"/>
          <w:lang w:eastAsia="ru-RU"/>
        </w:rPr>
        <w:t xml:space="preserve"> </w:t>
      </w:r>
    </w:p>
    <w:p w:rsidR="009819B9" w:rsidRPr="00432648" w:rsidRDefault="009819B9" w:rsidP="009819B9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bookmarkStart w:id="0" w:name="_Toc89083253"/>
    </w:p>
    <w:p w:rsidR="009819B9" w:rsidRPr="00432648" w:rsidRDefault="009819B9" w:rsidP="009819B9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1.2. регламента,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9819B9" w:rsidRPr="00432648" w:rsidRDefault="009819B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Раздел </w:t>
      </w:r>
      <w:r w:rsidR="00665A51" w:rsidRPr="00432648">
        <w:rPr>
          <w:b/>
          <w:sz w:val="28"/>
          <w:szCs w:val="28"/>
          <w:lang w:eastAsia="ru-RU"/>
        </w:rPr>
        <w:t>2</w:t>
      </w:r>
      <w:r w:rsidRPr="00432648">
        <w:rPr>
          <w:b/>
          <w:sz w:val="28"/>
          <w:szCs w:val="28"/>
          <w:lang w:eastAsia="ru-RU"/>
        </w:rPr>
        <w:t>. Стандарт предоставления муниципальной услуги</w:t>
      </w:r>
      <w:bookmarkEnd w:id="0"/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914619" w:rsidRPr="00432648" w:rsidRDefault="00665A5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 xml:space="preserve">2.1. </w:t>
      </w:r>
      <w:r w:rsidR="00914619" w:rsidRPr="00432648">
        <w:rPr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0124D1" w:rsidRPr="00432648" w:rsidRDefault="000124D1" w:rsidP="00D36D6A">
      <w:pPr>
        <w:ind w:firstLine="709"/>
        <w:jc w:val="both"/>
        <w:rPr>
          <w:sz w:val="28"/>
          <w:szCs w:val="28"/>
        </w:rPr>
      </w:pPr>
    </w:p>
    <w:p w:rsidR="000124D1" w:rsidRPr="00432648" w:rsidRDefault="000124D1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Наименование муниципальной услуги: «Предоставление информации об объектах </w:t>
      </w:r>
      <w:r w:rsidR="00E51634" w:rsidRPr="00432648">
        <w:rPr>
          <w:sz w:val="28"/>
          <w:szCs w:val="28"/>
        </w:rPr>
        <w:t xml:space="preserve">движимого и </w:t>
      </w:r>
      <w:r w:rsidRPr="00432648">
        <w:rPr>
          <w:sz w:val="28"/>
          <w:szCs w:val="28"/>
        </w:rPr>
        <w:t>недвижимого имущества, находящ</w:t>
      </w:r>
      <w:r w:rsidR="00121C74" w:rsidRPr="00432648">
        <w:rPr>
          <w:sz w:val="28"/>
          <w:szCs w:val="28"/>
        </w:rPr>
        <w:t>ихся</w:t>
      </w:r>
      <w:r w:rsidRPr="00432648">
        <w:rPr>
          <w:sz w:val="28"/>
          <w:szCs w:val="28"/>
        </w:rPr>
        <w:t xml:space="preserve"> в муниципальной собственности и предназначенн</w:t>
      </w:r>
      <w:r w:rsidR="00121C74" w:rsidRPr="00432648">
        <w:rPr>
          <w:sz w:val="28"/>
          <w:szCs w:val="28"/>
        </w:rPr>
        <w:t>ых</w:t>
      </w:r>
      <w:r w:rsidRPr="00432648">
        <w:rPr>
          <w:sz w:val="28"/>
          <w:szCs w:val="28"/>
        </w:rPr>
        <w:t xml:space="preserve"> для сдачи в </w:t>
      </w:r>
      <w:r w:rsidR="009763FB" w:rsidRPr="00432648">
        <w:rPr>
          <w:sz w:val="28"/>
          <w:szCs w:val="28"/>
        </w:rPr>
        <w:t>аренд</w:t>
      </w:r>
      <w:r w:rsidR="00E51634" w:rsidRPr="00432648">
        <w:rPr>
          <w:sz w:val="28"/>
          <w:szCs w:val="28"/>
        </w:rPr>
        <w:t>у</w:t>
      </w:r>
      <w:r w:rsidR="009763FB" w:rsidRPr="00432648">
        <w:rPr>
          <w:sz w:val="28"/>
          <w:szCs w:val="28"/>
        </w:rPr>
        <w:t>»</w:t>
      </w:r>
      <w:r w:rsidRPr="00432648">
        <w:rPr>
          <w:sz w:val="28"/>
          <w:szCs w:val="28"/>
        </w:rPr>
        <w:t xml:space="preserve"> (далее – муниципальная услуга).</w:t>
      </w:r>
    </w:p>
    <w:p w:rsidR="00914619" w:rsidRPr="00432648" w:rsidRDefault="00914619" w:rsidP="00D36D6A">
      <w:pPr>
        <w:ind w:firstLine="709"/>
        <w:jc w:val="both"/>
        <w:rPr>
          <w:sz w:val="28"/>
          <w:szCs w:val="28"/>
        </w:rPr>
      </w:pPr>
    </w:p>
    <w:p w:rsidR="00914619" w:rsidRPr="00432648" w:rsidRDefault="00665A5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 xml:space="preserve">2.2. </w:t>
      </w:r>
      <w:r w:rsidR="00914619" w:rsidRPr="00432648">
        <w:rPr>
          <w:b/>
          <w:bCs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AD12BE" w:rsidRPr="00432648" w:rsidRDefault="00A5661F" w:rsidP="002C4D64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 xml:space="preserve">Муниципальная </w:t>
      </w:r>
      <w:r w:rsidR="00914619" w:rsidRPr="00432648">
        <w:rPr>
          <w:bCs/>
          <w:sz w:val="28"/>
          <w:szCs w:val="28"/>
          <w:lang w:eastAsia="ru-RU"/>
        </w:rPr>
        <w:t xml:space="preserve">услуга предоставляется </w:t>
      </w:r>
      <w:proofErr w:type="gramStart"/>
      <w:r w:rsidR="001379AE" w:rsidRPr="00432648">
        <w:rPr>
          <w:bCs/>
          <w:sz w:val="28"/>
          <w:szCs w:val="28"/>
          <w:lang w:eastAsia="ru-RU"/>
        </w:rPr>
        <w:t>А</w:t>
      </w:r>
      <w:r w:rsidR="00914619" w:rsidRPr="00432648">
        <w:rPr>
          <w:bCs/>
          <w:sz w:val="28"/>
          <w:szCs w:val="28"/>
          <w:lang w:eastAsia="ru-RU"/>
        </w:rPr>
        <w:t>дминистрацией</w:t>
      </w:r>
      <w:proofErr w:type="gramEnd"/>
      <w:r w:rsidR="00914619" w:rsidRPr="00432648">
        <w:rPr>
          <w:bCs/>
          <w:sz w:val="28"/>
          <w:szCs w:val="28"/>
          <w:lang w:eastAsia="ru-RU"/>
        </w:rPr>
        <w:t xml:space="preserve"> </w:t>
      </w:r>
      <w:r w:rsidR="001379AE" w:rsidRPr="00432648">
        <w:rPr>
          <w:bCs/>
          <w:sz w:val="28"/>
          <w:szCs w:val="28"/>
          <w:lang w:eastAsia="ru-RU"/>
        </w:rPr>
        <w:t>ЗАТО                    г. Зеленогорск</w:t>
      </w:r>
      <w:r w:rsidR="00914619" w:rsidRPr="00432648">
        <w:rPr>
          <w:bCs/>
          <w:i/>
          <w:iCs/>
          <w:sz w:val="28"/>
          <w:szCs w:val="28"/>
          <w:lang w:eastAsia="ru-RU"/>
        </w:rPr>
        <w:t xml:space="preserve"> </w:t>
      </w:r>
      <w:r w:rsidR="00914619" w:rsidRPr="00432648">
        <w:rPr>
          <w:bCs/>
          <w:sz w:val="28"/>
          <w:szCs w:val="28"/>
          <w:lang w:eastAsia="ru-RU"/>
        </w:rPr>
        <w:t>(далее –</w:t>
      </w:r>
      <w:r w:rsidR="007A69F3" w:rsidRPr="00432648">
        <w:rPr>
          <w:bCs/>
          <w:sz w:val="28"/>
          <w:szCs w:val="28"/>
          <w:lang w:eastAsia="ru-RU"/>
        </w:rPr>
        <w:t xml:space="preserve"> </w:t>
      </w:r>
      <w:r w:rsidR="00BE0E61" w:rsidRPr="00432648">
        <w:rPr>
          <w:bCs/>
          <w:sz w:val="28"/>
          <w:szCs w:val="28"/>
          <w:lang w:eastAsia="ru-RU"/>
        </w:rPr>
        <w:t>Администрация</w:t>
      </w:r>
      <w:r w:rsidR="00914619" w:rsidRPr="00432648">
        <w:rPr>
          <w:bCs/>
          <w:sz w:val="28"/>
          <w:szCs w:val="28"/>
          <w:lang w:eastAsia="ru-RU"/>
        </w:rPr>
        <w:t>)</w:t>
      </w:r>
      <w:r w:rsidR="002C4D64" w:rsidRPr="00432648">
        <w:rPr>
          <w:bCs/>
          <w:sz w:val="28"/>
          <w:szCs w:val="28"/>
          <w:lang w:eastAsia="ru-RU"/>
        </w:rPr>
        <w:t xml:space="preserve">. </w:t>
      </w:r>
    </w:p>
    <w:p w:rsidR="00AD12BE" w:rsidRPr="00432648" w:rsidRDefault="00AD12BE" w:rsidP="00AD12BE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Уполномоченным органом при предоставлении муниципальной услуги является Комитет по управлению имуществом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</w:t>
      </w:r>
      <w:r w:rsidR="002C4D64" w:rsidRPr="00432648">
        <w:rPr>
          <w:sz w:val="28"/>
          <w:szCs w:val="28"/>
        </w:rPr>
        <w:t xml:space="preserve">                                 </w:t>
      </w:r>
      <w:r w:rsidRPr="00432648">
        <w:rPr>
          <w:sz w:val="28"/>
          <w:szCs w:val="28"/>
        </w:rPr>
        <w:t>г. Зеленогорск (далее – КУМИ).</w:t>
      </w:r>
    </w:p>
    <w:p w:rsidR="00DA5DF8" w:rsidRPr="00432648" w:rsidRDefault="002C4D64" w:rsidP="00D36D6A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32648">
        <w:rPr>
          <w:sz w:val="28"/>
          <w:szCs w:val="28"/>
          <w:shd w:val="clear" w:color="auto" w:fill="FFFFFF"/>
        </w:rPr>
        <w:t>За предоставлением муниципальной услуги Заявитель вправе обратиться в многофункциональный центр предоставления государственных и муниципальных услуг (далее – МФЦ)</w:t>
      </w:r>
      <w:r w:rsidR="00303CF1" w:rsidRPr="00432648">
        <w:rPr>
          <w:sz w:val="28"/>
          <w:szCs w:val="28"/>
          <w:shd w:val="clear" w:color="auto" w:fill="FFFFFF"/>
        </w:rPr>
        <w:t>.</w:t>
      </w:r>
    </w:p>
    <w:p w:rsidR="002C4D64" w:rsidRPr="002C4D64" w:rsidRDefault="002C4D64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32648">
        <w:rPr>
          <w:b/>
          <w:bCs/>
          <w:sz w:val="28"/>
          <w:szCs w:val="28"/>
          <w:lang w:eastAsia="ru-RU"/>
        </w:rPr>
        <w:t>2.3.</w:t>
      </w:r>
      <w:r w:rsidRPr="00432648">
        <w:rPr>
          <w:b/>
          <w:sz w:val="28"/>
          <w:szCs w:val="28"/>
        </w:rPr>
        <w:t xml:space="preserve"> Результат предоставления муниципальной услуги</w:t>
      </w:r>
    </w:p>
    <w:p w:rsidR="00E96039" w:rsidRPr="00432648" w:rsidRDefault="00E9603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2.3.1. Результатом предоставления муниципальной услуги является:</w:t>
      </w: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выдача Заявителю информации об объектах движимого и недвижимого имущества, находящихся в муниципальной собственности и предназначенного для сдачи в аренду (далее – Информация);</w:t>
      </w: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выдача или направление Заявителю письма </w:t>
      </w:r>
      <w:r w:rsidR="001B5DAB" w:rsidRPr="00432648">
        <w:rPr>
          <w:sz w:val="28"/>
          <w:szCs w:val="28"/>
        </w:rPr>
        <w:t>КУМИ</w:t>
      </w:r>
      <w:r w:rsidRPr="00432648">
        <w:rPr>
          <w:sz w:val="28"/>
          <w:szCs w:val="28"/>
        </w:rPr>
        <w:t xml:space="preserve"> о предоставлении Информации или об отказе в предоставлении Информации.</w:t>
      </w:r>
    </w:p>
    <w:p w:rsidR="0055793F" w:rsidRPr="00432648" w:rsidRDefault="0055793F" w:rsidP="00303CF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2.3.2. Необходимость формирования реестровой записи отсутствует.</w:t>
      </w:r>
    </w:p>
    <w:p w:rsidR="0055793F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2.3.2. Способы получения результата муниципальной услуги:</w:t>
      </w:r>
    </w:p>
    <w:p w:rsidR="0075797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- лично;</w:t>
      </w:r>
    </w:p>
    <w:p w:rsidR="0075797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- почтовым отправлением;</w:t>
      </w:r>
    </w:p>
    <w:p w:rsidR="00D611C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- </w:t>
      </w:r>
      <w:r w:rsidR="000B7145" w:rsidRPr="00432648">
        <w:rPr>
          <w:sz w:val="28"/>
          <w:szCs w:val="28"/>
          <w:lang w:eastAsia="ru-RU"/>
        </w:rPr>
        <w:t xml:space="preserve">на адрес </w:t>
      </w:r>
      <w:r w:rsidRPr="00432648">
        <w:rPr>
          <w:sz w:val="28"/>
          <w:szCs w:val="28"/>
          <w:lang w:eastAsia="ru-RU"/>
        </w:rPr>
        <w:t xml:space="preserve">электронной </w:t>
      </w:r>
      <w:r w:rsidR="00271342" w:rsidRPr="00432648">
        <w:rPr>
          <w:sz w:val="28"/>
          <w:szCs w:val="28"/>
          <w:lang w:eastAsia="ru-RU"/>
        </w:rPr>
        <w:t>почты</w:t>
      </w:r>
      <w:r w:rsidR="00D611C1" w:rsidRPr="00432648">
        <w:rPr>
          <w:sz w:val="28"/>
          <w:szCs w:val="28"/>
          <w:lang w:eastAsia="ru-RU"/>
        </w:rPr>
        <w:t xml:space="preserve"> </w:t>
      </w:r>
      <w:r w:rsidR="00D611C1" w:rsidRPr="00432648">
        <w:rPr>
          <w:sz w:val="28"/>
          <w:szCs w:val="28"/>
        </w:rPr>
        <w:t>Заявителя</w:t>
      </w:r>
      <w:r w:rsidR="00D611C1" w:rsidRPr="00432648">
        <w:rPr>
          <w:sz w:val="28"/>
          <w:szCs w:val="28"/>
          <w:lang w:eastAsia="ru-RU"/>
        </w:rPr>
        <w:t xml:space="preserve"> (в случае подачи запроса (заявления) на адрес электронной почты КУМИ</w:t>
      </w:r>
      <w:r w:rsidR="0017606B" w:rsidRPr="00432648">
        <w:rPr>
          <w:sz w:val="28"/>
          <w:szCs w:val="28"/>
          <w:lang w:eastAsia="ru-RU"/>
        </w:rPr>
        <w:t xml:space="preserve"> </w:t>
      </w:r>
      <w:proofErr w:type="spellStart"/>
      <w:r w:rsidR="0017606B" w:rsidRPr="00432648">
        <w:rPr>
          <w:sz w:val="28"/>
          <w:szCs w:val="28"/>
          <w:lang w:val="en-US" w:eastAsia="ru-RU"/>
        </w:rPr>
        <w:t>kumi</w:t>
      </w:r>
      <w:proofErr w:type="spellEnd"/>
      <w:r w:rsidR="0017606B" w:rsidRPr="00432648">
        <w:rPr>
          <w:sz w:val="28"/>
          <w:szCs w:val="28"/>
          <w:lang w:eastAsia="ru-RU"/>
        </w:rPr>
        <w:t>@</w:t>
      </w:r>
      <w:proofErr w:type="spellStart"/>
      <w:r w:rsidR="0017606B" w:rsidRPr="00432648">
        <w:rPr>
          <w:sz w:val="28"/>
          <w:szCs w:val="28"/>
          <w:lang w:val="en-US" w:eastAsia="ru-RU"/>
        </w:rPr>
        <w:t>zeladmin</w:t>
      </w:r>
      <w:proofErr w:type="spellEnd"/>
      <w:r w:rsidR="0017606B" w:rsidRPr="00432648">
        <w:rPr>
          <w:sz w:val="28"/>
          <w:szCs w:val="28"/>
          <w:lang w:eastAsia="ru-RU"/>
        </w:rPr>
        <w:t>.</w:t>
      </w:r>
      <w:proofErr w:type="spellStart"/>
      <w:r w:rsidR="0017606B" w:rsidRPr="00432648">
        <w:rPr>
          <w:sz w:val="28"/>
          <w:szCs w:val="28"/>
          <w:lang w:val="en-US" w:eastAsia="ru-RU"/>
        </w:rPr>
        <w:t>ru</w:t>
      </w:r>
      <w:proofErr w:type="spellEnd"/>
      <w:r w:rsidR="00D611C1" w:rsidRPr="00432648">
        <w:rPr>
          <w:sz w:val="28"/>
          <w:szCs w:val="28"/>
          <w:lang w:eastAsia="ru-RU"/>
        </w:rPr>
        <w:t>);</w:t>
      </w:r>
    </w:p>
    <w:p w:rsidR="00303CF1" w:rsidRPr="00432648" w:rsidRDefault="00303CF1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- через МФЦ (в случае подачи </w:t>
      </w:r>
      <w:r w:rsidR="001E2021" w:rsidRPr="00432648">
        <w:rPr>
          <w:sz w:val="28"/>
          <w:szCs w:val="28"/>
          <w:lang w:eastAsia="ru-RU"/>
        </w:rPr>
        <w:t>запроса (заявления)</w:t>
      </w:r>
      <w:r w:rsidRPr="00432648">
        <w:rPr>
          <w:sz w:val="28"/>
          <w:szCs w:val="28"/>
          <w:lang w:eastAsia="ru-RU"/>
        </w:rPr>
        <w:t xml:space="preserve"> в МФЦ).</w:t>
      </w:r>
    </w:p>
    <w:p w:rsidR="00271342" w:rsidRPr="00432648" w:rsidRDefault="00271342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E96039" w:rsidRPr="00432648" w:rsidRDefault="00E9603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2.4.1. Муниципальная услуга предоставляется круглогодично.</w:t>
      </w:r>
    </w:p>
    <w:p w:rsidR="00E96039" w:rsidRPr="00432648" w:rsidRDefault="00E96039" w:rsidP="00D36D6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lastRenderedPageBreak/>
        <w:t>2.4.2. Максимальный срок при предоставлении муниципальной услуги не должен превышать:</w:t>
      </w:r>
    </w:p>
    <w:p w:rsidR="00E96039" w:rsidRPr="00432648" w:rsidRDefault="00E96039" w:rsidP="00D36D6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 </w:t>
      </w:r>
      <w:r w:rsidR="00D66711" w:rsidRPr="00432648">
        <w:rPr>
          <w:sz w:val="28"/>
          <w:szCs w:val="28"/>
          <w:lang w:val="ru-RU"/>
        </w:rPr>
        <w:t>30</w:t>
      </w:r>
      <w:r w:rsidRPr="00432648">
        <w:rPr>
          <w:sz w:val="28"/>
          <w:szCs w:val="28"/>
          <w:lang w:val="ru-RU"/>
        </w:rPr>
        <w:t xml:space="preserve"> минут с момента </w:t>
      </w:r>
      <w:r w:rsidR="0051299D" w:rsidRPr="00432648">
        <w:rPr>
          <w:sz w:val="28"/>
          <w:szCs w:val="28"/>
          <w:lang w:val="ru-RU"/>
        </w:rPr>
        <w:t>регистрации</w:t>
      </w:r>
      <w:r w:rsidRPr="00432648">
        <w:rPr>
          <w:sz w:val="28"/>
          <w:szCs w:val="28"/>
          <w:lang w:val="ru-RU"/>
        </w:rPr>
        <w:t xml:space="preserve"> запроса</w:t>
      </w:r>
      <w:r w:rsidR="002F77BB" w:rsidRPr="00432648">
        <w:rPr>
          <w:sz w:val="28"/>
          <w:szCs w:val="28"/>
          <w:lang w:val="ru-RU"/>
        </w:rPr>
        <w:t xml:space="preserve"> (заявления)</w:t>
      </w:r>
      <w:r w:rsidR="0051299D" w:rsidRPr="00432648">
        <w:rPr>
          <w:sz w:val="28"/>
          <w:szCs w:val="28"/>
          <w:lang w:val="ru-RU"/>
        </w:rPr>
        <w:t>, поступившего</w:t>
      </w:r>
      <w:r w:rsidRPr="00432648">
        <w:rPr>
          <w:sz w:val="28"/>
          <w:szCs w:val="28"/>
          <w:lang w:val="ru-RU"/>
        </w:rPr>
        <w:t xml:space="preserve"> в устной форме;</w:t>
      </w:r>
    </w:p>
    <w:p w:rsidR="00FD6313" w:rsidRPr="00432648" w:rsidRDefault="00E96039" w:rsidP="007F603F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- 10 </w:t>
      </w:r>
      <w:r w:rsidR="00E810B7" w:rsidRPr="00432648">
        <w:rPr>
          <w:sz w:val="28"/>
          <w:szCs w:val="28"/>
          <w:lang w:val="ru-RU"/>
        </w:rPr>
        <w:t>рабочих</w:t>
      </w:r>
      <w:r w:rsidRPr="00432648">
        <w:rPr>
          <w:sz w:val="28"/>
          <w:szCs w:val="28"/>
          <w:lang w:val="ru-RU"/>
        </w:rPr>
        <w:t xml:space="preserve"> дней </w:t>
      </w:r>
      <w:r w:rsidR="00E810B7" w:rsidRPr="00432648">
        <w:rPr>
          <w:sz w:val="28"/>
          <w:szCs w:val="28"/>
          <w:lang w:val="ru-RU"/>
        </w:rPr>
        <w:t>с момента регистрации</w:t>
      </w:r>
      <w:r w:rsidRPr="00432648">
        <w:rPr>
          <w:sz w:val="28"/>
          <w:szCs w:val="28"/>
          <w:lang w:val="ru-RU"/>
        </w:rPr>
        <w:t xml:space="preserve"> запроса</w:t>
      </w:r>
      <w:r w:rsidR="002F77BB" w:rsidRPr="00432648">
        <w:rPr>
          <w:sz w:val="28"/>
          <w:szCs w:val="28"/>
          <w:lang w:val="ru-RU"/>
        </w:rPr>
        <w:t xml:space="preserve"> (заявления)</w:t>
      </w:r>
      <w:r w:rsidR="00E810B7" w:rsidRPr="00432648">
        <w:rPr>
          <w:sz w:val="28"/>
          <w:szCs w:val="28"/>
          <w:lang w:val="ru-RU"/>
        </w:rPr>
        <w:t>, поступившего в письменной форме</w:t>
      </w:r>
      <w:r w:rsidR="007F603F" w:rsidRPr="00432648">
        <w:rPr>
          <w:sz w:val="28"/>
          <w:szCs w:val="28"/>
          <w:lang w:val="ru-RU"/>
        </w:rPr>
        <w:t xml:space="preserve"> </w:t>
      </w:r>
      <w:r w:rsidR="00E810B7" w:rsidRPr="00432648">
        <w:rPr>
          <w:sz w:val="28"/>
          <w:szCs w:val="28"/>
          <w:lang w:val="ru-RU"/>
        </w:rPr>
        <w:t xml:space="preserve">посредством </w:t>
      </w:r>
      <w:r w:rsidR="007F603F" w:rsidRPr="00432648">
        <w:rPr>
          <w:sz w:val="28"/>
          <w:szCs w:val="28"/>
          <w:lang w:val="ru-RU"/>
        </w:rPr>
        <w:t>почтового отправления, электронной почты</w:t>
      </w:r>
      <w:r w:rsidR="001E2021" w:rsidRPr="00432648">
        <w:rPr>
          <w:sz w:val="28"/>
          <w:szCs w:val="28"/>
          <w:lang w:val="ru-RU"/>
        </w:rPr>
        <w:t>, через МФЦ</w:t>
      </w:r>
      <w:r w:rsidR="007F603F" w:rsidRPr="00432648">
        <w:rPr>
          <w:sz w:val="28"/>
          <w:szCs w:val="28"/>
          <w:lang w:val="ru-RU"/>
        </w:rPr>
        <w:t>.</w:t>
      </w:r>
    </w:p>
    <w:p w:rsidR="007F603F" w:rsidRPr="00432648" w:rsidRDefault="007F603F" w:rsidP="007F603F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</w:p>
    <w:p w:rsidR="00DA5DF8" w:rsidRPr="00432648" w:rsidRDefault="00FD6313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2.5.</w:t>
      </w:r>
      <w:r w:rsidR="00DA5DF8" w:rsidRPr="00432648">
        <w:rPr>
          <w:b/>
          <w:sz w:val="28"/>
          <w:szCs w:val="28"/>
          <w:lang w:eastAsia="ru-RU"/>
        </w:rPr>
        <w:t xml:space="preserve"> Размер платы, взимаемой с </w:t>
      </w:r>
      <w:r w:rsidR="005B647A" w:rsidRPr="00432648">
        <w:rPr>
          <w:b/>
          <w:sz w:val="28"/>
          <w:szCs w:val="28"/>
          <w:lang w:eastAsia="ru-RU"/>
        </w:rPr>
        <w:t>З</w:t>
      </w:r>
      <w:r w:rsidR="00DA5DF8" w:rsidRPr="00432648">
        <w:rPr>
          <w:b/>
          <w:sz w:val="28"/>
          <w:szCs w:val="28"/>
          <w:lang w:eastAsia="ru-RU"/>
        </w:rPr>
        <w:t>аявителя</w:t>
      </w:r>
      <w:r w:rsidR="002710EC" w:rsidRPr="00432648">
        <w:rPr>
          <w:b/>
          <w:sz w:val="28"/>
          <w:szCs w:val="28"/>
          <w:lang w:eastAsia="ru-RU"/>
        </w:rPr>
        <w:t xml:space="preserve"> при предоставлении муниципальной услуги, и способы ее взимания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   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Услуга предоставляется бесплатно.</w:t>
      </w:r>
    </w:p>
    <w:p w:rsidR="00DA5DF8" w:rsidRPr="00432648" w:rsidRDefault="002710EC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 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2.6. Максимальный </w:t>
      </w:r>
      <w:r w:rsidRPr="00432648">
        <w:rPr>
          <w:b/>
          <w:sz w:val="28"/>
          <w:szCs w:val="28"/>
        </w:rPr>
        <w:t xml:space="preserve">срок ожидания в очереди при подаче </w:t>
      </w:r>
      <w:r w:rsidR="005B647A" w:rsidRPr="00432648">
        <w:rPr>
          <w:b/>
          <w:sz w:val="28"/>
          <w:szCs w:val="28"/>
        </w:rPr>
        <w:t>З</w:t>
      </w:r>
      <w:r w:rsidRPr="00432648">
        <w:rPr>
          <w:b/>
          <w:sz w:val="28"/>
          <w:szCs w:val="28"/>
        </w:rPr>
        <w:t>аявителем запроса</w:t>
      </w:r>
      <w:r w:rsidR="002F77BB" w:rsidRPr="00432648">
        <w:rPr>
          <w:b/>
          <w:sz w:val="28"/>
          <w:szCs w:val="28"/>
        </w:rPr>
        <w:t xml:space="preserve"> (заявления)</w:t>
      </w:r>
      <w:r w:rsidRPr="00432648">
        <w:rPr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DA5DF8" w:rsidRPr="00432648" w:rsidRDefault="00DA5DF8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2710EC" w:rsidRPr="00432648" w:rsidRDefault="002710EC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Максимальный срок ожидания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аявителя в очереди при личном обращении в КУМИ с запросом </w:t>
      </w:r>
      <w:r w:rsidR="002F77BB" w:rsidRPr="00432648">
        <w:rPr>
          <w:sz w:val="28"/>
          <w:szCs w:val="28"/>
        </w:rPr>
        <w:t>(заявлением)</w:t>
      </w:r>
      <w:r w:rsidR="007A6D10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в письменной или устной форме и при получении результата предоставления муниципальной услуги не превышает 15 минут.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6A54E8" w:rsidRPr="00432648" w:rsidRDefault="006A54E8" w:rsidP="00D36D6A">
      <w:pPr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 xml:space="preserve">2.7. Срок регистрации запроса </w:t>
      </w:r>
      <w:r w:rsidR="002F77BB" w:rsidRPr="00432648">
        <w:rPr>
          <w:b/>
          <w:sz w:val="28"/>
          <w:szCs w:val="28"/>
        </w:rPr>
        <w:t>(заявления)</w:t>
      </w:r>
      <w:r w:rsidR="002F77BB" w:rsidRPr="00432648">
        <w:rPr>
          <w:sz w:val="28"/>
          <w:szCs w:val="28"/>
        </w:rPr>
        <w:t xml:space="preserve"> </w:t>
      </w:r>
      <w:r w:rsidR="00DB7610" w:rsidRPr="00432648">
        <w:rPr>
          <w:b/>
          <w:sz w:val="28"/>
          <w:szCs w:val="28"/>
        </w:rPr>
        <w:t>Заявителя</w:t>
      </w:r>
      <w:r w:rsidR="00DB7610" w:rsidRPr="00432648">
        <w:rPr>
          <w:sz w:val="28"/>
          <w:szCs w:val="28"/>
        </w:rPr>
        <w:t xml:space="preserve"> </w:t>
      </w:r>
      <w:r w:rsidRPr="00432648">
        <w:rPr>
          <w:b/>
          <w:sz w:val="28"/>
          <w:szCs w:val="28"/>
        </w:rPr>
        <w:t>о пред</w:t>
      </w:r>
      <w:r w:rsidR="00980AE9" w:rsidRPr="00432648">
        <w:rPr>
          <w:b/>
          <w:sz w:val="28"/>
          <w:szCs w:val="28"/>
        </w:rPr>
        <w:t>оставлении муниципальной услуги</w:t>
      </w:r>
    </w:p>
    <w:p w:rsidR="006A54E8" w:rsidRPr="00432648" w:rsidRDefault="006A54E8" w:rsidP="00D36D6A">
      <w:pPr>
        <w:ind w:firstLine="709"/>
        <w:jc w:val="both"/>
        <w:rPr>
          <w:b/>
          <w:sz w:val="28"/>
          <w:szCs w:val="28"/>
        </w:rPr>
      </w:pPr>
    </w:p>
    <w:p w:rsidR="006A54E8" w:rsidRPr="00432648" w:rsidRDefault="006A54E8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2.7.1. Регистрация запроса </w:t>
      </w:r>
      <w:r w:rsidR="002F77BB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 xml:space="preserve">в устной форме, запроса в письменной форме, лично представленного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аявителем в КУМИ, осуществляется в течение 15 минут с момента обращения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аявителя. </w:t>
      </w:r>
    </w:p>
    <w:p w:rsidR="0021205C" w:rsidRPr="00432648" w:rsidRDefault="006A54E8" w:rsidP="0021205C">
      <w:pPr>
        <w:ind w:firstLine="709"/>
        <w:jc w:val="both"/>
        <w:rPr>
          <w:b/>
          <w:sz w:val="28"/>
          <w:szCs w:val="28"/>
        </w:rPr>
      </w:pPr>
      <w:r w:rsidRPr="00432648">
        <w:rPr>
          <w:sz w:val="28"/>
          <w:szCs w:val="28"/>
        </w:rPr>
        <w:t xml:space="preserve">2.7.2. Регистрация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направленного посредством почтового отправления</w:t>
      </w:r>
      <w:r w:rsidR="00CF69F3" w:rsidRPr="00432648">
        <w:rPr>
          <w:sz w:val="28"/>
          <w:szCs w:val="28"/>
        </w:rPr>
        <w:t>,</w:t>
      </w:r>
      <w:r w:rsidRPr="00432648">
        <w:rPr>
          <w:sz w:val="28"/>
          <w:szCs w:val="28"/>
        </w:rPr>
        <w:t xml:space="preserve"> </w:t>
      </w:r>
      <w:r w:rsidR="0059362E" w:rsidRPr="00432648">
        <w:rPr>
          <w:sz w:val="28"/>
          <w:szCs w:val="28"/>
        </w:rPr>
        <w:t xml:space="preserve">электронной почты </w:t>
      </w:r>
      <w:r w:rsidRPr="00432648">
        <w:rPr>
          <w:sz w:val="28"/>
          <w:szCs w:val="28"/>
        </w:rPr>
        <w:t xml:space="preserve">или представленного через МФЦ, осуществляется в день поступления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="0021205C" w:rsidRPr="00432648">
        <w:rPr>
          <w:sz w:val="28"/>
          <w:szCs w:val="28"/>
        </w:rPr>
        <w:t>в КУМИ</w:t>
      </w:r>
      <w:r w:rsidRPr="00432648">
        <w:rPr>
          <w:sz w:val="28"/>
          <w:szCs w:val="28"/>
        </w:rPr>
        <w:t xml:space="preserve"> </w:t>
      </w:r>
      <w:r w:rsidR="0021205C" w:rsidRPr="00432648">
        <w:rPr>
          <w:sz w:val="28"/>
          <w:szCs w:val="28"/>
          <w:shd w:val="clear" w:color="auto" w:fill="FFFFFF"/>
        </w:rPr>
        <w:t>или на следующий рабочий день (в случае направления документов в нерабочее время, в выходные, праздничные дни).</w:t>
      </w:r>
    </w:p>
    <w:p w:rsidR="0021205C" w:rsidRPr="00432648" w:rsidRDefault="0021205C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6A54E8" w:rsidRPr="00432648" w:rsidRDefault="001B5DAB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>2.</w:t>
      </w:r>
      <w:r w:rsidR="006A54E8" w:rsidRPr="00432648">
        <w:rPr>
          <w:b/>
          <w:sz w:val="28"/>
          <w:szCs w:val="28"/>
        </w:rPr>
        <w:t xml:space="preserve">8. Требования к помещениям, в которых предоставляется муниципальная услуга, к залу ожидания, местам для заполнения </w:t>
      </w:r>
      <w:r w:rsidR="000B7145" w:rsidRPr="00432648">
        <w:rPr>
          <w:b/>
          <w:sz w:val="28"/>
          <w:szCs w:val="28"/>
        </w:rPr>
        <w:t>запроса (</w:t>
      </w:r>
      <w:r w:rsidR="006A54E8" w:rsidRPr="00432648">
        <w:rPr>
          <w:b/>
          <w:sz w:val="28"/>
          <w:szCs w:val="28"/>
        </w:rPr>
        <w:t>заявления</w:t>
      </w:r>
      <w:r w:rsidR="000B7145" w:rsidRPr="00432648">
        <w:rPr>
          <w:b/>
          <w:sz w:val="28"/>
          <w:szCs w:val="28"/>
        </w:rPr>
        <w:t>)</w:t>
      </w:r>
      <w:r w:rsidR="006A54E8" w:rsidRPr="00432648">
        <w:rPr>
          <w:b/>
          <w:sz w:val="28"/>
          <w:szCs w:val="28"/>
        </w:rPr>
        <w:t xml:space="preserve">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</w:t>
      </w:r>
      <w:r w:rsidR="0021205C" w:rsidRPr="00432648">
        <w:rPr>
          <w:b/>
          <w:sz w:val="28"/>
          <w:szCs w:val="28"/>
        </w:rPr>
        <w:t>и о социальной защите инвалидов</w:t>
      </w:r>
    </w:p>
    <w:p w:rsidR="006A54E8" w:rsidRPr="00432648" w:rsidRDefault="006A54E8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7012C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2.8.1. Требования к помещениям, в которых предоставляется муниципальная услуга, а также требования о размещении в таких помещениях информации о порядке предоставления муниципальной услуги и перечне документов и (или) информации, необходимых для предоставления муниципальной услуги, сроках, информации о том, что муниципальная услуга</w:t>
      </w:r>
      <w:r w:rsidR="00A7012C" w:rsidRPr="00432648">
        <w:rPr>
          <w:sz w:val="28"/>
          <w:szCs w:val="28"/>
          <w:lang w:eastAsia="ru-RU"/>
        </w:rPr>
        <w:t xml:space="preserve"> </w:t>
      </w:r>
    </w:p>
    <w:p w:rsidR="00A7012C" w:rsidRPr="00432648" w:rsidRDefault="00A7012C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1B5DAB" w:rsidRPr="00432648" w:rsidRDefault="009819B9" w:rsidP="00A7012C">
      <w:pPr>
        <w:autoSpaceDN w:val="0"/>
        <w:adjustRightInd w:val="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</w:t>
      </w:r>
      <w:r w:rsidR="001B5DAB" w:rsidRPr="00432648">
        <w:rPr>
          <w:sz w:val="28"/>
          <w:szCs w:val="28"/>
          <w:lang w:eastAsia="ru-RU"/>
        </w:rPr>
        <w:t>редоставляется бесплатно, нормативных правовых актах,</w:t>
      </w:r>
      <w:r w:rsidR="00A7012C" w:rsidRPr="00432648">
        <w:rPr>
          <w:sz w:val="28"/>
          <w:szCs w:val="28"/>
          <w:lang w:eastAsia="ru-RU"/>
        </w:rPr>
        <w:t xml:space="preserve"> </w:t>
      </w:r>
      <w:r w:rsidR="001B5DAB" w:rsidRPr="00432648">
        <w:rPr>
          <w:sz w:val="28"/>
          <w:szCs w:val="28"/>
          <w:lang w:eastAsia="ru-RU"/>
        </w:rPr>
        <w:t xml:space="preserve">регулирующих предоставление муниципальной услуги, размещаются на официальном сайте </w:t>
      </w:r>
      <w:r w:rsidR="000804B7" w:rsidRPr="00432648">
        <w:rPr>
          <w:sz w:val="28"/>
          <w:szCs w:val="28"/>
          <w:lang w:eastAsia="ru-RU"/>
        </w:rPr>
        <w:t xml:space="preserve">Администрации в </w:t>
      </w:r>
      <w:r w:rsidR="001B5DAB" w:rsidRPr="00432648">
        <w:rPr>
          <w:sz w:val="28"/>
          <w:szCs w:val="28"/>
          <w:lang w:eastAsia="ru-RU"/>
        </w:rPr>
        <w:t>информационно-телекоммуникац</w:t>
      </w:r>
      <w:r w:rsidR="0021205C" w:rsidRPr="00432648">
        <w:rPr>
          <w:sz w:val="28"/>
          <w:szCs w:val="28"/>
          <w:lang w:eastAsia="ru-RU"/>
        </w:rPr>
        <w:t xml:space="preserve">ионной сети </w:t>
      </w:r>
      <w:r w:rsidR="00DC65CB" w:rsidRPr="00432648">
        <w:rPr>
          <w:sz w:val="28"/>
          <w:szCs w:val="28"/>
          <w:lang w:eastAsia="ru-RU"/>
        </w:rPr>
        <w:t>«</w:t>
      </w:r>
      <w:r w:rsidR="0021205C" w:rsidRPr="00432648">
        <w:rPr>
          <w:sz w:val="28"/>
          <w:szCs w:val="28"/>
          <w:lang w:eastAsia="ru-RU"/>
        </w:rPr>
        <w:t>Интернет</w:t>
      </w:r>
      <w:r w:rsidR="00DC65CB" w:rsidRPr="00432648">
        <w:rPr>
          <w:sz w:val="28"/>
          <w:szCs w:val="28"/>
          <w:lang w:eastAsia="ru-RU"/>
        </w:rPr>
        <w:t>»</w:t>
      </w:r>
      <w:r w:rsidR="001B5DAB" w:rsidRPr="00432648">
        <w:rPr>
          <w:sz w:val="28"/>
          <w:szCs w:val="28"/>
          <w:lang w:eastAsia="ru-RU"/>
        </w:rPr>
        <w:t xml:space="preserve"> </w:t>
      </w:r>
      <w:hyperlink r:id="rId9" w:history="1">
        <w:r w:rsidR="000804B7" w:rsidRPr="00432648">
          <w:rPr>
            <w:rStyle w:val="a3"/>
            <w:color w:val="auto"/>
            <w:sz w:val="28"/>
            <w:szCs w:val="28"/>
            <w:u w:val="none"/>
            <w:lang w:eastAsia="ru-RU"/>
          </w:rPr>
          <w:t>www.zeladmin.ru</w:t>
        </w:r>
      </w:hyperlink>
      <w:r w:rsidR="000804B7" w:rsidRPr="00432648">
        <w:rPr>
          <w:sz w:val="28"/>
          <w:szCs w:val="28"/>
          <w:lang w:eastAsia="ru-RU"/>
        </w:rPr>
        <w:t xml:space="preserve"> (далее - официальный сайт Администрации)</w:t>
      </w:r>
      <w:r w:rsidR="001B5DAB" w:rsidRPr="00432648">
        <w:rPr>
          <w:sz w:val="28"/>
          <w:szCs w:val="28"/>
          <w:lang w:eastAsia="ru-RU"/>
        </w:rPr>
        <w:t>.</w:t>
      </w:r>
    </w:p>
    <w:p w:rsidR="001B5DAB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Уполномоченный орган обеспечивает размещение и актуализацию требований к помещениям, в которых предоставляется </w:t>
      </w:r>
      <w:r w:rsidR="0021205C" w:rsidRPr="00432648">
        <w:rPr>
          <w:sz w:val="28"/>
          <w:szCs w:val="28"/>
          <w:lang w:eastAsia="ru-RU"/>
        </w:rPr>
        <w:t>муниципальная</w:t>
      </w:r>
      <w:r w:rsidRPr="00432648">
        <w:rPr>
          <w:sz w:val="28"/>
          <w:szCs w:val="28"/>
          <w:lang w:eastAsia="ru-RU"/>
        </w:rPr>
        <w:t xml:space="preserve"> услуга.</w:t>
      </w:r>
    </w:p>
    <w:p w:rsidR="001B5DAB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2.8.2. Для МФЦ, участвующих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</w:t>
      </w:r>
      <w:r w:rsidR="000B7145" w:rsidRPr="00432648">
        <w:rPr>
          <w:sz w:val="28"/>
          <w:szCs w:val="28"/>
          <w:lang w:eastAsia="ru-RU"/>
        </w:rPr>
        <w:t xml:space="preserve"> запросов (заявлений)</w:t>
      </w:r>
      <w:r w:rsidRPr="00432648">
        <w:rPr>
          <w:sz w:val="28"/>
          <w:szCs w:val="28"/>
          <w:lang w:eastAsia="ru-RU"/>
        </w:rPr>
        <w:t>, информационным стендам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6A54E8" w:rsidRPr="00432648" w:rsidRDefault="006A54E8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150ED4" w:rsidRPr="00432648" w:rsidRDefault="00150ED4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2.9. Показатели качества </w:t>
      </w:r>
      <w:r w:rsidR="000804B7" w:rsidRPr="00432648">
        <w:rPr>
          <w:b/>
          <w:sz w:val="28"/>
          <w:szCs w:val="28"/>
          <w:lang w:eastAsia="ru-RU"/>
        </w:rPr>
        <w:t xml:space="preserve">и доступности </w:t>
      </w:r>
      <w:r w:rsidRPr="00432648">
        <w:rPr>
          <w:b/>
          <w:sz w:val="28"/>
          <w:szCs w:val="28"/>
          <w:lang w:eastAsia="ru-RU"/>
        </w:rPr>
        <w:t>муниципальной услуги</w:t>
      </w:r>
    </w:p>
    <w:p w:rsidR="00271342" w:rsidRPr="00432648" w:rsidRDefault="00271342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271342" w:rsidRPr="00432648" w:rsidRDefault="00271342" w:rsidP="00271342">
      <w:pPr>
        <w:suppressAutoHyphens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 Администрации.</w:t>
      </w:r>
    </w:p>
    <w:p w:rsidR="008B16CD" w:rsidRPr="00432648" w:rsidRDefault="008B16CD" w:rsidP="00D36D6A">
      <w:pPr>
        <w:widowControl/>
        <w:suppressAutoHyphens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980AE9" w:rsidRPr="00432648" w:rsidRDefault="00980AE9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>2.10. Иные требования</w:t>
      </w:r>
      <w:r w:rsidR="00B4331E" w:rsidRPr="00432648">
        <w:rPr>
          <w:b/>
          <w:sz w:val="28"/>
          <w:szCs w:val="28"/>
        </w:rPr>
        <w:t xml:space="preserve"> к предоставлению муниципальной услуги</w:t>
      </w:r>
      <w:r w:rsidRPr="00432648">
        <w:rPr>
          <w:b/>
          <w:sz w:val="28"/>
          <w:szCs w:val="28"/>
        </w:rPr>
        <w:t xml:space="preserve">, в том числе учитывающие особенности </w:t>
      </w:r>
      <w:r w:rsidR="00B4331E" w:rsidRPr="00432648">
        <w:rPr>
          <w:b/>
          <w:sz w:val="28"/>
          <w:szCs w:val="28"/>
        </w:rPr>
        <w:t xml:space="preserve">предоставления муниципальной услуги </w:t>
      </w:r>
      <w:r w:rsidRPr="00432648">
        <w:rPr>
          <w:b/>
          <w:sz w:val="28"/>
          <w:szCs w:val="28"/>
        </w:rPr>
        <w:t xml:space="preserve">в </w:t>
      </w:r>
      <w:r w:rsidR="00271342" w:rsidRPr="00432648">
        <w:rPr>
          <w:b/>
          <w:sz w:val="28"/>
          <w:szCs w:val="28"/>
        </w:rPr>
        <w:t>МФЦ</w:t>
      </w:r>
      <w:r w:rsidR="00B4331E" w:rsidRPr="00432648">
        <w:rPr>
          <w:b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21C04" w:rsidRPr="00432648" w:rsidRDefault="00980AE9" w:rsidP="00D3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48">
        <w:rPr>
          <w:rFonts w:ascii="Times New Roman" w:hAnsi="Times New Roman" w:cs="Times New Roman"/>
          <w:sz w:val="28"/>
          <w:szCs w:val="28"/>
        </w:rPr>
        <w:t>2.10.1.</w:t>
      </w:r>
      <w:r w:rsidR="00F21C04" w:rsidRPr="00432648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которые являются необходимыми и обязательными для предоставления муниципальной услуги, не предусмотрены.</w:t>
      </w:r>
    </w:p>
    <w:p w:rsidR="00F21C04" w:rsidRPr="00432648" w:rsidRDefault="00F21C04" w:rsidP="00D36D6A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2.10.2. Использование информационных систем при предоставлении муниципальной услуги не предусмотрено.</w:t>
      </w:r>
    </w:p>
    <w:p w:rsidR="00980AE9" w:rsidRPr="00432648" w:rsidRDefault="00F21C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2.10.3. </w:t>
      </w:r>
      <w:r w:rsidR="00980AE9" w:rsidRPr="00432648">
        <w:rPr>
          <w:sz w:val="28"/>
          <w:szCs w:val="28"/>
        </w:rPr>
        <w:t xml:space="preserve">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="00980AE9" w:rsidRPr="00432648">
        <w:rPr>
          <w:sz w:val="28"/>
          <w:szCs w:val="28"/>
        </w:rPr>
        <w:t>Администрацией</w:t>
      </w:r>
      <w:proofErr w:type="gramEnd"/>
      <w:r w:rsidR="00980AE9" w:rsidRPr="00432648">
        <w:rPr>
          <w:sz w:val="28"/>
          <w:szCs w:val="28"/>
        </w:rPr>
        <w:t xml:space="preserve"> ЗАТО </w:t>
      </w:r>
      <w:r w:rsidR="00930A0E" w:rsidRPr="00432648">
        <w:rPr>
          <w:sz w:val="28"/>
          <w:szCs w:val="28"/>
        </w:rPr>
        <w:t xml:space="preserve">                             </w:t>
      </w:r>
      <w:r w:rsidR="001E72D9" w:rsidRPr="00432648">
        <w:rPr>
          <w:sz w:val="28"/>
          <w:szCs w:val="28"/>
        </w:rPr>
        <w:t>г. Зеленогорск</w:t>
      </w:r>
      <w:r w:rsidR="00980AE9" w:rsidRPr="00432648">
        <w:rPr>
          <w:sz w:val="28"/>
          <w:szCs w:val="28"/>
        </w:rPr>
        <w:t xml:space="preserve"> Красноярского края»: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осуществляет информирование и прием </w:t>
      </w:r>
      <w:r w:rsidR="003F4FDD" w:rsidRPr="00432648">
        <w:rPr>
          <w:sz w:val="28"/>
          <w:szCs w:val="28"/>
        </w:rPr>
        <w:t>запросов (</w:t>
      </w:r>
      <w:r w:rsidRPr="00432648">
        <w:rPr>
          <w:sz w:val="28"/>
          <w:szCs w:val="28"/>
        </w:rPr>
        <w:t>заявлени</w:t>
      </w:r>
      <w:r w:rsidR="003F4FDD" w:rsidRPr="00432648">
        <w:rPr>
          <w:sz w:val="28"/>
          <w:szCs w:val="28"/>
        </w:rPr>
        <w:t>й)</w:t>
      </w:r>
      <w:r w:rsidRPr="00432648">
        <w:rPr>
          <w:sz w:val="28"/>
          <w:szCs w:val="28"/>
        </w:rPr>
        <w:t xml:space="preserve"> от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аявителей;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передает в КУМИ для исполнения принятые от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аявителей запросы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не позднее рабочего дня, следующего за днем их поступления;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выдает документы, являющиеся результатом предоставления муниципальной услуги;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принимает жалобы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Администрацию, КУМИ для рассмотрения и принятия решения.</w:t>
      </w:r>
    </w:p>
    <w:p w:rsidR="00B4331E" w:rsidRPr="00432648" w:rsidRDefault="00B4331E" w:rsidP="00D36D6A">
      <w:pPr>
        <w:ind w:firstLine="709"/>
        <w:jc w:val="both"/>
        <w:rPr>
          <w:sz w:val="28"/>
          <w:szCs w:val="28"/>
        </w:rPr>
      </w:pPr>
    </w:p>
    <w:p w:rsidR="00A7012C" w:rsidRPr="00432648" w:rsidRDefault="00A7012C" w:rsidP="00D36D6A">
      <w:pPr>
        <w:ind w:firstLine="709"/>
        <w:jc w:val="both"/>
        <w:rPr>
          <w:sz w:val="28"/>
          <w:szCs w:val="28"/>
        </w:rPr>
      </w:pPr>
    </w:p>
    <w:p w:rsidR="00FD6313" w:rsidRPr="00432648" w:rsidRDefault="00980AE9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lastRenderedPageBreak/>
        <w:t>2.11. Исчерпывающий п</w:t>
      </w:r>
      <w:r w:rsidR="00FD6313" w:rsidRPr="00432648">
        <w:rPr>
          <w:b/>
          <w:sz w:val="28"/>
          <w:szCs w:val="28"/>
          <w:lang w:eastAsia="ru-RU"/>
        </w:rPr>
        <w:t>еречень документов, необходимых для предоставления муниципальной услуги</w:t>
      </w:r>
    </w:p>
    <w:p w:rsidR="00014D9F" w:rsidRPr="00432648" w:rsidRDefault="00014D9F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E1665E" w:rsidRPr="00432648" w:rsidRDefault="00E1665E" w:rsidP="00E1665E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  <w:r w:rsidR="00D611C1" w:rsidRPr="00432648">
        <w:rPr>
          <w:sz w:val="28"/>
          <w:szCs w:val="28"/>
          <w:lang w:eastAsia="ru-RU"/>
        </w:rPr>
        <w:t>,</w:t>
      </w:r>
      <w:r w:rsidRPr="00432648">
        <w:rPr>
          <w:sz w:val="28"/>
          <w:szCs w:val="28"/>
          <w:lang w:eastAsia="ru-RU"/>
        </w:rPr>
        <w:t xml:space="preserve"> приведен в приложении № 3 к регламенту.</w:t>
      </w:r>
    </w:p>
    <w:p w:rsidR="00930A0E" w:rsidRPr="00432648" w:rsidRDefault="00930A0E" w:rsidP="00D36D6A">
      <w:pPr>
        <w:widowControl/>
        <w:tabs>
          <w:tab w:val="left" w:pos="567"/>
          <w:tab w:val="left" w:pos="851"/>
        </w:tabs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30A0E" w:rsidRPr="00432648" w:rsidRDefault="00930A0E" w:rsidP="009F2DC4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  <w:lang w:eastAsia="ru-RU"/>
        </w:rPr>
        <w:t>2.12.</w:t>
      </w:r>
      <w:r w:rsidRPr="00432648">
        <w:rPr>
          <w:b/>
          <w:sz w:val="28"/>
          <w:szCs w:val="28"/>
          <w:lang w:eastAsia="ru-RU"/>
        </w:rPr>
        <w:tab/>
      </w:r>
      <w:r w:rsidR="009F2DC4" w:rsidRPr="00432648">
        <w:rPr>
          <w:b/>
          <w:sz w:val="28"/>
          <w:szCs w:val="28"/>
        </w:rPr>
        <w:t xml:space="preserve">Исчерпывающий перечень оснований для отказа в приеме запроса (заявления)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9F2DC4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0A0E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2.12.1 </w:t>
      </w:r>
      <w:r w:rsidR="00930A0E" w:rsidRPr="00432648">
        <w:rPr>
          <w:sz w:val="28"/>
          <w:szCs w:val="28"/>
        </w:rPr>
        <w:t xml:space="preserve">Основания для отказа в приеме запроса </w:t>
      </w:r>
      <w:r w:rsidR="007A6D10" w:rsidRPr="00432648">
        <w:rPr>
          <w:sz w:val="28"/>
          <w:szCs w:val="28"/>
        </w:rPr>
        <w:t xml:space="preserve">(заявления) </w:t>
      </w:r>
      <w:r w:rsidR="00E1665E" w:rsidRPr="00432648">
        <w:rPr>
          <w:sz w:val="28"/>
          <w:szCs w:val="28"/>
        </w:rPr>
        <w:t>отсутствуют.</w:t>
      </w:r>
    </w:p>
    <w:p w:rsidR="00930A0E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  <w:lang w:eastAsia="ru-RU"/>
        </w:rPr>
        <w:t xml:space="preserve">2.12.2. </w:t>
      </w:r>
      <w:r w:rsidR="00930A0E" w:rsidRPr="00432648">
        <w:rPr>
          <w:sz w:val="28"/>
          <w:szCs w:val="28"/>
          <w:lang w:eastAsia="ru-RU"/>
        </w:rPr>
        <w:t xml:space="preserve">Основания для приостановления предоставления муниципальной услуги </w:t>
      </w:r>
      <w:r w:rsidR="00E1665E" w:rsidRPr="00432648">
        <w:rPr>
          <w:sz w:val="28"/>
          <w:szCs w:val="28"/>
          <w:lang w:eastAsia="ru-RU"/>
        </w:rPr>
        <w:t>отсутствуют</w:t>
      </w:r>
      <w:r w:rsidR="00930A0E" w:rsidRPr="00432648">
        <w:rPr>
          <w:sz w:val="28"/>
          <w:szCs w:val="28"/>
        </w:rPr>
        <w:t>.</w:t>
      </w:r>
    </w:p>
    <w:p w:rsidR="00224F1F" w:rsidRPr="00432648" w:rsidRDefault="005B647A" w:rsidP="00224F1F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</w:t>
      </w:r>
      <w:r w:rsidR="009F2DC4" w:rsidRPr="00432648">
        <w:rPr>
          <w:sz w:val="28"/>
          <w:szCs w:val="28"/>
          <w:lang w:eastAsia="ru-RU"/>
        </w:rPr>
        <w:t>12.3</w:t>
      </w:r>
      <w:r w:rsidRPr="00432648">
        <w:rPr>
          <w:sz w:val="28"/>
          <w:szCs w:val="28"/>
          <w:lang w:eastAsia="ru-RU"/>
        </w:rPr>
        <w:t xml:space="preserve">. </w:t>
      </w:r>
      <w:r w:rsidR="00224F1F" w:rsidRPr="00432648">
        <w:rPr>
          <w:sz w:val="28"/>
          <w:szCs w:val="28"/>
          <w:lang w:eastAsia="ru-RU"/>
        </w:rPr>
        <w:t>Исчерпывающий перечень оснований</w:t>
      </w:r>
      <w:r w:rsidR="00930A0E" w:rsidRPr="00432648">
        <w:rPr>
          <w:sz w:val="28"/>
          <w:szCs w:val="28"/>
          <w:lang w:eastAsia="ru-RU"/>
        </w:rPr>
        <w:t xml:space="preserve"> для отказа в предоставлении муниципальной услуги </w:t>
      </w:r>
      <w:r w:rsidR="00224F1F" w:rsidRPr="00432648">
        <w:rPr>
          <w:sz w:val="28"/>
          <w:szCs w:val="28"/>
          <w:lang w:eastAsia="ru-RU"/>
        </w:rPr>
        <w:t xml:space="preserve">приведены в приложении № 4 </w:t>
      </w:r>
      <w:r w:rsidR="00432648">
        <w:rPr>
          <w:sz w:val="28"/>
          <w:szCs w:val="28"/>
          <w:lang w:eastAsia="ru-RU"/>
        </w:rPr>
        <w:t xml:space="preserve">                           </w:t>
      </w:r>
      <w:r w:rsidR="00224F1F" w:rsidRPr="00432648">
        <w:rPr>
          <w:sz w:val="28"/>
          <w:szCs w:val="28"/>
          <w:lang w:eastAsia="ru-RU"/>
        </w:rPr>
        <w:t>к регламенту.</w:t>
      </w:r>
    </w:p>
    <w:p w:rsidR="008B16CD" w:rsidRPr="00432648" w:rsidRDefault="008B16CD" w:rsidP="008B16CD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B647A" w:rsidRPr="00432648" w:rsidRDefault="008B16CD" w:rsidP="008B16CD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>2.13.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D36D6A" w:rsidRPr="00432648" w:rsidRDefault="00D36D6A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BC665B" w:rsidRPr="00432648" w:rsidRDefault="00BC665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C665B" w:rsidRPr="00432648" w:rsidRDefault="00BC665B" w:rsidP="00BC665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прием и регистрация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;</w:t>
      </w:r>
    </w:p>
    <w:p w:rsidR="008C613C" w:rsidRPr="00432648" w:rsidRDefault="00BC665B" w:rsidP="008C613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рассмотрение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;</w:t>
      </w:r>
    </w:p>
    <w:p w:rsidR="002877C8" w:rsidRPr="00432648" w:rsidRDefault="008C613C" w:rsidP="008C613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предоставление результата</w:t>
      </w:r>
      <w:r w:rsidR="00BC665B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муниципальной услуги</w:t>
      </w:r>
      <w:r w:rsidR="00C54F9E" w:rsidRPr="00432648">
        <w:rPr>
          <w:sz w:val="28"/>
          <w:szCs w:val="28"/>
        </w:rPr>
        <w:t>.</w:t>
      </w:r>
      <w:r w:rsidR="002877C8" w:rsidRPr="00432648">
        <w:rPr>
          <w:sz w:val="28"/>
          <w:szCs w:val="28"/>
          <w:lang w:eastAsia="ru-RU"/>
        </w:rPr>
        <w:t xml:space="preserve"> </w:t>
      </w:r>
    </w:p>
    <w:p w:rsidR="003E11DB" w:rsidRPr="00432648" w:rsidRDefault="003E11DB" w:rsidP="003E11DB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 Прием и регистрация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.</w:t>
      </w:r>
    </w:p>
    <w:p w:rsidR="003E11DB" w:rsidRPr="00432648" w:rsidRDefault="008D2DE3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.1.1</w:t>
      </w:r>
      <w:r w:rsidR="003E11DB" w:rsidRPr="00432648">
        <w:rPr>
          <w:sz w:val="28"/>
          <w:szCs w:val="28"/>
        </w:rPr>
        <w:t>. Основанием для начала административной процедуры являются: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а) личное обращение Заявителя </w:t>
      </w:r>
      <w:r w:rsidR="00722B3A" w:rsidRPr="00432648">
        <w:rPr>
          <w:sz w:val="28"/>
          <w:szCs w:val="28"/>
        </w:rPr>
        <w:t xml:space="preserve">(представителя </w:t>
      </w:r>
      <w:r w:rsidR="002A29C9" w:rsidRPr="00432648">
        <w:rPr>
          <w:sz w:val="28"/>
          <w:szCs w:val="28"/>
        </w:rPr>
        <w:t>З</w:t>
      </w:r>
      <w:r w:rsidR="00722B3A" w:rsidRPr="00432648">
        <w:rPr>
          <w:sz w:val="28"/>
          <w:szCs w:val="28"/>
        </w:rPr>
        <w:t xml:space="preserve">аявителя) </w:t>
      </w:r>
      <w:r w:rsidRPr="00432648">
        <w:rPr>
          <w:sz w:val="28"/>
          <w:szCs w:val="28"/>
        </w:rPr>
        <w:t xml:space="preserve">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б) получение КУМИ: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направленного посредством почтового отправления, электронной почты;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представленного через МФЦ.</w:t>
      </w:r>
    </w:p>
    <w:p w:rsidR="003E11DB" w:rsidRPr="00432648" w:rsidRDefault="008D2DE3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.1.2.</w:t>
      </w:r>
      <w:r w:rsidR="003E11DB" w:rsidRPr="00432648">
        <w:rPr>
          <w:sz w:val="28"/>
          <w:szCs w:val="28"/>
        </w:rPr>
        <w:t xml:space="preserve"> Административные действия включают в себя прием и регистрацию за</w:t>
      </w:r>
      <w:r w:rsidR="005C578B" w:rsidRPr="00432648">
        <w:rPr>
          <w:sz w:val="28"/>
          <w:szCs w:val="28"/>
        </w:rPr>
        <w:t>проса</w:t>
      </w:r>
      <w:r w:rsidR="003E11DB" w:rsidRPr="00432648">
        <w:rPr>
          <w:sz w:val="28"/>
          <w:szCs w:val="28"/>
        </w:rPr>
        <w:t xml:space="preserve"> </w:t>
      </w:r>
      <w:r w:rsidR="007A6D10" w:rsidRPr="00432648">
        <w:rPr>
          <w:sz w:val="28"/>
          <w:szCs w:val="28"/>
        </w:rPr>
        <w:t xml:space="preserve">(заявления) </w:t>
      </w:r>
      <w:r w:rsidR="003E11DB" w:rsidRPr="00432648">
        <w:rPr>
          <w:sz w:val="28"/>
          <w:szCs w:val="28"/>
        </w:rPr>
        <w:t>и осуществля</w:t>
      </w:r>
      <w:r w:rsidR="009414B8" w:rsidRPr="00432648">
        <w:rPr>
          <w:sz w:val="28"/>
          <w:szCs w:val="28"/>
        </w:rPr>
        <w:t>ю</w:t>
      </w:r>
      <w:r w:rsidR="003E11DB" w:rsidRPr="00432648">
        <w:rPr>
          <w:sz w:val="28"/>
          <w:szCs w:val="28"/>
        </w:rPr>
        <w:t xml:space="preserve">тся 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>в сроки, предусмотренные пунктом 2.</w:t>
      </w:r>
      <w:r w:rsidR="00A03A04" w:rsidRPr="00432648">
        <w:rPr>
          <w:sz w:val="28"/>
          <w:szCs w:val="28"/>
        </w:rPr>
        <w:t>7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8D2DE3" w:rsidP="003E11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</w:t>
      </w:r>
      <w:r w:rsidR="003E11DB" w:rsidRPr="00432648">
        <w:rPr>
          <w:sz w:val="28"/>
          <w:szCs w:val="28"/>
        </w:rPr>
        <w:t xml:space="preserve">.3. После </w:t>
      </w:r>
      <w:r w:rsidR="00C54F9E" w:rsidRPr="00432648">
        <w:rPr>
          <w:sz w:val="28"/>
          <w:szCs w:val="28"/>
        </w:rPr>
        <w:t>поступления</w:t>
      </w:r>
      <w:r w:rsidR="003E11DB" w:rsidRPr="00432648">
        <w:rPr>
          <w:sz w:val="28"/>
          <w:szCs w:val="28"/>
        </w:rPr>
        <w:t xml:space="preserve"> запроса </w:t>
      </w:r>
      <w:r w:rsidR="007A6D10" w:rsidRPr="00432648">
        <w:rPr>
          <w:sz w:val="28"/>
          <w:szCs w:val="28"/>
        </w:rPr>
        <w:t xml:space="preserve">(заявления) </w:t>
      </w:r>
      <w:r w:rsidR="00D56EC6" w:rsidRPr="00432648">
        <w:rPr>
          <w:sz w:val="28"/>
          <w:szCs w:val="28"/>
        </w:rPr>
        <w:t xml:space="preserve">в устной форме </w:t>
      </w:r>
      <w:r w:rsidR="003E11DB" w:rsidRPr="00432648">
        <w:rPr>
          <w:sz w:val="28"/>
          <w:szCs w:val="28"/>
        </w:rPr>
        <w:t xml:space="preserve">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 xml:space="preserve">осуществляется </w:t>
      </w:r>
      <w:r w:rsidR="00D56EC6" w:rsidRPr="00432648">
        <w:rPr>
          <w:sz w:val="28"/>
          <w:szCs w:val="28"/>
        </w:rPr>
        <w:t xml:space="preserve">его </w:t>
      </w:r>
      <w:r w:rsidR="003E11DB" w:rsidRPr="00432648">
        <w:rPr>
          <w:sz w:val="28"/>
          <w:szCs w:val="28"/>
        </w:rPr>
        <w:t xml:space="preserve">регистрация в </w:t>
      </w:r>
      <w:r w:rsidR="00867C4E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 xml:space="preserve">урнале регистрации </w:t>
      </w:r>
      <w:r w:rsidR="00D56EC6" w:rsidRPr="00432648">
        <w:rPr>
          <w:sz w:val="28"/>
          <w:szCs w:val="28"/>
        </w:rPr>
        <w:t>запросов</w:t>
      </w:r>
      <w:r w:rsidR="007A6D10" w:rsidRPr="00432648">
        <w:rPr>
          <w:sz w:val="28"/>
          <w:szCs w:val="28"/>
        </w:rPr>
        <w:t xml:space="preserve"> </w:t>
      </w:r>
      <w:r w:rsidR="003E11DB" w:rsidRPr="00432648">
        <w:rPr>
          <w:sz w:val="28"/>
          <w:szCs w:val="28"/>
        </w:rPr>
        <w:t xml:space="preserve">о предоставлении муниципальных услуг в </w:t>
      </w:r>
      <w:r w:rsidR="003E11DB" w:rsidRPr="00432648">
        <w:rPr>
          <w:sz w:val="28"/>
          <w:szCs w:val="28"/>
        </w:rPr>
        <w:lastRenderedPageBreak/>
        <w:t xml:space="preserve">сфере имущественных отношений (далее – </w:t>
      </w:r>
      <w:r w:rsidR="00497F26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>урнал регистрации) с учетом сроков, установленных пунктом 2.</w:t>
      </w:r>
      <w:r w:rsidR="00A03A04" w:rsidRPr="00432648">
        <w:rPr>
          <w:sz w:val="28"/>
          <w:szCs w:val="28"/>
        </w:rPr>
        <w:t>7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673058" w:rsidP="003E11DB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 xml:space="preserve">.1.4. </w:t>
      </w:r>
      <w:r w:rsidR="003E11DB" w:rsidRPr="00432648">
        <w:rPr>
          <w:sz w:val="28"/>
          <w:szCs w:val="28"/>
        </w:rPr>
        <w:t xml:space="preserve">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>Заявителю</w:t>
      </w:r>
      <w:r w:rsidR="00C54F9E" w:rsidRPr="00432648">
        <w:rPr>
          <w:sz w:val="28"/>
          <w:szCs w:val="28"/>
        </w:rPr>
        <w:t>,</w:t>
      </w:r>
      <w:r w:rsidR="003E11DB" w:rsidRPr="00432648">
        <w:rPr>
          <w:sz w:val="28"/>
          <w:szCs w:val="28"/>
        </w:rPr>
        <w:t xml:space="preserve"> обратившемуся с запросом</w:t>
      </w:r>
      <w:r w:rsidR="007A6D10" w:rsidRPr="00432648">
        <w:rPr>
          <w:sz w:val="28"/>
          <w:szCs w:val="28"/>
        </w:rPr>
        <w:t xml:space="preserve"> (заявлением)</w:t>
      </w:r>
      <w:r w:rsidR="003E11DB" w:rsidRPr="00432648">
        <w:rPr>
          <w:sz w:val="28"/>
          <w:szCs w:val="28"/>
        </w:rPr>
        <w:t xml:space="preserve"> в письменной форме</w:t>
      </w:r>
      <w:r w:rsidR="00C54F9E" w:rsidRPr="00432648">
        <w:rPr>
          <w:sz w:val="28"/>
          <w:szCs w:val="28"/>
        </w:rPr>
        <w:t>,</w:t>
      </w:r>
      <w:r w:rsidR="003E11DB" w:rsidRPr="00432648">
        <w:rPr>
          <w:sz w:val="28"/>
          <w:szCs w:val="28"/>
        </w:rPr>
        <w:t xml:space="preserve"> выдается копия </w:t>
      </w:r>
      <w:r w:rsidR="007A6D10" w:rsidRPr="00432648">
        <w:rPr>
          <w:sz w:val="28"/>
          <w:szCs w:val="28"/>
        </w:rPr>
        <w:t>запроса (</w:t>
      </w:r>
      <w:r w:rsidR="003E11DB" w:rsidRPr="00432648">
        <w:rPr>
          <w:sz w:val="28"/>
          <w:szCs w:val="28"/>
        </w:rPr>
        <w:t>заявления</w:t>
      </w:r>
      <w:r w:rsidR="007A6D10" w:rsidRPr="00432648">
        <w:rPr>
          <w:sz w:val="28"/>
          <w:szCs w:val="28"/>
        </w:rPr>
        <w:t>)</w:t>
      </w:r>
      <w:r w:rsidR="003E11DB" w:rsidRPr="00432648">
        <w:rPr>
          <w:sz w:val="28"/>
          <w:szCs w:val="28"/>
        </w:rPr>
        <w:t xml:space="preserve"> с указанием даты </w:t>
      </w:r>
      <w:r w:rsidR="00C54F9E" w:rsidRPr="00432648">
        <w:rPr>
          <w:sz w:val="28"/>
          <w:szCs w:val="28"/>
        </w:rPr>
        <w:t>поступления в</w:t>
      </w:r>
      <w:r w:rsidR="003E11DB" w:rsidRPr="00432648">
        <w:rPr>
          <w:sz w:val="28"/>
          <w:szCs w:val="28"/>
        </w:rPr>
        <w:t xml:space="preserve"> КУМИ, фамилии, имени, отчества (при наличии), должности </w:t>
      </w:r>
      <w:r w:rsidR="0038125C" w:rsidRPr="00432648">
        <w:rPr>
          <w:sz w:val="28"/>
          <w:szCs w:val="28"/>
        </w:rPr>
        <w:t xml:space="preserve">муниципального </w:t>
      </w:r>
      <w:r w:rsidR="00C54F9E" w:rsidRPr="00432648">
        <w:rPr>
          <w:sz w:val="28"/>
          <w:szCs w:val="28"/>
        </w:rPr>
        <w:t>служащ</w:t>
      </w:r>
      <w:r w:rsidR="002F77BB" w:rsidRPr="00432648">
        <w:rPr>
          <w:sz w:val="28"/>
          <w:szCs w:val="28"/>
        </w:rPr>
        <w:t>его</w:t>
      </w:r>
      <w:r w:rsidR="00C54F9E" w:rsidRPr="00432648">
        <w:rPr>
          <w:sz w:val="28"/>
          <w:szCs w:val="28"/>
        </w:rPr>
        <w:t xml:space="preserve"> КУМИ </w:t>
      </w:r>
      <w:r w:rsidR="003E11DB" w:rsidRPr="00432648">
        <w:rPr>
          <w:sz w:val="28"/>
          <w:szCs w:val="28"/>
        </w:rPr>
        <w:t xml:space="preserve">принявшего запрос </w:t>
      </w:r>
      <w:r w:rsidR="007A6D10" w:rsidRPr="00432648">
        <w:rPr>
          <w:sz w:val="28"/>
          <w:szCs w:val="28"/>
        </w:rPr>
        <w:t>(заявление)</w:t>
      </w:r>
      <w:r w:rsidR="003E11DB" w:rsidRPr="00432648">
        <w:rPr>
          <w:sz w:val="28"/>
          <w:szCs w:val="28"/>
        </w:rPr>
        <w:t>.</w:t>
      </w:r>
    </w:p>
    <w:p w:rsidR="003E11DB" w:rsidRPr="00432648" w:rsidRDefault="003E11DB" w:rsidP="003E11DB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В случае представления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через МФЦ копия за</w:t>
      </w:r>
      <w:r w:rsidR="00D56EC6" w:rsidRPr="00432648">
        <w:rPr>
          <w:sz w:val="28"/>
          <w:szCs w:val="28"/>
        </w:rPr>
        <w:t>проса</w:t>
      </w:r>
      <w:r w:rsidRPr="00432648">
        <w:rPr>
          <w:sz w:val="28"/>
          <w:szCs w:val="28"/>
        </w:rPr>
        <w:t xml:space="preserve"> выдается МФЦ.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 xml:space="preserve">.1.5. </w:t>
      </w:r>
      <w:r w:rsidR="003E11DB" w:rsidRPr="00432648">
        <w:rPr>
          <w:sz w:val="28"/>
          <w:szCs w:val="28"/>
        </w:rPr>
        <w:t>Способом фиксации результата исполнения данной административной процедуры является: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регистрация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 xml:space="preserve">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340D4E" w:rsidRPr="00432648">
        <w:rPr>
          <w:sz w:val="28"/>
          <w:szCs w:val="28"/>
        </w:rPr>
        <w:t>под</w:t>
      </w:r>
      <w:r w:rsidRPr="00432648">
        <w:rPr>
          <w:sz w:val="28"/>
          <w:szCs w:val="28"/>
        </w:rPr>
        <w:t xml:space="preserve">пись Заявителя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 (при подаче запроса в устной форме);</w:t>
      </w:r>
    </w:p>
    <w:p w:rsidR="003E11DB" w:rsidRPr="00432648" w:rsidRDefault="00D56EC6" w:rsidP="003E11DB">
      <w:pPr>
        <w:ind w:firstLine="709"/>
        <w:jc w:val="both"/>
        <w:rPr>
          <w:sz w:val="28"/>
          <w:szCs w:val="28"/>
          <w:u w:val="single"/>
        </w:rPr>
      </w:pPr>
      <w:r w:rsidRPr="00432648">
        <w:rPr>
          <w:sz w:val="28"/>
          <w:szCs w:val="28"/>
        </w:rPr>
        <w:t>- выдача копии запроса</w:t>
      </w:r>
      <w:r w:rsidR="003E11DB" w:rsidRPr="00432648">
        <w:rPr>
          <w:sz w:val="28"/>
          <w:szCs w:val="28"/>
        </w:rPr>
        <w:t xml:space="preserve"> </w:t>
      </w:r>
      <w:r w:rsidR="007A6D10" w:rsidRPr="00432648">
        <w:rPr>
          <w:sz w:val="28"/>
          <w:szCs w:val="28"/>
        </w:rPr>
        <w:t xml:space="preserve">(заявления) </w:t>
      </w:r>
      <w:r w:rsidR="003E11DB" w:rsidRPr="00432648">
        <w:rPr>
          <w:sz w:val="28"/>
          <w:szCs w:val="28"/>
        </w:rPr>
        <w:t xml:space="preserve">в случае, установленном пунктом </w:t>
      </w:r>
      <w:r w:rsidR="00A03A04"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="00A03A04" w:rsidRPr="00432648">
        <w:rPr>
          <w:sz w:val="28"/>
          <w:szCs w:val="28"/>
        </w:rPr>
        <w:t>.1.4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 Рассмотрение запроса</w:t>
      </w:r>
      <w:r w:rsidR="007A6D10" w:rsidRPr="00432648">
        <w:rPr>
          <w:sz w:val="28"/>
          <w:szCs w:val="28"/>
        </w:rPr>
        <w:t xml:space="preserve"> (заявления)</w:t>
      </w:r>
      <w:r w:rsidR="003E11DB" w:rsidRPr="00432648">
        <w:rPr>
          <w:sz w:val="28"/>
          <w:szCs w:val="28"/>
        </w:rPr>
        <w:t>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.1. Основанием для начала исполнения административной процедуры является регистрация з</w:t>
      </w:r>
      <w:r w:rsidR="00D56EC6" w:rsidRPr="00432648">
        <w:rPr>
          <w:sz w:val="28"/>
          <w:szCs w:val="28"/>
        </w:rPr>
        <w:t>апроса</w:t>
      </w:r>
      <w:r w:rsidR="007A6D10" w:rsidRPr="00432648">
        <w:rPr>
          <w:sz w:val="28"/>
          <w:szCs w:val="28"/>
        </w:rPr>
        <w:t xml:space="preserve"> (заявления) </w:t>
      </w:r>
      <w:r w:rsidR="003E11DB" w:rsidRPr="00432648">
        <w:rPr>
          <w:sz w:val="28"/>
          <w:szCs w:val="28"/>
        </w:rPr>
        <w:t xml:space="preserve">в </w:t>
      </w:r>
      <w:r w:rsidR="00497F26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>урнале регистрации.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.2.</w:t>
      </w:r>
      <w:r w:rsidR="003E11DB" w:rsidRPr="00432648">
        <w:rPr>
          <w:sz w:val="28"/>
          <w:szCs w:val="28"/>
        </w:rPr>
        <w:t xml:space="preserve">2. Административные действия </w:t>
      </w:r>
      <w:r w:rsidR="00D66711" w:rsidRPr="00432648">
        <w:rPr>
          <w:sz w:val="28"/>
          <w:szCs w:val="28"/>
        </w:rPr>
        <w:t>включают в себя</w:t>
      </w:r>
      <w:r w:rsidR="003E11DB" w:rsidRPr="00432648">
        <w:rPr>
          <w:sz w:val="28"/>
          <w:szCs w:val="28"/>
        </w:rPr>
        <w:t>:</w:t>
      </w:r>
    </w:p>
    <w:p w:rsidR="00467B46" w:rsidRPr="00432648" w:rsidRDefault="003E11DB" w:rsidP="00467B46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467B46" w:rsidRPr="00432648">
        <w:rPr>
          <w:sz w:val="28"/>
          <w:szCs w:val="28"/>
        </w:rPr>
        <w:t>проверку сведений о запрашиваемой Информации на дату поступления запроса (заявления), установление наличия или отсутствия оснований для отказа в предоставлении муниципальной услуги, предусмотренных пунктом 2.1</w:t>
      </w:r>
      <w:r w:rsidR="00867C4E" w:rsidRPr="00432648">
        <w:rPr>
          <w:sz w:val="28"/>
          <w:szCs w:val="28"/>
        </w:rPr>
        <w:t>2</w:t>
      </w:r>
      <w:r w:rsidR="00B65EF6" w:rsidRPr="00432648">
        <w:rPr>
          <w:sz w:val="28"/>
          <w:szCs w:val="28"/>
        </w:rPr>
        <w:t xml:space="preserve"> регламента</w:t>
      </w:r>
      <w:r w:rsidR="00951317" w:rsidRPr="00432648">
        <w:rPr>
          <w:sz w:val="28"/>
          <w:szCs w:val="28"/>
        </w:rPr>
        <w:t>;</w:t>
      </w:r>
    </w:p>
    <w:p w:rsidR="0068661C" w:rsidRPr="00432648" w:rsidRDefault="003E11DB" w:rsidP="00951317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оформление и регистрацию письма КУМИ о предоставлении Информации или об отказе в предоставлении Информации</w:t>
      </w:r>
      <w:r w:rsidR="00790A0E" w:rsidRPr="00432648">
        <w:rPr>
          <w:sz w:val="28"/>
          <w:szCs w:val="28"/>
        </w:rPr>
        <w:t>.</w:t>
      </w:r>
      <w:r w:rsidR="00951317" w:rsidRPr="00432648">
        <w:rPr>
          <w:sz w:val="28"/>
          <w:szCs w:val="28"/>
        </w:rPr>
        <w:t xml:space="preserve"> </w:t>
      </w:r>
    </w:p>
    <w:p w:rsidR="003E11DB" w:rsidRPr="00432648" w:rsidRDefault="0068661C" w:rsidP="0068661C">
      <w:pPr>
        <w:widowControl/>
        <w:suppressAutoHyphens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432648">
        <w:rPr>
          <w:i/>
          <w:sz w:val="28"/>
          <w:szCs w:val="28"/>
          <w:lang w:eastAsia="ru-RU"/>
        </w:rPr>
        <w:t xml:space="preserve"> </w:t>
      </w:r>
      <w:r w:rsidR="00A03A04"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="00A03A04"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.3. В случае отсутствия оснований, установленных пунктом 2.</w:t>
      </w:r>
      <w:r w:rsidR="00A03A04" w:rsidRPr="00432648">
        <w:rPr>
          <w:sz w:val="28"/>
          <w:szCs w:val="28"/>
        </w:rPr>
        <w:t>1</w:t>
      </w:r>
      <w:r w:rsidR="00497F26" w:rsidRPr="00432648">
        <w:rPr>
          <w:sz w:val="28"/>
          <w:szCs w:val="28"/>
        </w:rPr>
        <w:t>2</w:t>
      </w:r>
      <w:r w:rsidR="003E11DB" w:rsidRPr="00432648">
        <w:rPr>
          <w:sz w:val="28"/>
          <w:szCs w:val="28"/>
        </w:rPr>
        <w:t xml:space="preserve"> регламента, муниципальными служащими </w:t>
      </w:r>
      <w:r w:rsidR="00B814B7" w:rsidRPr="00432648">
        <w:rPr>
          <w:sz w:val="28"/>
          <w:szCs w:val="28"/>
        </w:rPr>
        <w:t>КУМИ</w:t>
      </w:r>
      <w:r w:rsidR="003E11DB" w:rsidRPr="00432648">
        <w:rPr>
          <w:sz w:val="28"/>
          <w:szCs w:val="28"/>
        </w:rPr>
        <w:t>:</w:t>
      </w:r>
    </w:p>
    <w:p w:rsidR="000E42BA" w:rsidRPr="00432648" w:rsidRDefault="003E11DB" w:rsidP="000E42B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распечатывается Информация с официального сайта Администрации на бумажный носитель с проставлением на нем даты распечатывания, фамилии, имени, отчества (при наличии), должности муниципального служащего </w:t>
      </w:r>
      <w:r w:rsidR="00B814B7" w:rsidRPr="00432648">
        <w:rPr>
          <w:sz w:val="28"/>
          <w:szCs w:val="28"/>
          <w:lang w:val="ru-RU"/>
        </w:rPr>
        <w:t>КУМИ</w:t>
      </w:r>
      <w:r w:rsidRPr="00432648">
        <w:rPr>
          <w:sz w:val="28"/>
          <w:szCs w:val="28"/>
          <w:lang w:val="ru-RU"/>
        </w:rPr>
        <w:t xml:space="preserve">, осуществившего административное действие, а также проставляется отметка в </w:t>
      </w:r>
      <w:r w:rsidR="00497F26" w:rsidRPr="00432648">
        <w:rPr>
          <w:sz w:val="28"/>
          <w:szCs w:val="28"/>
          <w:lang w:val="ru-RU"/>
        </w:rPr>
        <w:t>ж</w:t>
      </w:r>
      <w:r w:rsidRPr="00432648">
        <w:rPr>
          <w:sz w:val="28"/>
          <w:szCs w:val="28"/>
          <w:lang w:val="ru-RU"/>
        </w:rPr>
        <w:t xml:space="preserve">урнале регистрации о распечатывании Информации на бумажный носитель </w:t>
      </w:r>
      <w:r w:rsidR="00951317" w:rsidRPr="00432648">
        <w:rPr>
          <w:sz w:val="28"/>
          <w:szCs w:val="28"/>
          <w:lang w:val="ru-RU"/>
        </w:rPr>
        <w:t xml:space="preserve">в течение 15 минут </w:t>
      </w:r>
      <w:r w:rsidR="00B25F1C" w:rsidRPr="00432648">
        <w:rPr>
          <w:sz w:val="28"/>
          <w:szCs w:val="28"/>
          <w:lang w:val="ru-RU"/>
        </w:rPr>
        <w:t xml:space="preserve">с </w:t>
      </w:r>
      <w:r w:rsidR="000E42BA" w:rsidRPr="00432648">
        <w:rPr>
          <w:sz w:val="28"/>
          <w:szCs w:val="28"/>
          <w:lang w:val="ru-RU"/>
        </w:rPr>
        <w:t>момента регистрации запроса (заявления), поступившего в устной форме;</w:t>
      </w:r>
    </w:p>
    <w:p w:rsidR="000E42BA" w:rsidRPr="00432648" w:rsidRDefault="003E11DB" w:rsidP="000E42B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>- подготавливается письмо КУМИ о предоставлении Информации, которое подписывается руководителем КУМИ</w:t>
      </w:r>
      <w:r w:rsidR="00790A0E" w:rsidRPr="00432648">
        <w:rPr>
          <w:sz w:val="28"/>
          <w:szCs w:val="28"/>
          <w:lang w:val="ru-RU"/>
        </w:rPr>
        <w:t>.</w:t>
      </w:r>
      <w:r w:rsidRPr="00432648">
        <w:rPr>
          <w:sz w:val="28"/>
          <w:szCs w:val="28"/>
          <w:lang w:val="ru-RU"/>
        </w:rPr>
        <w:t xml:space="preserve"> </w:t>
      </w:r>
    </w:p>
    <w:p w:rsidR="003E11DB" w:rsidRPr="00432648" w:rsidRDefault="00A03A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.4. В случае наличия оснований, предусмотренных пунктом 2.</w:t>
      </w:r>
      <w:r w:rsidRPr="00432648">
        <w:rPr>
          <w:sz w:val="28"/>
          <w:szCs w:val="28"/>
        </w:rPr>
        <w:t>1</w:t>
      </w:r>
      <w:r w:rsidR="00497F26" w:rsidRPr="00432648">
        <w:rPr>
          <w:sz w:val="28"/>
          <w:szCs w:val="28"/>
        </w:rPr>
        <w:t>2</w:t>
      </w:r>
      <w:r w:rsidR="003E11DB" w:rsidRPr="00432648">
        <w:rPr>
          <w:sz w:val="28"/>
          <w:szCs w:val="28"/>
        </w:rPr>
        <w:t xml:space="preserve"> регламента, муниципальными служащими </w:t>
      </w:r>
      <w:r w:rsidR="00B814B7" w:rsidRPr="00432648">
        <w:rPr>
          <w:sz w:val="28"/>
          <w:szCs w:val="28"/>
        </w:rPr>
        <w:t>КУМИ</w:t>
      </w:r>
      <w:r w:rsidR="003E11DB" w:rsidRPr="00432648">
        <w:rPr>
          <w:sz w:val="28"/>
          <w:szCs w:val="28"/>
        </w:rPr>
        <w:t xml:space="preserve"> подготавливается письмо КУМИ об отказе в предоставлении Информации, которое подписывается руководителем КУМИ.</w:t>
      </w:r>
    </w:p>
    <w:p w:rsidR="003E11DB" w:rsidRPr="00432648" w:rsidRDefault="003E11DB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Письмо КУМИ об отказе в предоставлении Информации должно содержать основания для отказа в предоставлении Информации.</w:t>
      </w:r>
    </w:p>
    <w:p w:rsidR="003E11DB" w:rsidRPr="00432648" w:rsidRDefault="00A03A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.5. После подписания письма КУМИ о предоставлении Информации</w:t>
      </w:r>
      <w:r w:rsidR="0082104F" w:rsidRPr="00432648">
        <w:rPr>
          <w:sz w:val="28"/>
          <w:szCs w:val="28"/>
        </w:rPr>
        <w:t xml:space="preserve"> или об отказе в предоставлении </w:t>
      </w:r>
      <w:r w:rsidR="003E11DB" w:rsidRPr="00432648">
        <w:rPr>
          <w:sz w:val="28"/>
          <w:szCs w:val="28"/>
        </w:rPr>
        <w:t xml:space="preserve">Информации оно регистрируется муниципальным служащим </w:t>
      </w:r>
      <w:r w:rsidR="00B42410" w:rsidRPr="00432648">
        <w:rPr>
          <w:sz w:val="28"/>
          <w:szCs w:val="28"/>
        </w:rPr>
        <w:t xml:space="preserve">общего отдела </w:t>
      </w:r>
      <w:proofErr w:type="gramStart"/>
      <w:r w:rsidR="00B42410" w:rsidRPr="00432648">
        <w:rPr>
          <w:sz w:val="28"/>
          <w:szCs w:val="28"/>
        </w:rPr>
        <w:t>Администрации</w:t>
      </w:r>
      <w:proofErr w:type="gramEnd"/>
      <w:r w:rsidR="00B42410" w:rsidRPr="00432648">
        <w:rPr>
          <w:sz w:val="28"/>
          <w:szCs w:val="28"/>
        </w:rPr>
        <w:t xml:space="preserve"> ЗАТО                                      г. Зеленогорск</w:t>
      </w:r>
      <w:r w:rsidR="003E11DB" w:rsidRPr="00432648">
        <w:rPr>
          <w:sz w:val="28"/>
          <w:szCs w:val="28"/>
        </w:rPr>
        <w:t xml:space="preserve">, осуществляющим делопроизводство в КУМИ, в системе </w:t>
      </w:r>
      <w:r w:rsidR="003E11DB" w:rsidRPr="00432648">
        <w:rPr>
          <w:sz w:val="28"/>
          <w:szCs w:val="28"/>
        </w:rPr>
        <w:lastRenderedPageBreak/>
        <w:t>документооборота КУМИ.</w:t>
      </w:r>
    </w:p>
    <w:p w:rsidR="003E11DB" w:rsidRPr="00432648" w:rsidRDefault="00A03A04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.6. Способом фиксации результата исполнения данной административной процедуры является: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отметка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 о распечатывании Информации на бумажный носитель;</w:t>
      </w:r>
    </w:p>
    <w:p w:rsidR="00790A0E" w:rsidRPr="00432648" w:rsidRDefault="003E11DB" w:rsidP="001B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регистрация письма КУМИ о предоставлении Информации или об отказе в предоставлении Информации в системе документооборота КУМИ</w:t>
      </w:r>
      <w:r w:rsidR="00790A0E" w:rsidRPr="00432648">
        <w:rPr>
          <w:sz w:val="28"/>
          <w:szCs w:val="28"/>
        </w:rPr>
        <w:t xml:space="preserve">. </w:t>
      </w:r>
    </w:p>
    <w:p w:rsidR="007E372C" w:rsidRPr="00432648" w:rsidRDefault="00790A0E" w:rsidP="007E372C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2.13.2.7</w:t>
      </w:r>
      <w:r w:rsidR="00391DE5" w:rsidRPr="00432648">
        <w:rPr>
          <w:sz w:val="28"/>
          <w:szCs w:val="28"/>
        </w:rPr>
        <w:t>.</w:t>
      </w:r>
      <w:r w:rsidRPr="00432648">
        <w:rPr>
          <w:sz w:val="28"/>
          <w:szCs w:val="28"/>
        </w:rPr>
        <w:t xml:space="preserve"> Максимальный срок выполнения административной процедуры</w:t>
      </w:r>
      <w:r w:rsidR="00391DE5" w:rsidRPr="00432648">
        <w:rPr>
          <w:sz w:val="28"/>
          <w:szCs w:val="28"/>
        </w:rPr>
        <w:t xml:space="preserve"> составляет</w:t>
      </w:r>
      <w:r w:rsidR="003E11DB" w:rsidRPr="00432648">
        <w:rPr>
          <w:sz w:val="28"/>
          <w:szCs w:val="28"/>
        </w:rPr>
        <w:t xml:space="preserve"> </w:t>
      </w:r>
      <w:r w:rsidR="007E372C" w:rsidRPr="00432648">
        <w:rPr>
          <w:sz w:val="28"/>
          <w:szCs w:val="28"/>
        </w:rPr>
        <w:t xml:space="preserve">9 рабочих дней со дня регистрации запроса (заявления), поступившего в </w:t>
      </w:r>
      <w:r w:rsidR="00B65EF6" w:rsidRPr="00432648">
        <w:rPr>
          <w:sz w:val="28"/>
          <w:szCs w:val="28"/>
        </w:rPr>
        <w:t>КУМИ</w:t>
      </w:r>
      <w:r w:rsidR="007E372C" w:rsidRPr="00432648">
        <w:rPr>
          <w:sz w:val="28"/>
          <w:szCs w:val="28"/>
        </w:rPr>
        <w:t>.</w:t>
      </w:r>
    </w:p>
    <w:p w:rsidR="00AC2EDB" w:rsidRPr="00432648" w:rsidRDefault="000E4643" w:rsidP="001B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 xml:space="preserve">. </w:t>
      </w:r>
      <w:r w:rsidR="00AC2EDB" w:rsidRPr="00432648">
        <w:rPr>
          <w:sz w:val="28"/>
          <w:szCs w:val="28"/>
        </w:rPr>
        <w:t>Предоставление результата муниципальной услуги</w:t>
      </w:r>
      <w:r w:rsidR="00D66711" w:rsidRPr="00432648">
        <w:rPr>
          <w:sz w:val="28"/>
          <w:szCs w:val="28"/>
        </w:rPr>
        <w:t>.</w:t>
      </w:r>
    </w:p>
    <w:p w:rsidR="001B6D6A" w:rsidRPr="00432648" w:rsidRDefault="000E4643" w:rsidP="001B6D6A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.1. Основаниями для начала исполнения адми</w:t>
      </w:r>
      <w:r w:rsidR="001B6D6A" w:rsidRPr="00432648">
        <w:rPr>
          <w:sz w:val="28"/>
          <w:szCs w:val="28"/>
        </w:rPr>
        <w:t>нистративной процедуры является</w:t>
      </w:r>
      <w:r w:rsidR="001B6D6A" w:rsidRPr="00432648">
        <w:rPr>
          <w:sz w:val="28"/>
          <w:szCs w:val="28"/>
          <w:lang w:eastAsia="ru-RU"/>
        </w:rPr>
        <w:t xml:space="preserve"> принятие решения о предоставлении муниципальной услуги.</w:t>
      </w:r>
    </w:p>
    <w:p w:rsidR="003E11DB" w:rsidRPr="00432648" w:rsidRDefault="000E4643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.2. Административные действия включают в себя:</w:t>
      </w:r>
    </w:p>
    <w:p w:rsidR="003E11DB" w:rsidRPr="00432648" w:rsidRDefault="003E11DB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выдачу Заявител</w:t>
      </w:r>
      <w:r w:rsidR="001B6D6A" w:rsidRPr="00432648">
        <w:rPr>
          <w:sz w:val="28"/>
          <w:szCs w:val="28"/>
        </w:rPr>
        <w:t>ю</w:t>
      </w:r>
      <w:r w:rsidRPr="00432648">
        <w:rPr>
          <w:sz w:val="28"/>
          <w:szCs w:val="28"/>
        </w:rPr>
        <w:t xml:space="preserve"> Информации, распечатанной с официального сайта Администрации </w:t>
      </w:r>
      <w:r w:rsidR="00467B46" w:rsidRPr="00432648">
        <w:rPr>
          <w:sz w:val="28"/>
          <w:szCs w:val="28"/>
        </w:rPr>
        <w:t xml:space="preserve">под подпись в </w:t>
      </w:r>
      <w:r w:rsidR="00497F26" w:rsidRPr="00432648">
        <w:rPr>
          <w:sz w:val="28"/>
          <w:szCs w:val="28"/>
        </w:rPr>
        <w:t>ж</w:t>
      </w:r>
      <w:r w:rsidR="00467B46" w:rsidRPr="00432648">
        <w:rPr>
          <w:sz w:val="28"/>
          <w:szCs w:val="28"/>
        </w:rPr>
        <w:t xml:space="preserve">урнале регистрации </w:t>
      </w:r>
      <w:r w:rsidRPr="00432648">
        <w:rPr>
          <w:sz w:val="28"/>
          <w:szCs w:val="28"/>
        </w:rPr>
        <w:t xml:space="preserve">(в случае личного обращения Заявителя 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форме)</w:t>
      </w:r>
      <w:r w:rsidR="007E372C" w:rsidRPr="00432648">
        <w:rPr>
          <w:sz w:val="28"/>
          <w:szCs w:val="28"/>
        </w:rPr>
        <w:t>;</w:t>
      </w:r>
      <w:r w:rsidR="000E42BA" w:rsidRPr="00432648">
        <w:rPr>
          <w:sz w:val="28"/>
          <w:szCs w:val="28"/>
        </w:rPr>
        <w:t xml:space="preserve"> </w:t>
      </w:r>
    </w:p>
    <w:p w:rsidR="00C35871" w:rsidRPr="00432648" w:rsidRDefault="003E11DB" w:rsidP="000E42BA">
      <w:pPr>
        <w:ind w:firstLine="709"/>
        <w:jc w:val="both"/>
        <w:rPr>
          <w:i/>
          <w:sz w:val="28"/>
          <w:szCs w:val="28"/>
          <w:lang w:eastAsia="ru-RU"/>
        </w:rPr>
      </w:pPr>
      <w:r w:rsidRPr="00432648">
        <w:rPr>
          <w:sz w:val="28"/>
          <w:szCs w:val="28"/>
        </w:rPr>
        <w:t>- выдач</w:t>
      </w:r>
      <w:r w:rsidR="001B6D6A" w:rsidRPr="00432648">
        <w:rPr>
          <w:sz w:val="28"/>
          <w:szCs w:val="28"/>
        </w:rPr>
        <w:t>у</w:t>
      </w:r>
      <w:r w:rsidRPr="00432648">
        <w:rPr>
          <w:sz w:val="28"/>
          <w:szCs w:val="28"/>
        </w:rPr>
        <w:t xml:space="preserve"> или направление Заявителю письма КУМИ о предоставлении Информации или об отказе в предоставлении Информации</w:t>
      </w:r>
      <w:r w:rsidR="008B16CD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(в случае направления запроса</w:t>
      </w:r>
      <w:r w:rsidR="007A6D10" w:rsidRPr="00432648">
        <w:rPr>
          <w:sz w:val="28"/>
          <w:szCs w:val="28"/>
        </w:rPr>
        <w:t xml:space="preserve"> (заявления)</w:t>
      </w:r>
      <w:r w:rsidR="003F4FDD" w:rsidRPr="00432648">
        <w:rPr>
          <w:sz w:val="28"/>
          <w:szCs w:val="28"/>
        </w:rPr>
        <w:t xml:space="preserve"> </w:t>
      </w:r>
      <w:r w:rsidR="00B676AC" w:rsidRPr="00432648">
        <w:rPr>
          <w:sz w:val="28"/>
          <w:szCs w:val="28"/>
        </w:rPr>
        <w:t>в письменной форме, направленного посредством почтового отправления</w:t>
      </w:r>
      <w:r w:rsidR="00CF69F3" w:rsidRPr="00432648">
        <w:rPr>
          <w:sz w:val="28"/>
          <w:szCs w:val="28"/>
        </w:rPr>
        <w:t xml:space="preserve">, </w:t>
      </w:r>
      <w:r w:rsidR="00B676AC" w:rsidRPr="00432648">
        <w:rPr>
          <w:sz w:val="28"/>
          <w:szCs w:val="28"/>
        </w:rPr>
        <w:t>электронной почты)</w:t>
      </w:r>
      <w:r w:rsidR="007E372C" w:rsidRPr="00432648">
        <w:rPr>
          <w:sz w:val="28"/>
          <w:szCs w:val="28"/>
        </w:rPr>
        <w:t xml:space="preserve">. </w:t>
      </w:r>
      <w:r w:rsidR="000E42BA" w:rsidRPr="00432648">
        <w:rPr>
          <w:sz w:val="28"/>
          <w:szCs w:val="28"/>
        </w:rPr>
        <w:t xml:space="preserve"> </w:t>
      </w:r>
    </w:p>
    <w:p w:rsidR="003E11DB" w:rsidRPr="00432648" w:rsidRDefault="000E4643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 xml:space="preserve">.3. Письмо КУМИ о предоставлении Информации или об отказе в предоставлении Информации направляется муниципальным служащим </w:t>
      </w:r>
      <w:r w:rsidR="0082104F" w:rsidRPr="00432648">
        <w:rPr>
          <w:sz w:val="28"/>
          <w:szCs w:val="28"/>
        </w:rPr>
        <w:t xml:space="preserve">общего отдела </w:t>
      </w:r>
      <w:proofErr w:type="gramStart"/>
      <w:r w:rsidR="0082104F" w:rsidRPr="00432648">
        <w:rPr>
          <w:sz w:val="28"/>
          <w:szCs w:val="28"/>
        </w:rPr>
        <w:t>Администрации</w:t>
      </w:r>
      <w:proofErr w:type="gramEnd"/>
      <w:r w:rsidR="0082104F" w:rsidRPr="00432648">
        <w:rPr>
          <w:sz w:val="28"/>
          <w:szCs w:val="28"/>
        </w:rPr>
        <w:t xml:space="preserve"> ЗАТО г. Зеленогорск</w:t>
      </w:r>
      <w:r w:rsidR="003E11DB" w:rsidRPr="00432648">
        <w:rPr>
          <w:sz w:val="28"/>
          <w:szCs w:val="28"/>
        </w:rPr>
        <w:t>, осуществляющим делопроизводство в КУМИ, Заявителю по адресу, указанному в запросе</w:t>
      </w:r>
      <w:r w:rsidR="007A6D10" w:rsidRPr="00432648">
        <w:rPr>
          <w:sz w:val="28"/>
          <w:szCs w:val="28"/>
        </w:rPr>
        <w:t xml:space="preserve"> (заявлении)</w:t>
      </w:r>
      <w:r w:rsidR="003E11DB" w:rsidRPr="00432648">
        <w:rPr>
          <w:sz w:val="28"/>
          <w:szCs w:val="28"/>
        </w:rPr>
        <w:t>.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В случае представления Заявителем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через МФЦ письмо КУМИ о предоставлении Информации или об отказе в предоставлении Информации направляется в МФЦ, если иной способ получения не указан Заявителем.</w:t>
      </w:r>
    </w:p>
    <w:p w:rsidR="003E11DB" w:rsidRPr="00432648" w:rsidRDefault="000E4643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.4. Способом фиксации результата исполнения административной процедуры является:</w:t>
      </w:r>
    </w:p>
    <w:p w:rsidR="003E11DB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340D4E" w:rsidRPr="00432648">
        <w:rPr>
          <w:sz w:val="28"/>
          <w:szCs w:val="28"/>
        </w:rPr>
        <w:t>под</w:t>
      </w:r>
      <w:r w:rsidRPr="00432648">
        <w:rPr>
          <w:sz w:val="28"/>
          <w:szCs w:val="28"/>
        </w:rPr>
        <w:t xml:space="preserve">пись Заявителя о получении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 xml:space="preserve">урнале регистрации (в случае личного обращения Заявителя 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форме);</w:t>
      </w:r>
    </w:p>
    <w:p w:rsidR="003E11DB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 квитанция о почтовом отправлении при направлении письма КУМИ о предоставлении Информации или об отказе в предоставлении Информации посредством почтового отправления (в случае направления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форме);</w:t>
      </w:r>
    </w:p>
    <w:p w:rsidR="00B676AC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 электронное письмо с вложением сканированного образа письма КУМИ о предоставлении Информации или об отказе в предоставлении Информации при направлении такого письма посредством электронной почты (в случае направления</w:t>
      </w:r>
      <w:r w:rsidR="00B676AC" w:rsidRPr="00432648">
        <w:rPr>
          <w:sz w:val="28"/>
          <w:szCs w:val="28"/>
        </w:rPr>
        <w:t xml:space="preserve"> запроса</w:t>
      </w:r>
      <w:r w:rsidR="007A6D10" w:rsidRPr="00432648">
        <w:rPr>
          <w:sz w:val="28"/>
          <w:szCs w:val="28"/>
        </w:rPr>
        <w:t xml:space="preserve"> (заявления)</w:t>
      </w:r>
      <w:r w:rsidR="00B676AC" w:rsidRPr="00432648">
        <w:rPr>
          <w:sz w:val="28"/>
          <w:szCs w:val="28"/>
        </w:rPr>
        <w:t xml:space="preserve"> электронной почт</w:t>
      </w:r>
      <w:r w:rsidR="00DB7610" w:rsidRPr="00432648">
        <w:rPr>
          <w:sz w:val="28"/>
          <w:szCs w:val="28"/>
        </w:rPr>
        <w:t>ой</w:t>
      </w:r>
      <w:r w:rsidR="00B676AC" w:rsidRPr="00432648">
        <w:rPr>
          <w:sz w:val="28"/>
          <w:szCs w:val="28"/>
        </w:rPr>
        <w:t>);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 акт приема-передачи в МФЦ при выдаче письма КУМИ о предоставлении Информации или об отказе в предоставлении Информации </w:t>
      </w:r>
      <w:r w:rsidRPr="00432648">
        <w:rPr>
          <w:sz w:val="28"/>
          <w:szCs w:val="28"/>
        </w:rPr>
        <w:lastRenderedPageBreak/>
        <w:t>через МФЦ.</w:t>
      </w:r>
    </w:p>
    <w:p w:rsidR="007E372C" w:rsidRPr="00432648" w:rsidRDefault="007E372C" w:rsidP="007E372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2.13.3.5. Максимальный срок выполнения административной процедуры</w:t>
      </w:r>
      <w:r w:rsidRPr="00432648">
        <w:rPr>
          <w:sz w:val="28"/>
          <w:szCs w:val="28"/>
          <w:highlight w:val="yellow"/>
        </w:rPr>
        <w:t xml:space="preserve"> </w:t>
      </w:r>
      <w:r w:rsidRPr="00432648">
        <w:rPr>
          <w:sz w:val="28"/>
          <w:szCs w:val="28"/>
        </w:rPr>
        <w:t>не может превышать десяти рабочих дней с момента регистрации запроса (заявления).</w:t>
      </w:r>
    </w:p>
    <w:p w:rsidR="007E372C" w:rsidRPr="00432648" w:rsidRDefault="007E372C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 </w:t>
      </w:r>
    </w:p>
    <w:p w:rsidR="00A033E4" w:rsidRPr="00432648" w:rsidRDefault="00A033E4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2.1</w:t>
      </w:r>
      <w:r w:rsidR="00867C4E" w:rsidRPr="00432648">
        <w:rPr>
          <w:b/>
          <w:sz w:val="28"/>
          <w:szCs w:val="28"/>
          <w:lang w:eastAsia="ru-RU"/>
        </w:rPr>
        <w:t>4</w:t>
      </w:r>
      <w:r w:rsidRPr="00432648">
        <w:rPr>
          <w:b/>
          <w:sz w:val="28"/>
          <w:szCs w:val="28"/>
          <w:lang w:eastAsia="ru-RU"/>
        </w:rPr>
        <w:t xml:space="preserve">. Способы информирования </w:t>
      </w:r>
      <w:r w:rsidR="00F76B03" w:rsidRPr="00432648">
        <w:rPr>
          <w:b/>
          <w:sz w:val="28"/>
          <w:szCs w:val="28"/>
          <w:lang w:eastAsia="ru-RU"/>
        </w:rPr>
        <w:t>З</w:t>
      </w:r>
      <w:r w:rsidRPr="00432648">
        <w:rPr>
          <w:b/>
          <w:sz w:val="28"/>
          <w:szCs w:val="28"/>
          <w:lang w:eastAsia="ru-RU"/>
        </w:rPr>
        <w:t xml:space="preserve">аявителя об изменении статуса рассмотрения запроса </w:t>
      </w:r>
      <w:r w:rsidR="007A6D10" w:rsidRPr="00432648">
        <w:rPr>
          <w:b/>
          <w:sz w:val="28"/>
          <w:szCs w:val="28"/>
        </w:rPr>
        <w:t>(заявления)</w:t>
      </w:r>
      <w:r w:rsidR="007A6D10" w:rsidRPr="00432648">
        <w:rPr>
          <w:sz w:val="28"/>
          <w:szCs w:val="28"/>
        </w:rPr>
        <w:t xml:space="preserve"> </w:t>
      </w:r>
      <w:r w:rsidRPr="00432648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EF6F21" w:rsidRPr="00432648" w:rsidRDefault="00EF6F2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EF6F21" w:rsidRPr="00432648" w:rsidRDefault="00EF6F21" w:rsidP="00C23E36">
      <w:pPr>
        <w:widowControl/>
        <w:suppressAutoHyphens w:val="0"/>
        <w:autoSpaceDE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2648">
        <w:rPr>
          <w:sz w:val="28"/>
          <w:szCs w:val="28"/>
        </w:rPr>
        <w:t xml:space="preserve">Перечень способов информирования заявителя об изменении статуса рассмотрения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="00F76B03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аявителя о предоставлении муниципальной услуги</w:t>
      </w:r>
      <w:r w:rsidR="00C35871" w:rsidRPr="00432648">
        <w:rPr>
          <w:sz w:val="28"/>
          <w:szCs w:val="28"/>
        </w:rPr>
        <w:t>:</w:t>
      </w:r>
      <w:r w:rsidRPr="00432648">
        <w:rPr>
          <w:rFonts w:eastAsiaTheme="minorHAnsi"/>
          <w:sz w:val="28"/>
          <w:szCs w:val="28"/>
          <w:lang w:eastAsia="en-US"/>
        </w:rPr>
        <w:t xml:space="preserve"> </w:t>
      </w:r>
    </w:p>
    <w:p w:rsidR="00D2453D" w:rsidRPr="00432648" w:rsidRDefault="00EF6F21" w:rsidP="00C23E36">
      <w:pPr>
        <w:ind w:firstLine="709"/>
        <w:jc w:val="both"/>
        <w:rPr>
          <w:sz w:val="28"/>
          <w:szCs w:val="28"/>
        </w:rPr>
      </w:pPr>
      <w:r w:rsidRPr="00432648">
        <w:rPr>
          <w:rFonts w:eastAsiaTheme="minorHAnsi"/>
          <w:sz w:val="28"/>
          <w:szCs w:val="28"/>
          <w:lang w:eastAsia="en-US"/>
        </w:rPr>
        <w:t xml:space="preserve">- </w:t>
      </w:r>
      <w:r w:rsidR="00D2453D" w:rsidRPr="00432648">
        <w:rPr>
          <w:sz w:val="28"/>
          <w:szCs w:val="28"/>
        </w:rPr>
        <w:t>при личном приеме Заявителя в КУМИ, МФЦ;</w:t>
      </w:r>
    </w:p>
    <w:p w:rsidR="00EF6F21" w:rsidRPr="00432648" w:rsidRDefault="00EF6F21" w:rsidP="00C23E36">
      <w:pPr>
        <w:widowControl/>
        <w:tabs>
          <w:tab w:val="left" w:pos="851"/>
        </w:tabs>
        <w:suppressAutoHyphens w:val="0"/>
        <w:autoSpaceDE/>
        <w:ind w:left="709"/>
        <w:rPr>
          <w:rFonts w:eastAsiaTheme="minorHAnsi"/>
          <w:sz w:val="28"/>
          <w:szCs w:val="28"/>
          <w:lang w:eastAsia="en-US"/>
        </w:rPr>
      </w:pPr>
      <w:r w:rsidRPr="00432648">
        <w:rPr>
          <w:rFonts w:eastAsiaTheme="minorHAnsi"/>
          <w:sz w:val="28"/>
          <w:szCs w:val="28"/>
          <w:lang w:eastAsia="en-US"/>
        </w:rPr>
        <w:t>- по телефону;</w:t>
      </w:r>
    </w:p>
    <w:p w:rsidR="00EF6F21" w:rsidRPr="00432648" w:rsidRDefault="00EF6F21" w:rsidP="00C23E36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по почте; </w:t>
      </w:r>
    </w:p>
    <w:p w:rsidR="00EF6F21" w:rsidRPr="00432648" w:rsidRDefault="00EF6F21" w:rsidP="00C23E3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DC65CB" w:rsidRPr="00432648">
        <w:rPr>
          <w:sz w:val="28"/>
          <w:szCs w:val="28"/>
        </w:rPr>
        <w:t>по</w:t>
      </w:r>
      <w:r w:rsidRPr="00432648">
        <w:rPr>
          <w:sz w:val="28"/>
          <w:szCs w:val="28"/>
        </w:rPr>
        <w:t xml:space="preserve"> электронной почт</w:t>
      </w:r>
      <w:r w:rsidR="00DC65CB" w:rsidRPr="00432648">
        <w:rPr>
          <w:sz w:val="28"/>
          <w:szCs w:val="28"/>
        </w:rPr>
        <w:t xml:space="preserve">е. </w:t>
      </w:r>
      <w:r w:rsidRPr="00432648">
        <w:rPr>
          <w:sz w:val="28"/>
          <w:szCs w:val="28"/>
        </w:rPr>
        <w:t xml:space="preserve"> </w:t>
      </w:r>
    </w:p>
    <w:p w:rsidR="0038125C" w:rsidRPr="00432648" w:rsidRDefault="0038125C" w:rsidP="00D36D6A">
      <w:pPr>
        <w:ind w:firstLine="709"/>
        <w:jc w:val="both"/>
        <w:rPr>
          <w:sz w:val="28"/>
          <w:szCs w:val="28"/>
        </w:rPr>
      </w:pPr>
    </w:p>
    <w:p w:rsidR="004378A0" w:rsidRPr="00432648" w:rsidRDefault="004378A0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38125C" w:rsidRPr="00432648" w:rsidRDefault="0038125C" w:rsidP="00D36D6A">
      <w:pPr>
        <w:ind w:firstLine="709"/>
        <w:jc w:val="both"/>
        <w:rPr>
          <w:sz w:val="28"/>
          <w:szCs w:val="28"/>
        </w:rPr>
      </w:pPr>
    </w:p>
    <w:tbl>
      <w:tblPr>
        <w:tblStyle w:val="12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432648" w:rsidRPr="00432648" w:rsidTr="00B84D85">
        <w:trPr>
          <w:trHeight w:val="2684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83679" w:rsidRPr="00432648" w:rsidRDefault="00183679" w:rsidP="00183679">
            <w:pPr>
              <w:suppressAutoHyphens w:val="0"/>
              <w:autoSpaceDN w:val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6C1780"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rFonts w:ascii="Calibri" w:hAnsi="Calibri" w:cs="Calibri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83679" w:rsidRPr="00432648" w:rsidRDefault="00183679" w:rsidP="00183679">
      <w:pPr>
        <w:suppressAutoHyphens w:val="0"/>
        <w:autoSpaceDN w:val="0"/>
        <w:jc w:val="right"/>
        <w:rPr>
          <w:rFonts w:ascii="Calibri" w:hAnsi="Calibri" w:cs="Calibri"/>
          <w:sz w:val="22"/>
          <w:lang w:eastAsia="ru-RU"/>
        </w:rPr>
      </w:pPr>
    </w:p>
    <w:p w:rsidR="008B16CD" w:rsidRPr="00432648" w:rsidRDefault="008B16CD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P359"/>
      <w:bookmarkEnd w:id="1"/>
    </w:p>
    <w:p w:rsidR="00183679" w:rsidRPr="00432648" w:rsidRDefault="00183679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ПЕРЕЧЕНЬ</w:t>
      </w:r>
    </w:p>
    <w:p w:rsidR="00183679" w:rsidRPr="00432648" w:rsidRDefault="00183679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УСЛОВНЫХ ОБОЗНАЧЕНИЙ И СОКРАЩЕНИЙ</w:t>
      </w:r>
    </w:p>
    <w:p w:rsidR="00183679" w:rsidRPr="00432648" w:rsidRDefault="00183679" w:rsidP="00183679">
      <w:pPr>
        <w:suppressAutoHyphens w:val="0"/>
        <w:autoSpaceDN w:val="0"/>
        <w:jc w:val="both"/>
        <w:rPr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32648" w:rsidRPr="00432648" w:rsidTr="00D070B4">
        <w:trPr>
          <w:trHeight w:val="2138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Р</w:t>
            </w:r>
            <w:r w:rsidR="00183679" w:rsidRPr="00432648">
              <w:rPr>
                <w:sz w:val="28"/>
                <w:szCs w:val="28"/>
                <w:lang w:eastAsia="ru-RU"/>
              </w:rPr>
              <w:t>егламент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  <w:r w:rsidR="00183679" w:rsidRPr="00432648">
              <w:rPr>
                <w:sz w:val="28"/>
                <w:szCs w:val="28"/>
                <w:lang w:eastAsia="ru-RU"/>
              </w:rPr>
              <w:t>дминистративный регламент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2648" w:rsidRPr="00432648" w:rsidTr="00D070B4">
        <w:trPr>
          <w:trHeight w:val="941"/>
        </w:trPr>
        <w:tc>
          <w:tcPr>
            <w:tcW w:w="3402" w:type="dxa"/>
          </w:tcPr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5669" w:type="dxa"/>
          </w:tcPr>
          <w:p w:rsidR="00183679" w:rsidRPr="00432648" w:rsidRDefault="00F76B03" w:rsidP="0059362E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Ф</w:t>
            </w:r>
            <w:r w:rsidR="00183679" w:rsidRPr="00432648">
              <w:rPr>
                <w:sz w:val="28"/>
                <w:szCs w:val="28"/>
                <w:lang w:eastAsia="ru-RU"/>
              </w:rPr>
              <w:t>изические</w:t>
            </w:r>
            <w:r w:rsidR="005954BF" w:rsidRPr="00432648">
              <w:rPr>
                <w:sz w:val="28"/>
                <w:szCs w:val="28"/>
                <w:lang w:eastAsia="ru-RU"/>
              </w:rPr>
              <w:t xml:space="preserve"> лица, </w:t>
            </w:r>
            <w:r w:rsidR="00183679" w:rsidRPr="00432648">
              <w:rPr>
                <w:sz w:val="28"/>
                <w:szCs w:val="28"/>
                <w:lang w:eastAsia="ru-RU"/>
              </w:rPr>
              <w:t xml:space="preserve"> </w:t>
            </w:r>
            <w:r w:rsidR="005954BF" w:rsidRPr="00432648">
              <w:rPr>
                <w:sz w:val="28"/>
                <w:szCs w:val="28"/>
                <w:lang w:eastAsia="ru-RU"/>
              </w:rPr>
              <w:t>физические лица, являющиеся индивидуальными предпринимателями</w:t>
            </w:r>
            <w:r w:rsidR="0059362E" w:rsidRPr="00432648">
              <w:rPr>
                <w:sz w:val="28"/>
                <w:szCs w:val="28"/>
              </w:rPr>
              <w:t>,</w:t>
            </w:r>
            <w:r w:rsidR="005954BF" w:rsidRPr="00432648">
              <w:rPr>
                <w:sz w:val="28"/>
                <w:szCs w:val="28"/>
                <w:lang w:eastAsia="ru-RU"/>
              </w:rPr>
              <w:t xml:space="preserve"> юридические лица, </w:t>
            </w:r>
          </w:p>
        </w:tc>
      </w:tr>
      <w:tr w:rsidR="00432648" w:rsidRPr="00432648" w:rsidTr="00D070B4">
        <w:trPr>
          <w:trHeight w:val="2176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</w:t>
            </w:r>
            <w:r w:rsidR="00183679" w:rsidRPr="00432648">
              <w:rPr>
                <w:sz w:val="28"/>
                <w:szCs w:val="28"/>
                <w:lang w:eastAsia="ru-RU"/>
              </w:rPr>
              <w:t>редставители Заявителя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widowControl/>
              <w:tabs>
                <w:tab w:val="left" w:pos="0"/>
              </w:tabs>
              <w:suppressAutoHyphens w:val="0"/>
              <w:autoSpaceDE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  <w:lang w:eastAsia="ru-RU"/>
              </w:rPr>
              <w:t>Л</w:t>
            </w:r>
            <w:r w:rsidR="00183679" w:rsidRPr="00432648">
              <w:rPr>
                <w:sz w:val="28"/>
                <w:szCs w:val="28"/>
                <w:lang w:eastAsia="ru-RU"/>
              </w:rPr>
              <w:t xml:space="preserve">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</w:t>
            </w:r>
          </w:p>
        </w:tc>
      </w:tr>
      <w:tr w:rsidR="00432648" w:rsidRPr="00432648" w:rsidTr="00D070B4">
        <w:trPr>
          <w:trHeight w:val="1573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</w:t>
            </w:r>
            <w:r w:rsidR="00183679" w:rsidRPr="00432648">
              <w:rPr>
                <w:sz w:val="28"/>
                <w:szCs w:val="28"/>
                <w:lang w:eastAsia="ru-RU"/>
              </w:rPr>
              <w:t>униципальная услуга</w:t>
            </w:r>
          </w:p>
        </w:tc>
        <w:tc>
          <w:tcPr>
            <w:tcW w:w="5669" w:type="dxa"/>
          </w:tcPr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муниципальная услуга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</w:p>
        </w:tc>
      </w:tr>
      <w:tr w:rsidR="00432648" w:rsidRPr="00432648" w:rsidTr="0037793C">
        <w:tc>
          <w:tcPr>
            <w:tcW w:w="3402" w:type="dxa"/>
          </w:tcPr>
          <w:p w:rsidR="0034526A" w:rsidRPr="00432648" w:rsidRDefault="0034526A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Официальный сайт Администрации</w:t>
            </w:r>
          </w:p>
        </w:tc>
        <w:tc>
          <w:tcPr>
            <w:tcW w:w="5669" w:type="dxa"/>
          </w:tcPr>
          <w:p w:rsidR="0034526A" w:rsidRPr="00432648" w:rsidRDefault="0034526A" w:rsidP="0034526A">
            <w:pPr>
              <w:suppressAutoHyphens w:val="0"/>
              <w:autoSpaceDN w:val="0"/>
              <w:rPr>
                <w:bCs/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 xml:space="preserve">Официальный сайт </w:t>
            </w:r>
            <w:proofErr w:type="gramStart"/>
            <w:r w:rsidRPr="00432648">
              <w:rPr>
                <w:bCs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32648">
              <w:rPr>
                <w:bCs/>
                <w:sz w:val="28"/>
                <w:szCs w:val="28"/>
                <w:lang w:eastAsia="ru-RU"/>
              </w:rPr>
              <w:t xml:space="preserve"> ЗАТО </w:t>
            </w:r>
          </w:p>
          <w:p w:rsidR="0034526A" w:rsidRPr="00432648" w:rsidRDefault="0034526A" w:rsidP="0034526A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 xml:space="preserve">г. Зеленогорск </w:t>
            </w:r>
            <w:hyperlink r:id="rId10" w:history="1"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zeladmin</w:t>
              </w:r>
              <w:proofErr w:type="spellEnd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32648" w:rsidRPr="00432648" w:rsidTr="0037793C"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</w:t>
            </w:r>
            <w:r w:rsidR="00183679" w:rsidRPr="00432648">
              <w:rPr>
                <w:sz w:val="28"/>
                <w:szCs w:val="28"/>
                <w:lang w:eastAsia="ru-RU"/>
              </w:rPr>
              <w:t>нформация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</w:t>
            </w:r>
            <w:r w:rsidR="00183679" w:rsidRPr="00432648">
              <w:rPr>
                <w:sz w:val="28"/>
                <w:szCs w:val="28"/>
                <w:lang w:eastAsia="ru-RU"/>
              </w:rPr>
              <w:t>нформации об объектах движимого и недвижимого имущества, находящихся в муниципальной собственности и предназначенного для сдачи в аренду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Администрация ЗАТО г. Зеленогорск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Перечень свободного имущества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>Перечень</w:t>
            </w:r>
            <w:r w:rsidRPr="00432648">
              <w:rPr>
                <w:sz w:val="28"/>
                <w:szCs w:val="28"/>
                <w:lang w:eastAsia="ru-RU"/>
              </w:rPr>
              <w:t xml:space="preserve"> свободного </w:t>
            </w:r>
            <w:r w:rsidRPr="00432648">
              <w:rPr>
                <w:spacing w:val="-1"/>
                <w:sz w:val="28"/>
                <w:szCs w:val="28"/>
                <w:lang w:eastAsia="ru-RU"/>
              </w:rPr>
              <w:t>муниципального имущества, составляющего муниципальную казну города Зеленогорска</w:t>
            </w:r>
            <w:r w:rsidRPr="00432648">
              <w:rPr>
                <w:sz w:val="28"/>
                <w:szCs w:val="28"/>
                <w:lang w:eastAsia="ru-RU"/>
              </w:rPr>
              <w:t xml:space="preserve">, предлагаемого к предоставлению в </w:t>
            </w:r>
            <w:r w:rsidRPr="00432648">
              <w:rPr>
                <w:bCs/>
                <w:sz w:val="28"/>
                <w:szCs w:val="28"/>
                <w:lang w:eastAsia="ru-RU"/>
              </w:rPr>
              <w:t>аренду, размещенный на официальном сайте Администрации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КУМИ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Комитет по управлению имуществом Администрации ЗАТО г. Зеленогорск</w:t>
            </w:r>
          </w:p>
        </w:tc>
      </w:tr>
      <w:tr w:rsidR="00D070B4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</w:tbl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/>
    <w:p w:rsidR="00EF6F21" w:rsidRPr="00432648" w:rsidRDefault="00EF6F21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8B16CD" w:rsidRPr="00432648" w:rsidRDefault="008B16C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54F9E" w:rsidRPr="00432648" w:rsidRDefault="00C54F9E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0223DA" w:rsidRPr="00432648" w:rsidRDefault="000223DA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23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0223DA" w:rsidRPr="00432648" w:rsidTr="00B84D8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5954BF" w:rsidRPr="00432648" w:rsidRDefault="005954BF" w:rsidP="005954BF">
            <w:pPr>
              <w:suppressAutoHyphens w:val="0"/>
              <w:autoSpaceDN w:val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5954BF" w:rsidRPr="00432648" w:rsidRDefault="005954BF" w:rsidP="005954BF">
            <w:pPr>
              <w:suppressAutoHyphens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C05FF3"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5954BF" w:rsidRPr="00432648" w:rsidRDefault="005954BF" w:rsidP="005954BF">
            <w:pPr>
              <w:suppressAutoHyphens w:val="0"/>
              <w:autoSpaceDN w:val="0"/>
              <w:rPr>
                <w:rFonts w:ascii="Calibri" w:hAnsi="Calibri" w:cs="Calibri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954BF" w:rsidRPr="00432648" w:rsidRDefault="005954BF" w:rsidP="005954BF">
      <w:pPr>
        <w:suppressAutoHyphens w:val="0"/>
        <w:autoSpaceDN w:val="0"/>
        <w:jc w:val="right"/>
        <w:outlineLvl w:val="1"/>
        <w:rPr>
          <w:rFonts w:ascii="Calibri" w:hAnsi="Calibri" w:cs="Calibri"/>
          <w:sz w:val="22"/>
          <w:lang w:eastAsia="ru-RU"/>
        </w:rPr>
      </w:pPr>
    </w:p>
    <w:p w:rsidR="005954BF" w:rsidRPr="00432648" w:rsidRDefault="005954BF" w:rsidP="005954BF">
      <w:pPr>
        <w:suppressAutoHyphens w:val="0"/>
        <w:autoSpaceDN w:val="0"/>
        <w:jc w:val="right"/>
        <w:rPr>
          <w:rFonts w:ascii="Calibri" w:hAnsi="Calibri" w:cs="Calibri"/>
          <w:sz w:val="22"/>
          <w:lang w:eastAsia="ru-RU"/>
        </w:rPr>
      </w:pPr>
    </w:p>
    <w:p w:rsidR="0054774D" w:rsidRPr="00432648" w:rsidRDefault="0054774D" w:rsidP="0054774D">
      <w:pPr>
        <w:suppressAutoHyphens w:val="0"/>
        <w:autoSpaceDN w:val="0"/>
        <w:jc w:val="both"/>
        <w:rPr>
          <w:sz w:val="22"/>
          <w:lang w:eastAsia="ru-RU"/>
        </w:rPr>
      </w:pPr>
    </w:p>
    <w:p w:rsidR="0054774D" w:rsidRPr="00432648" w:rsidRDefault="0054774D" w:rsidP="0054774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ИДЕНТИФИКАТОРЫ</w:t>
      </w:r>
    </w:p>
    <w:p w:rsidR="0054774D" w:rsidRPr="00432648" w:rsidRDefault="0054774D" w:rsidP="0054774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КАТЕГОРИЙ (ПРИЗНАКОВ) ЗАЯВИТЕЛЕЙ</w:t>
      </w:r>
    </w:p>
    <w:p w:rsidR="0054774D" w:rsidRPr="00432648" w:rsidRDefault="0054774D" w:rsidP="0054774D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2126"/>
        <w:gridCol w:w="2410"/>
      </w:tblGrid>
      <w:tr w:rsidR="00432648" w:rsidRPr="00432648" w:rsidTr="0054774D">
        <w:trPr>
          <w:trHeight w:val="747"/>
        </w:trPr>
        <w:tc>
          <w:tcPr>
            <w:tcW w:w="709" w:type="dxa"/>
            <w:vMerge w:val="restart"/>
          </w:tcPr>
          <w:p w:rsidR="0054774D" w:rsidRPr="00432648" w:rsidRDefault="00AD0F90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№</w:t>
            </w:r>
          </w:p>
          <w:p w:rsidR="00AD0F90" w:rsidRPr="00432648" w:rsidRDefault="00AD0F90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701" w:type="dxa"/>
            <w:vMerge w:val="restart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>Индикатор категорий (признаков) заявителей</w:t>
            </w:r>
          </w:p>
        </w:tc>
        <w:tc>
          <w:tcPr>
            <w:tcW w:w="4536" w:type="dxa"/>
            <w:gridSpan w:val="2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</w:tr>
      <w:tr w:rsidR="00432648" w:rsidRPr="00432648" w:rsidTr="00AD0F90">
        <w:trPr>
          <w:trHeight w:val="1238"/>
        </w:trPr>
        <w:tc>
          <w:tcPr>
            <w:tcW w:w="709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Предоставление муниципальной услуги</w:t>
            </w:r>
          </w:p>
        </w:tc>
        <w:tc>
          <w:tcPr>
            <w:tcW w:w="2410" w:type="dxa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Отказ от предоставления муниципальной услуги</w:t>
            </w:r>
          </w:p>
        </w:tc>
      </w:tr>
      <w:tr w:rsidR="00432648" w:rsidRPr="00432648" w:rsidTr="0054774D">
        <w:trPr>
          <w:trHeight w:val="640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физическое лицо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32648" w:rsidRPr="00432648" w:rsidTr="0054774D">
        <w:trPr>
          <w:trHeight w:val="193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физическое лицо, являющееся индивидуальным предпринимателем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432648" w:rsidRPr="00432648" w:rsidTr="0054774D">
        <w:trPr>
          <w:trHeight w:val="97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юридическое лицо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432648" w:rsidRPr="00432648" w:rsidTr="0054774D">
        <w:trPr>
          <w:trHeight w:val="65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Представитель Заявителя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54774D" w:rsidRPr="00432648" w:rsidRDefault="0054774D" w:rsidP="0054774D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:rsidR="005954BF" w:rsidRPr="00432648" w:rsidRDefault="005954BF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54774D" w:rsidRPr="00432648" w:rsidRDefault="0054774D" w:rsidP="005954BF">
      <w:pPr>
        <w:suppressAutoHyphens w:val="0"/>
        <w:autoSpaceDN w:val="0"/>
        <w:jc w:val="both"/>
        <w:rPr>
          <w:sz w:val="22"/>
          <w:lang w:eastAsia="ru-RU"/>
        </w:rPr>
      </w:pPr>
    </w:p>
    <w:tbl>
      <w:tblPr>
        <w:tblStyle w:val="af0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54774D" w:rsidRPr="00432648" w:rsidTr="00B84D8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54774D" w:rsidRPr="00432648" w:rsidRDefault="0054774D" w:rsidP="00B42410">
            <w:pPr>
              <w:suppressAutoHyphens w:val="0"/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54774D" w:rsidRPr="00432648" w:rsidRDefault="0054774D" w:rsidP="00B42410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к </w:t>
            </w:r>
            <w:r w:rsidR="00C05FF3" w:rsidRPr="00432648">
              <w:rPr>
                <w:sz w:val="28"/>
                <w:szCs w:val="28"/>
                <w:lang w:eastAsia="ru-RU"/>
              </w:rPr>
              <w:t>А</w:t>
            </w:r>
            <w:r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54774D" w:rsidRPr="00432648" w:rsidRDefault="0054774D" w:rsidP="00B42410">
            <w:pPr>
              <w:suppressAutoHyphens w:val="0"/>
              <w:autoSpaceDN w:val="0"/>
              <w:rPr>
                <w:sz w:val="22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4774D" w:rsidRPr="00432648" w:rsidRDefault="0054774D" w:rsidP="005954BF">
            <w:pPr>
              <w:suppressAutoHyphens w:val="0"/>
              <w:autoSpaceDN w:val="0"/>
              <w:jc w:val="both"/>
              <w:rPr>
                <w:sz w:val="22"/>
                <w:lang w:eastAsia="ru-RU"/>
              </w:rPr>
            </w:pPr>
          </w:p>
        </w:tc>
      </w:tr>
    </w:tbl>
    <w:p w:rsidR="0054774D" w:rsidRPr="00432648" w:rsidRDefault="0054774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0223DA" w:rsidRPr="00432648" w:rsidRDefault="000223DA" w:rsidP="000223DA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001404" w:rsidRPr="00432648" w:rsidRDefault="00001404" w:rsidP="000223DA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552"/>
        <w:gridCol w:w="2835"/>
        <w:gridCol w:w="2126"/>
      </w:tblGrid>
      <w:tr w:rsidR="00432648" w:rsidRPr="00432648" w:rsidTr="00432648">
        <w:tc>
          <w:tcPr>
            <w:tcW w:w="567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283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 xml:space="preserve">Способы подачи документов, необходимых для предоставления </w:t>
            </w:r>
            <w:r w:rsidR="00DC65CB" w:rsidRPr="00432648">
              <w:rPr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Требуемое количество экземпляров документов, необходимых для предоставления муниципальной услуги</w:t>
            </w:r>
          </w:p>
        </w:tc>
      </w:tr>
      <w:tr w:rsidR="00432648" w:rsidRPr="00432648" w:rsidTr="00432648">
        <w:trPr>
          <w:trHeight w:val="1537"/>
        </w:trPr>
        <w:tc>
          <w:tcPr>
            <w:tcW w:w="567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Требования к представлению документов, необходимых для предоставления муниципальной услуги</w:t>
            </w:r>
          </w:p>
        </w:tc>
        <w:tc>
          <w:tcPr>
            <w:tcW w:w="2126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2648" w:rsidRPr="00432648" w:rsidTr="00432648">
        <w:trPr>
          <w:trHeight w:val="1964"/>
        </w:trPr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2552" w:type="dxa"/>
          </w:tcPr>
          <w:p w:rsidR="00DC65CB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З</w:t>
            </w:r>
            <w:r w:rsidR="003F4FDD" w:rsidRPr="00432648">
              <w:rPr>
                <w:sz w:val="24"/>
                <w:szCs w:val="24"/>
                <w:lang w:eastAsia="ru-RU"/>
              </w:rPr>
              <w:t>апрос (з</w:t>
            </w:r>
            <w:r w:rsidR="00001404" w:rsidRPr="00432648">
              <w:rPr>
                <w:sz w:val="24"/>
                <w:szCs w:val="24"/>
                <w:lang w:eastAsia="ru-RU"/>
              </w:rPr>
              <w:t>аявление</w:t>
            </w:r>
            <w:r w:rsidR="003F4FDD" w:rsidRPr="00432648">
              <w:rPr>
                <w:sz w:val="24"/>
                <w:szCs w:val="24"/>
                <w:lang w:eastAsia="ru-RU"/>
              </w:rPr>
              <w:t>)</w:t>
            </w:r>
            <w:r w:rsidR="00001404" w:rsidRPr="00432648">
              <w:rPr>
                <w:sz w:val="24"/>
                <w:szCs w:val="24"/>
                <w:lang w:eastAsia="ru-RU"/>
              </w:rPr>
              <w:t xml:space="preserve"> </w:t>
            </w:r>
          </w:p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о предоставлении информации</w:t>
            </w:r>
          </w:p>
        </w:tc>
        <w:tc>
          <w:tcPr>
            <w:tcW w:w="2835" w:type="dxa"/>
          </w:tcPr>
          <w:p w:rsidR="00DC65CB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</w:t>
            </w:r>
          </w:p>
          <w:p w:rsidR="00DC65CB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 xml:space="preserve">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</w:p>
          <w:p w:rsidR="00001404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в устной или письменной форме;</w:t>
            </w:r>
          </w:p>
          <w:p w:rsidR="00E4349D" w:rsidRPr="00432648" w:rsidRDefault="00E4349D" w:rsidP="00DC65CB">
            <w:pPr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в письменной форме, направленного посредством почтового отправления</w:t>
            </w:r>
            <w:r w:rsidR="00E810B7" w:rsidRPr="00432648">
              <w:rPr>
                <w:sz w:val="24"/>
                <w:szCs w:val="24"/>
              </w:rPr>
              <w:t>,</w:t>
            </w:r>
            <w:r w:rsidRPr="00432648">
              <w:rPr>
                <w:sz w:val="24"/>
                <w:szCs w:val="24"/>
              </w:rPr>
              <w:t xml:space="preserve"> электронной почт</w:t>
            </w:r>
            <w:r w:rsidR="00DB7610" w:rsidRPr="00432648">
              <w:rPr>
                <w:sz w:val="24"/>
                <w:szCs w:val="24"/>
              </w:rPr>
              <w:t>ой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  <w:tr w:rsidR="00432648" w:rsidRPr="00432648" w:rsidTr="00432648"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01404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2552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П</w:t>
            </w:r>
            <w:r w:rsidR="00001404" w:rsidRPr="00432648">
              <w:rPr>
                <w:sz w:val="24"/>
                <w:szCs w:val="24"/>
                <w:lang w:eastAsia="ru-RU"/>
              </w:rPr>
              <w:t>аспорт гражданина Российской Федерации или иной документ, удостоверяющий личность заявителя</w:t>
            </w:r>
          </w:p>
        </w:tc>
        <w:tc>
          <w:tcPr>
            <w:tcW w:w="2835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  <w:r w:rsidR="00E4349D" w:rsidRPr="00432648">
              <w:rPr>
                <w:sz w:val="24"/>
                <w:szCs w:val="24"/>
              </w:rPr>
              <w:t>в устной  или письменной форме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  <w:tr w:rsidR="00432648" w:rsidRPr="00432648" w:rsidTr="00432648"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Д</w:t>
            </w:r>
            <w:r w:rsidR="00E4349D" w:rsidRPr="00432648">
              <w:rPr>
                <w:sz w:val="24"/>
                <w:szCs w:val="24"/>
              </w:rPr>
              <w:t>оверенность, оформленная в порядке, установленном законодательством Российской Федерации, либо заверенная в порядке, установленном законодательством, копия такого документа</w:t>
            </w:r>
          </w:p>
        </w:tc>
        <w:tc>
          <w:tcPr>
            <w:tcW w:w="2835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  <w:r w:rsidR="00E4349D" w:rsidRPr="00432648">
              <w:rPr>
                <w:sz w:val="24"/>
                <w:szCs w:val="24"/>
              </w:rPr>
              <w:t>в устной  или письменной форме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</w:tbl>
    <w:tbl>
      <w:tblPr>
        <w:tblStyle w:val="af0"/>
        <w:tblW w:w="0" w:type="auto"/>
        <w:tblInd w:w="4395" w:type="dxa"/>
        <w:tblLook w:val="04A0" w:firstRow="1" w:lastRow="0" w:firstColumn="1" w:lastColumn="0" w:noHBand="0" w:noVBand="1"/>
      </w:tblPr>
      <w:tblGrid>
        <w:gridCol w:w="4950"/>
      </w:tblGrid>
      <w:tr w:rsidR="00602C67" w:rsidRPr="00432648" w:rsidTr="00B42410">
        <w:trPr>
          <w:trHeight w:val="2837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602C67" w:rsidRPr="00432648" w:rsidRDefault="00602C67" w:rsidP="00B42410">
            <w:pPr>
              <w:suppressAutoHyphens w:val="0"/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4</w:t>
            </w:r>
          </w:p>
          <w:p w:rsidR="00602C67" w:rsidRPr="00432648" w:rsidRDefault="00C05FF3" w:rsidP="00B42410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 А</w:t>
            </w:r>
            <w:r w:rsidR="00602C67"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602C67" w:rsidRPr="00432648" w:rsidRDefault="00602C67" w:rsidP="00B42410">
            <w:pPr>
              <w:suppressAutoHyphens w:val="0"/>
              <w:autoSpaceDN w:val="0"/>
              <w:rPr>
                <w:rFonts w:ascii="Calibri" w:hAnsi="Calibri" w:cs="Calibri"/>
                <w:b/>
                <w:sz w:val="22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02C67" w:rsidRPr="00432648" w:rsidRDefault="00602C67" w:rsidP="00602C67">
      <w:pPr>
        <w:suppressAutoHyphens w:val="0"/>
        <w:autoSpaceDN w:val="0"/>
        <w:jc w:val="center"/>
        <w:outlineLvl w:val="2"/>
        <w:rPr>
          <w:rFonts w:ascii="Calibri" w:hAnsi="Calibri" w:cs="Calibri"/>
          <w:b/>
          <w:sz w:val="22"/>
          <w:lang w:eastAsia="ru-RU"/>
        </w:rPr>
      </w:pPr>
    </w:p>
    <w:p w:rsidR="00224F1F" w:rsidRPr="00432648" w:rsidRDefault="00224F1F" w:rsidP="00224F1F">
      <w:pPr>
        <w:suppressAutoHyphens w:val="0"/>
        <w:autoSpaceDN w:val="0"/>
        <w:jc w:val="center"/>
        <w:outlineLvl w:val="2"/>
        <w:rPr>
          <w:rFonts w:ascii="Calibri" w:hAnsi="Calibri" w:cs="Calibri"/>
          <w:b/>
          <w:sz w:val="22"/>
          <w:lang w:eastAsia="ru-RU"/>
        </w:rPr>
      </w:pPr>
    </w:p>
    <w:p w:rsidR="00224F1F" w:rsidRPr="00432648" w:rsidRDefault="00224F1F" w:rsidP="00224F1F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 xml:space="preserve">ИСЧЕРПЫВАЮЩИЙ ПЕРЕЧЕНЬ ОСНОВАНИЙ ДЛЯ ОТКАЗА </w:t>
      </w:r>
    </w:p>
    <w:p w:rsidR="00224F1F" w:rsidRPr="00432648" w:rsidRDefault="00224F1F" w:rsidP="00224F1F">
      <w:pPr>
        <w:suppressAutoHyphens w:val="0"/>
        <w:autoSpaceDN w:val="0"/>
        <w:jc w:val="center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>В ПРЕДОСТАВЛЕНИИ МУНИЦИПАЛЬНОЙ УСЛУГИ</w:t>
      </w:r>
    </w:p>
    <w:p w:rsidR="00224F1F" w:rsidRPr="00432648" w:rsidRDefault="00224F1F" w:rsidP="00224F1F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662" w:type="dxa"/>
          </w:tcPr>
          <w:p w:rsidR="0051701C" w:rsidRPr="00432648" w:rsidRDefault="00224F1F" w:rsidP="0051701C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 xml:space="preserve">Объекты движимого и недвижимого имущества, </w:t>
            </w:r>
            <w:r w:rsidR="00432648">
              <w:rPr>
                <w:sz w:val="28"/>
                <w:szCs w:val="28"/>
              </w:rPr>
              <w:t xml:space="preserve">                          </w:t>
            </w:r>
            <w:r w:rsidRPr="00432648">
              <w:rPr>
                <w:sz w:val="28"/>
                <w:szCs w:val="28"/>
              </w:rPr>
              <w:t xml:space="preserve">за Информацией о которых обратился заявитель, </w:t>
            </w:r>
            <w:r w:rsidR="00432648">
              <w:rPr>
                <w:sz w:val="28"/>
                <w:szCs w:val="28"/>
              </w:rPr>
              <w:t xml:space="preserve">                    </w:t>
            </w:r>
            <w:r w:rsidRPr="00432648">
              <w:rPr>
                <w:sz w:val="28"/>
                <w:szCs w:val="28"/>
              </w:rPr>
              <w:t>не предназначены для сдачи в аренду</w:t>
            </w:r>
            <w:r w:rsidR="0051701C" w:rsidRPr="0043264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 xml:space="preserve">Объекты движимого и недвижимого имущества, </w:t>
            </w:r>
            <w:r w:rsidR="00432648">
              <w:rPr>
                <w:sz w:val="28"/>
                <w:szCs w:val="28"/>
              </w:rPr>
              <w:t xml:space="preserve">                       </w:t>
            </w:r>
            <w:r w:rsidRPr="00432648">
              <w:rPr>
                <w:sz w:val="28"/>
                <w:szCs w:val="28"/>
              </w:rPr>
              <w:t xml:space="preserve">за Информацией о которых обратился заявитель, </w:t>
            </w:r>
            <w:r w:rsidR="00432648">
              <w:rPr>
                <w:sz w:val="28"/>
                <w:szCs w:val="28"/>
              </w:rPr>
              <w:t xml:space="preserve">                    </w:t>
            </w:r>
            <w:r w:rsidRPr="00432648">
              <w:rPr>
                <w:sz w:val="28"/>
                <w:szCs w:val="28"/>
              </w:rPr>
              <w:t xml:space="preserve">не являются муниципальной собственностью муниципального образования </w:t>
            </w:r>
            <w:r w:rsidR="000B7145" w:rsidRPr="00432648">
              <w:rPr>
                <w:sz w:val="28"/>
                <w:szCs w:val="28"/>
              </w:rPr>
              <w:t xml:space="preserve">ЗАТО </w:t>
            </w:r>
            <w:r w:rsidRPr="00432648">
              <w:rPr>
                <w:sz w:val="28"/>
                <w:szCs w:val="28"/>
              </w:rPr>
              <w:t>город Зеленогорск.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>Не представлены документы, указанные в приложении № 3 к регламенту.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</w:tbl>
    <w:p w:rsidR="00224F1F" w:rsidRPr="00432648" w:rsidRDefault="00224F1F" w:rsidP="00224F1F"/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EE07C5" w:rsidRPr="00432648" w:rsidRDefault="00EE07C5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EE07C5" w:rsidRPr="00432648" w:rsidRDefault="00EE07C5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DC65CB" w:rsidRPr="00432648" w:rsidRDefault="00DC65CB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tbl>
      <w:tblPr>
        <w:tblStyle w:val="af0"/>
        <w:tblW w:w="4927" w:type="dxa"/>
        <w:tblInd w:w="4536" w:type="dxa"/>
        <w:tblLook w:val="04A0" w:firstRow="1" w:lastRow="0" w:firstColumn="1" w:lastColumn="0" w:noHBand="0" w:noVBand="1"/>
      </w:tblPr>
      <w:tblGrid>
        <w:gridCol w:w="4927"/>
      </w:tblGrid>
      <w:tr w:rsidR="00D243BD" w:rsidRPr="00432648" w:rsidTr="00B4241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243BD" w:rsidRPr="00432648" w:rsidRDefault="00D243BD" w:rsidP="00D243BD">
            <w:pPr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5</w:t>
            </w:r>
          </w:p>
          <w:p w:rsidR="00D243BD" w:rsidRPr="00432648" w:rsidRDefault="00D43F70" w:rsidP="00D243BD">
            <w:pPr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 А</w:t>
            </w:r>
            <w:r w:rsidR="00D243BD"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D243BD" w:rsidRPr="00432648" w:rsidRDefault="00D243BD" w:rsidP="00D243BD">
            <w:pPr>
              <w:widowControl/>
              <w:autoSpaceDE/>
              <w:rPr>
                <w:b/>
                <w:sz w:val="24"/>
                <w:szCs w:val="24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</w:p>
        </w:tc>
      </w:tr>
    </w:tbl>
    <w:p w:rsidR="00D243BD" w:rsidRPr="00432648" w:rsidRDefault="00D243BD" w:rsidP="00D243BD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</w:p>
    <w:p w:rsidR="00D243BD" w:rsidRPr="00432648" w:rsidRDefault="00D243BD" w:rsidP="00D243BD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Примерная форма</w:t>
      </w:r>
    </w:p>
    <w:p w:rsidR="00D243BD" w:rsidRPr="00432648" w:rsidRDefault="00D243BD" w:rsidP="008174AD">
      <w:pPr>
        <w:widowControl/>
        <w:suppressAutoHyphens w:val="0"/>
        <w:autoSpaceDE/>
        <w:rPr>
          <w:b/>
          <w:sz w:val="24"/>
          <w:szCs w:val="24"/>
          <w:lang w:eastAsia="ru-RU"/>
        </w:rPr>
      </w:pPr>
    </w:p>
    <w:tbl>
      <w:tblPr>
        <w:tblW w:w="9773" w:type="dxa"/>
        <w:tblLook w:val="01E0" w:firstRow="1" w:lastRow="1" w:firstColumn="1" w:lastColumn="1" w:noHBand="0" w:noVBand="0"/>
      </w:tblPr>
      <w:tblGrid>
        <w:gridCol w:w="534"/>
        <w:gridCol w:w="2710"/>
        <w:gridCol w:w="460"/>
        <w:gridCol w:w="3925"/>
        <w:gridCol w:w="2144"/>
      </w:tblGrid>
      <w:tr w:rsidR="00432648" w:rsidRPr="00432648" w:rsidTr="007C6949">
        <w:trPr>
          <w:trHeight w:val="997"/>
        </w:trPr>
        <w:tc>
          <w:tcPr>
            <w:tcW w:w="534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Руководителю Комитета 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по управлению имуществом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432648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32648">
              <w:rPr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______________________________</w:t>
            </w:r>
            <w:r w:rsidR="00EF6F8B">
              <w:rPr>
                <w:sz w:val="28"/>
                <w:szCs w:val="28"/>
                <w:lang w:eastAsia="ru-RU"/>
              </w:rPr>
              <w:t>______</w:t>
            </w:r>
            <w:r w:rsidRPr="00432648">
              <w:rPr>
                <w:sz w:val="28"/>
                <w:szCs w:val="28"/>
                <w:lang w:eastAsia="ru-RU"/>
              </w:rPr>
              <w:t xml:space="preserve">______ 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от </w:t>
            </w:r>
          </w:p>
        </w:tc>
      </w:tr>
      <w:tr w:rsidR="00432648" w:rsidRPr="00432648" w:rsidTr="007C6949">
        <w:trPr>
          <w:trHeight w:val="174"/>
        </w:trPr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(ФИО физического лица, индивидуального предпринимателя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место проживания,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432648" w:rsidRPr="00432648" w:rsidTr="00456E9F">
        <w:trPr>
          <w:trHeight w:val="92"/>
        </w:trPr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наименование юридического лица, адрес юридического лица)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EF6F8B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144" w:type="dxa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EF6F8B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3925" w:type="dxa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(номер контактного телефона)</w:t>
            </w:r>
          </w:p>
        </w:tc>
        <w:tc>
          <w:tcPr>
            <w:tcW w:w="2144" w:type="dxa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</w:tr>
    </w:tbl>
    <w:p w:rsidR="00D243BD" w:rsidRPr="00432648" w:rsidRDefault="00D243BD" w:rsidP="00D243BD">
      <w:pPr>
        <w:widowControl/>
        <w:suppressAutoHyphens w:val="0"/>
        <w:autoSpaceDN w:val="0"/>
        <w:adjustRightInd w:val="0"/>
        <w:rPr>
          <w:sz w:val="30"/>
          <w:szCs w:val="30"/>
          <w:lang w:eastAsia="ru-RU"/>
        </w:rPr>
      </w:pPr>
    </w:p>
    <w:p w:rsidR="00D243BD" w:rsidRPr="00432648" w:rsidRDefault="00BB33E2" w:rsidP="00D243BD">
      <w:pPr>
        <w:widowControl/>
        <w:suppressAutoHyphens w:val="0"/>
        <w:autoSpaceDE/>
        <w:jc w:val="center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ЗАПРОС (заявление)</w:t>
      </w:r>
    </w:p>
    <w:p w:rsidR="00D243BD" w:rsidRPr="00432648" w:rsidRDefault="00D243BD" w:rsidP="00D243BD">
      <w:pPr>
        <w:widowControl/>
        <w:suppressAutoHyphens w:val="0"/>
        <w:autoSpaceDE/>
        <w:rPr>
          <w:b/>
          <w:sz w:val="28"/>
          <w:szCs w:val="28"/>
          <w:lang w:eastAsia="ru-RU"/>
        </w:rPr>
      </w:pPr>
    </w:p>
    <w:p w:rsidR="00D243BD" w:rsidRPr="00432648" w:rsidRDefault="00D243BD" w:rsidP="00D243BD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Прошу предоставить информацию об объектах (движимого) недвижимого имущества, предназначенн</w:t>
      </w:r>
      <w:r w:rsidR="008174AD" w:rsidRPr="00432648">
        <w:rPr>
          <w:sz w:val="28"/>
          <w:szCs w:val="28"/>
          <w:lang w:eastAsia="ru-RU"/>
        </w:rPr>
        <w:t>ых</w:t>
      </w:r>
      <w:r w:rsidRPr="00432648">
        <w:rPr>
          <w:sz w:val="28"/>
          <w:szCs w:val="28"/>
          <w:lang w:eastAsia="ru-RU"/>
        </w:rPr>
        <w:t xml:space="preserve"> для сдачи в аренду, общей площадью _____________ кв. м</w:t>
      </w:r>
      <w:r w:rsidR="008174AD" w:rsidRPr="00432648">
        <w:rPr>
          <w:sz w:val="28"/>
          <w:szCs w:val="28"/>
          <w:lang w:eastAsia="ru-RU"/>
        </w:rPr>
        <w:t>.</w:t>
      </w:r>
      <w:r w:rsidRPr="00432648">
        <w:rPr>
          <w:sz w:val="28"/>
          <w:szCs w:val="28"/>
          <w:lang w:eastAsia="ru-RU"/>
        </w:rPr>
        <w:t xml:space="preserve">, расположенных по </w:t>
      </w:r>
      <w:proofErr w:type="gramStart"/>
      <w:r w:rsidRPr="00432648">
        <w:rPr>
          <w:sz w:val="28"/>
          <w:szCs w:val="28"/>
          <w:lang w:eastAsia="ru-RU"/>
        </w:rPr>
        <w:t xml:space="preserve">адресу: </w:t>
      </w:r>
      <w:r w:rsidR="00B00C98" w:rsidRPr="00432648">
        <w:rPr>
          <w:sz w:val="28"/>
          <w:szCs w:val="28"/>
          <w:lang w:eastAsia="ru-RU"/>
        </w:rPr>
        <w:t xml:space="preserve">  </w:t>
      </w:r>
      <w:proofErr w:type="gramEnd"/>
      <w:r w:rsidR="00B00C98" w:rsidRPr="00432648">
        <w:rPr>
          <w:sz w:val="28"/>
          <w:szCs w:val="28"/>
          <w:lang w:eastAsia="ru-RU"/>
        </w:rPr>
        <w:t xml:space="preserve">                                     Красноярский край, </w:t>
      </w:r>
      <w:r w:rsidRPr="00432648">
        <w:rPr>
          <w:sz w:val="28"/>
          <w:szCs w:val="28"/>
          <w:lang w:eastAsia="ru-RU"/>
        </w:rPr>
        <w:t xml:space="preserve">г. Зеленогорск, ул. </w:t>
      </w:r>
      <w:r w:rsidR="00B00C98" w:rsidRPr="00432648">
        <w:rPr>
          <w:sz w:val="28"/>
          <w:szCs w:val="28"/>
          <w:lang w:eastAsia="ru-RU"/>
        </w:rPr>
        <w:t>___________</w:t>
      </w:r>
      <w:r w:rsidR="00B42410" w:rsidRPr="00432648">
        <w:rPr>
          <w:sz w:val="28"/>
          <w:szCs w:val="28"/>
          <w:lang w:eastAsia="ru-RU"/>
        </w:rPr>
        <w:t>______, д.</w:t>
      </w:r>
      <w:r w:rsidRPr="00432648">
        <w:rPr>
          <w:sz w:val="28"/>
          <w:szCs w:val="28"/>
          <w:lang w:eastAsia="ru-RU"/>
        </w:rPr>
        <w:t xml:space="preserve"> __________, </w:t>
      </w:r>
      <w:proofErr w:type="spellStart"/>
      <w:r w:rsidRPr="00432648">
        <w:rPr>
          <w:sz w:val="28"/>
          <w:szCs w:val="28"/>
          <w:lang w:eastAsia="ru-RU"/>
        </w:rPr>
        <w:t>помещ</w:t>
      </w:r>
      <w:proofErr w:type="spellEnd"/>
      <w:r w:rsidRPr="00432648">
        <w:rPr>
          <w:sz w:val="28"/>
          <w:szCs w:val="28"/>
          <w:lang w:eastAsia="ru-RU"/>
        </w:rPr>
        <w:t>. № __________</w:t>
      </w: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4892"/>
        <w:gridCol w:w="3531"/>
        <w:gridCol w:w="426"/>
      </w:tblGrid>
      <w:tr w:rsidR="00432648" w:rsidRPr="00432648" w:rsidTr="007C6949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8423" w:type="dxa"/>
            <w:gridSpan w:val="2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432648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Почтовым отправлением по адресу:</w:t>
            </w:r>
          </w:p>
        </w:tc>
        <w:tc>
          <w:tcPr>
            <w:tcW w:w="3531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432648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8174AD" w:rsidRPr="00432648" w:rsidRDefault="008174A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8174AD" w:rsidRPr="00432648" w:rsidRDefault="008174A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На адрес электронной почты (в случае подачи запроса (заявления) на электронный адрес)</w:t>
            </w:r>
          </w:p>
        </w:tc>
        <w:tc>
          <w:tcPr>
            <w:tcW w:w="3531" w:type="dxa"/>
            <w:shd w:val="clear" w:color="auto" w:fill="auto"/>
          </w:tcPr>
          <w:p w:rsidR="008174AD" w:rsidRPr="00432648" w:rsidRDefault="008174A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174AD" w:rsidRPr="00432648" w:rsidRDefault="008174A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EF6F8B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Выдать через МФЦ по адресу:</w:t>
            </w:r>
          </w:p>
          <w:p w:rsidR="00D243BD" w:rsidRPr="00432648" w:rsidRDefault="00D243B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(в случае подачи </w:t>
            </w:r>
            <w:r w:rsidR="00BB33E2" w:rsidRPr="00432648">
              <w:rPr>
                <w:sz w:val="28"/>
                <w:szCs w:val="28"/>
                <w:lang w:eastAsia="ru-RU"/>
              </w:rPr>
              <w:t>запроса (</w:t>
            </w:r>
            <w:r w:rsidRPr="00432648">
              <w:rPr>
                <w:sz w:val="28"/>
                <w:szCs w:val="28"/>
                <w:lang w:eastAsia="ru-RU"/>
              </w:rPr>
              <w:t>заявления</w:t>
            </w:r>
            <w:r w:rsidR="00BB33E2" w:rsidRPr="00432648">
              <w:rPr>
                <w:sz w:val="28"/>
                <w:szCs w:val="28"/>
                <w:lang w:eastAsia="ru-RU"/>
              </w:rPr>
              <w:t xml:space="preserve">) </w:t>
            </w:r>
            <w:r w:rsidR="00EF6F8B">
              <w:rPr>
                <w:sz w:val="28"/>
                <w:szCs w:val="28"/>
                <w:lang w:eastAsia="ru-RU"/>
              </w:rPr>
              <w:t xml:space="preserve">       </w:t>
            </w:r>
            <w:r w:rsidRPr="00432648">
              <w:rPr>
                <w:sz w:val="28"/>
                <w:szCs w:val="28"/>
                <w:lang w:eastAsia="ru-RU"/>
              </w:rPr>
              <w:t>в МФЦ)</w:t>
            </w:r>
          </w:p>
        </w:tc>
        <w:tc>
          <w:tcPr>
            <w:tcW w:w="3531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</w:tbl>
    <w:p w:rsidR="00D243BD" w:rsidRPr="00432648" w:rsidRDefault="00D243BD" w:rsidP="00D243BD">
      <w:pPr>
        <w:suppressAutoHyphens w:val="0"/>
        <w:autoSpaceDE/>
        <w:ind w:firstLine="709"/>
        <w:rPr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48"/>
        <w:gridCol w:w="3093"/>
        <w:gridCol w:w="3013"/>
      </w:tblGrid>
      <w:tr w:rsidR="00432648" w:rsidRPr="00432648" w:rsidTr="007C6949">
        <w:tc>
          <w:tcPr>
            <w:tcW w:w="3264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D243BD" w:rsidRPr="00432648" w:rsidTr="007C6949">
        <w:tc>
          <w:tcPr>
            <w:tcW w:w="3264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lang w:eastAsia="ru-RU"/>
              </w:rPr>
            </w:pPr>
            <w:r w:rsidRPr="00432648">
              <w:rPr>
                <w:lang w:eastAsia="ru-RU"/>
              </w:rPr>
              <w:t xml:space="preserve">                   (дата)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D243BD" w:rsidRPr="00432648" w:rsidRDefault="00B00C98" w:rsidP="00D243B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(подпись З</w:t>
            </w:r>
            <w:r w:rsidR="00D243BD" w:rsidRPr="00432648">
              <w:rPr>
                <w:lang w:eastAsia="ru-RU"/>
              </w:rPr>
              <w:t>аявителя)</w:t>
            </w:r>
          </w:p>
        </w:tc>
        <w:tc>
          <w:tcPr>
            <w:tcW w:w="3131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</w:tbl>
    <w:p w:rsidR="00353E41" w:rsidRPr="00432648" w:rsidRDefault="00353E41" w:rsidP="00EA647C">
      <w:pPr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353E41" w:rsidRPr="00432648" w:rsidSect="008B16CD">
      <w:headerReference w:type="even" r:id="rId11"/>
      <w:headerReference w:type="default" r:id="rId12"/>
      <w:pgSz w:w="11906" w:h="16838"/>
      <w:pgMar w:top="851" w:right="851" w:bottom="567" w:left="1701" w:header="720" w:footer="720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D6" w:rsidRDefault="007D59D6">
      <w:r>
        <w:separator/>
      </w:r>
    </w:p>
  </w:endnote>
  <w:endnote w:type="continuationSeparator" w:id="0">
    <w:p w:rsidR="007D59D6" w:rsidRDefault="007D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D6" w:rsidRDefault="007D59D6">
      <w:r>
        <w:separator/>
      </w:r>
    </w:p>
  </w:footnote>
  <w:footnote w:type="continuationSeparator" w:id="0">
    <w:p w:rsidR="007D59D6" w:rsidRDefault="007D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26" w:rsidRDefault="00A04126" w:rsidP="00F01D6A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04126" w:rsidRDefault="00A041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26" w:rsidRDefault="00A041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4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7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5D"/>
    <w:rsid w:val="00001404"/>
    <w:rsid w:val="000124D1"/>
    <w:rsid w:val="00013107"/>
    <w:rsid w:val="00014D9F"/>
    <w:rsid w:val="0001532D"/>
    <w:rsid w:val="000223DA"/>
    <w:rsid w:val="00031479"/>
    <w:rsid w:val="00046F2E"/>
    <w:rsid w:val="00050465"/>
    <w:rsid w:val="00054ECB"/>
    <w:rsid w:val="000623EE"/>
    <w:rsid w:val="00067BC2"/>
    <w:rsid w:val="000714A6"/>
    <w:rsid w:val="000723AC"/>
    <w:rsid w:val="00076A52"/>
    <w:rsid w:val="000804B7"/>
    <w:rsid w:val="00095AFE"/>
    <w:rsid w:val="000A1FF1"/>
    <w:rsid w:val="000B3C88"/>
    <w:rsid w:val="000B7038"/>
    <w:rsid w:val="000B7145"/>
    <w:rsid w:val="000C4968"/>
    <w:rsid w:val="000E09DC"/>
    <w:rsid w:val="000E42BA"/>
    <w:rsid w:val="000E4643"/>
    <w:rsid w:val="000F019D"/>
    <w:rsid w:val="000F11E7"/>
    <w:rsid w:val="000F3FBC"/>
    <w:rsid w:val="00116F52"/>
    <w:rsid w:val="00121C74"/>
    <w:rsid w:val="001252BB"/>
    <w:rsid w:val="001379AE"/>
    <w:rsid w:val="00140862"/>
    <w:rsid w:val="00147464"/>
    <w:rsid w:val="00150ED4"/>
    <w:rsid w:val="00152CCF"/>
    <w:rsid w:val="001554B3"/>
    <w:rsid w:val="00166A07"/>
    <w:rsid w:val="0017606B"/>
    <w:rsid w:val="001818CB"/>
    <w:rsid w:val="00181FD7"/>
    <w:rsid w:val="00183679"/>
    <w:rsid w:val="001846D8"/>
    <w:rsid w:val="00193E10"/>
    <w:rsid w:val="00194785"/>
    <w:rsid w:val="001A3324"/>
    <w:rsid w:val="001A339B"/>
    <w:rsid w:val="001B5DAB"/>
    <w:rsid w:val="001B6D6A"/>
    <w:rsid w:val="001B7A18"/>
    <w:rsid w:val="001C152C"/>
    <w:rsid w:val="001C6DFC"/>
    <w:rsid w:val="001D58DE"/>
    <w:rsid w:val="001D5ED8"/>
    <w:rsid w:val="001D7DE5"/>
    <w:rsid w:val="001E198D"/>
    <w:rsid w:val="001E2021"/>
    <w:rsid w:val="001E237B"/>
    <w:rsid w:val="001E72D9"/>
    <w:rsid w:val="001F470F"/>
    <w:rsid w:val="0021205C"/>
    <w:rsid w:val="0021606E"/>
    <w:rsid w:val="00224F1F"/>
    <w:rsid w:val="00233D21"/>
    <w:rsid w:val="00260054"/>
    <w:rsid w:val="00263B81"/>
    <w:rsid w:val="002659FF"/>
    <w:rsid w:val="002710EC"/>
    <w:rsid w:val="00271342"/>
    <w:rsid w:val="00280F97"/>
    <w:rsid w:val="002816A4"/>
    <w:rsid w:val="00282F3C"/>
    <w:rsid w:val="002877C8"/>
    <w:rsid w:val="00292751"/>
    <w:rsid w:val="002A29C9"/>
    <w:rsid w:val="002A5EA2"/>
    <w:rsid w:val="002C05CE"/>
    <w:rsid w:val="002C19A9"/>
    <w:rsid w:val="002C32A5"/>
    <w:rsid w:val="002C4D64"/>
    <w:rsid w:val="002C69EB"/>
    <w:rsid w:val="002D285F"/>
    <w:rsid w:val="002E0CD9"/>
    <w:rsid w:val="002F02E7"/>
    <w:rsid w:val="002F77BB"/>
    <w:rsid w:val="00303CF1"/>
    <w:rsid w:val="0031443C"/>
    <w:rsid w:val="003322EE"/>
    <w:rsid w:val="00340D4E"/>
    <w:rsid w:val="00343832"/>
    <w:rsid w:val="0034526A"/>
    <w:rsid w:val="003458CD"/>
    <w:rsid w:val="00345F57"/>
    <w:rsid w:val="00353E41"/>
    <w:rsid w:val="0035716F"/>
    <w:rsid w:val="0037793C"/>
    <w:rsid w:val="0038105D"/>
    <w:rsid w:val="0038125C"/>
    <w:rsid w:val="00381804"/>
    <w:rsid w:val="00381C54"/>
    <w:rsid w:val="00383C47"/>
    <w:rsid w:val="003916CC"/>
    <w:rsid w:val="00391DE5"/>
    <w:rsid w:val="00392B2B"/>
    <w:rsid w:val="00392E83"/>
    <w:rsid w:val="00393341"/>
    <w:rsid w:val="00393882"/>
    <w:rsid w:val="00394C31"/>
    <w:rsid w:val="00396092"/>
    <w:rsid w:val="003B21D5"/>
    <w:rsid w:val="003B6FF4"/>
    <w:rsid w:val="003C7117"/>
    <w:rsid w:val="003E11DB"/>
    <w:rsid w:val="003E6C79"/>
    <w:rsid w:val="003F47D1"/>
    <w:rsid w:val="003F4FDD"/>
    <w:rsid w:val="003F6F38"/>
    <w:rsid w:val="00403646"/>
    <w:rsid w:val="00422946"/>
    <w:rsid w:val="004253B8"/>
    <w:rsid w:val="00432648"/>
    <w:rsid w:val="00437816"/>
    <w:rsid w:val="004378A0"/>
    <w:rsid w:val="00437B73"/>
    <w:rsid w:val="00456E9F"/>
    <w:rsid w:val="0045729C"/>
    <w:rsid w:val="0046393E"/>
    <w:rsid w:val="0046445F"/>
    <w:rsid w:val="00466E63"/>
    <w:rsid w:val="00467B46"/>
    <w:rsid w:val="0047358D"/>
    <w:rsid w:val="00477901"/>
    <w:rsid w:val="0048154F"/>
    <w:rsid w:val="00497F26"/>
    <w:rsid w:val="004A48AF"/>
    <w:rsid w:val="004B5D22"/>
    <w:rsid w:val="004C5327"/>
    <w:rsid w:val="004D64E2"/>
    <w:rsid w:val="004F7F0A"/>
    <w:rsid w:val="005049A8"/>
    <w:rsid w:val="00507D85"/>
    <w:rsid w:val="00510DEB"/>
    <w:rsid w:val="0051299D"/>
    <w:rsid w:val="0051701C"/>
    <w:rsid w:val="00522C71"/>
    <w:rsid w:val="00523CC8"/>
    <w:rsid w:val="0054774D"/>
    <w:rsid w:val="00555811"/>
    <w:rsid w:val="0055793F"/>
    <w:rsid w:val="00572115"/>
    <w:rsid w:val="0059362E"/>
    <w:rsid w:val="005954BF"/>
    <w:rsid w:val="005958DC"/>
    <w:rsid w:val="005A2A85"/>
    <w:rsid w:val="005B0BF0"/>
    <w:rsid w:val="005B53F4"/>
    <w:rsid w:val="005B647A"/>
    <w:rsid w:val="005C578B"/>
    <w:rsid w:val="005D1C21"/>
    <w:rsid w:val="005D68F2"/>
    <w:rsid w:val="005E444E"/>
    <w:rsid w:val="00602C67"/>
    <w:rsid w:val="0061037D"/>
    <w:rsid w:val="0062224A"/>
    <w:rsid w:val="00623F61"/>
    <w:rsid w:val="006270C1"/>
    <w:rsid w:val="00630205"/>
    <w:rsid w:val="00637BDD"/>
    <w:rsid w:val="006409F4"/>
    <w:rsid w:val="00651B10"/>
    <w:rsid w:val="006613D7"/>
    <w:rsid w:val="00665A51"/>
    <w:rsid w:val="00673058"/>
    <w:rsid w:val="006772C0"/>
    <w:rsid w:val="00682BDE"/>
    <w:rsid w:val="00683F55"/>
    <w:rsid w:val="0068661C"/>
    <w:rsid w:val="006A54E8"/>
    <w:rsid w:val="006A56AC"/>
    <w:rsid w:val="006B2B2B"/>
    <w:rsid w:val="006B762C"/>
    <w:rsid w:val="006C1780"/>
    <w:rsid w:val="006D6941"/>
    <w:rsid w:val="006F22F0"/>
    <w:rsid w:val="006F3F98"/>
    <w:rsid w:val="0071239D"/>
    <w:rsid w:val="00712E1D"/>
    <w:rsid w:val="00722B3A"/>
    <w:rsid w:val="007450DB"/>
    <w:rsid w:val="00747101"/>
    <w:rsid w:val="00753ABB"/>
    <w:rsid w:val="00757971"/>
    <w:rsid w:val="0076520C"/>
    <w:rsid w:val="00790A0E"/>
    <w:rsid w:val="007A4DA0"/>
    <w:rsid w:val="007A69F3"/>
    <w:rsid w:val="007A6D10"/>
    <w:rsid w:val="007B138A"/>
    <w:rsid w:val="007C6949"/>
    <w:rsid w:val="007D59D6"/>
    <w:rsid w:val="007E372C"/>
    <w:rsid w:val="007F603F"/>
    <w:rsid w:val="008174AD"/>
    <w:rsid w:val="0082104F"/>
    <w:rsid w:val="00822A70"/>
    <w:rsid w:val="0082702A"/>
    <w:rsid w:val="008424DC"/>
    <w:rsid w:val="008512A4"/>
    <w:rsid w:val="0085219A"/>
    <w:rsid w:val="0086398B"/>
    <w:rsid w:val="00864922"/>
    <w:rsid w:val="008661B4"/>
    <w:rsid w:val="00867C4E"/>
    <w:rsid w:val="0087641C"/>
    <w:rsid w:val="00877322"/>
    <w:rsid w:val="008900F0"/>
    <w:rsid w:val="00897E0B"/>
    <w:rsid w:val="008A5308"/>
    <w:rsid w:val="008B16CD"/>
    <w:rsid w:val="008C1AE9"/>
    <w:rsid w:val="008C613C"/>
    <w:rsid w:val="008D2DE3"/>
    <w:rsid w:val="008E3DD3"/>
    <w:rsid w:val="008E5F9A"/>
    <w:rsid w:val="008F3910"/>
    <w:rsid w:val="00914619"/>
    <w:rsid w:val="00921061"/>
    <w:rsid w:val="00925495"/>
    <w:rsid w:val="00926600"/>
    <w:rsid w:val="00930A0E"/>
    <w:rsid w:val="009405E2"/>
    <w:rsid w:val="009414B8"/>
    <w:rsid w:val="009446C9"/>
    <w:rsid w:val="00951317"/>
    <w:rsid w:val="00975210"/>
    <w:rsid w:val="009763FB"/>
    <w:rsid w:val="00980AE9"/>
    <w:rsid w:val="009819A4"/>
    <w:rsid w:val="009819B9"/>
    <w:rsid w:val="00990141"/>
    <w:rsid w:val="00992029"/>
    <w:rsid w:val="009B1C8F"/>
    <w:rsid w:val="009B5FFD"/>
    <w:rsid w:val="009D792A"/>
    <w:rsid w:val="009E1850"/>
    <w:rsid w:val="009E4D29"/>
    <w:rsid w:val="009E585D"/>
    <w:rsid w:val="009F2DC4"/>
    <w:rsid w:val="009F6AE6"/>
    <w:rsid w:val="00A033E4"/>
    <w:rsid w:val="00A03A04"/>
    <w:rsid w:val="00A04126"/>
    <w:rsid w:val="00A06B4D"/>
    <w:rsid w:val="00A124B3"/>
    <w:rsid w:val="00A14F14"/>
    <w:rsid w:val="00A20360"/>
    <w:rsid w:val="00A20914"/>
    <w:rsid w:val="00A20AD4"/>
    <w:rsid w:val="00A244A5"/>
    <w:rsid w:val="00A306E7"/>
    <w:rsid w:val="00A35893"/>
    <w:rsid w:val="00A53E99"/>
    <w:rsid w:val="00A55E9D"/>
    <w:rsid w:val="00A5661F"/>
    <w:rsid w:val="00A7012C"/>
    <w:rsid w:val="00A93182"/>
    <w:rsid w:val="00AB16C5"/>
    <w:rsid w:val="00AB6B99"/>
    <w:rsid w:val="00AC2EDB"/>
    <w:rsid w:val="00AC4BF9"/>
    <w:rsid w:val="00AD0A8C"/>
    <w:rsid w:val="00AD0F90"/>
    <w:rsid w:val="00AD12BE"/>
    <w:rsid w:val="00AD49ED"/>
    <w:rsid w:val="00AE21A1"/>
    <w:rsid w:val="00AE34BF"/>
    <w:rsid w:val="00AF16C0"/>
    <w:rsid w:val="00AF2C1D"/>
    <w:rsid w:val="00AF318B"/>
    <w:rsid w:val="00AF60ED"/>
    <w:rsid w:val="00B00C98"/>
    <w:rsid w:val="00B018DB"/>
    <w:rsid w:val="00B13AD8"/>
    <w:rsid w:val="00B20883"/>
    <w:rsid w:val="00B25F1C"/>
    <w:rsid w:val="00B26831"/>
    <w:rsid w:val="00B40D86"/>
    <w:rsid w:val="00B42410"/>
    <w:rsid w:val="00B4331E"/>
    <w:rsid w:val="00B456AD"/>
    <w:rsid w:val="00B47576"/>
    <w:rsid w:val="00B57E6C"/>
    <w:rsid w:val="00B61737"/>
    <w:rsid w:val="00B65788"/>
    <w:rsid w:val="00B65EF6"/>
    <w:rsid w:val="00B676AC"/>
    <w:rsid w:val="00B74BC2"/>
    <w:rsid w:val="00B814B7"/>
    <w:rsid w:val="00B81FDC"/>
    <w:rsid w:val="00B84D85"/>
    <w:rsid w:val="00BA15AA"/>
    <w:rsid w:val="00BA7BF0"/>
    <w:rsid w:val="00BB03AF"/>
    <w:rsid w:val="00BB33E2"/>
    <w:rsid w:val="00BC1942"/>
    <w:rsid w:val="00BC665B"/>
    <w:rsid w:val="00BD27C1"/>
    <w:rsid w:val="00BD61B4"/>
    <w:rsid w:val="00BE0E61"/>
    <w:rsid w:val="00BF47E9"/>
    <w:rsid w:val="00C032E1"/>
    <w:rsid w:val="00C05FF3"/>
    <w:rsid w:val="00C14BA0"/>
    <w:rsid w:val="00C23E36"/>
    <w:rsid w:val="00C35871"/>
    <w:rsid w:val="00C37652"/>
    <w:rsid w:val="00C5175A"/>
    <w:rsid w:val="00C546C9"/>
    <w:rsid w:val="00C54F9E"/>
    <w:rsid w:val="00C6360D"/>
    <w:rsid w:val="00C6548E"/>
    <w:rsid w:val="00C92AEB"/>
    <w:rsid w:val="00C96CFF"/>
    <w:rsid w:val="00CA4C8B"/>
    <w:rsid w:val="00CA5A59"/>
    <w:rsid w:val="00CA7998"/>
    <w:rsid w:val="00CB3A2F"/>
    <w:rsid w:val="00CB5A23"/>
    <w:rsid w:val="00CC10FC"/>
    <w:rsid w:val="00CC5F85"/>
    <w:rsid w:val="00CD27DD"/>
    <w:rsid w:val="00CD45E5"/>
    <w:rsid w:val="00CE2C12"/>
    <w:rsid w:val="00CF69F3"/>
    <w:rsid w:val="00D04F8D"/>
    <w:rsid w:val="00D070B4"/>
    <w:rsid w:val="00D243BD"/>
    <w:rsid w:val="00D2453D"/>
    <w:rsid w:val="00D25365"/>
    <w:rsid w:val="00D32E8B"/>
    <w:rsid w:val="00D36D6A"/>
    <w:rsid w:val="00D43F70"/>
    <w:rsid w:val="00D5125E"/>
    <w:rsid w:val="00D51C45"/>
    <w:rsid w:val="00D564EE"/>
    <w:rsid w:val="00D56EC6"/>
    <w:rsid w:val="00D611C1"/>
    <w:rsid w:val="00D66711"/>
    <w:rsid w:val="00D904D9"/>
    <w:rsid w:val="00DA2241"/>
    <w:rsid w:val="00DA4637"/>
    <w:rsid w:val="00DA5DF8"/>
    <w:rsid w:val="00DA79BB"/>
    <w:rsid w:val="00DB59DD"/>
    <w:rsid w:val="00DB7610"/>
    <w:rsid w:val="00DC65CB"/>
    <w:rsid w:val="00DD1254"/>
    <w:rsid w:val="00DE382A"/>
    <w:rsid w:val="00DE4322"/>
    <w:rsid w:val="00DE476F"/>
    <w:rsid w:val="00DE5FFC"/>
    <w:rsid w:val="00DE6CAA"/>
    <w:rsid w:val="00DF02B8"/>
    <w:rsid w:val="00DF7D96"/>
    <w:rsid w:val="00E0234E"/>
    <w:rsid w:val="00E02A32"/>
    <w:rsid w:val="00E0475B"/>
    <w:rsid w:val="00E1665E"/>
    <w:rsid w:val="00E20CBD"/>
    <w:rsid w:val="00E2364D"/>
    <w:rsid w:val="00E24D01"/>
    <w:rsid w:val="00E32AF3"/>
    <w:rsid w:val="00E35096"/>
    <w:rsid w:val="00E41EE8"/>
    <w:rsid w:val="00E4349D"/>
    <w:rsid w:val="00E51634"/>
    <w:rsid w:val="00E569C9"/>
    <w:rsid w:val="00E56DDF"/>
    <w:rsid w:val="00E743EC"/>
    <w:rsid w:val="00E74CEA"/>
    <w:rsid w:val="00E7785A"/>
    <w:rsid w:val="00E80E6D"/>
    <w:rsid w:val="00E810B7"/>
    <w:rsid w:val="00E84456"/>
    <w:rsid w:val="00E92DEF"/>
    <w:rsid w:val="00E96039"/>
    <w:rsid w:val="00EA2792"/>
    <w:rsid w:val="00EA647C"/>
    <w:rsid w:val="00EB49D3"/>
    <w:rsid w:val="00EB5B51"/>
    <w:rsid w:val="00EC3C51"/>
    <w:rsid w:val="00ED54A6"/>
    <w:rsid w:val="00ED788D"/>
    <w:rsid w:val="00EE07C5"/>
    <w:rsid w:val="00EF001C"/>
    <w:rsid w:val="00EF6F21"/>
    <w:rsid w:val="00EF6F8B"/>
    <w:rsid w:val="00F01370"/>
    <w:rsid w:val="00F01D6A"/>
    <w:rsid w:val="00F073E4"/>
    <w:rsid w:val="00F21C04"/>
    <w:rsid w:val="00F2519E"/>
    <w:rsid w:val="00F315B9"/>
    <w:rsid w:val="00F33335"/>
    <w:rsid w:val="00F406CF"/>
    <w:rsid w:val="00F42F02"/>
    <w:rsid w:val="00F4379F"/>
    <w:rsid w:val="00F62CB9"/>
    <w:rsid w:val="00F66BE3"/>
    <w:rsid w:val="00F7529E"/>
    <w:rsid w:val="00F76B03"/>
    <w:rsid w:val="00F77A35"/>
    <w:rsid w:val="00F827CB"/>
    <w:rsid w:val="00F8387A"/>
    <w:rsid w:val="00FA6AC1"/>
    <w:rsid w:val="00FC26F7"/>
    <w:rsid w:val="00FC370D"/>
    <w:rsid w:val="00FC51AE"/>
    <w:rsid w:val="00FD6313"/>
    <w:rsid w:val="00FD7F05"/>
    <w:rsid w:val="00FE6067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49ACDEE"/>
  <w15:chartTrackingRefBased/>
  <w15:docId w15:val="{8D1E3079-9657-4D52-B720-FB525D0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spacing w:val="-4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4">
    <w:name w:val="p4"/>
    <w:basedOn w:val="a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0">
    <w:name w:val="Стиль0"/>
    <w:pPr>
      <w:suppressAutoHyphens/>
      <w:jc w:val="both"/>
    </w:pPr>
    <w:rPr>
      <w:rFonts w:ascii="Arial" w:eastAsia="Calibri" w:hAnsi="Arial" w:cs="Arial"/>
      <w:sz w:val="22"/>
      <w:lang w:eastAsia="zh-CN"/>
    </w:rPr>
  </w:style>
  <w:style w:type="paragraph" w:customStyle="1" w:styleId="22">
    <w:name w:val="Обычный2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 Spacing"/>
    <w:qFormat/>
    <w:pPr>
      <w:widowControl w:val="0"/>
      <w:suppressAutoHyphens/>
      <w:autoSpaceDE w:val="0"/>
    </w:pPr>
    <w:rPr>
      <w:lang w:eastAsia="zh-CN"/>
    </w:rPr>
  </w:style>
  <w:style w:type="character" w:styleId="af">
    <w:name w:val="page number"/>
    <w:basedOn w:val="a0"/>
    <w:rsid w:val="00E569C9"/>
  </w:style>
  <w:style w:type="table" w:styleId="af0">
    <w:name w:val="Table Grid"/>
    <w:basedOn w:val="a1"/>
    <w:uiPriority w:val="99"/>
    <w:rsid w:val="0051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f2"/>
    <w:uiPriority w:val="34"/>
    <w:qFormat/>
    <w:rsid w:val="00522C71"/>
    <w:pPr>
      <w:widowControl/>
      <w:suppressAutoHyphens w:val="0"/>
      <w:autoSpaceDE/>
      <w:ind w:left="708"/>
    </w:pPr>
    <w:rPr>
      <w:sz w:val="24"/>
      <w:szCs w:val="24"/>
      <w:lang w:val="x-none" w:eastAsia="x-none"/>
    </w:rPr>
  </w:style>
  <w:style w:type="character" w:customStyle="1" w:styleId="af2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1"/>
    <w:uiPriority w:val="34"/>
    <w:qFormat/>
    <w:locked/>
    <w:rsid w:val="00522C71"/>
    <w:rPr>
      <w:sz w:val="24"/>
      <w:szCs w:val="24"/>
      <w:lang w:val="x-none" w:eastAsia="x-none"/>
    </w:rPr>
  </w:style>
  <w:style w:type="table" w:customStyle="1" w:styleId="12">
    <w:name w:val="Сетка таблицы1"/>
    <w:basedOn w:val="a1"/>
    <w:next w:val="af0"/>
    <w:uiPriority w:val="39"/>
    <w:rsid w:val="00183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39"/>
    <w:rsid w:val="005954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chenko\Desktop\&#1052;&#1086;&#1080;%20&#1076;&#1086;&#1082;&#1091;&#1084;&#1077;&#1085;&#1090;&#1099;\&#1056;&#1045;&#1043;&#1051;&#1040;&#1052;&#1045;&#1053;&#1058;&#1067;\&#1053;&#1086;&#1074;&#1099;&#1081;%20&#1088;&#1077;&#1075;&#1083;&#1072;&#1084;&#1077;&#1085;&#1090;\181-&#1087;\&#1056;&#1045;&#1043;&#1051;&#1040;&#1052;&#1045;&#1053;&#1058;%202023\&#1056;&#1045;&#1043;&#1051;&#1040;&#1052;&#1045;&#1053;&#1058;%20&#1053;&#1054;&#1042;&#1067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CE612-1D3C-49CB-9AC5-39A62B38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НОВЫЙ</Template>
  <TotalTime>2768</TotalTime>
  <Pages>16</Pages>
  <Words>3851</Words>
  <Characters>21956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Links>
    <vt:vector size="66" baseType="variant"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3473446</vt:i4>
      </vt:variant>
      <vt:variant>
        <vt:i4>24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2359301</vt:i4>
      </vt:variant>
      <vt:variant>
        <vt:i4>12</vt:i4>
      </vt:variant>
      <vt:variant>
        <vt:i4>0</vt:i4>
      </vt:variant>
      <vt:variant>
        <vt:i4>5</vt:i4>
      </vt:variant>
      <vt:variant>
        <vt:lpwstr>mailto:info@24mfc.ru</vt:lpwstr>
      </vt:variant>
      <vt:variant>
        <vt:lpwstr/>
      </vt:variant>
      <vt:variant>
        <vt:i4>7733249</vt:i4>
      </vt:variant>
      <vt:variant>
        <vt:i4>9</vt:i4>
      </vt:variant>
      <vt:variant>
        <vt:i4>0</vt:i4>
      </vt:variant>
      <vt:variant>
        <vt:i4>5</vt:i4>
      </vt:variant>
      <vt:variant>
        <vt:lpwstr>mailto:KUI@admin.zelenogorsk.ru</vt:lpwstr>
      </vt:variant>
      <vt:variant>
        <vt:lpwstr/>
      </vt:variant>
      <vt:variant>
        <vt:i4>7012389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99</cp:revision>
  <cp:lastPrinted>2026-04-14T05:52:00Z</cp:lastPrinted>
  <dcterms:created xsi:type="dcterms:W3CDTF">2023-05-17T05:08:00Z</dcterms:created>
  <dcterms:modified xsi:type="dcterms:W3CDTF">2026-04-15T04:28:00Z</dcterms:modified>
</cp:coreProperties>
</file>