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jc w:val="center"/>
        <w:tblLayout w:type="fixed"/>
        <w:tblLook w:val="01E0" w:firstRow="1" w:lastRow="1" w:firstColumn="1" w:lastColumn="1" w:noHBand="0" w:noVBand="0"/>
      </w:tblPr>
      <w:tblGrid>
        <w:gridCol w:w="1701"/>
        <w:gridCol w:w="3260"/>
        <w:gridCol w:w="2836"/>
        <w:gridCol w:w="567"/>
        <w:gridCol w:w="780"/>
      </w:tblGrid>
      <w:tr w:rsidR="00E027D7" w:rsidRPr="00F713CB" w:rsidTr="00ED1828">
        <w:trPr>
          <w:trHeight w:val="2865"/>
          <w:jc w:val="center"/>
        </w:trPr>
        <w:tc>
          <w:tcPr>
            <w:tcW w:w="9144" w:type="dxa"/>
            <w:gridSpan w:val="5"/>
            <w:shd w:val="clear" w:color="auto" w:fill="auto"/>
          </w:tcPr>
          <w:p w:rsidR="00E027D7" w:rsidRPr="00F713CB" w:rsidRDefault="003215DB" w:rsidP="0045355C">
            <w:pPr>
              <w:shd w:val="clear" w:color="auto" w:fill="FFFFFF"/>
              <w:jc w:val="center"/>
              <w:rPr>
                <w:sz w:val="28"/>
                <w:szCs w:val="28"/>
              </w:rPr>
            </w:pPr>
            <w:r w:rsidRPr="00F713CB">
              <w:rPr>
                <w:noProof/>
                <w:sz w:val="28"/>
                <w:szCs w:val="28"/>
              </w:rPr>
              <w:drawing>
                <wp:inline distT="0" distB="0" distL="0" distR="0">
                  <wp:extent cx="755015" cy="949325"/>
                  <wp:effectExtent l="0" t="0" r="6985" b="3175"/>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15" cy="949325"/>
                          </a:xfrm>
                          <a:prstGeom prst="rect">
                            <a:avLst/>
                          </a:prstGeom>
                          <a:noFill/>
                          <a:ln>
                            <a:noFill/>
                          </a:ln>
                        </pic:spPr>
                      </pic:pic>
                    </a:graphicData>
                  </a:graphic>
                </wp:inline>
              </w:drawing>
            </w:r>
          </w:p>
          <w:p w:rsidR="00E027D7" w:rsidRPr="00F713CB" w:rsidRDefault="00E027D7" w:rsidP="004906F0">
            <w:pPr>
              <w:ind w:left="1824" w:right="1680"/>
              <w:jc w:val="center"/>
              <w:rPr>
                <w:sz w:val="28"/>
                <w:szCs w:val="28"/>
              </w:rPr>
            </w:pPr>
          </w:p>
          <w:p w:rsidR="00B65A32" w:rsidRPr="00F713CB" w:rsidRDefault="003A4C3D" w:rsidP="00B65A32">
            <w:pPr>
              <w:jc w:val="center"/>
              <w:rPr>
                <w:b/>
                <w:sz w:val="28"/>
                <w:szCs w:val="28"/>
              </w:rPr>
            </w:pPr>
            <w:r w:rsidRPr="00F713CB">
              <w:rPr>
                <w:b/>
                <w:sz w:val="28"/>
                <w:szCs w:val="28"/>
              </w:rPr>
              <w:t>АДМИНИСТРАЦИЯ</w:t>
            </w:r>
          </w:p>
          <w:p w:rsidR="00B65A32" w:rsidRPr="00F713CB" w:rsidRDefault="00B65A32" w:rsidP="00B65A32">
            <w:pPr>
              <w:jc w:val="center"/>
              <w:rPr>
                <w:b/>
                <w:sz w:val="28"/>
                <w:szCs w:val="28"/>
              </w:rPr>
            </w:pPr>
            <w:r w:rsidRPr="00F713CB">
              <w:rPr>
                <w:b/>
                <w:sz w:val="28"/>
                <w:szCs w:val="28"/>
              </w:rPr>
              <w:t xml:space="preserve">ЗАКРЫТОГО АДМИНИСТРАТИВНО – </w:t>
            </w:r>
          </w:p>
          <w:p w:rsidR="00B65A32" w:rsidRPr="00F713CB" w:rsidRDefault="00B65A32" w:rsidP="00B65A32">
            <w:pPr>
              <w:jc w:val="center"/>
              <w:rPr>
                <w:b/>
                <w:sz w:val="28"/>
                <w:szCs w:val="28"/>
              </w:rPr>
            </w:pPr>
            <w:r w:rsidRPr="00F713CB">
              <w:rPr>
                <w:b/>
                <w:sz w:val="28"/>
                <w:szCs w:val="28"/>
              </w:rPr>
              <w:t xml:space="preserve">ТЕРРИТОРИАЛЬНОГО ОБРАЗОВАНИЯ </w:t>
            </w:r>
          </w:p>
          <w:p w:rsidR="00B65A32" w:rsidRPr="00F713CB" w:rsidRDefault="00B65A32" w:rsidP="00B65A32">
            <w:pPr>
              <w:jc w:val="center"/>
              <w:rPr>
                <w:b/>
                <w:sz w:val="28"/>
                <w:szCs w:val="28"/>
              </w:rPr>
            </w:pPr>
            <w:r w:rsidRPr="00F713CB">
              <w:rPr>
                <w:b/>
                <w:sz w:val="28"/>
                <w:szCs w:val="28"/>
              </w:rPr>
              <w:t xml:space="preserve"> </w:t>
            </w:r>
            <w:r w:rsidR="00B76194" w:rsidRPr="00F713CB">
              <w:rPr>
                <w:b/>
                <w:sz w:val="28"/>
                <w:szCs w:val="28"/>
              </w:rPr>
              <w:t>ГОРОД ЗЕЛЕНОГОРСК</w:t>
            </w:r>
            <w:r w:rsidRPr="00F713CB">
              <w:rPr>
                <w:b/>
                <w:sz w:val="28"/>
                <w:szCs w:val="28"/>
              </w:rPr>
              <w:t xml:space="preserve"> </w:t>
            </w:r>
          </w:p>
          <w:p w:rsidR="00E027D7" w:rsidRPr="00F713CB" w:rsidRDefault="00B65A32" w:rsidP="00B65A32">
            <w:pPr>
              <w:shd w:val="clear" w:color="auto" w:fill="FFFFFF"/>
              <w:jc w:val="center"/>
              <w:rPr>
                <w:b/>
                <w:color w:val="000000"/>
                <w:spacing w:val="-6"/>
                <w:w w:val="104"/>
                <w:sz w:val="28"/>
                <w:szCs w:val="28"/>
              </w:rPr>
            </w:pPr>
            <w:r w:rsidRPr="00F713CB">
              <w:rPr>
                <w:b/>
                <w:sz w:val="28"/>
                <w:szCs w:val="28"/>
              </w:rPr>
              <w:t>КРАСНОЯРСКОГО КРАЯ</w:t>
            </w:r>
          </w:p>
          <w:p w:rsidR="00E027D7" w:rsidRPr="00F713CB" w:rsidRDefault="00E027D7" w:rsidP="004906F0">
            <w:pPr>
              <w:shd w:val="clear" w:color="auto" w:fill="FFFFFF"/>
              <w:jc w:val="center"/>
              <w:rPr>
                <w:b/>
                <w:color w:val="000000"/>
                <w:spacing w:val="-6"/>
                <w:w w:val="104"/>
                <w:sz w:val="28"/>
                <w:szCs w:val="28"/>
              </w:rPr>
            </w:pPr>
          </w:p>
          <w:p w:rsidR="00E027D7" w:rsidRPr="00F713CB" w:rsidRDefault="00E027D7" w:rsidP="004906F0">
            <w:pPr>
              <w:shd w:val="clear" w:color="auto" w:fill="FFFFFF"/>
              <w:jc w:val="center"/>
              <w:rPr>
                <w:b/>
                <w:sz w:val="28"/>
                <w:szCs w:val="28"/>
              </w:rPr>
            </w:pPr>
          </w:p>
          <w:p w:rsidR="00E027D7" w:rsidRPr="00F713CB" w:rsidRDefault="00B65A32" w:rsidP="00E027D7">
            <w:pPr>
              <w:widowControl/>
              <w:autoSpaceDE/>
              <w:autoSpaceDN/>
              <w:adjustRightInd/>
              <w:jc w:val="center"/>
              <w:rPr>
                <w:sz w:val="28"/>
                <w:szCs w:val="28"/>
              </w:rPr>
            </w:pPr>
            <w:r w:rsidRPr="00F713CB">
              <w:rPr>
                <w:b/>
                <w:sz w:val="28"/>
                <w:szCs w:val="28"/>
              </w:rPr>
              <w:t>П О С Т А Н О В Л Е Н И Е</w:t>
            </w:r>
          </w:p>
        </w:tc>
      </w:tr>
      <w:tr w:rsidR="00ED1828" w:rsidRPr="00534675" w:rsidTr="00ED1828">
        <w:trPr>
          <w:trHeight w:val="661"/>
          <w:jc w:val="center"/>
        </w:trPr>
        <w:tc>
          <w:tcPr>
            <w:tcW w:w="1701" w:type="dxa"/>
            <w:tcBorders>
              <w:bottom w:val="single" w:sz="4" w:space="0" w:color="auto"/>
            </w:tcBorders>
            <w:shd w:val="clear" w:color="auto" w:fill="auto"/>
            <w:vAlign w:val="bottom"/>
          </w:tcPr>
          <w:p w:rsidR="00ED1828" w:rsidRPr="00F713CB" w:rsidRDefault="00D248D3" w:rsidP="00562D1C">
            <w:pPr>
              <w:shd w:val="clear" w:color="auto" w:fill="FFFFFF"/>
              <w:rPr>
                <w:noProof/>
                <w:sz w:val="28"/>
                <w:szCs w:val="28"/>
              </w:rPr>
            </w:pPr>
            <w:r>
              <w:rPr>
                <w:noProof/>
                <w:sz w:val="28"/>
                <w:szCs w:val="28"/>
              </w:rPr>
              <w:t>30.03.2026</w:t>
            </w:r>
          </w:p>
        </w:tc>
        <w:tc>
          <w:tcPr>
            <w:tcW w:w="6096" w:type="dxa"/>
            <w:gridSpan w:val="2"/>
            <w:shd w:val="clear" w:color="auto" w:fill="auto"/>
            <w:vAlign w:val="bottom"/>
          </w:tcPr>
          <w:p w:rsidR="00ED1828" w:rsidRPr="00F713CB" w:rsidRDefault="00ED1828" w:rsidP="00562D1C">
            <w:pPr>
              <w:shd w:val="clear" w:color="auto" w:fill="FFFFFF"/>
              <w:jc w:val="center"/>
              <w:rPr>
                <w:noProof/>
                <w:sz w:val="28"/>
                <w:szCs w:val="28"/>
              </w:rPr>
            </w:pPr>
            <w:r w:rsidRPr="00F713CB">
              <w:rPr>
                <w:sz w:val="28"/>
                <w:szCs w:val="28"/>
              </w:rPr>
              <w:t>г. Зеленогорск</w:t>
            </w:r>
          </w:p>
        </w:tc>
        <w:tc>
          <w:tcPr>
            <w:tcW w:w="567" w:type="dxa"/>
            <w:shd w:val="clear" w:color="auto" w:fill="auto"/>
            <w:vAlign w:val="bottom"/>
          </w:tcPr>
          <w:p w:rsidR="00ED1828" w:rsidRPr="008A1C3C" w:rsidRDefault="00ED1828" w:rsidP="00ED1828">
            <w:pPr>
              <w:widowControl/>
              <w:autoSpaceDE/>
              <w:autoSpaceDN/>
              <w:adjustRightInd/>
              <w:ind w:right="-108"/>
              <w:jc w:val="both"/>
              <w:rPr>
                <w:sz w:val="28"/>
                <w:szCs w:val="28"/>
              </w:rPr>
            </w:pPr>
            <w:r w:rsidRPr="008A1C3C">
              <w:rPr>
                <w:sz w:val="28"/>
                <w:szCs w:val="28"/>
              </w:rPr>
              <w:t xml:space="preserve">№ </w:t>
            </w:r>
          </w:p>
        </w:tc>
        <w:tc>
          <w:tcPr>
            <w:tcW w:w="780" w:type="dxa"/>
            <w:tcBorders>
              <w:bottom w:val="single" w:sz="4" w:space="0" w:color="auto"/>
            </w:tcBorders>
            <w:shd w:val="clear" w:color="auto" w:fill="auto"/>
            <w:vAlign w:val="bottom"/>
          </w:tcPr>
          <w:p w:rsidR="00ED1828" w:rsidRPr="008A1C3C" w:rsidRDefault="00D248D3" w:rsidP="00ED1828">
            <w:pPr>
              <w:widowControl/>
              <w:autoSpaceDE/>
              <w:autoSpaceDN/>
              <w:adjustRightInd/>
              <w:ind w:right="-108"/>
              <w:jc w:val="both"/>
              <w:rPr>
                <w:sz w:val="28"/>
                <w:szCs w:val="28"/>
              </w:rPr>
            </w:pPr>
            <w:r>
              <w:rPr>
                <w:sz w:val="28"/>
                <w:szCs w:val="28"/>
              </w:rPr>
              <w:t>62-п</w:t>
            </w:r>
          </w:p>
        </w:tc>
      </w:tr>
      <w:tr w:rsidR="00FD6988" w:rsidRPr="008A1C3C" w:rsidTr="00ED1828">
        <w:tblPrEx>
          <w:tblLook w:val="0000" w:firstRow="0" w:lastRow="0" w:firstColumn="0" w:lastColumn="0" w:noHBand="0" w:noVBand="0"/>
        </w:tblPrEx>
        <w:trPr>
          <w:gridAfter w:val="3"/>
          <w:wAfter w:w="4183" w:type="dxa"/>
          <w:trHeight w:val="701"/>
          <w:jc w:val="center"/>
        </w:trPr>
        <w:tc>
          <w:tcPr>
            <w:tcW w:w="4961" w:type="dxa"/>
            <w:gridSpan w:val="2"/>
            <w:shd w:val="clear" w:color="auto" w:fill="auto"/>
          </w:tcPr>
          <w:p w:rsidR="00FD6988" w:rsidRPr="00562D1C" w:rsidRDefault="00FD6988" w:rsidP="00824604">
            <w:pPr>
              <w:ind w:right="-533"/>
              <w:jc w:val="both"/>
              <w:rPr>
                <w:sz w:val="28"/>
                <w:szCs w:val="28"/>
              </w:rPr>
            </w:pPr>
          </w:p>
          <w:p w:rsidR="002F61DA" w:rsidRPr="00562D1C" w:rsidRDefault="002F61DA" w:rsidP="00824604">
            <w:pPr>
              <w:ind w:right="-533"/>
              <w:jc w:val="both"/>
              <w:rPr>
                <w:sz w:val="28"/>
                <w:szCs w:val="28"/>
              </w:rPr>
            </w:pPr>
          </w:p>
          <w:p w:rsidR="00FD6988" w:rsidRPr="00562D1C" w:rsidRDefault="00624B3C" w:rsidP="00D147F2">
            <w:pPr>
              <w:jc w:val="both"/>
              <w:rPr>
                <w:sz w:val="28"/>
                <w:szCs w:val="28"/>
              </w:rPr>
            </w:pPr>
            <w:r>
              <w:rPr>
                <w:bCs/>
                <w:snapToGrid w:val="0"/>
                <w:color w:val="000000"/>
                <w:sz w:val="28"/>
                <w:szCs w:val="28"/>
              </w:rPr>
              <w:t xml:space="preserve">Об утверждении порядка обеспечения отдельных категорий граждан, проживающих на территории </w:t>
            </w:r>
            <w:r w:rsidR="00D147F2">
              <w:rPr>
                <w:bCs/>
                <w:snapToGrid w:val="0"/>
                <w:color w:val="000000"/>
                <w:sz w:val="28"/>
                <w:szCs w:val="28"/>
              </w:rPr>
              <w:t>ЗАТО город Зеленогорск</w:t>
            </w:r>
            <w:r>
              <w:rPr>
                <w:sz w:val="28"/>
                <w:szCs w:val="28"/>
              </w:rPr>
              <w:t>, автономными дымовыми пожарными извещателями, в целях оснащения ими жилых помещений</w:t>
            </w:r>
          </w:p>
        </w:tc>
      </w:tr>
    </w:tbl>
    <w:p w:rsidR="00E52B00" w:rsidRPr="00562D1C" w:rsidRDefault="00E52B00" w:rsidP="00E52B00">
      <w:pPr>
        <w:jc w:val="both"/>
        <w:rPr>
          <w:sz w:val="28"/>
          <w:szCs w:val="28"/>
        </w:rPr>
      </w:pPr>
    </w:p>
    <w:p w:rsidR="00E12908" w:rsidRPr="00562D1C" w:rsidRDefault="00E12908" w:rsidP="00E52B00">
      <w:pPr>
        <w:jc w:val="both"/>
        <w:rPr>
          <w:sz w:val="28"/>
          <w:szCs w:val="28"/>
        </w:rPr>
      </w:pPr>
    </w:p>
    <w:p w:rsidR="003267CB" w:rsidRPr="00562D1C" w:rsidRDefault="00624B3C" w:rsidP="00D147F2">
      <w:pPr>
        <w:widowControl/>
        <w:ind w:firstLine="709"/>
        <w:jc w:val="both"/>
        <w:rPr>
          <w:sz w:val="28"/>
          <w:szCs w:val="28"/>
        </w:rPr>
      </w:pPr>
      <w:r w:rsidRPr="00624B3C">
        <w:rPr>
          <w:sz w:val="28"/>
          <w:szCs w:val="28"/>
        </w:rPr>
        <w:t>В целях предупреждения пожаров и минимизации их последствий, в соответствии с Федеральным</w:t>
      </w:r>
      <w:r>
        <w:rPr>
          <w:sz w:val="28"/>
          <w:szCs w:val="28"/>
        </w:rPr>
        <w:t xml:space="preserve"> законом</w:t>
      </w:r>
      <w:r w:rsidRPr="00624B3C">
        <w:rPr>
          <w:sz w:val="28"/>
          <w:szCs w:val="28"/>
        </w:rPr>
        <w:t xml:space="preserve"> от 06.10.2003 </w:t>
      </w:r>
      <w:r>
        <w:rPr>
          <w:sz w:val="28"/>
          <w:szCs w:val="28"/>
        </w:rPr>
        <w:t>№</w:t>
      </w:r>
      <w:r w:rsidRPr="00624B3C">
        <w:rPr>
          <w:sz w:val="28"/>
          <w:szCs w:val="28"/>
        </w:rPr>
        <w:t xml:space="preserve"> 131-ФЗ </w:t>
      </w:r>
      <w:r>
        <w:rPr>
          <w:sz w:val="28"/>
          <w:szCs w:val="28"/>
        </w:rPr>
        <w:t>«</w:t>
      </w:r>
      <w:r w:rsidRPr="00624B3C">
        <w:rPr>
          <w:sz w:val="28"/>
          <w:szCs w:val="28"/>
        </w:rPr>
        <w:t>Об общих принципах организации местного самоуправления в Российской Федерации</w:t>
      </w:r>
      <w:r>
        <w:rPr>
          <w:sz w:val="28"/>
          <w:szCs w:val="28"/>
        </w:rPr>
        <w:t>»</w:t>
      </w:r>
      <w:r w:rsidRPr="00624B3C">
        <w:rPr>
          <w:sz w:val="28"/>
          <w:szCs w:val="28"/>
        </w:rPr>
        <w:t xml:space="preserve">, </w:t>
      </w:r>
      <w:r>
        <w:rPr>
          <w:sz w:val="28"/>
          <w:szCs w:val="28"/>
        </w:rPr>
        <w:t xml:space="preserve">постановлением </w:t>
      </w:r>
      <w:r w:rsidRPr="00624B3C">
        <w:rPr>
          <w:sz w:val="28"/>
          <w:szCs w:val="28"/>
        </w:rPr>
        <w:t xml:space="preserve">Правительства Российской Федерации от 16.09.2020 </w:t>
      </w:r>
      <w:r>
        <w:rPr>
          <w:sz w:val="28"/>
          <w:szCs w:val="28"/>
        </w:rPr>
        <w:t>№</w:t>
      </w:r>
      <w:r w:rsidRPr="00624B3C">
        <w:rPr>
          <w:sz w:val="28"/>
          <w:szCs w:val="28"/>
        </w:rPr>
        <w:t xml:space="preserve"> 1479 </w:t>
      </w:r>
      <w:r>
        <w:rPr>
          <w:sz w:val="28"/>
          <w:szCs w:val="28"/>
        </w:rPr>
        <w:t>«</w:t>
      </w:r>
      <w:r w:rsidRPr="00624B3C">
        <w:rPr>
          <w:sz w:val="28"/>
          <w:szCs w:val="28"/>
        </w:rPr>
        <w:t>Об утверждении Правил противопожарного режима в Российской Федерации</w:t>
      </w:r>
      <w:r>
        <w:rPr>
          <w:sz w:val="28"/>
          <w:szCs w:val="28"/>
        </w:rPr>
        <w:t>»</w:t>
      </w:r>
      <w:r w:rsidRPr="00624B3C">
        <w:rPr>
          <w:sz w:val="28"/>
          <w:szCs w:val="28"/>
        </w:rPr>
        <w:t xml:space="preserve">, </w:t>
      </w:r>
      <w:r>
        <w:rPr>
          <w:sz w:val="28"/>
          <w:szCs w:val="28"/>
        </w:rPr>
        <w:t xml:space="preserve">постановлением </w:t>
      </w:r>
      <w:r w:rsidRPr="00624B3C">
        <w:rPr>
          <w:sz w:val="28"/>
          <w:szCs w:val="28"/>
        </w:rPr>
        <w:t xml:space="preserve">Правительства Красноярского края от 30.09.2013 </w:t>
      </w:r>
      <w:r>
        <w:rPr>
          <w:sz w:val="28"/>
          <w:szCs w:val="28"/>
        </w:rPr>
        <w:t>№</w:t>
      </w:r>
      <w:r w:rsidRPr="00624B3C">
        <w:rPr>
          <w:sz w:val="28"/>
          <w:szCs w:val="28"/>
        </w:rPr>
        <w:t xml:space="preserve"> 515-п </w:t>
      </w:r>
      <w:r>
        <w:rPr>
          <w:sz w:val="28"/>
          <w:szCs w:val="28"/>
        </w:rPr>
        <w:t>«</w:t>
      </w:r>
      <w:r w:rsidRPr="00624B3C">
        <w:rPr>
          <w:sz w:val="28"/>
          <w:szCs w:val="28"/>
        </w:rPr>
        <w:t xml:space="preserve">Об утверждении государственной программы Красноярского края </w:t>
      </w:r>
      <w:r>
        <w:rPr>
          <w:sz w:val="28"/>
          <w:szCs w:val="28"/>
        </w:rPr>
        <w:t>«</w:t>
      </w:r>
      <w:r w:rsidRPr="00624B3C">
        <w:rPr>
          <w:sz w:val="28"/>
          <w:szCs w:val="28"/>
        </w:rPr>
        <w:t>Защита от чрезвычайных ситуаций природного и техногенного характера и обеспечение безопасности населения</w:t>
      </w:r>
      <w:r>
        <w:rPr>
          <w:sz w:val="28"/>
          <w:szCs w:val="28"/>
        </w:rPr>
        <w:t>»</w:t>
      </w:r>
      <w:r w:rsidRPr="00624B3C">
        <w:rPr>
          <w:sz w:val="28"/>
          <w:szCs w:val="28"/>
        </w:rPr>
        <w:t xml:space="preserve">, </w:t>
      </w:r>
      <w:r>
        <w:rPr>
          <w:sz w:val="28"/>
          <w:szCs w:val="28"/>
        </w:rPr>
        <w:t>постановлением</w:t>
      </w:r>
      <w:hyperlink r:id="rId9" w:tooltip="Постановление Правительства Красноярского края от 29.03.2023 N 233-п (ред. от 12.07.2024) &quot;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
      <w:r w:rsidRPr="00624B3C">
        <w:rPr>
          <w:sz w:val="28"/>
          <w:szCs w:val="28"/>
        </w:rPr>
        <w:t xml:space="preserve"> Правительства Красноярского края от 29.03.2023 </w:t>
      </w:r>
      <w:r>
        <w:rPr>
          <w:sz w:val="28"/>
          <w:szCs w:val="28"/>
        </w:rPr>
        <w:t>№</w:t>
      </w:r>
      <w:r w:rsidRPr="00624B3C">
        <w:rPr>
          <w:sz w:val="28"/>
          <w:szCs w:val="28"/>
        </w:rPr>
        <w:t xml:space="preserve"> 233-п </w:t>
      </w:r>
      <w:r>
        <w:rPr>
          <w:sz w:val="28"/>
          <w:szCs w:val="28"/>
        </w:rPr>
        <w:t>«</w:t>
      </w:r>
      <w:r w:rsidRPr="00624B3C">
        <w:rPr>
          <w:sz w:val="28"/>
          <w:szCs w:val="28"/>
        </w:rPr>
        <w:t>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извещателей отдельным категориям граждан в целях оснащения ими жилых помещений</w:t>
      </w:r>
      <w:r>
        <w:rPr>
          <w:sz w:val="28"/>
          <w:szCs w:val="28"/>
        </w:rPr>
        <w:t>»</w:t>
      </w:r>
      <w:r w:rsidR="008A1C3C" w:rsidRPr="00624B3C">
        <w:rPr>
          <w:sz w:val="28"/>
          <w:szCs w:val="28"/>
        </w:rPr>
        <w:t>,</w:t>
      </w:r>
      <w:r w:rsidR="003451F5" w:rsidRPr="00624B3C">
        <w:rPr>
          <w:sz w:val="28"/>
          <w:szCs w:val="28"/>
        </w:rPr>
        <w:t xml:space="preserve"> руководствуясь Уставом</w:t>
      </w:r>
      <w:r w:rsidR="003451F5" w:rsidRPr="00562D1C">
        <w:rPr>
          <w:sz w:val="28"/>
          <w:szCs w:val="28"/>
        </w:rPr>
        <w:t xml:space="preserve"> города Зеленогорска Красноярского края,</w:t>
      </w:r>
    </w:p>
    <w:p w:rsidR="002F663C" w:rsidRPr="00562D1C" w:rsidRDefault="002F663C" w:rsidP="002F663C">
      <w:pPr>
        <w:ind w:firstLine="709"/>
        <w:jc w:val="both"/>
        <w:rPr>
          <w:sz w:val="28"/>
          <w:szCs w:val="28"/>
        </w:rPr>
      </w:pPr>
    </w:p>
    <w:p w:rsidR="003267CB" w:rsidRPr="00562D1C" w:rsidRDefault="003267CB" w:rsidP="003267CB">
      <w:pPr>
        <w:jc w:val="both"/>
        <w:rPr>
          <w:sz w:val="28"/>
          <w:szCs w:val="28"/>
        </w:rPr>
      </w:pPr>
      <w:r w:rsidRPr="00562D1C">
        <w:rPr>
          <w:sz w:val="28"/>
          <w:szCs w:val="28"/>
        </w:rPr>
        <w:t>ПОСТАНОВЛЯЮ:</w:t>
      </w:r>
    </w:p>
    <w:p w:rsidR="003267CB" w:rsidRPr="00562D1C" w:rsidRDefault="003267CB" w:rsidP="003B6617">
      <w:pPr>
        <w:tabs>
          <w:tab w:val="left" w:pos="1134"/>
        </w:tabs>
        <w:ind w:firstLine="851"/>
        <w:jc w:val="both"/>
        <w:rPr>
          <w:sz w:val="28"/>
          <w:szCs w:val="28"/>
        </w:rPr>
      </w:pPr>
    </w:p>
    <w:p w:rsidR="00A60E2E" w:rsidRDefault="00624B3C" w:rsidP="00A60E2E">
      <w:pPr>
        <w:pStyle w:val="a9"/>
        <w:numPr>
          <w:ilvl w:val="0"/>
          <w:numId w:val="28"/>
        </w:numPr>
        <w:tabs>
          <w:tab w:val="left" w:pos="993"/>
        </w:tabs>
        <w:ind w:left="0" w:firstLine="709"/>
        <w:jc w:val="both"/>
        <w:rPr>
          <w:sz w:val="28"/>
          <w:szCs w:val="28"/>
        </w:rPr>
      </w:pPr>
      <w:r w:rsidRPr="00624B3C">
        <w:rPr>
          <w:sz w:val="28"/>
          <w:szCs w:val="28"/>
        </w:rPr>
        <w:t xml:space="preserve">Утвердить Порядок обеспечения отдельных категорий граждан, проживающих на территории ЗАТО </w:t>
      </w:r>
      <w:r w:rsidR="00CB25E9">
        <w:rPr>
          <w:sz w:val="28"/>
          <w:szCs w:val="28"/>
        </w:rPr>
        <w:t>город Зеленогорск</w:t>
      </w:r>
      <w:r w:rsidRPr="00624B3C">
        <w:rPr>
          <w:sz w:val="28"/>
          <w:szCs w:val="28"/>
        </w:rPr>
        <w:t xml:space="preserve">, автономными </w:t>
      </w:r>
      <w:r w:rsidRPr="00624B3C">
        <w:rPr>
          <w:sz w:val="28"/>
          <w:szCs w:val="28"/>
        </w:rPr>
        <w:lastRenderedPageBreak/>
        <w:t>дымовыми пожарными извещателями, в целях оснащения ими жилых помещений согласно приложению.</w:t>
      </w:r>
      <w:r w:rsidR="009B41F9" w:rsidRPr="00D147F2">
        <w:rPr>
          <w:sz w:val="28"/>
          <w:szCs w:val="28"/>
        </w:rPr>
        <w:t xml:space="preserve"> </w:t>
      </w:r>
    </w:p>
    <w:p w:rsidR="002F61DA" w:rsidRPr="00A60E2E" w:rsidRDefault="00A60E2E" w:rsidP="00A60E2E">
      <w:pPr>
        <w:pStyle w:val="a9"/>
        <w:numPr>
          <w:ilvl w:val="0"/>
          <w:numId w:val="28"/>
        </w:numPr>
        <w:tabs>
          <w:tab w:val="left" w:pos="993"/>
        </w:tabs>
        <w:ind w:left="0" w:firstLine="709"/>
        <w:jc w:val="both"/>
        <w:rPr>
          <w:sz w:val="28"/>
          <w:szCs w:val="28"/>
        </w:rPr>
      </w:pPr>
      <w:r w:rsidRPr="00A60E2E">
        <w:rPr>
          <w:sz w:val="28"/>
          <w:szCs w:val="28"/>
        </w:rPr>
        <w:t>Настоящее постановление подлежит опубликованию в сетевом издании «Официальный интернет-портал правовой информации города Зеленогорска» (zgrsk.ru)</w:t>
      </w:r>
      <w:r w:rsidR="002F61DA" w:rsidRPr="00A60E2E">
        <w:rPr>
          <w:sz w:val="28"/>
          <w:szCs w:val="28"/>
        </w:rPr>
        <w:t>.</w:t>
      </w:r>
    </w:p>
    <w:p w:rsidR="00624B3C" w:rsidRPr="00624B3C" w:rsidRDefault="00624B3C" w:rsidP="00624B3C">
      <w:pPr>
        <w:pStyle w:val="a9"/>
        <w:widowControl/>
        <w:numPr>
          <w:ilvl w:val="0"/>
          <w:numId w:val="28"/>
        </w:numPr>
        <w:tabs>
          <w:tab w:val="left" w:pos="993"/>
        </w:tabs>
        <w:autoSpaceDE/>
        <w:autoSpaceDN/>
        <w:adjustRightInd/>
        <w:ind w:left="0" w:firstLine="709"/>
        <w:jc w:val="both"/>
        <w:rPr>
          <w:bCs/>
          <w:snapToGrid w:val="0"/>
          <w:color w:val="000000"/>
          <w:sz w:val="28"/>
          <w:szCs w:val="28"/>
        </w:rPr>
      </w:pPr>
      <w:r w:rsidRPr="0071482F">
        <w:rPr>
          <w:bCs/>
          <w:snapToGrid w:val="0"/>
          <w:color w:val="000000"/>
          <w:sz w:val="28"/>
          <w:szCs w:val="28"/>
        </w:rPr>
        <w:t>Контроль за выполнением настоящего постановления возложить на заместителя Главы ЗАТО г. Зеленогорск по общественной безопасности.</w:t>
      </w:r>
    </w:p>
    <w:p w:rsidR="00AB7F98" w:rsidRPr="00562D1C" w:rsidRDefault="00AB7F98" w:rsidP="003267CB">
      <w:pPr>
        <w:jc w:val="both"/>
        <w:rPr>
          <w:sz w:val="28"/>
          <w:szCs w:val="28"/>
        </w:rPr>
      </w:pPr>
    </w:p>
    <w:p w:rsidR="001B4194" w:rsidRPr="00562D1C" w:rsidRDefault="001B4194" w:rsidP="003267CB">
      <w:pPr>
        <w:jc w:val="both"/>
        <w:rPr>
          <w:sz w:val="28"/>
          <w:szCs w:val="28"/>
        </w:rPr>
      </w:pPr>
    </w:p>
    <w:p w:rsidR="00480968" w:rsidRDefault="00AB7F98" w:rsidP="00E51AD6">
      <w:pPr>
        <w:jc w:val="both"/>
        <w:rPr>
          <w:snapToGrid w:val="0"/>
          <w:sz w:val="28"/>
          <w:szCs w:val="28"/>
        </w:rPr>
      </w:pPr>
      <w:r w:rsidRPr="00562D1C">
        <w:rPr>
          <w:snapToGrid w:val="0"/>
          <w:sz w:val="28"/>
          <w:szCs w:val="28"/>
        </w:rPr>
        <w:t xml:space="preserve">Глава ЗАТО г. Зеленогорск </w:t>
      </w:r>
      <w:r w:rsidRPr="00562D1C">
        <w:rPr>
          <w:snapToGrid w:val="0"/>
          <w:sz w:val="28"/>
          <w:szCs w:val="28"/>
        </w:rPr>
        <w:tab/>
      </w:r>
      <w:r w:rsidRPr="00562D1C">
        <w:rPr>
          <w:snapToGrid w:val="0"/>
          <w:sz w:val="28"/>
          <w:szCs w:val="28"/>
        </w:rPr>
        <w:tab/>
      </w:r>
      <w:r w:rsidRPr="00562D1C">
        <w:rPr>
          <w:snapToGrid w:val="0"/>
          <w:sz w:val="28"/>
          <w:szCs w:val="28"/>
        </w:rPr>
        <w:tab/>
      </w:r>
      <w:r w:rsidRPr="00562D1C">
        <w:rPr>
          <w:snapToGrid w:val="0"/>
          <w:sz w:val="28"/>
          <w:szCs w:val="28"/>
        </w:rPr>
        <w:tab/>
      </w:r>
      <w:r w:rsidRPr="00562D1C">
        <w:rPr>
          <w:snapToGrid w:val="0"/>
          <w:sz w:val="28"/>
          <w:szCs w:val="28"/>
        </w:rPr>
        <w:tab/>
      </w:r>
      <w:r w:rsidR="003F627E" w:rsidRPr="00562D1C">
        <w:rPr>
          <w:snapToGrid w:val="0"/>
          <w:sz w:val="28"/>
          <w:szCs w:val="28"/>
        </w:rPr>
        <w:t xml:space="preserve">        </w:t>
      </w:r>
      <w:r w:rsidRPr="00562D1C">
        <w:rPr>
          <w:snapToGrid w:val="0"/>
          <w:sz w:val="28"/>
          <w:szCs w:val="28"/>
        </w:rPr>
        <w:t xml:space="preserve">   </w:t>
      </w:r>
      <w:r w:rsidR="009F4E0D" w:rsidRPr="00562D1C">
        <w:rPr>
          <w:snapToGrid w:val="0"/>
          <w:sz w:val="28"/>
          <w:szCs w:val="28"/>
        </w:rPr>
        <w:t xml:space="preserve">      </w:t>
      </w:r>
      <w:r w:rsidR="001B7D16" w:rsidRPr="00562D1C">
        <w:rPr>
          <w:snapToGrid w:val="0"/>
          <w:sz w:val="28"/>
          <w:szCs w:val="28"/>
        </w:rPr>
        <w:t>В</w:t>
      </w:r>
      <w:r w:rsidRPr="00562D1C">
        <w:rPr>
          <w:snapToGrid w:val="0"/>
          <w:sz w:val="28"/>
          <w:szCs w:val="28"/>
        </w:rPr>
        <w:t xml:space="preserve">.В. </w:t>
      </w:r>
      <w:r w:rsidR="001B7D16" w:rsidRPr="00562D1C">
        <w:rPr>
          <w:snapToGrid w:val="0"/>
          <w:sz w:val="28"/>
          <w:szCs w:val="28"/>
        </w:rPr>
        <w:t>Терентьев</w:t>
      </w: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624B3C" w:rsidRDefault="00624B3C" w:rsidP="00246D31">
      <w:pPr>
        <w:ind w:left="5245"/>
        <w:rPr>
          <w:snapToGrid w:val="0"/>
          <w:sz w:val="28"/>
          <w:szCs w:val="28"/>
        </w:rPr>
      </w:pPr>
    </w:p>
    <w:p w:rsidR="00246D31" w:rsidRPr="009A54C3" w:rsidRDefault="00246D31" w:rsidP="00246D31">
      <w:pPr>
        <w:ind w:left="5245"/>
        <w:rPr>
          <w:snapToGrid w:val="0"/>
          <w:sz w:val="28"/>
          <w:szCs w:val="28"/>
        </w:rPr>
      </w:pPr>
      <w:r w:rsidRPr="009A54C3">
        <w:rPr>
          <w:snapToGrid w:val="0"/>
          <w:sz w:val="28"/>
          <w:szCs w:val="28"/>
        </w:rPr>
        <w:t>Приложение</w:t>
      </w:r>
      <w:r>
        <w:rPr>
          <w:snapToGrid w:val="0"/>
          <w:sz w:val="28"/>
          <w:szCs w:val="28"/>
        </w:rPr>
        <w:t xml:space="preserve"> </w:t>
      </w:r>
    </w:p>
    <w:p w:rsidR="00246D31" w:rsidRPr="009A54C3" w:rsidRDefault="00246D31" w:rsidP="00246D31">
      <w:pPr>
        <w:ind w:left="5245"/>
        <w:rPr>
          <w:snapToGrid w:val="0"/>
          <w:sz w:val="28"/>
          <w:szCs w:val="28"/>
        </w:rPr>
      </w:pPr>
      <w:r w:rsidRPr="009A54C3">
        <w:rPr>
          <w:snapToGrid w:val="0"/>
          <w:sz w:val="28"/>
          <w:szCs w:val="28"/>
        </w:rPr>
        <w:t xml:space="preserve">к </w:t>
      </w:r>
      <w:r>
        <w:rPr>
          <w:snapToGrid w:val="0"/>
          <w:sz w:val="28"/>
          <w:szCs w:val="28"/>
        </w:rPr>
        <w:t>постановлению</w:t>
      </w:r>
      <w:r w:rsidRPr="009A54C3">
        <w:rPr>
          <w:snapToGrid w:val="0"/>
          <w:sz w:val="28"/>
          <w:szCs w:val="28"/>
        </w:rPr>
        <w:t xml:space="preserve"> Администрации</w:t>
      </w:r>
    </w:p>
    <w:p w:rsidR="00246D31" w:rsidRPr="009A54C3" w:rsidRDefault="00246D31" w:rsidP="00246D31">
      <w:pPr>
        <w:ind w:left="5245"/>
        <w:rPr>
          <w:snapToGrid w:val="0"/>
          <w:sz w:val="28"/>
          <w:szCs w:val="28"/>
        </w:rPr>
      </w:pPr>
      <w:r w:rsidRPr="009A54C3">
        <w:rPr>
          <w:snapToGrid w:val="0"/>
          <w:sz w:val="28"/>
          <w:szCs w:val="28"/>
        </w:rPr>
        <w:t>ЗАТО г. Зеленогорск</w:t>
      </w:r>
    </w:p>
    <w:p w:rsidR="00246D31" w:rsidRPr="007C7E0B" w:rsidRDefault="00246D31" w:rsidP="00246D31">
      <w:pPr>
        <w:ind w:left="5245"/>
        <w:rPr>
          <w:snapToGrid w:val="0"/>
          <w:sz w:val="28"/>
          <w:szCs w:val="28"/>
          <w:u w:val="single"/>
        </w:rPr>
      </w:pPr>
      <w:r w:rsidRPr="00624B3C">
        <w:rPr>
          <w:snapToGrid w:val="0"/>
          <w:sz w:val="28"/>
          <w:szCs w:val="28"/>
        </w:rPr>
        <w:t xml:space="preserve">от </w:t>
      </w:r>
      <w:r w:rsidR="00D248D3" w:rsidRPr="00D248D3">
        <w:rPr>
          <w:snapToGrid w:val="0"/>
          <w:sz w:val="28"/>
          <w:szCs w:val="28"/>
          <w:u w:val="single"/>
        </w:rPr>
        <w:t>30.03.2026</w:t>
      </w:r>
      <w:r w:rsidR="00624B3C" w:rsidRPr="00541492">
        <w:rPr>
          <w:snapToGrid w:val="0"/>
          <w:sz w:val="28"/>
          <w:szCs w:val="28"/>
        </w:rPr>
        <w:t xml:space="preserve"> </w:t>
      </w:r>
      <w:r w:rsidRPr="00246D31">
        <w:rPr>
          <w:snapToGrid w:val="0"/>
          <w:sz w:val="28"/>
          <w:szCs w:val="28"/>
        </w:rPr>
        <w:t xml:space="preserve">№ </w:t>
      </w:r>
      <w:bookmarkStart w:id="0" w:name="_GoBack"/>
      <w:r w:rsidR="00D248D3" w:rsidRPr="00D248D3">
        <w:rPr>
          <w:snapToGrid w:val="0"/>
          <w:sz w:val="28"/>
          <w:szCs w:val="28"/>
          <w:u w:val="single"/>
        </w:rPr>
        <w:t>62-п</w:t>
      </w:r>
      <w:bookmarkEnd w:id="0"/>
    </w:p>
    <w:p w:rsidR="00246D31" w:rsidRDefault="00246D31" w:rsidP="00D147F2">
      <w:pPr>
        <w:ind w:left="5245"/>
        <w:rPr>
          <w:snapToGrid w:val="0"/>
          <w:sz w:val="28"/>
          <w:szCs w:val="28"/>
        </w:rPr>
      </w:pPr>
    </w:p>
    <w:p w:rsidR="00524342" w:rsidRDefault="00524342" w:rsidP="00D147F2">
      <w:pPr>
        <w:jc w:val="center"/>
        <w:rPr>
          <w:b/>
          <w:bCs/>
          <w:snapToGrid w:val="0"/>
          <w:color w:val="000000"/>
          <w:sz w:val="28"/>
          <w:szCs w:val="28"/>
        </w:rPr>
      </w:pPr>
    </w:p>
    <w:p w:rsidR="00624B3C" w:rsidRDefault="00624B3C" w:rsidP="00D147F2">
      <w:pPr>
        <w:jc w:val="center"/>
        <w:rPr>
          <w:b/>
          <w:bCs/>
          <w:snapToGrid w:val="0"/>
          <w:color w:val="000000"/>
          <w:sz w:val="28"/>
          <w:szCs w:val="28"/>
        </w:rPr>
      </w:pPr>
      <w:r>
        <w:rPr>
          <w:b/>
          <w:bCs/>
          <w:snapToGrid w:val="0"/>
          <w:color w:val="000000"/>
          <w:sz w:val="28"/>
          <w:szCs w:val="28"/>
        </w:rPr>
        <w:t xml:space="preserve">Порядок </w:t>
      </w:r>
    </w:p>
    <w:p w:rsidR="00D147F2" w:rsidRPr="00204C76" w:rsidRDefault="00624B3C" w:rsidP="00D147F2">
      <w:pPr>
        <w:jc w:val="center"/>
        <w:rPr>
          <w:b/>
          <w:bCs/>
          <w:snapToGrid w:val="0"/>
          <w:color w:val="000000"/>
          <w:sz w:val="28"/>
          <w:szCs w:val="28"/>
        </w:rPr>
      </w:pPr>
      <w:r>
        <w:rPr>
          <w:b/>
          <w:bCs/>
          <w:snapToGrid w:val="0"/>
          <w:color w:val="000000"/>
          <w:sz w:val="28"/>
          <w:szCs w:val="28"/>
        </w:rPr>
        <w:t>обеспечения отдельных категорий граждан, проживающих на территории ЗАТО город Зеленогорск, автономными дымовыми пожарными извещателями, в целях оснащения ими жилых помещений</w:t>
      </w:r>
    </w:p>
    <w:p w:rsidR="002C5DB2" w:rsidRDefault="002C5DB2" w:rsidP="009A6BFB">
      <w:pPr>
        <w:pStyle w:val="ConsPlusNormal"/>
        <w:ind w:firstLine="540"/>
        <w:jc w:val="both"/>
        <w:rPr>
          <w:rFonts w:ascii="Times New Roman" w:hAnsi="Times New Roman" w:cs="Times New Roman"/>
          <w:sz w:val="28"/>
          <w:szCs w:val="28"/>
        </w:rPr>
      </w:pPr>
    </w:p>
    <w:p w:rsidR="002C5DB2" w:rsidRDefault="002C5DB2" w:rsidP="009A6BFB">
      <w:pPr>
        <w:pStyle w:val="ConsPlusNormal"/>
        <w:numPr>
          <w:ilvl w:val="0"/>
          <w:numId w:val="35"/>
        </w:numPr>
        <w:tabs>
          <w:tab w:val="left" w:pos="426"/>
        </w:tabs>
        <w:ind w:left="0" w:firstLine="0"/>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2C5DB2" w:rsidRDefault="002C5DB2" w:rsidP="009A6BFB">
      <w:pPr>
        <w:pStyle w:val="ConsPlusNormal"/>
        <w:rPr>
          <w:rFonts w:ascii="Times New Roman" w:hAnsi="Times New Roman" w:cs="Times New Roman"/>
          <w:sz w:val="28"/>
          <w:szCs w:val="28"/>
        </w:rPr>
      </w:pPr>
    </w:p>
    <w:p w:rsidR="002C5DB2" w:rsidRDefault="002C5DB2" w:rsidP="009A6BFB">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Настоящий Порядок обеспечения отдельных категорий граждан, проживающих на территории ЗАТО </w:t>
      </w:r>
      <w:r>
        <w:rPr>
          <w:rFonts w:ascii="Times New Roman" w:hAnsi="Times New Roman" w:cs="Times New Roman"/>
          <w:sz w:val="28"/>
          <w:szCs w:val="28"/>
        </w:rPr>
        <w:t>город Зеленогорск</w:t>
      </w:r>
      <w:r w:rsidRPr="002C5DB2">
        <w:rPr>
          <w:rFonts w:ascii="Times New Roman" w:hAnsi="Times New Roman" w:cs="Times New Roman"/>
          <w:sz w:val="28"/>
          <w:szCs w:val="28"/>
        </w:rPr>
        <w:t xml:space="preserve">, автономными дымовыми пожарными извещателями, в целях оснащения ими жилых помещений (далее - Порядок) определяет право на получение автономных дымовых пожарных извещателей (далее - АДПИ) гражданами, проживающими на территории ЗАТО </w:t>
      </w:r>
      <w:r>
        <w:rPr>
          <w:rFonts w:ascii="Times New Roman" w:hAnsi="Times New Roman" w:cs="Times New Roman"/>
          <w:sz w:val="28"/>
          <w:szCs w:val="28"/>
        </w:rPr>
        <w:t>город Зеленогорск</w:t>
      </w:r>
      <w:r w:rsidRPr="002C5DB2">
        <w:rPr>
          <w:rFonts w:ascii="Times New Roman" w:hAnsi="Times New Roman" w:cs="Times New Roman"/>
          <w:sz w:val="28"/>
          <w:szCs w:val="28"/>
        </w:rPr>
        <w:t xml:space="preserve"> (далее - граждане), а также определяет механизм приобретения АДПИ и их передачу.</w:t>
      </w:r>
      <w:bookmarkStart w:id="1" w:name="P44"/>
      <w:bookmarkEnd w:id="1"/>
    </w:p>
    <w:p w:rsidR="002C5DB2" w:rsidRDefault="002C5DB2" w:rsidP="009A6BFB">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Право на получение АДПИ имеют следующие категории граждан, зарегистрированные по месту жительства или по месту пребывания (в случае отсутствия регистрации по месту жительства) на территории ЗАТО </w:t>
      </w:r>
      <w:r w:rsidR="00CB25E9">
        <w:rPr>
          <w:rFonts w:ascii="Times New Roman" w:hAnsi="Times New Roman" w:cs="Times New Roman"/>
          <w:sz w:val="28"/>
          <w:szCs w:val="28"/>
        </w:rPr>
        <w:t>город Зеленогорск</w:t>
      </w:r>
      <w:r w:rsidRPr="002C5DB2">
        <w:rPr>
          <w:rFonts w:ascii="Times New Roman" w:hAnsi="Times New Roman" w:cs="Times New Roman"/>
          <w:sz w:val="28"/>
          <w:szCs w:val="28"/>
        </w:rPr>
        <w:t>:</w:t>
      </w:r>
    </w:p>
    <w:p w:rsidR="002C5DB2" w:rsidRDefault="00BA309A" w:rsidP="009A6BFB">
      <w:pPr>
        <w:pStyle w:val="a9"/>
        <w:widowControl/>
        <w:numPr>
          <w:ilvl w:val="0"/>
          <w:numId w:val="39"/>
        </w:numPr>
        <w:tabs>
          <w:tab w:val="left" w:pos="1276"/>
        </w:tabs>
        <w:ind w:left="0" w:firstLine="709"/>
        <w:jc w:val="both"/>
        <w:rPr>
          <w:sz w:val="28"/>
          <w:szCs w:val="28"/>
        </w:rPr>
      </w:pPr>
      <w:r>
        <w:rPr>
          <w:sz w:val="28"/>
          <w:szCs w:val="28"/>
          <w:highlight w:val="white"/>
        </w:rPr>
        <w:t>сем</w:t>
      </w:r>
      <w:r w:rsidR="00EE4205">
        <w:rPr>
          <w:sz w:val="28"/>
          <w:szCs w:val="28"/>
          <w:highlight w:val="white"/>
        </w:rPr>
        <w:t>ьи</w:t>
      </w:r>
      <w:r>
        <w:rPr>
          <w:sz w:val="28"/>
          <w:szCs w:val="28"/>
          <w:highlight w:val="white"/>
        </w:rPr>
        <w:t>, имеющи</w:t>
      </w:r>
      <w:r w:rsidR="00EE4205">
        <w:rPr>
          <w:sz w:val="28"/>
          <w:szCs w:val="28"/>
          <w:highlight w:val="white"/>
        </w:rPr>
        <w:t>е</w:t>
      </w:r>
      <w:r>
        <w:rPr>
          <w:sz w:val="28"/>
          <w:szCs w:val="28"/>
          <w:highlight w:val="white"/>
        </w:rPr>
        <w:t xml:space="preserve"> трех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и (или) детей, достигших возраста 18 лет и обучающихся по очной форме обучения в профессиональных образовательных организациях и образовательных организациях высшего образования (за исключением обучения по дополнительным образовательным программам), до достижения ими возраста 23 лет), в том числе усыновленных </w:t>
      </w:r>
      <w:r>
        <w:rPr>
          <w:sz w:val="28"/>
          <w:szCs w:val="28"/>
          <w:highlight w:val="white"/>
          <w:shd w:val="clear" w:color="FFFFFF" w:themeColor="background1" w:fill="FFFFFF" w:themeFill="background1"/>
        </w:rPr>
        <w:t>(удочеренных),</w:t>
      </w:r>
      <w:r>
        <w:rPr>
          <w:sz w:val="28"/>
          <w:szCs w:val="28"/>
          <w:highlight w:val="white"/>
        </w:rPr>
        <w:t xml:space="preserve"> пасынков, падчериц, а также приемных, опекаемых, находящихся под попечительством, проживающих совместно (далее – многодетные семьи)</w:t>
      </w:r>
      <w:r w:rsidR="006015A9">
        <w:rPr>
          <w:sz w:val="28"/>
          <w:szCs w:val="28"/>
        </w:rPr>
        <w:t>;</w:t>
      </w:r>
    </w:p>
    <w:p w:rsidR="002C5DB2" w:rsidRDefault="002C5DB2" w:rsidP="009A6BFB">
      <w:pPr>
        <w:pStyle w:val="a9"/>
        <w:widowControl/>
        <w:numPr>
          <w:ilvl w:val="0"/>
          <w:numId w:val="39"/>
        </w:numPr>
        <w:tabs>
          <w:tab w:val="left" w:pos="1276"/>
        </w:tabs>
        <w:ind w:left="0" w:firstLine="709"/>
        <w:jc w:val="both"/>
        <w:rPr>
          <w:sz w:val="28"/>
          <w:szCs w:val="28"/>
        </w:rPr>
      </w:pPr>
      <w:r w:rsidRPr="002C5DB2">
        <w:rPr>
          <w:sz w:val="28"/>
          <w:szCs w:val="28"/>
        </w:rPr>
        <w:t>семьи, имеющи</w:t>
      </w:r>
      <w:r>
        <w:rPr>
          <w:sz w:val="28"/>
          <w:szCs w:val="28"/>
        </w:rPr>
        <w:t>е</w:t>
      </w:r>
      <w:r w:rsidRPr="002C5DB2">
        <w:rPr>
          <w:sz w:val="28"/>
          <w:szCs w:val="28"/>
        </w:rPr>
        <w:t xml:space="preserve"> детей, находящи</w:t>
      </w:r>
      <w:r>
        <w:rPr>
          <w:sz w:val="28"/>
          <w:szCs w:val="28"/>
        </w:rPr>
        <w:t>е</w:t>
      </w:r>
      <w:r w:rsidRPr="002C5DB2">
        <w:rPr>
          <w:sz w:val="28"/>
          <w:szCs w:val="28"/>
        </w:rPr>
        <w:t xml:space="preserve">ся в социально опасном </w:t>
      </w:r>
      <w:r w:rsidR="006015A9">
        <w:rPr>
          <w:sz w:val="28"/>
          <w:szCs w:val="28"/>
        </w:rPr>
        <w:t>положении (далее - семьи в СОП);</w:t>
      </w:r>
    </w:p>
    <w:p w:rsidR="002C5DB2" w:rsidRDefault="002C5DB2" w:rsidP="009A6BFB">
      <w:pPr>
        <w:pStyle w:val="a9"/>
        <w:widowControl/>
        <w:numPr>
          <w:ilvl w:val="0"/>
          <w:numId w:val="39"/>
        </w:numPr>
        <w:tabs>
          <w:tab w:val="left" w:pos="1276"/>
        </w:tabs>
        <w:ind w:left="0" w:firstLine="709"/>
        <w:jc w:val="both"/>
        <w:rPr>
          <w:sz w:val="28"/>
          <w:szCs w:val="28"/>
        </w:rPr>
      </w:pPr>
      <w:r w:rsidRPr="002C5DB2">
        <w:rPr>
          <w:sz w:val="28"/>
          <w:szCs w:val="28"/>
        </w:rPr>
        <w:t xml:space="preserve">семьи, имеющие детей-инвалидов (ребенка-инвалида), в том числе усыновленных (удочеренных), пасынков, падчериц, а также подопечных, переданных на воспитание в приемную семью, проживающих совместно (далее - </w:t>
      </w:r>
      <w:r w:rsidR="006015A9">
        <w:rPr>
          <w:sz w:val="28"/>
          <w:szCs w:val="28"/>
        </w:rPr>
        <w:t>семьи, имеющие детей-инвалидов);</w:t>
      </w:r>
    </w:p>
    <w:p w:rsidR="00BA309A" w:rsidRPr="002C5DB2" w:rsidRDefault="00BA309A" w:rsidP="009A6BFB">
      <w:pPr>
        <w:pStyle w:val="a9"/>
        <w:widowControl/>
        <w:numPr>
          <w:ilvl w:val="0"/>
          <w:numId w:val="39"/>
        </w:numPr>
        <w:tabs>
          <w:tab w:val="left" w:pos="1276"/>
        </w:tabs>
        <w:ind w:left="0" w:firstLine="709"/>
        <w:jc w:val="both"/>
        <w:rPr>
          <w:sz w:val="28"/>
          <w:szCs w:val="28"/>
        </w:rPr>
      </w:pPr>
      <w:r>
        <w:rPr>
          <w:color w:val="000000"/>
          <w:sz w:val="28"/>
          <w:szCs w:val="28"/>
          <w:highlight w:val="white"/>
        </w:rPr>
        <w:t xml:space="preserve">граждане, признанные нуждающимися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 и которым социальные услуги </w:t>
      </w:r>
      <w:r>
        <w:rPr>
          <w:color w:val="000000"/>
          <w:sz w:val="28"/>
          <w:szCs w:val="28"/>
          <w:highlight w:val="white"/>
        </w:rPr>
        <w:lastRenderedPageBreak/>
        <w:t>предоставляются бесплатно в соответствии с частью 2 статьи 31 Федерального закона от 28.12.2013 № 442-ФЗ «Об основах социального обслуживания граждан в Российской Федерации» (далее – лица с ограниченной мобильностью).</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Семьям, относящимся к двум и более категориям семей, указанным в </w:t>
      </w:r>
      <w:r w:rsidR="00E9500C">
        <w:rPr>
          <w:rFonts w:ascii="Times New Roman" w:hAnsi="Times New Roman" w:cs="Times New Roman"/>
          <w:sz w:val="28"/>
          <w:szCs w:val="28"/>
        </w:rPr>
        <w:t>настоящем пункте</w:t>
      </w:r>
      <w:r w:rsidRPr="002C5DB2">
        <w:rPr>
          <w:rFonts w:ascii="Times New Roman" w:hAnsi="Times New Roman" w:cs="Times New Roman"/>
          <w:sz w:val="28"/>
          <w:szCs w:val="28"/>
        </w:rPr>
        <w:t>, АДПИ предоставля</w:t>
      </w:r>
      <w:r w:rsidR="00E9500C">
        <w:rPr>
          <w:rFonts w:ascii="Times New Roman" w:hAnsi="Times New Roman" w:cs="Times New Roman"/>
          <w:sz w:val="28"/>
          <w:szCs w:val="28"/>
        </w:rPr>
        <w:t>ю</w:t>
      </w:r>
      <w:r w:rsidRPr="002C5DB2">
        <w:rPr>
          <w:rFonts w:ascii="Times New Roman" w:hAnsi="Times New Roman" w:cs="Times New Roman"/>
          <w:sz w:val="28"/>
          <w:szCs w:val="28"/>
        </w:rPr>
        <w:t>тся по одному основанию.</w:t>
      </w:r>
    </w:p>
    <w:p w:rsidR="002C5DB2" w:rsidRDefault="002C5DB2" w:rsidP="009A6BFB">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АДПИ предоставляются для оснащения жилых помещений, не подлежащих защите системой пожарной сигнализации и (или) системой оповещения и управления эвакуацией людей при пожаре, в которых проживают по месту жительства (месту пребывания) категори</w:t>
      </w:r>
      <w:r w:rsidR="00A60E2E">
        <w:rPr>
          <w:rFonts w:ascii="Times New Roman" w:hAnsi="Times New Roman" w:cs="Times New Roman"/>
          <w:sz w:val="28"/>
          <w:szCs w:val="28"/>
        </w:rPr>
        <w:t>и</w:t>
      </w:r>
      <w:r w:rsidRPr="002C5DB2">
        <w:rPr>
          <w:rFonts w:ascii="Times New Roman" w:hAnsi="Times New Roman" w:cs="Times New Roman"/>
          <w:sz w:val="28"/>
          <w:szCs w:val="28"/>
        </w:rPr>
        <w:t xml:space="preserve"> граждан, указанны</w:t>
      </w:r>
      <w:r w:rsidR="00A60E2E">
        <w:rPr>
          <w:rFonts w:ascii="Times New Roman" w:hAnsi="Times New Roman" w:cs="Times New Roman"/>
          <w:sz w:val="28"/>
          <w:szCs w:val="28"/>
        </w:rPr>
        <w:t>е</w:t>
      </w:r>
      <w:r w:rsidRPr="002C5DB2">
        <w:rPr>
          <w:rFonts w:ascii="Times New Roman" w:hAnsi="Times New Roman" w:cs="Times New Roman"/>
          <w:sz w:val="28"/>
          <w:szCs w:val="28"/>
        </w:rPr>
        <w:t xml:space="preserve"> в</w:t>
      </w:r>
      <w:r>
        <w:rPr>
          <w:rFonts w:ascii="Times New Roman" w:hAnsi="Times New Roman" w:cs="Times New Roman"/>
          <w:sz w:val="28"/>
          <w:szCs w:val="28"/>
        </w:rPr>
        <w:t xml:space="preserve"> пункте 1.2 </w:t>
      </w:r>
      <w:r w:rsidR="00E9500C">
        <w:rPr>
          <w:rFonts w:ascii="Times New Roman" w:hAnsi="Times New Roman" w:cs="Times New Roman"/>
          <w:sz w:val="28"/>
          <w:szCs w:val="28"/>
        </w:rPr>
        <w:t>н</w:t>
      </w:r>
      <w:r w:rsidRPr="002C5DB2">
        <w:rPr>
          <w:rFonts w:ascii="Times New Roman" w:hAnsi="Times New Roman" w:cs="Times New Roman"/>
          <w:sz w:val="28"/>
          <w:szCs w:val="28"/>
        </w:rPr>
        <w:t>астоящего Порядка.</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АДПИ предоставляются из расчета - один АДПИ на каждую комнату жилого помещения.</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При наличии у </w:t>
      </w:r>
      <w:r w:rsidR="00856443" w:rsidRPr="002C5DB2">
        <w:rPr>
          <w:rFonts w:ascii="Times New Roman" w:hAnsi="Times New Roman" w:cs="Times New Roman"/>
          <w:sz w:val="28"/>
          <w:szCs w:val="28"/>
        </w:rPr>
        <w:t>категорий граждан, указанных в</w:t>
      </w:r>
      <w:r w:rsidR="00856443">
        <w:rPr>
          <w:rFonts w:ascii="Times New Roman" w:hAnsi="Times New Roman" w:cs="Times New Roman"/>
          <w:sz w:val="28"/>
          <w:szCs w:val="28"/>
        </w:rPr>
        <w:t xml:space="preserve"> пункте 1.2 н</w:t>
      </w:r>
      <w:r w:rsidR="00856443" w:rsidRPr="002C5DB2">
        <w:rPr>
          <w:rFonts w:ascii="Times New Roman" w:hAnsi="Times New Roman" w:cs="Times New Roman"/>
          <w:sz w:val="28"/>
          <w:szCs w:val="28"/>
        </w:rPr>
        <w:t>астоящего Порядка</w:t>
      </w:r>
      <w:r w:rsidR="00A60E2E">
        <w:rPr>
          <w:rFonts w:ascii="Times New Roman" w:hAnsi="Times New Roman" w:cs="Times New Roman"/>
          <w:sz w:val="28"/>
          <w:szCs w:val="28"/>
        </w:rPr>
        <w:t>,</w:t>
      </w:r>
      <w:r w:rsidR="00856443">
        <w:rPr>
          <w:rFonts w:ascii="Times New Roman" w:hAnsi="Times New Roman" w:cs="Times New Roman"/>
          <w:sz w:val="28"/>
          <w:szCs w:val="28"/>
        </w:rPr>
        <w:t xml:space="preserve"> </w:t>
      </w:r>
      <w:r w:rsidRPr="000A2A76">
        <w:rPr>
          <w:rFonts w:ascii="Times New Roman" w:hAnsi="Times New Roman" w:cs="Times New Roman"/>
          <w:sz w:val="28"/>
          <w:szCs w:val="28"/>
        </w:rPr>
        <w:t>места жительства (места пребывания) в разных жилых помещениях АДПИ предоставляется по выбору гражданина в отношении одного жилого помещения.</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АДПИ предоставляются однократно. АДПИ предоставляются укомплектованными элементами питания.</w:t>
      </w:r>
    </w:p>
    <w:p w:rsidR="00A60E2E" w:rsidRDefault="00A60E2E" w:rsidP="00A60E2E">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Для обеспечения </w:t>
      </w:r>
      <w:r>
        <w:rPr>
          <w:rFonts w:ascii="Times New Roman" w:hAnsi="Times New Roman" w:cs="Times New Roman"/>
          <w:sz w:val="28"/>
          <w:szCs w:val="28"/>
        </w:rPr>
        <w:t>АДПИ</w:t>
      </w:r>
      <w:r w:rsidRPr="000A2A76">
        <w:rPr>
          <w:rFonts w:ascii="Times New Roman" w:hAnsi="Times New Roman" w:cs="Times New Roman"/>
          <w:sz w:val="28"/>
          <w:szCs w:val="28"/>
        </w:rPr>
        <w:t xml:space="preserve"> </w:t>
      </w:r>
      <w:r>
        <w:rPr>
          <w:rFonts w:ascii="Times New Roman" w:hAnsi="Times New Roman" w:cs="Times New Roman"/>
          <w:sz w:val="28"/>
          <w:szCs w:val="28"/>
        </w:rPr>
        <w:t xml:space="preserve">один из законных представителей многодетной семьи, семьи в СОП, семьи, имеющей детей-инвалидов, лица с ограниченной мобильностью (далее – заявитель), или уполномоченные ими на основании доверенности представители (далее – представитель) </w:t>
      </w:r>
      <w:r w:rsidRPr="000A2A76">
        <w:rPr>
          <w:rFonts w:ascii="Times New Roman" w:hAnsi="Times New Roman" w:cs="Times New Roman"/>
          <w:sz w:val="28"/>
          <w:szCs w:val="28"/>
        </w:rPr>
        <w:t xml:space="preserve">обращается в </w:t>
      </w:r>
      <w:r>
        <w:rPr>
          <w:rFonts w:ascii="Times New Roman" w:hAnsi="Times New Roman" w:cs="Times New Roman"/>
          <w:sz w:val="28"/>
          <w:szCs w:val="28"/>
        </w:rPr>
        <w:t>МКУ «Служба ГО и ЧС»</w:t>
      </w:r>
      <w:r w:rsidRPr="000A2A76">
        <w:rPr>
          <w:rFonts w:ascii="Times New Roman" w:hAnsi="Times New Roman" w:cs="Times New Roman"/>
          <w:sz w:val="28"/>
          <w:szCs w:val="28"/>
        </w:rPr>
        <w:t xml:space="preserve"> с </w:t>
      </w:r>
      <w:r>
        <w:rPr>
          <w:rFonts w:ascii="Times New Roman" w:hAnsi="Times New Roman" w:cs="Times New Roman"/>
          <w:sz w:val="28"/>
          <w:szCs w:val="28"/>
        </w:rPr>
        <w:t>заявлением</w:t>
      </w:r>
      <w:r w:rsidRPr="000A2A76">
        <w:rPr>
          <w:rFonts w:ascii="Times New Roman" w:hAnsi="Times New Roman" w:cs="Times New Roman"/>
          <w:sz w:val="28"/>
          <w:szCs w:val="28"/>
        </w:rPr>
        <w:t xml:space="preserve"> </w:t>
      </w:r>
      <w:r>
        <w:rPr>
          <w:rFonts w:ascii="Times New Roman" w:hAnsi="Times New Roman" w:cs="Times New Roman"/>
          <w:sz w:val="28"/>
          <w:szCs w:val="28"/>
        </w:rPr>
        <w:t>на получение АДПИ</w:t>
      </w:r>
      <w:r w:rsidRPr="000A2A76">
        <w:rPr>
          <w:rFonts w:ascii="Times New Roman" w:hAnsi="Times New Roman" w:cs="Times New Roman"/>
          <w:sz w:val="28"/>
          <w:szCs w:val="28"/>
        </w:rPr>
        <w:t xml:space="preserve"> по форме согласно приложению 1 к </w:t>
      </w:r>
      <w:r>
        <w:rPr>
          <w:rFonts w:ascii="Times New Roman" w:hAnsi="Times New Roman" w:cs="Times New Roman"/>
          <w:sz w:val="28"/>
          <w:szCs w:val="28"/>
        </w:rPr>
        <w:t xml:space="preserve">настоящему </w:t>
      </w:r>
      <w:r w:rsidRPr="000A2A76">
        <w:rPr>
          <w:rFonts w:ascii="Times New Roman" w:hAnsi="Times New Roman" w:cs="Times New Roman"/>
          <w:sz w:val="28"/>
          <w:szCs w:val="28"/>
        </w:rPr>
        <w:t xml:space="preserve">Порядку по адресу: г. </w:t>
      </w:r>
      <w:r>
        <w:rPr>
          <w:rFonts w:ascii="Times New Roman" w:hAnsi="Times New Roman" w:cs="Times New Roman"/>
          <w:sz w:val="28"/>
          <w:szCs w:val="28"/>
        </w:rPr>
        <w:t>Зеле</w:t>
      </w:r>
      <w:r w:rsidRPr="000A2A76">
        <w:rPr>
          <w:rFonts w:ascii="Times New Roman" w:hAnsi="Times New Roman" w:cs="Times New Roman"/>
          <w:sz w:val="28"/>
          <w:szCs w:val="28"/>
        </w:rPr>
        <w:t>ногорск, ул</w:t>
      </w:r>
      <w:r>
        <w:rPr>
          <w:rFonts w:ascii="Times New Roman" w:hAnsi="Times New Roman" w:cs="Times New Roman"/>
          <w:sz w:val="28"/>
          <w:szCs w:val="28"/>
        </w:rPr>
        <w:t>.</w:t>
      </w:r>
      <w:r w:rsidRPr="000A2A76">
        <w:rPr>
          <w:rFonts w:ascii="Times New Roman" w:hAnsi="Times New Roman" w:cs="Times New Roman"/>
          <w:sz w:val="28"/>
          <w:szCs w:val="28"/>
        </w:rPr>
        <w:t xml:space="preserve"> </w:t>
      </w:r>
      <w:r>
        <w:rPr>
          <w:rFonts w:ascii="Times New Roman" w:hAnsi="Times New Roman" w:cs="Times New Roman"/>
          <w:sz w:val="28"/>
          <w:szCs w:val="28"/>
        </w:rPr>
        <w:t>Мира</w:t>
      </w:r>
      <w:r w:rsidRPr="000A2A7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A2A76">
        <w:rPr>
          <w:rFonts w:ascii="Times New Roman" w:hAnsi="Times New Roman" w:cs="Times New Roman"/>
          <w:sz w:val="28"/>
          <w:szCs w:val="28"/>
        </w:rPr>
        <w:t xml:space="preserve">д. </w:t>
      </w:r>
      <w:r>
        <w:rPr>
          <w:rFonts w:ascii="Times New Roman" w:hAnsi="Times New Roman" w:cs="Times New Roman"/>
          <w:sz w:val="28"/>
          <w:szCs w:val="28"/>
        </w:rPr>
        <w:t>15</w:t>
      </w:r>
      <w:r w:rsidRPr="000A2A76">
        <w:rPr>
          <w:rFonts w:ascii="Times New Roman" w:hAnsi="Times New Roman" w:cs="Times New Roman"/>
          <w:sz w:val="28"/>
          <w:szCs w:val="28"/>
        </w:rPr>
        <w:t xml:space="preserve">, каб. </w:t>
      </w:r>
      <w:r>
        <w:rPr>
          <w:rFonts w:ascii="Times New Roman" w:hAnsi="Times New Roman" w:cs="Times New Roman"/>
          <w:sz w:val="28"/>
          <w:szCs w:val="28"/>
        </w:rPr>
        <w:t>№</w:t>
      </w:r>
      <w:r w:rsidRPr="000A2A76">
        <w:rPr>
          <w:rFonts w:ascii="Times New Roman" w:hAnsi="Times New Roman" w:cs="Times New Roman"/>
          <w:sz w:val="28"/>
          <w:szCs w:val="28"/>
        </w:rPr>
        <w:t xml:space="preserve"> </w:t>
      </w:r>
      <w:r>
        <w:rPr>
          <w:rFonts w:ascii="Times New Roman" w:hAnsi="Times New Roman" w:cs="Times New Roman"/>
          <w:sz w:val="28"/>
          <w:szCs w:val="28"/>
        </w:rPr>
        <w:t>405</w:t>
      </w:r>
      <w:r w:rsidRPr="000A2A76">
        <w:rPr>
          <w:rFonts w:ascii="Times New Roman" w:hAnsi="Times New Roman" w:cs="Times New Roman"/>
          <w:sz w:val="28"/>
          <w:szCs w:val="28"/>
        </w:rPr>
        <w:t xml:space="preserve">, </w:t>
      </w:r>
      <w:r>
        <w:rPr>
          <w:rFonts w:ascii="Times New Roman" w:hAnsi="Times New Roman" w:cs="Times New Roman"/>
          <w:sz w:val="28"/>
          <w:szCs w:val="28"/>
        </w:rPr>
        <w:t>406</w:t>
      </w:r>
      <w:r w:rsidRPr="000A2A76">
        <w:rPr>
          <w:rFonts w:ascii="Times New Roman" w:hAnsi="Times New Roman" w:cs="Times New Roman"/>
          <w:sz w:val="28"/>
          <w:szCs w:val="28"/>
        </w:rPr>
        <w:t xml:space="preserve">, с понедельника по пятницу с </w:t>
      </w:r>
      <w:r>
        <w:rPr>
          <w:rFonts w:ascii="Times New Roman" w:hAnsi="Times New Roman" w:cs="Times New Roman"/>
          <w:sz w:val="28"/>
          <w:szCs w:val="28"/>
        </w:rPr>
        <w:t>08</w:t>
      </w:r>
      <w:r w:rsidRPr="000A2A76">
        <w:rPr>
          <w:rFonts w:ascii="Times New Roman" w:hAnsi="Times New Roman" w:cs="Times New Roman"/>
          <w:sz w:val="28"/>
          <w:szCs w:val="28"/>
        </w:rPr>
        <w:t>:</w:t>
      </w:r>
      <w:r>
        <w:rPr>
          <w:rFonts w:ascii="Times New Roman" w:hAnsi="Times New Roman" w:cs="Times New Roman"/>
          <w:sz w:val="28"/>
          <w:szCs w:val="28"/>
        </w:rPr>
        <w:t>3</w:t>
      </w:r>
      <w:r w:rsidRPr="000A2A76">
        <w:rPr>
          <w:rFonts w:ascii="Times New Roman" w:hAnsi="Times New Roman" w:cs="Times New Roman"/>
          <w:sz w:val="28"/>
          <w:szCs w:val="28"/>
        </w:rPr>
        <w:t xml:space="preserve">0 до </w:t>
      </w:r>
      <w:r>
        <w:rPr>
          <w:rFonts w:ascii="Times New Roman" w:hAnsi="Times New Roman" w:cs="Times New Roman"/>
          <w:sz w:val="28"/>
          <w:szCs w:val="28"/>
        </w:rPr>
        <w:t>13</w:t>
      </w:r>
      <w:r w:rsidRPr="000A2A76">
        <w:rPr>
          <w:rFonts w:ascii="Times New Roman" w:hAnsi="Times New Roman" w:cs="Times New Roman"/>
          <w:sz w:val="28"/>
          <w:szCs w:val="28"/>
        </w:rPr>
        <w:t>:</w:t>
      </w:r>
      <w:r>
        <w:rPr>
          <w:rFonts w:ascii="Times New Roman" w:hAnsi="Times New Roman" w:cs="Times New Roman"/>
          <w:sz w:val="28"/>
          <w:szCs w:val="28"/>
        </w:rPr>
        <w:t>0</w:t>
      </w:r>
      <w:r w:rsidRPr="000A2A76">
        <w:rPr>
          <w:rFonts w:ascii="Times New Roman" w:hAnsi="Times New Roman" w:cs="Times New Roman"/>
          <w:sz w:val="28"/>
          <w:szCs w:val="28"/>
        </w:rPr>
        <w:t xml:space="preserve">0 и с </w:t>
      </w:r>
      <w:r>
        <w:rPr>
          <w:rFonts w:ascii="Times New Roman" w:hAnsi="Times New Roman" w:cs="Times New Roman"/>
          <w:sz w:val="28"/>
          <w:szCs w:val="28"/>
        </w:rPr>
        <w:t>14</w:t>
      </w:r>
      <w:r w:rsidRPr="000A2A76">
        <w:rPr>
          <w:rFonts w:ascii="Times New Roman" w:hAnsi="Times New Roman" w:cs="Times New Roman"/>
          <w:sz w:val="28"/>
          <w:szCs w:val="28"/>
        </w:rPr>
        <w:t>:</w:t>
      </w:r>
      <w:r>
        <w:rPr>
          <w:rFonts w:ascii="Times New Roman" w:hAnsi="Times New Roman" w:cs="Times New Roman"/>
          <w:sz w:val="28"/>
          <w:szCs w:val="28"/>
        </w:rPr>
        <w:t>0</w:t>
      </w:r>
      <w:r w:rsidRPr="000A2A76">
        <w:rPr>
          <w:rFonts w:ascii="Times New Roman" w:hAnsi="Times New Roman" w:cs="Times New Roman"/>
          <w:sz w:val="28"/>
          <w:szCs w:val="28"/>
        </w:rPr>
        <w:t>0 до 17:</w:t>
      </w:r>
      <w:r>
        <w:rPr>
          <w:rFonts w:ascii="Times New Roman" w:hAnsi="Times New Roman" w:cs="Times New Roman"/>
          <w:sz w:val="28"/>
          <w:szCs w:val="28"/>
        </w:rPr>
        <w:t>3</w:t>
      </w:r>
      <w:r w:rsidRPr="000A2A76">
        <w:rPr>
          <w:rFonts w:ascii="Times New Roman" w:hAnsi="Times New Roman" w:cs="Times New Roman"/>
          <w:sz w:val="28"/>
          <w:szCs w:val="28"/>
        </w:rPr>
        <w:t>0 (кр</w:t>
      </w:r>
      <w:r>
        <w:rPr>
          <w:rFonts w:ascii="Times New Roman" w:hAnsi="Times New Roman" w:cs="Times New Roman"/>
          <w:sz w:val="28"/>
          <w:szCs w:val="28"/>
        </w:rPr>
        <w:t>оме нерабочих праздничных дней).</w:t>
      </w:r>
    </w:p>
    <w:p w:rsid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Заявление и необходимые документы могут быть представлены заявителем (представителем) лично или </w:t>
      </w:r>
      <w:r w:rsidR="00E9500C">
        <w:rPr>
          <w:rFonts w:ascii="Times New Roman" w:hAnsi="Times New Roman" w:cs="Times New Roman"/>
          <w:sz w:val="28"/>
          <w:szCs w:val="28"/>
        </w:rPr>
        <w:t>путем направления почтовым отправлением с уведомлением о вручении и описью вложения</w:t>
      </w:r>
      <w:r w:rsidRPr="000A2A76">
        <w:rPr>
          <w:rFonts w:ascii="Times New Roman" w:hAnsi="Times New Roman" w:cs="Times New Roman"/>
          <w:sz w:val="28"/>
          <w:szCs w:val="28"/>
        </w:rPr>
        <w:t>.</w:t>
      </w:r>
    </w:p>
    <w:p w:rsidR="000A2A76" w:rsidRPr="00AE687F"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Заявитель (представитель) также может подать заявление и документы, необходимые для получения АДПИ, в электронной форме с использованием адреса электронной почты</w:t>
      </w:r>
      <w:r w:rsidR="000A2A76">
        <w:rPr>
          <w:rFonts w:ascii="Times New Roman" w:hAnsi="Times New Roman" w:cs="Times New Roman"/>
          <w:sz w:val="28"/>
          <w:szCs w:val="28"/>
        </w:rPr>
        <w:t>:</w:t>
      </w:r>
      <w:r w:rsidRPr="000A2A76">
        <w:rPr>
          <w:rFonts w:ascii="Times New Roman" w:hAnsi="Times New Roman" w:cs="Times New Roman"/>
          <w:sz w:val="28"/>
          <w:szCs w:val="28"/>
        </w:rPr>
        <w:t xml:space="preserve"> </w:t>
      </w:r>
      <w:hyperlink r:id="rId10" w:history="1">
        <w:r w:rsidR="000A2A76" w:rsidRPr="00AE687F">
          <w:rPr>
            <w:rFonts w:ascii="Times New Roman" w:hAnsi="Times New Roman" w:cs="Times New Roman"/>
            <w:sz w:val="28"/>
            <w:szCs w:val="28"/>
          </w:rPr>
          <w:t>go4c@zeladmin.ru</w:t>
        </w:r>
      </w:hyperlink>
      <w:r w:rsidRPr="00AE687F">
        <w:rPr>
          <w:rFonts w:ascii="Times New Roman" w:hAnsi="Times New Roman" w:cs="Times New Roman"/>
          <w:sz w:val="28"/>
          <w:szCs w:val="28"/>
        </w:rPr>
        <w:t>.</w:t>
      </w:r>
    </w:p>
    <w:p w:rsidR="002C5DB2" w:rsidRPr="000A2A76" w:rsidRDefault="002C5DB2" w:rsidP="009A6BFB">
      <w:pPr>
        <w:pStyle w:val="ConsPlusNormal"/>
        <w:numPr>
          <w:ilvl w:val="1"/>
          <w:numId w:val="38"/>
        </w:numPr>
        <w:ind w:left="0" w:firstLine="709"/>
        <w:jc w:val="both"/>
        <w:rPr>
          <w:rFonts w:ascii="Times New Roman" w:hAnsi="Times New Roman" w:cs="Times New Roman"/>
          <w:sz w:val="28"/>
          <w:szCs w:val="28"/>
        </w:rPr>
      </w:pPr>
      <w:r w:rsidRPr="000A2A76">
        <w:rPr>
          <w:rFonts w:ascii="Times New Roman" w:hAnsi="Times New Roman" w:cs="Times New Roman"/>
          <w:sz w:val="28"/>
          <w:szCs w:val="28"/>
        </w:rPr>
        <w:t xml:space="preserve">Обеспечение </w:t>
      </w:r>
      <w:r w:rsidR="00E9500C">
        <w:rPr>
          <w:rFonts w:ascii="Times New Roman" w:hAnsi="Times New Roman" w:cs="Times New Roman"/>
          <w:sz w:val="28"/>
          <w:szCs w:val="28"/>
        </w:rPr>
        <w:t>АДПИ</w:t>
      </w:r>
      <w:r w:rsidRPr="000A2A76">
        <w:rPr>
          <w:rFonts w:ascii="Times New Roman" w:hAnsi="Times New Roman" w:cs="Times New Roman"/>
          <w:sz w:val="28"/>
          <w:szCs w:val="28"/>
        </w:rPr>
        <w:t xml:space="preserve"> отдельных категорий граждан осуществляется путем безвозмездного предоставления заявителям </w:t>
      </w:r>
      <w:r w:rsidR="00E9500C">
        <w:rPr>
          <w:rFonts w:ascii="Times New Roman" w:hAnsi="Times New Roman" w:cs="Times New Roman"/>
          <w:sz w:val="28"/>
          <w:szCs w:val="28"/>
        </w:rPr>
        <w:t>АДПИ</w:t>
      </w:r>
      <w:r w:rsidRPr="000A2A76">
        <w:rPr>
          <w:rFonts w:ascii="Times New Roman" w:hAnsi="Times New Roman" w:cs="Times New Roman"/>
          <w:sz w:val="28"/>
          <w:szCs w:val="28"/>
        </w:rPr>
        <w:t xml:space="preserve"> из муниципальной собственности </w:t>
      </w:r>
      <w:r w:rsidR="000A2A76">
        <w:rPr>
          <w:rFonts w:ascii="Times New Roman" w:hAnsi="Times New Roman" w:cs="Times New Roman"/>
          <w:sz w:val="28"/>
          <w:szCs w:val="28"/>
        </w:rPr>
        <w:t>ЗАТО город Зеленогорск</w:t>
      </w:r>
      <w:r w:rsidRPr="000A2A76">
        <w:rPr>
          <w:rFonts w:ascii="Times New Roman" w:hAnsi="Times New Roman" w:cs="Times New Roman"/>
          <w:sz w:val="28"/>
          <w:szCs w:val="28"/>
        </w:rPr>
        <w:t>.</w:t>
      </w:r>
    </w:p>
    <w:p w:rsidR="002C5DB2" w:rsidRPr="002C5DB2" w:rsidRDefault="002C5DB2" w:rsidP="00E9500C">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Выдачу АДПИ осуществляет МКУ </w:t>
      </w:r>
      <w:r w:rsidR="000A2A76">
        <w:rPr>
          <w:rFonts w:ascii="Times New Roman" w:hAnsi="Times New Roman" w:cs="Times New Roman"/>
          <w:sz w:val="28"/>
          <w:szCs w:val="28"/>
        </w:rPr>
        <w:t>«Служба ГО и ЧС»</w:t>
      </w:r>
      <w:r w:rsidRPr="002C5DB2">
        <w:rPr>
          <w:rFonts w:ascii="Times New Roman" w:hAnsi="Times New Roman" w:cs="Times New Roman"/>
          <w:sz w:val="28"/>
          <w:szCs w:val="28"/>
        </w:rPr>
        <w:t>.</w:t>
      </w:r>
    </w:p>
    <w:p w:rsidR="002C5DB2" w:rsidRPr="000A2A76" w:rsidRDefault="002C5DB2" w:rsidP="009A6BFB">
      <w:pPr>
        <w:pStyle w:val="ConsPlusNormal"/>
        <w:tabs>
          <w:tab w:val="left" w:pos="426"/>
        </w:tabs>
        <w:jc w:val="center"/>
        <w:rPr>
          <w:rFonts w:ascii="Times New Roman" w:hAnsi="Times New Roman" w:cs="Times New Roman"/>
          <w:sz w:val="28"/>
          <w:szCs w:val="28"/>
        </w:rPr>
      </w:pPr>
    </w:p>
    <w:p w:rsidR="00CB25E9" w:rsidRDefault="000A2A76" w:rsidP="009A6BFB">
      <w:pPr>
        <w:pStyle w:val="ConsPlusTitle"/>
        <w:numPr>
          <w:ilvl w:val="0"/>
          <w:numId w:val="38"/>
        </w:numPr>
        <w:tabs>
          <w:tab w:val="left" w:pos="426"/>
        </w:tabs>
        <w:ind w:left="0" w:firstLine="0"/>
        <w:jc w:val="center"/>
        <w:outlineLvl w:val="1"/>
        <w:rPr>
          <w:rFonts w:ascii="Times New Roman" w:hAnsi="Times New Roman" w:cs="Times New Roman"/>
          <w:b w:val="0"/>
          <w:sz w:val="28"/>
          <w:szCs w:val="28"/>
        </w:rPr>
      </w:pPr>
      <w:r w:rsidRPr="000A2A76">
        <w:rPr>
          <w:rFonts w:ascii="Times New Roman" w:hAnsi="Times New Roman" w:cs="Times New Roman"/>
          <w:b w:val="0"/>
          <w:sz w:val="28"/>
          <w:szCs w:val="28"/>
        </w:rPr>
        <w:t xml:space="preserve">Порядок определения права граждан на получение АДПИ. </w:t>
      </w:r>
    </w:p>
    <w:p w:rsidR="000A2A76" w:rsidRPr="000A2A76" w:rsidRDefault="000A2A76" w:rsidP="00CB25E9">
      <w:pPr>
        <w:pStyle w:val="ConsPlusTitle"/>
        <w:tabs>
          <w:tab w:val="left" w:pos="426"/>
        </w:tabs>
        <w:jc w:val="center"/>
        <w:outlineLvl w:val="1"/>
        <w:rPr>
          <w:rFonts w:ascii="Times New Roman" w:hAnsi="Times New Roman" w:cs="Times New Roman"/>
          <w:b w:val="0"/>
          <w:sz w:val="28"/>
          <w:szCs w:val="28"/>
        </w:rPr>
      </w:pPr>
      <w:r w:rsidRPr="000A2A76">
        <w:rPr>
          <w:rFonts w:ascii="Times New Roman" w:hAnsi="Times New Roman" w:cs="Times New Roman"/>
          <w:b w:val="0"/>
          <w:sz w:val="28"/>
          <w:szCs w:val="28"/>
        </w:rPr>
        <w:t>Порядок предоставления АДПИ.</w:t>
      </w:r>
    </w:p>
    <w:p w:rsidR="002C5DB2" w:rsidRPr="002C5DB2" w:rsidRDefault="000A2A76" w:rsidP="009A6BFB">
      <w:pPr>
        <w:pStyle w:val="ConsPlusTitle"/>
        <w:ind w:firstLine="709"/>
        <w:outlineLvl w:val="1"/>
        <w:rPr>
          <w:rFonts w:ascii="Times New Roman" w:hAnsi="Times New Roman" w:cs="Times New Roman"/>
          <w:sz w:val="28"/>
          <w:szCs w:val="28"/>
        </w:rPr>
      </w:pPr>
      <w:r w:rsidRPr="002C5DB2">
        <w:rPr>
          <w:rFonts w:ascii="Times New Roman" w:hAnsi="Times New Roman" w:cs="Times New Roman"/>
          <w:sz w:val="28"/>
          <w:szCs w:val="28"/>
        </w:rPr>
        <w:t xml:space="preserve"> </w:t>
      </w:r>
    </w:p>
    <w:p w:rsidR="002C5DB2" w:rsidRPr="002C5DB2" w:rsidRDefault="002C5DB2" w:rsidP="009A6BFB">
      <w:pPr>
        <w:pStyle w:val="ConsPlusNormal"/>
        <w:numPr>
          <w:ilvl w:val="1"/>
          <w:numId w:val="38"/>
        </w:numPr>
        <w:ind w:left="0" w:firstLine="709"/>
        <w:jc w:val="both"/>
        <w:rPr>
          <w:rFonts w:ascii="Times New Roman" w:hAnsi="Times New Roman" w:cs="Times New Roman"/>
          <w:sz w:val="28"/>
          <w:szCs w:val="28"/>
        </w:rPr>
      </w:pPr>
      <w:bookmarkStart w:id="2" w:name="P63"/>
      <w:bookmarkEnd w:id="2"/>
      <w:r w:rsidRPr="002C5DB2">
        <w:rPr>
          <w:rFonts w:ascii="Times New Roman" w:hAnsi="Times New Roman" w:cs="Times New Roman"/>
          <w:sz w:val="28"/>
          <w:szCs w:val="28"/>
        </w:rPr>
        <w:t xml:space="preserve">Для </w:t>
      </w:r>
      <w:r w:rsidR="00E9500C">
        <w:rPr>
          <w:rFonts w:ascii="Times New Roman" w:hAnsi="Times New Roman" w:cs="Times New Roman"/>
          <w:sz w:val="28"/>
          <w:szCs w:val="28"/>
        </w:rPr>
        <w:t>определения</w:t>
      </w:r>
      <w:r w:rsidRPr="002C5DB2">
        <w:rPr>
          <w:rFonts w:ascii="Times New Roman" w:hAnsi="Times New Roman" w:cs="Times New Roman"/>
          <w:sz w:val="28"/>
          <w:szCs w:val="28"/>
        </w:rPr>
        <w:t xml:space="preserve"> права на получение АДПИ заявитель (представитель), представляет (направляет) следующие документы:</w:t>
      </w:r>
    </w:p>
    <w:p w:rsidR="000A2A76" w:rsidRDefault="000A2A76" w:rsidP="009A6BFB">
      <w:pPr>
        <w:pStyle w:val="ConsPlusNormal"/>
        <w:numPr>
          <w:ilvl w:val="2"/>
          <w:numId w:val="38"/>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Заявление</w:t>
      </w:r>
      <w:r w:rsidR="002C5DB2" w:rsidRPr="002C5DB2">
        <w:rPr>
          <w:rFonts w:ascii="Times New Roman" w:hAnsi="Times New Roman" w:cs="Times New Roman"/>
          <w:sz w:val="28"/>
          <w:szCs w:val="28"/>
        </w:rPr>
        <w:t xml:space="preserve"> </w:t>
      </w:r>
      <w:r w:rsidR="00E9500C">
        <w:rPr>
          <w:rFonts w:ascii="Times New Roman" w:hAnsi="Times New Roman" w:cs="Times New Roman"/>
          <w:sz w:val="28"/>
          <w:szCs w:val="28"/>
        </w:rPr>
        <w:t xml:space="preserve">согласно приложению 1 к </w:t>
      </w:r>
      <w:r w:rsidR="00A60E2E">
        <w:rPr>
          <w:rFonts w:ascii="Times New Roman" w:hAnsi="Times New Roman" w:cs="Times New Roman"/>
          <w:sz w:val="28"/>
          <w:szCs w:val="28"/>
        </w:rPr>
        <w:t xml:space="preserve">настоящему </w:t>
      </w:r>
      <w:r w:rsidR="00E9500C">
        <w:rPr>
          <w:rFonts w:ascii="Times New Roman" w:hAnsi="Times New Roman" w:cs="Times New Roman"/>
          <w:sz w:val="28"/>
          <w:szCs w:val="28"/>
        </w:rPr>
        <w:t>Порядку.</w:t>
      </w:r>
    </w:p>
    <w:p w:rsidR="000A2A76" w:rsidRDefault="000A2A76" w:rsidP="009A6BFB">
      <w:pPr>
        <w:pStyle w:val="ConsPlusNormal"/>
        <w:numPr>
          <w:ilvl w:val="2"/>
          <w:numId w:val="38"/>
        </w:numPr>
        <w:tabs>
          <w:tab w:val="left" w:pos="1560"/>
        </w:tabs>
        <w:ind w:left="0" w:firstLine="709"/>
        <w:jc w:val="both"/>
        <w:rPr>
          <w:rFonts w:ascii="Times New Roman" w:hAnsi="Times New Roman" w:cs="Times New Roman"/>
          <w:sz w:val="28"/>
          <w:szCs w:val="28"/>
        </w:rPr>
      </w:pPr>
      <w:r>
        <w:rPr>
          <w:rFonts w:ascii="Times New Roman" w:hAnsi="Times New Roman" w:cs="Times New Roman"/>
          <w:sz w:val="28"/>
          <w:szCs w:val="28"/>
        </w:rPr>
        <w:t>Согласие</w:t>
      </w:r>
      <w:hyperlink w:anchor="P196" w:tooltip="                                 Согласие"/>
      <w:r w:rsidR="002C5DB2" w:rsidRPr="000A2A76">
        <w:rPr>
          <w:rFonts w:ascii="Times New Roman" w:hAnsi="Times New Roman" w:cs="Times New Roman"/>
          <w:sz w:val="28"/>
          <w:szCs w:val="28"/>
        </w:rPr>
        <w:t xml:space="preserve"> на обработку персональных данных согласно приложению 2 к</w:t>
      </w:r>
      <w:r w:rsidR="00EB7340">
        <w:rPr>
          <w:rFonts w:ascii="Times New Roman" w:hAnsi="Times New Roman" w:cs="Times New Roman"/>
          <w:sz w:val="28"/>
          <w:szCs w:val="28"/>
        </w:rPr>
        <w:t xml:space="preserve"> настоящему</w:t>
      </w:r>
      <w:r w:rsidR="002C5DB2" w:rsidRPr="000A2A76">
        <w:rPr>
          <w:rFonts w:ascii="Times New Roman" w:hAnsi="Times New Roman" w:cs="Times New Roman"/>
          <w:sz w:val="28"/>
          <w:szCs w:val="28"/>
        </w:rPr>
        <w:t xml:space="preserve"> Порядку</w:t>
      </w:r>
      <w:r w:rsidR="00E9500C">
        <w:rPr>
          <w:rFonts w:ascii="Times New Roman" w:hAnsi="Times New Roman" w:cs="Times New Roman"/>
          <w:sz w:val="28"/>
          <w:szCs w:val="28"/>
        </w:rPr>
        <w:t>.</w:t>
      </w:r>
    </w:p>
    <w:p w:rsidR="00856443"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документа удостоверяющего личность заявителя</w:t>
      </w:r>
      <w:r w:rsidR="00856443">
        <w:rPr>
          <w:rFonts w:ascii="Times New Roman" w:hAnsi="Times New Roman" w:cs="Times New Roman"/>
          <w:sz w:val="28"/>
          <w:szCs w:val="28"/>
        </w:rPr>
        <w:t xml:space="preserve"> </w:t>
      </w:r>
      <w:r w:rsidR="006015A9">
        <w:rPr>
          <w:rFonts w:ascii="Times New Roman" w:hAnsi="Times New Roman" w:cs="Times New Roman"/>
          <w:sz w:val="28"/>
          <w:szCs w:val="28"/>
        </w:rPr>
        <w:t>(</w:t>
      </w:r>
      <w:r w:rsidR="00856443" w:rsidRPr="000A2A76">
        <w:rPr>
          <w:rFonts w:ascii="Times New Roman" w:hAnsi="Times New Roman" w:cs="Times New Roman"/>
          <w:sz w:val="28"/>
          <w:szCs w:val="28"/>
        </w:rPr>
        <w:t xml:space="preserve">паспорт </w:t>
      </w:r>
      <w:r w:rsidR="00856443" w:rsidRPr="000A2A76">
        <w:rPr>
          <w:rFonts w:ascii="Times New Roman" w:hAnsi="Times New Roman" w:cs="Times New Roman"/>
          <w:sz w:val="28"/>
          <w:szCs w:val="28"/>
        </w:rPr>
        <w:lastRenderedPageBreak/>
        <w:t>гражданина Российской Федерации или иной документ, удостоверяющий личность заявителя</w:t>
      </w:r>
      <w:r w:rsidR="006015A9">
        <w:rPr>
          <w:rFonts w:ascii="Times New Roman" w:hAnsi="Times New Roman" w:cs="Times New Roman"/>
          <w:sz w:val="28"/>
          <w:szCs w:val="28"/>
        </w:rPr>
        <w:t>).</w:t>
      </w:r>
    </w:p>
    <w:p w:rsidR="000A2A76" w:rsidRDefault="00856443"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документа удостоверяющего личность</w:t>
      </w:r>
      <w:r w:rsidR="002C5DB2" w:rsidRPr="000A2A76">
        <w:rPr>
          <w:rFonts w:ascii="Times New Roman" w:hAnsi="Times New Roman" w:cs="Times New Roman"/>
          <w:sz w:val="28"/>
          <w:szCs w:val="28"/>
        </w:rPr>
        <w:t xml:space="preserve"> членов </w:t>
      </w:r>
      <w:r>
        <w:rPr>
          <w:rFonts w:ascii="Times New Roman" w:hAnsi="Times New Roman" w:cs="Times New Roman"/>
          <w:sz w:val="28"/>
          <w:szCs w:val="28"/>
        </w:rPr>
        <w:t xml:space="preserve">семьи заявителя (для категорий </w:t>
      </w:r>
      <w:r w:rsidRPr="00856443">
        <w:rPr>
          <w:rFonts w:ascii="Times New Roman" w:hAnsi="Times New Roman" w:cs="Times New Roman"/>
          <w:sz w:val="28"/>
          <w:szCs w:val="28"/>
        </w:rPr>
        <w:t>многодетн</w:t>
      </w:r>
      <w:r>
        <w:rPr>
          <w:rFonts w:ascii="Times New Roman" w:hAnsi="Times New Roman" w:cs="Times New Roman"/>
          <w:sz w:val="28"/>
          <w:szCs w:val="28"/>
        </w:rPr>
        <w:t>ые</w:t>
      </w:r>
      <w:r w:rsidRPr="00856443">
        <w:rPr>
          <w:rFonts w:ascii="Times New Roman" w:hAnsi="Times New Roman" w:cs="Times New Roman"/>
          <w:sz w:val="28"/>
          <w:szCs w:val="28"/>
        </w:rPr>
        <w:t xml:space="preserve"> семьи, семьи в СОП, семьи, имеющие детей-инвалидов</w:t>
      </w:r>
      <w:r>
        <w:rPr>
          <w:rFonts w:ascii="Times New Roman" w:hAnsi="Times New Roman" w:cs="Times New Roman"/>
          <w:sz w:val="28"/>
          <w:szCs w:val="28"/>
        </w:rPr>
        <w:t>)</w:t>
      </w:r>
      <w:r w:rsidR="002C5DB2" w:rsidRPr="000A2A76">
        <w:rPr>
          <w:rFonts w:ascii="Times New Roman" w:hAnsi="Times New Roman" w:cs="Times New Roman"/>
          <w:sz w:val="28"/>
          <w:szCs w:val="28"/>
        </w:rPr>
        <w:t xml:space="preserve"> (паспорт гражданина Российской Федерации или иной документ, удостоверяющий личность членов семьи</w:t>
      </w:r>
      <w:r>
        <w:rPr>
          <w:rFonts w:ascii="Times New Roman" w:hAnsi="Times New Roman" w:cs="Times New Roman"/>
          <w:sz w:val="28"/>
          <w:szCs w:val="28"/>
        </w:rPr>
        <w:t xml:space="preserve"> заявителя</w:t>
      </w:r>
      <w:r w:rsidR="002C5DB2" w:rsidRPr="000A2A76">
        <w:rPr>
          <w:rFonts w:ascii="Times New Roman" w:hAnsi="Times New Roman" w:cs="Times New Roman"/>
          <w:sz w:val="28"/>
          <w:szCs w:val="28"/>
        </w:rPr>
        <w:t xml:space="preserve">, </w:t>
      </w:r>
      <w:r w:rsidR="00F76C17">
        <w:rPr>
          <w:rFonts w:ascii="Times New Roman" w:hAnsi="Times New Roman" w:cs="Times New Roman"/>
          <w:sz w:val="28"/>
          <w:szCs w:val="28"/>
        </w:rPr>
        <w:t>свидетельство о рождении детей).</w:t>
      </w:r>
    </w:p>
    <w:p w:rsidR="000A2A76" w:rsidRDefault="002C5DB2" w:rsidP="009A6BFB">
      <w:pPr>
        <w:pStyle w:val="ConsPlusNormal"/>
        <w:tabs>
          <w:tab w:val="left" w:pos="1560"/>
        </w:tabs>
        <w:ind w:firstLine="709"/>
        <w:jc w:val="both"/>
        <w:rPr>
          <w:rFonts w:ascii="Times New Roman" w:hAnsi="Times New Roman" w:cs="Times New Roman"/>
          <w:sz w:val="28"/>
          <w:szCs w:val="28"/>
        </w:rPr>
      </w:pPr>
      <w:r w:rsidRPr="000A2A76">
        <w:rPr>
          <w:rFonts w:ascii="Times New Roman" w:hAnsi="Times New Roman" w:cs="Times New Roman"/>
          <w:sz w:val="28"/>
          <w:szCs w:val="28"/>
        </w:rPr>
        <w:t>Свидетельство о рождении, выданное компетентным органом иностранного государства, представляется вместе с его нотариально удостоверенным перево</w:t>
      </w:r>
      <w:r w:rsidR="00E9500C">
        <w:rPr>
          <w:rFonts w:ascii="Times New Roman" w:hAnsi="Times New Roman" w:cs="Times New Roman"/>
          <w:sz w:val="28"/>
          <w:szCs w:val="28"/>
        </w:rPr>
        <w:t>дом на русский язык.</w:t>
      </w:r>
    </w:p>
    <w:p w:rsidR="00C354E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Копию паспорта гражданина Российской Федерации или иного документа, удостоверяющего личность представителя, и копию доверенности, подтверждающей его полномочия по представлению интересов заявителя</w:t>
      </w:r>
      <w:r w:rsidR="00541492">
        <w:rPr>
          <w:rFonts w:ascii="Times New Roman" w:hAnsi="Times New Roman" w:cs="Times New Roman"/>
          <w:sz w:val="28"/>
          <w:szCs w:val="28"/>
        </w:rPr>
        <w:t>, оформленной в соответствии с гражданским законодательством</w:t>
      </w:r>
      <w:r w:rsidRPr="002C5DB2">
        <w:rPr>
          <w:rFonts w:ascii="Times New Roman" w:hAnsi="Times New Roman" w:cs="Times New Roman"/>
          <w:sz w:val="28"/>
          <w:szCs w:val="28"/>
        </w:rPr>
        <w:t xml:space="preserve"> (в случае представления документо</w:t>
      </w:r>
      <w:r w:rsidR="00E9500C">
        <w:rPr>
          <w:rFonts w:ascii="Times New Roman" w:hAnsi="Times New Roman" w:cs="Times New Roman"/>
          <w:sz w:val="28"/>
          <w:szCs w:val="28"/>
        </w:rPr>
        <w:t>в представителем).</w:t>
      </w:r>
    </w:p>
    <w:p w:rsidR="00C354E7" w:rsidRPr="00C354E7" w:rsidRDefault="00C354E7"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Документ, подтверждающий право собственности и (или) право пользования жилым помещени</w:t>
      </w:r>
      <w:r w:rsidR="00E9500C">
        <w:rPr>
          <w:rFonts w:ascii="Times New Roman" w:hAnsi="Times New Roman" w:cs="Times New Roman"/>
          <w:sz w:val="28"/>
          <w:szCs w:val="28"/>
        </w:rPr>
        <w:t>ем, занимаемым заявител</w:t>
      </w:r>
      <w:r w:rsidR="002C5298">
        <w:rPr>
          <w:rFonts w:ascii="Times New Roman" w:hAnsi="Times New Roman" w:cs="Times New Roman"/>
          <w:sz w:val="28"/>
          <w:szCs w:val="28"/>
        </w:rPr>
        <w:t>ем</w:t>
      </w:r>
      <w:r w:rsidR="00E9500C">
        <w:rPr>
          <w:rFonts w:ascii="Times New Roman" w:hAnsi="Times New Roman" w:cs="Times New Roman"/>
          <w:sz w:val="28"/>
          <w:szCs w:val="28"/>
        </w:rPr>
        <w:t>.</w:t>
      </w:r>
    </w:p>
    <w:p w:rsidR="00C354E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Копии документов, подтверждающих факт усыновления (удочерения) ребенка</w:t>
      </w:r>
      <w:r w:rsidR="00E9500C">
        <w:rPr>
          <w:rFonts w:ascii="Times New Roman" w:hAnsi="Times New Roman" w:cs="Times New Roman"/>
          <w:sz w:val="28"/>
          <w:szCs w:val="28"/>
        </w:rPr>
        <w:t xml:space="preserve"> (</w:t>
      </w:r>
      <w:r w:rsidRPr="00C354E7">
        <w:rPr>
          <w:rFonts w:ascii="Times New Roman" w:hAnsi="Times New Roman" w:cs="Times New Roman"/>
          <w:sz w:val="28"/>
          <w:szCs w:val="28"/>
        </w:rPr>
        <w:t>свидетельства об усыновлении (удочерении), установления опеки (попечительства) над ребенком, передачи ребенка на воспитание в приемную семью (копия акта органа опеки и попечительства о назначении опекуна (попечителя), договора о приемной семье) (представляется в случае, если заявитель является усыновителем (удочерителем), опекуном, п</w:t>
      </w:r>
      <w:r w:rsidR="00E9500C">
        <w:rPr>
          <w:rFonts w:ascii="Times New Roman" w:hAnsi="Times New Roman" w:cs="Times New Roman"/>
          <w:sz w:val="28"/>
          <w:szCs w:val="28"/>
        </w:rPr>
        <w:t>опечителем, приемным родителем).</w:t>
      </w:r>
    </w:p>
    <w:p w:rsidR="00F76C1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C354E7">
        <w:rPr>
          <w:rFonts w:ascii="Times New Roman" w:hAnsi="Times New Roman" w:cs="Times New Roman"/>
          <w:sz w:val="28"/>
          <w:szCs w:val="28"/>
        </w:rPr>
        <w:t xml:space="preserve">Копию документа, подтверждающего регистрацию заявителя по месту жительства или по месту пребывания (в случае отсутствия регистрации по месту жительства) на территории ЗАТО </w:t>
      </w:r>
      <w:r w:rsidR="00CB25E9">
        <w:rPr>
          <w:rFonts w:ascii="Times New Roman" w:hAnsi="Times New Roman" w:cs="Times New Roman"/>
          <w:sz w:val="28"/>
          <w:szCs w:val="28"/>
        </w:rPr>
        <w:t>город Зеленогорск</w:t>
      </w:r>
      <w:r w:rsidR="00E9500C">
        <w:rPr>
          <w:rFonts w:ascii="Times New Roman" w:hAnsi="Times New Roman" w:cs="Times New Roman"/>
          <w:sz w:val="28"/>
          <w:szCs w:val="28"/>
        </w:rPr>
        <w:t>.</w:t>
      </w:r>
    </w:p>
    <w:p w:rsidR="002C5298" w:rsidRDefault="002C5298"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0A2A76">
        <w:rPr>
          <w:rFonts w:ascii="Times New Roman" w:hAnsi="Times New Roman" w:cs="Times New Roman"/>
          <w:sz w:val="28"/>
          <w:szCs w:val="28"/>
        </w:rPr>
        <w:t>Копию документ</w:t>
      </w:r>
      <w:r>
        <w:rPr>
          <w:rFonts w:ascii="Times New Roman" w:hAnsi="Times New Roman" w:cs="Times New Roman"/>
          <w:sz w:val="28"/>
          <w:szCs w:val="28"/>
        </w:rPr>
        <w:t xml:space="preserve">а </w:t>
      </w:r>
      <w:r w:rsidRPr="000A2A76">
        <w:rPr>
          <w:rFonts w:ascii="Times New Roman" w:hAnsi="Times New Roman" w:cs="Times New Roman"/>
          <w:sz w:val="28"/>
          <w:szCs w:val="28"/>
        </w:rPr>
        <w:t>членов семьи</w:t>
      </w:r>
      <w:r>
        <w:rPr>
          <w:rFonts w:ascii="Times New Roman" w:hAnsi="Times New Roman" w:cs="Times New Roman"/>
          <w:sz w:val="28"/>
          <w:szCs w:val="28"/>
        </w:rPr>
        <w:t xml:space="preserve"> заявителя (для категорий </w:t>
      </w:r>
      <w:r w:rsidRPr="00856443">
        <w:rPr>
          <w:rFonts w:ascii="Times New Roman" w:hAnsi="Times New Roman" w:cs="Times New Roman"/>
          <w:sz w:val="28"/>
          <w:szCs w:val="28"/>
        </w:rPr>
        <w:t>многодетн</w:t>
      </w:r>
      <w:r>
        <w:rPr>
          <w:rFonts w:ascii="Times New Roman" w:hAnsi="Times New Roman" w:cs="Times New Roman"/>
          <w:sz w:val="28"/>
          <w:szCs w:val="28"/>
        </w:rPr>
        <w:t>ые</w:t>
      </w:r>
      <w:r w:rsidRPr="00856443">
        <w:rPr>
          <w:rFonts w:ascii="Times New Roman" w:hAnsi="Times New Roman" w:cs="Times New Roman"/>
          <w:sz w:val="28"/>
          <w:szCs w:val="28"/>
        </w:rPr>
        <w:t xml:space="preserve"> семьи, семьи в СОП, семьи, имеющие детей-инвалидов</w:t>
      </w:r>
      <w:r>
        <w:rPr>
          <w:rFonts w:ascii="Times New Roman" w:hAnsi="Times New Roman" w:cs="Times New Roman"/>
          <w:sz w:val="28"/>
          <w:szCs w:val="28"/>
        </w:rPr>
        <w:t>),</w:t>
      </w:r>
      <w:r w:rsidRPr="000A2A76">
        <w:rPr>
          <w:rFonts w:ascii="Times New Roman" w:hAnsi="Times New Roman" w:cs="Times New Roman"/>
          <w:sz w:val="28"/>
          <w:szCs w:val="28"/>
        </w:rPr>
        <w:t xml:space="preserve"> </w:t>
      </w:r>
      <w:r w:rsidRPr="00C354E7">
        <w:rPr>
          <w:rFonts w:ascii="Times New Roman" w:hAnsi="Times New Roman" w:cs="Times New Roman"/>
          <w:sz w:val="28"/>
          <w:szCs w:val="28"/>
        </w:rPr>
        <w:t xml:space="preserve">подтверждающего </w:t>
      </w:r>
      <w:r>
        <w:rPr>
          <w:rFonts w:ascii="Times New Roman" w:hAnsi="Times New Roman" w:cs="Times New Roman"/>
          <w:sz w:val="28"/>
          <w:szCs w:val="28"/>
        </w:rPr>
        <w:t xml:space="preserve">их </w:t>
      </w:r>
      <w:r w:rsidRPr="00C354E7">
        <w:rPr>
          <w:rFonts w:ascii="Times New Roman" w:hAnsi="Times New Roman" w:cs="Times New Roman"/>
          <w:sz w:val="28"/>
          <w:szCs w:val="28"/>
        </w:rPr>
        <w:t xml:space="preserve">регистрацию по месту жительства или по месту пребывания (в случае отсутствия регистрации по месту жительства) на территории ЗАТО </w:t>
      </w:r>
      <w:r>
        <w:rPr>
          <w:rFonts w:ascii="Times New Roman" w:hAnsi="Times New Roman" w:cs="Times New Roman"/>
          <w:sz w:val="28"/>
          <w:szCs w:val="28"/>
        </w:rPr>
        <w:t>город Зеленогорск</w:t>
      </w:r>
      <w:r w:rsidR="006015A9">
        <w:rPr>
          <w:rFonts w:ascii="Times New Roman" w:hAnsi="Times New Roman" w:cs="Times New Roman"/>
          <w:sz w:val="28"/>
          <w:szCs w:val="28"/>
        </w:rPr>
        <w:t>.</w:t>
      </w:r>
    </w:p>
    <w:p w:rsidR="00F76C17" w:rsidRDefault="002C5DB2"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Копию справки, подтверждающей факт установления ребенку (детям) инвалидности (в случае представления документов заявителе</w:t>
      </w:r>
      <w:r w:rsidR="00E9500C">
        <w:rPr>
          <w:rFonts w:ascii="Times New Roman" w:hAnsi="Times New Roman" w:cs="Times New Roman"/>
          <w:sz w:val="28"/>
          <w:szCs w:val="28"/>
        </w:rPr>
        <w:t>м из семьи с детьми-инвалидами).</w:t>
      </w:r>
    </w:p>
    <w:p w:rsidR="00F76C17" w:rsidRDefault="00F76C17" w:rsidP="009A6BFB">
      <w:pPr>
        <w:pStyle w:val="ConsPlusNormal"/>
        <w:numPr>
          <w:ilvl w:val="2"/>
          <w:numId w:val="38"/>
        </w:numPr>
        <w:tabs>
          <w:tab w:val="left" w:pos="1560"/>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 xml:space="preserve">Документ, подтверждающий факт обучения ребенка (детей), достигшего (их) </w:t>
      </w:r>
      <w:r w:rsidR="00BA309A" w:rsidRPr="00BA309A">
        <w:rPr>
          <w:rFonts w:ascii="Times New Roman" w:hAnsi="Times New Roman" w:cs="Times New Roman"/>
          <w:sz w:val="28"/>
          <w:szCs w:val="28"/>
        </w:rPr>
        <w:t>возраста 18 лет и обучающихся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в общеобразовательных организациях, – до окончания ими обучения и (или) детей, достигших возраста 18 лет и обучающихся по очной форме обучения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в профессиональных образовательных организациях и образовательных организациях высшего образования (за исключением обучения</w:t>
      </w:r>
      <w:r w:rsidR="00BA309A">
        <w:rPr>
          <w:rFonts w:ascii="Times New Roman" w:hAnsi="Times New Roman" w:cs="Times New Roman"/>
          <w:sz w:val="28"/>
          <w:szCs w:val="28"/>
        </w:rPr>
        <w:t xml:space="preserve"> </w:t>
      </w:r>
      <w:r w:rsidR="00BA309A" w:rsidRPr="00BA309A">
        <w:rPr>
          <w:rFonts w:ascii="Times New Roman" w:hAnsi="Times New Roman" w:cs="Times New Roman"/>
          <w:sz w:val="28"/>
          <w:szCs w:val="28"/>
        </w:rPr>
        <w:t>по дополнительным образовательным программам), до достижения ими возраста 23 лет)</w:t>
      </w:r>
      <w:r w:rsidR="00BA309A" w:rsidRPr="00F76C17">
        <w:rPr>
          <w:rFonts w:ascii="Times New Roman" w:hAnsi="Times New Roman" w:cs="Times New Roman"/>
          <w:sz w:val="28"/>
          <w:szCs w:val="28"/>
        </w:rPr>
        <w:t xml:space="preserve"> </w:t>
      </w:r>
      <w:r w:rsidR="002C5DB2" w:rsidRPr="00F76C17">
        <w:rPr>
          <w:rFonts w:ascii="Times New Roman" w:hAnsi="Times New Roman" w:cs="Times New Roman"/>
          <w:sz w:val="28"/>
          <w:szCs w:val="28"/>
        </w:rPr>
        <w:t>(предс</w:t>
      </w:r>
      <w:r>
        <w:rPr>
          <w:rFonts w:ascii="Times New Roman" w:hAnsi="Times New Roman" w:cs="Times New Roman"/>
          <w:sz w:val="28"/>
          <w:szCs w:val="28"/>
        </w:rPr>
        <w:t>тавляется многодетными семьями)</w:t>
      </w:r>
      <w:bookmarkStart w:id="3" w:name="P74"/>
      <w:bookmarkEnd w:id="3"/>
      <w:r w:rsidR="00E9500C">
        <w:rPr>
          <w:rFonts w:ascii="Times New Roman" w:hAnsi="Times New Roman" w:cs="Times New Roman"/>
          <w:sz w:val="28"/>
          <w:szCs w:val="28"/>
        </w:rPr>
        <w:t>.</w:t>
      </w:r>
    </w:p>
    <w:p w:rsidR="00E9500C" w:rsidRDefault="002C5DB2" w:rsidP="00E9500C">
      <w:pPr>
        <w:pStyle w:val="ConsPlusNormal"/>
        <w:numPr>
          <w:ilvl w:val="2"/>
          <w:numId w:val="38"/>
        </w:numPr>
        <w:tabs>
          <w:tab w:val="left" w:pos="1701"/>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Копию документа, подтверждающего нахождение несовершеннолетнего, семьи в социально опасном положении (для несовершеннолетних, семей, находящихся в социально опасном положении) - предоставляется по собственной инициативе</w:t>
      </w:r>
      <w:bookmarkStart w:id="4" w:name="P75"/>
      <w:bookmarkEnd w:id="4"/>
      <w:r w:rsidR="00E9500C">
        <w:rPr>
          <w:rFonts w:ascii="Times New Roman" w:hAnsi="Times New Roman" w:cs="Times New Roman"/>
          <w:sz w:val="28"/>
          <w:szCs w:val="28"/>
        </w:rPr>
        <w:t>.</w:t>
      </w:r>
    </w:p>
    <w:p w:rsidR="00D638C3" w:rsidRDefault="00E9500C" w:rsidP="00D638C3">
      <w:pPr>
        <w:pStyle w:val="ConsPlusNormal"/>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если</w:t>
      </w:r>
      <w:hyperlink w:anchor="P74" w:tooltip="1.10. Копию документа, подтверждающего нахождение несовершеннолетнего, семьи в социально опасном положении (для несовершеннолетних, семей, находящихся в социально опасном положении) - предоставляется по собственной инициативе."/>
      <w:r w:rsidRPr="00E9500C">
        <w:rPr>
          <w:rFonts w:ascii="Times New Roman" w:hAnsi="Times New Roman" w:cs="Times New Roman"/>
          <w:sz w:val="28"/>
          <w:szCs w:val="28"/>
        </w:rPr>
        <w:t xml:space="preserve"> указанный документ,</w:t>
      </w:r>
      <w:r w:rsidR="00F76C17" w:rsidRPr="00E9500C">
        <w:rPr>
          <w:rFonts w:ascii="Times New Roman" w:hAnsi="Times New Roman" w:cs="Times New Roman"/>
          <w:sz w:val="28"/>
          <w:szCs w:val="28"/>
        </w:rPr>
        <w:t xml:space="preserve"> не был предоставлен заявителем (представителем) по собственной инициативе, </w:t>
      </w:r>
      <w:r>
        <w:rPr>
          <w:rFonts w:ascii="Times New Roman" w:hAnsi="Times New Roman" w:cs="Times New Roman"/>
          <w:sz w:val="28"/>
          <w:szCs w:val="28"/>
        </w:rPr>
        <w:t xml:space="preserve">он </w:t>
      </w:r>
      <w:r w:rsidR="00F76C17" w:rsidRPr="00E9500C">
        <w:rPr>
          <w:rFonts w:ascii="Times New Roman" w:hAnsi="Times New Roman" w:cs="Times New Roman"/>
          <w:sz w:val="28"/>
          <w:szCs w:val="28"/>
        </w:rPr>
        <w:t xml:space="preserve">запрашивается </w:t>
      </w:r>
      <w:r>
        <w:rPr>
          <w:rFonts w:ascii="Times New Roman" w:hAnsi="Times New Roman" w:cs="Times New Roman"/>
          <w:sz w:val="28"/>
          <w:szCs w:val="28"/>
        </w:rPr>
        <w:t xml:space="preserve">                            </w:t>
      </w:r>
      <w:r w:rsidR="002C5DB2" w:rsidRPr="00E9500C">
        <w:rPr>
          <w:rFonts w:ascii="Times New Roman" w:hAnsi="Times New Roman" w:cs="Times New Roman"/>
          <w:sz w:val="28"/>
          <w:szCs w:val="28"/>
        </w:rPr>
        <w:t xml:space="preserve">МКУ </w:t>
      </w:r>
      <w:r w:rsidR="00F76C17" w:rsidRPr="00E9500C">
        <w:rPr>
          <w:rFonts w:ascii="Times New Roman" w:hAnsi="Times New Roman" w:cs="Times New Roman"/>
          <w:sz w:val="28"/>
          <w:szCs w:val="28"/>
        </w:rPr>
        <w:t>«Служба ГО и ЧС»</w:t>
      </w:r>
      <w:r w:rsidR="002C5DB2" w:rsidRPr="00E9500C">
        <w:rPr>
          <w:rFonts w:ascii="Times New Roman" w:hAnsi="Times New Roman" w:cs="Times New Roman"/>
          <w:sz w:val="28"/>
          <w:szCs w:val="28"/>
        </w:rPr>
        <w:t xml:space="preserve"> в Комиссии по делам несовершеннолетних и защите их прав </w:t>
      </w:r>
      <w:r w:rsidR="00F76C17" w:rsidRPr="00E9500C">
        <w:rPr>
          <w:rFonts w:ascii="Times New Roman" w:hAnsi="Times New Roman" w:cs="Times New Roman"/>
          <w:sz w:val="28"/>
          <w:szCs w:val="28"/>
        </w:rPr>
        <w:t>города Зеле</w:t>
      </w:r>
      <w:r w:rsidR="00CB25E9" w:rsidRPr="00E9500C">
        <w:rPr>
          <w:rFonts w:ascii="Times New Roman" w:hAnsi="Times New Roman" w:cs="Times New Roman"/>
          <w:sz w:val="28"/>
          <w:szCs w:val="28"/>
        </w:rPr>
        <w:t>но</w:t>
      </w:r>
      <w:r w:rsidR="00F76C17" w:rsidRPr="00E9500C">
        <w:rPr>
          <w:rFonts w:ascii="Times New Roman" w:hAnsi="Times New Roman" w:cs="Times New Roman"/>
          <w:sz w:val="28"/>
          <w:szCs w:val="28"/>
        </w:rPr>
        <w:t>горска</w:t>
      </w:r>
      <w:r w:rsidR="002C5DB2" w:rsidRPr="00E9500C">
        <w:rPr>
          <w:rFonts w:ascii="Times New Roman" w:hAnsi="Times New Roman" w:cs="Times New Roman"/>
          <w:sz w:val="28"/>
          <w:szCs w:val="28"/>
        </w:rPr>
        <w:t xml:space="preserve"> в течение 5 рабочих дней с даты регистрации заявления и приложенных к нему документов.</w:t>
      </w:r>
    </w:p>
    <w:p w:rsidR="002C5298" w:rsidRPr="00D638C3" w:rsidRDefault="00D638C3" w:rsidP="00D638C3">
      <w:pPr>
        <w:pStyle w:val="ConsPlusNormal"/>
        <w:numPr>
          <w:ilvl w:val="2"/>
          <w:numId w:val="38"/>
        </w:numPr>
        <w:tabs>
          <w:tab w:val="left" w:pos="1701"/>
        </w:tabs>
        <w:ind w:left="0" w:firstLine="709"/>
        <w:jc w:val="both"/>
        <w:rPr>
          <w:rFonts w:ascii="Times New Roman" w:hAnsi="Times New Roman" w:cs="Times New Roman"/>
          <w:sz w:val="28"/>
          <w:szCs w:val="28"/>
        </w:rPr>
      </w:pPr>
      <w:r w:rsidRPr="00D638C3">
        <w:rPr>
          <w:rFonts w:ascii="Times New Roman" w:hAnsi="Times New Roman" w:cs="Times New Roman"/>
          <w:sz w:val="28"/>
          <w:szCs w:val="28"/>
        </w:rPr>
        <w:t>Копия решения</w:t>
      </w:r>
      <w:r>
        <w:rPr>
          <w:rFonts w:ascii="Times New Roman" w:hAnsi="Times New Roman" w:cs="Times New Roman"/>
          <w:sz w:val="28"/>
          <w:szCs w:val="28"/>
        </w:rPr>
        <w:t xml:space="preserve">, выданного </w:t>
      </w:r>
      <w:r w:rsidRPr="00D638C3">
        <w:rPr>
          <w:rFonts w:ascii="Times New Roman" w:hAnsi="Times New Roman" w:cs="Times New Roman"/>
          <w:sz w:val="28"/>
          <w:szCs w:val="28"/>
        </w:rPr>
        <w:t>краевым государственным казенным учреждением «Управление социальной защиты населения» (его территориальными отделениями) о признании нуждающимся в социальном обслуживании (предоставляется лицами с ограниченной мобильностью).</w:t>
      </w:r>
    </w:p>
    <w:p w:rsidR="002C5DB2" w:rsidRPr="00F76C17" w:rsidRDefault="002C5DB2" w:rsidP="00D638C3">
      <w:pPr>
        <w:pStyle w:val="ConsPlusNormal"/>
        <w:numPr>
          <w:ilvl w:val="1"/>
          <w:numId w:val="38"/>
        </w:numPr>
        <w:tabs>
          <w:tab w:val="left" w:pos="1276"/>
        </w:tabs>
        <w:ind w:left="0" w:firstLine="709"/>
        <w:jc w:val="both"/>
        <w:rPr>
          <w:rFonts w:ascii="Times New Roman" w:hAnsi="Times New Roman" w:cs="Times New Roman"/>
          <w:sz w:val="28"/>
          <w:szCs w:val="28"/>
        </w:rPr>
      </w:pPr>
      <w:r w:rsidRPr="00F76C17">
        <w:rPr>
          <w:rFonts w:ascii="Times New Roman" w:hAnsi="Times New Roman" w:cs="Times New Roman"/>
          <w:sz w:val="28"/>
          <w:szCs w:val="28"/>
        </w:rPr>
        <w:t>В случае направления документов почтовым отправлением копии документов заверяются организациями, выдавшими соответствующие документы, или нотариально.</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В случае представления документов заявителем (представителем) лично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Поданные в электронной форме заявление и документы должны быть заверены электронной подписью в соответствии с </w:t>
      </w:r>
      <w:r w:rsidR="00F76C17">
        <w:rPr>
          <w:rFonts w:ascii="Times New Roman" w:hAnsi="Times New Roman" w:cs="Times New Roman"/>
          <w:sz w:val="28"/>
          <w:szCs w:val="28"/>
        </w:rPr>
        <w:t xml:space="preserve">постановлением </w:t>
      </w:r>
      <w:r w:rsidRPr="002C5DB2">
        <w:rPr>
          <w:rFonts w:ascii="Times New Roman" w:hAnsi="Times New Roman" w:cs="Times New Roman"/>
          <w:sz w:val="28"/>
          <w:szCs w:val="28"/>
        </w:rPr>
        <w:t xml:space="preserve">Правительства Российской Федерации от 25.06.2012 </w:t>
      </w:r>
      <w:r w:rsidR="00F76C17">
        <w:rPr>
          <w:rFonts w:ascii="Times New Roman" w:hAnsi="Times New Roman" w:cs="Times New Roman"/>
          <w:sz w:val="28"/>
          <w:szCs w:val="28"/>
        </w:rPr>
        <w:t>№</w:t>
      </w:r>
      <w:r w:rsidRPr="002C5DB2">
        <w:rPr>
          <w:rFonts w:ascii="Times New Roman" w:hAnsi="Times New Roman" w:cs="Times New Roman"/>
          <w:sz w:val="28"/>
          <w:szCs w:val="28"/>
        </w:rPr>
        <w:t xml:space="preserve"> 634 </w:t>
      </w:r>
      <w:r w:rsidR="00F76C17">
        <w:rPr>
          <w:rFonts w:ascii="Times New Roman" w:hAnsi="Times New Roman" w:cs="Times New Roman"/>
          <w:sz w:val="28"/>
          <w:szCs w:val="28"/>
        </w:rPr>
        <w:t>«</w:t>
      </w:r>
      <w:r w:rsidRPr="002C5DB2">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F76C17">
        <w:rPr>
          <w:rFonts w:ascii="Times New Roman" w:hAnsi="Times New Roman" w:cs="Times New Roman"/>
          <w:sz w:val="28"/>
          <w:szCs w:val="28"/>
        </w:rPr>
        <w:t>»</w:t>
      </w:r>
      <w:r w:rsidRPr="002C5DB2">
        <w:rPr>
          <w:rFonts w:ascii="Times New Roman" w:hAnsi="Times New Roman" w:cs="Times New Roman"/>
          <w:sz w:val="28"/>
          <w:szCs w:val="28"/>
        </w:rPr>
        <w:t>.</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Заявитель (представитель) несет ответственность за достоверность и полноту представленных документов и сведений, которые содержатся в заявлении и прилагаемых к нему документах.</w:t>
      </w:r>
    </w:p>
    <w:p w:rsidR="002C5DB2" w:rsidRPr="002C5DB2" w:rsidRDefault="002C5DB2" w:rsidP="00D638C3">
      <w:pPr>
        <w:pStyle w:val="ConsPlusNormal"/>
        <w:numPr>
          <w:ilvl w:val="1"/>
          <w:numId w:val="38"/>
        </w:numPr>
        <w:tabs>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МКУ </w:t>
      </w:r>
      <w:r w:rsidR="00F76C17">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день поступления заявления с прилагаемыми к нему документами регистрирует его в журнале учета заявлений.</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Днем обращения заявителя (представителя) за обеспечением АДПИ считается день регистрации в МКУ </w:t>
      </w:r>
      <w:r w:rsidR="00F76C17">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заявления с документами, указанными в</w:t>
      </w:r>
      <w:r w:rsidR="00AE687F">
        <w:rPr>
          <w:rFonts w:ascii="Times New Roman" w:hAnsi="Times New Roman" w:cs="Times New Roman"/>
          <w:sz w:val="28"/>
          <w:szCs w:val="28"/>
        </w:rPr>
        <w:t xml:space="preserve"> пункте 2.1 </w:t>
      </w:r>
      <w:r w:rsidRPr="002C5DB2">
        <w:rPr>
          <w:rFonts w:ascii="Times New Roman" w:hAnsi="Times New Roman" w:cs="Times New Roman"/>
          <w:sz w:val="28"/>
          <w:szCs w:val="28"/>
        </w:rPr>
        <w:t>настоящего Порядка.</w:t>
      </w:r>
    </w:p>
    <w:p w:rsidR="00AE687F" w:rsidRDefault="002C5DB2" w:rsidP="00D638C3">
      <w:pPr>
        <w:pStyle w:val="ConsPlusNormal"/>
        <w:numPr>
          <w:ilvl w:val="1"/>
          <w:numId w:val="38"/>
        </w:numPr>
        <w:tabs>
          <w:tab w:val="left" w:pos="993"/>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МКУ </w:t>
      </w:r>
      <w:r w:rsidR="00AE687F">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течение 30 календарных дней с даты регистрации заявления с прилагаемыми к нему документами рассматривает представленные документы заявителей, осуществляет проверку полноты и достоверности содержащихся в них сведений и принимает решение.</w:t>
      </w:r>
      <w:bookmarkStart w:id="5" w:name="P83"/>
      <w:bookmarkEnd w:id="5"/>
    </w:p>
    <w:p w:rsidR="002C5DB2" w:rsidRPr="002C5DB2" w:rsidRDefault="002C5DB2" w:rsidP="00D638C3">
      <w:pPr>
        <w:pStyle w:val="ConsPlusNormal"/>
        <w:numPr>
          <w:ilvl w:val="1"/>
          <w:numId w:val="38"/>
        </w:numPr>
        <w:tabs>
          <w:tab w:val="left" w:pos="993"/>
          <w:tab w:val="left" w:pos="1276"/>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По результатам рассмотрения заявления и документов принимается одно из следующих решений:</w:t>
      </w:r>
    </w:p>
    <w:p w:rsidR="002C5DB2" w:rsidRPr="002C5DB2" w:rsidRDefault="002C5DB2" w:rsidP="009A6BFB">
      <w:pPr>
        <w:pStyle w:val="ConsPlusNormal"/>
        <w:numPr>
          <w:ilvl w:val="0"/>
          <w:numId w:val="44"/>
        </w:numPr>
        <w:tabs>
          <w:tab w:val="left" w:pos="1134"/>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о предоставлении АДПИ;</w:t>
      </w:r>
    </w:p>
    <w:p w:rsidR="002C5DB2" w:rsidRDefault="002C5DB2" w:rsidP="009A6BFB">
      <w:pPr>
        <w:pStyle w:val="ConsPlusNormal"/>
        <w:numPr>
          <w:ilvl w:val="0"/>
          <w:numId w:val="44"/>
        </w:numPr>
        <w:tabs>
          <w:tab w:val="left" w:pos="1134"/>
        </w:tabs>
        <w:ind w:left="0" w:firstLine="709"/>
        <w:jc w:val="both"/>
        <w:rPr>
          <w:rFonts w:ascii="Times New Roman" w:hAnsi="Times New Roman" w:cs="Times New Roman"/>
          <w:sz w:val="28"/>
          <w:szCs w:val="28"/>
        </w:rPr>
      </w:pPr>
      <w:r w:rsidRPr="002C5DB2">
        <w:rPr>
          <w:rFonts w:ascii="Times New Roman" w:hAnsi="Times New Roman" w:cs="Times New Roman"/>
          <w:sz w:val="28"/>
          <w:szCs w:val="28"/>
        </w:rPr>
        <w:t>об отказе в предоставлении АДПИ.</w:t>
      </w:r>
    </w:p>
    <w:p w:rsidR="001A7F44" w:rsidRDefault="001A7F44" w:rsidP="001A7F44">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решения принимаются в форме </w:t>
      </w:r>
      <w:r w:rsidR="00615B7A">
        <w:rPr>
          <w:rFonts w:ascii="Times New Roman" w:hAnsi="Times New Roman" w:cs="Times New Roman"/>
          <w:sz w:val="28"/>
          <w:szCs w:val="28"/>
        </w:rPr>
        <w:t>приказа МКУ «Служба ГО и ЧС»</w:t>
      </w:r>
      <w:r>
        <w:rPr>
          <w:rFonts w:ascii="Times New Roman" w:hAnsi="Times New Roman" w:cs="Times New Roman"/>
          <w:sz w:val="28"/>
          <w:szCs w:val="28"/>
        </w:rPr>
        <w:t>.</w:t>
      </w:r>
    </w:p>
    <w:p w:rsidR="002C5DB2" w:rsidRPr="00AE687F" w:rsidRDefault="002C5DB2" w:rsidP="00D638C3">
      <w:pPr>
        <w:pStyle w:val="ConsPlusNormal"/>
        <w:numPr>
          <w:ilvl w:val="1"/>
          <w:numId w:val="38"/>
        </w:numPr>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После принятия решения, указанного в </w:t>
      </w:r>
      <w:r w:rsidR="00AE687F" w:rsidRPr="00AE687F">
        <w:rPr>
          <w:rFonts w:ascii="Times New Roman" w:hAnsi="Times New Roman" w:cs="Times New Roman"/>
          <w:sz w:val="28"/>
          <w:szCs w:val="28"/>
        </w:rPr>
        <w:t>пункте 2.</w:t>
      </w:r>
      <w:r w:rsidR="001A7F44">
        <w:rPr>
          <w:rFonts w:ascii="Times New Roman" w:hAnsi="Times New Roman" w:cs="Times New Roman"/>
          <w:sz w:val="28"/>
          <w:szCs w:val="28"/>
        </w:rPr>
        <w:t>5</w:t>
      </w:r>
      <w:r w:rsidR="00AE687F" w:rsidRPr="00AE687F">
        <w:rPr>
          <w:rFonts w:ascii="Times New Roman" w:hAnsi="Times New Roman" w:cs="Times New Roman"/>
          <w:sz w:val="28"/>
          <w:szCs w:val="28"/>
        </w:rPr>
        <w:t xml:space="preserve"> </w:t>
      </w:r>
      <w:r w:rsidRPr="00AE687F">
        <w:rPr>
          <w:rFonts w:ascii="Times New Roman" w:hAnsi="Times New Roman" w:cs="Times New Roman"/>
          <w:sz w:val="28"/>
          <w:szCs w:val="28"/>
        </w:rPr>
        <w:t>настоящего Порядка</w:t>
      </w:r>
      <w:r w:rsidR="001A7F44">
        <w:rPr>
          <w:rFonts w:ascii="Times New Roman" w:hAnsi="Times New Roman" w:cs="Times New Roman"/>
          <w:sz w:val="28"/>
          <w:szCs w:val="28"/>
        </w:rPr>
        <w:t>,</w:t>
      </w:r>
      <w:r w:rsidRPr="00AE687F">
        <w:rPr>
          <w:rFonts w:ascii="Times New Roman" w:hAnsi="Times New Roman" w:cs="Times New Roman"/>
          <w:sz w:val="28"/>
          <w:szCs w:val="28"/>
        </w:rPr>
        <w:t xml:space="preserve"> </w:t>
      </w:r>
      <w:r w:rsidR="00AE687F" w:rsidRPr="00AE687F">
        <w:rPr>
          <w:rFonts w:ascii="Times New Roman" w:hAnsi="Times New Roman" w:cs="Times New Roman"/>
          <w:sz w:val="28"/>
          <w:szCs w:val="28"/>
        </w:rPr>
        <w:t>в течение 5 рабочих дней со дня принятия соответствующего решения</w:t>
      </w:r>
      <w:r w:rsidRPr="00AE687F">
        <w:rPr>
          <w:rFonts w:ascii="Times New Roman" w:hAnsi="Times New Roman" w:cs="Times New Roman"/>
          <w:sz w:val="28"/>
          <w:szCs w:val="28"/>
        </w:rPr>
        <w:t xml:space="preserve"> МКУ </w:t>
      </w:r>
      <w:r w:rsidR="00AE687F" w:rsidRPr="00AE687F">
        <w:rPr>
          <w:rFonts w:ascii="Times New Roman" w:hAnsi="Times New Roman" w:cs="Times New Roman"/>
          <w:sz w:val="28"/>
          <w:szCs w:val="28"/>
        </w:rPr>
        <w:t>«Служба ГО и ЧС»</w:t>
      </w:r>
      <w:r w:rsidRPr="00AE687F">
        <w:rPr>
          <w:rFonts w:ascii="Times New Roman" w:hAnsi="Times New Roman" w:cs="Times New Roman"/>
          <w:sz w:val="28"/>
          <w:szCs w:val="28"/>
        </w:rPr>
        <w:t xml:space="preserve"> направляет уведомление заявителю о предоставлении (об отказе в предоставлении) АДПИ способом, указанным в заявлении.</w:t>
      </w:r>
    </w:p>
    <w:p w:rsidR="002C5DB2" w:rsidRPr="002C5DB2"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lastRenderedPageBreak/>
        <w:t>В уведомлении о принятом решении об отказе в предоставлении АДПИ, указываются основания, в соответствии с которыми было принято такое решение.</w:t>
      </w:r>
    </w:p>
    <w:p w:rsidR="00AE687F"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Основаниями для отказа в предоставлении АДПИ являются:</w:t>
      </w:r>
    </w:p>
    <w:p w:rsid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Заявитель не относится к категориям граждан, указанным в </w:t>
      </w:r>
      <w:r w:rsidR="00AE687F">
        <w:rPr>
          <w:rFonts w:ascii="Times New Roman" w:hAnsi="Times New Roman" w:cs="Times New Roman"/>
          <w:sz w:val="28"/>
          <w:szCs w:val="28"/>
        </w:rPr>
        <w:t xml:space="preserve">пункте 1.2 </w:t>
      </w:r>
      <w:r w:rsidRPr="00AE687F">
        <w:rPr>
          <w:rFonts w:ascii="Times New Roman" w:hAnsi="Times New Roman" w:cs="Times New Roman"/>
          <w:sz w:val="28"/>
          <w:szCs w:val="28"/>
        </w:rPr>
        <w:t>настоящего Порядка</w:t>
      </w:r>
      <w:bookmarkStart w:id="6" w:name="P95"/>
      <w:bookmarkEnd w:id="6"/>
      <w:r w:rsidR="001A7F44">
        <w:rPr>
          <w:rFonts w:ascii="Times New Roman" w:hAnsi="Times New Roman" w:cs="Times New Roman"/>
          <w:sz w:val="28"/>
          <w:szCs w:val="28"/>
        </w:rPr>
        <w:t>.</w:t>
      </w:r>
    </w:p>
    <w:p w:rsid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 xml:space="preserve">Заявителем (представителем) не предоставлены или предоставлены не в полном объеме документы, указанные в </w:t>
      </w:r>
      <w:r w:rsidR="00AE687F">
        <w:rPr>
          <w:rFonts w:ascii="Times New Roman" w:hAnsi="Times New Roman" w:cs="Times New Roman"/>
          <w:sz w:val="28"/>
          <w:szCs w:val="28"/>
        </w:rPr>
        <w:t xml:space="preserve">пункте 2.1 </w:t>
      </w:r>
      <w:r w:rsidRPr="00AE687F">
        <w:rPr>
          <w:rFonts w:ascii="Times New Roman" w:hAnsi="Times New Roman" w:cs="Times New Roman"/>
          <w:sz w:val="28"/>
          <w:szCs w:val="28"/>
        </w:rPr>
        <w:t xml:space="preserve">настоящего Порядка, за исключением документов, запрашиваемых </w:t>
      </w:r>
      <w:r w:rsidR="001A7F44">
        <w:rPr>
          <w:rFonts w:ascii="Times New Roman" w:hAnsi="Times New Roman" w:cs="Times New Roman"/>
          <w:sz w:val="28"/>
          <w:szCs w:val="28"/>
        </w:rPr>
        <w:t xml:space="preserve">                      </w:t>
      </w:r>
      <w:r w:rsidRPr="00AE687F">
        <w:rPr>
          <w:rFonts w:ascii="Times New Roman" w:hAnsi="Times New Roman" w:cs="Times New Roman"/>
          <w:sz w:val="28"/>
          <w:szCs w:val="28"/>
        </w:rPr>
        <w:t xml:space="preserve">МКУ </w:t>
      </w:r>
      <w:r w:rsidR="00AE687F">
        <w:rPr>
          <w:rFonts w:ascii="Times New Roman" w:hAnsi="Times New Roman" w:cs="Times New Roman"/>
          <w:sz w:val="28"/>
          <w:szCs w:val="28"/>
        </w:rPr>
        <w:t>«Служба ГО и ЧС»</w:t>
      </w:r>
      <w:r w:rsidR="001A7F44">
        <w:rPr>
          <w:rFonts w:ascii="Times New Roman" w:hAnsi="Times New Roman" w:cs="Times New Roman"/>
          <w:sz w:val="28"/>
          <w:szCs w:val="28"/>
        </w:rPr>
        <w:t xml:space="preserve"> самостоятельно.</w:t>
      </w:r>
    </w:p>
    <w:p w:rsidR="002C5DB2" w:rsidRPr="00AE687F" w:rsidRDefault="002C5DB2" w:rsidP="00D638C3">
      <w:pPr>
        <w:pStyle w:val="ConsPlusNormal"/>
        <w:numPr>
          <w:ilvl w:val="2"/>
          <w:numId w:val="38"/>
        </w:numPr>
        <w:tabs>
          <w:tab w:val="left" w:pos="1560"/>
        </w:tabs>
        <w:ind w:left="0" w:firstLine="709"/>
        <w:jc w:val="both"/>
        <w:rPr>
          <w:rFonts w:ascii="Times New Roman" w:hAnsi="Times New Roman" w:cs="Times New Roman"/>
          <w:sz w:val="28"/>
          <w:szCs w:val="28"/>
        </w:rPr>
      </w:pPr>
      <w:r w:rsidRPr="00AE687F">
        <w:rPr>
          <w:rFonts w:ascii="Times New Roman" w:hAnsi="Times New Roman" w:cs="Times New Roman"/>
          <w:sz w:val="28"/>
          <w:szCs w:val="28"/>
        </w:rPr>
        <w:t>Реализация заявителем права на получение АДПИ ранее.</w:t>
      </w:r>
    </w:p>
    <w:p w:rsidR="005A7FF8" w:rsidRDefault="002C5DB2" w:rsidP="009A6BFB">
      <w:pPr>
        <w:pStyle w:val="ConsPlusNormal"/>
        <w:ind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Отказ в предоставлении АДПИ по основаниям, предусмотренным </w:t>
      </w:r>
      <w:r w:rsidR="00AE687F">
        <w:rPr>
          <w:rFonts w:ascii="Times New Roman" w:hAnsi="Times New Roman" w:cs="Times New Roman"/>
          <w:sz w:val="28"/>
          <w:szCs w:val="28"/>
        </w:rPr>
        <w:t>подпунктом 2.</w:t>
      </w:r>
      <w:r w:rsidR="001A7F44">
        <w:rPr>
          <w:rFonts w:ascii="Times New Roman" w:hAnsi="Times New Roman" w:cs="Times New Roman"/>
          <w:sz w:val="28"/>
          <w:szCs w:val="28"/>
        </w:rPr>
        <w:t>7</w:t>
      </w:r>
      <w:r w:rsidR="00AE687F">
        <w:rPr>
          <w:rFonts w:ascii="Times New Roman" w:hAnsi="Times New Roman" w:cs="Times New Roman"/>
          <w:sz w:val="28"/>
          <w:szCs w:val="28"/>
        </w:rPr>
        <w:t>.2 пункта 2.</w:t>
      </w:r>
      <w:r w:rsidR="001A7F44">
        <w:rPr>
          <w:rFonts w:ascii="Times New Roman" w:hAnsi="Times New Roman" w:cs="Times New Roman"/>
          <w:sz w:val="28"/>
          <w:szCs w:val="28"/>
        </w:rPr>
        <w:t>7</w:t>
      </w:r>
      <w:r w:rsidR="00AE687F">
        <w:rPr>
          <w:rFonts w:ascii="Times New Roman" w:hAnsi="Times New Roman" w:cs="Times New Roman"/>
          <w:sz w:val="28"/>
          <w:szCs w:val="28"/>
        </w:rPr>
        <w:t xml:space="preserve"> </w:t>
      </w:r>
      <w:r w:rsidRPr="002C5DB2">
        <w:rPr>
          <w:rFonts w:ascii="Times New Roman" w:hAnsi="Times New Roman" w:cs="Times New Roman"/>
          <w:sz w:val="28"/>
          <w:szCs w:val="28"/>
        </w:rPr>
        <w:t>настоящего Порядка, не лишает заявителя (представителя) возможности после устранения причины, послужившей основанием для такого отказа, обратиться повторно в соответствии с настоящим Порядком.</w:t>
      </w:r>
    </w:p>
    <w:p w:rsidR="005A7FF8" w:rsidRPr="00E546F6" w:rsidRDefault="005A7FF8" w:rsidP="00D638C3">
      <w:pPr>
        <w:pStyle w:val="ConsPlusNormal"/>
        <w:numPr>
          <w:ilvl w:val="1"/>
          <w:numId w:val="38"/>
        </w:numPr>
        <w:ind w:left="0" w:firstLine="709"/>
        <w:jc w:val="both"/>
        <w:rPr>
          <w:rFonts w:ascii="Times New Roman" w:hAnsi="Times New Roman" w:cs="Times New Roman"/>
          <w:sz w:val="28"/>
          <w:szCs w:val="28"/>
        </w:rPr>
      </w:pPr>
      <w:r w:rsidRPr="00E546F6">
        <w:rPr>
          <w:rFonts w:ascii="Times New Roman" w:hAnsi="Times New Roman" w:cs="Times New Roman"/>
          <w:sz w:val="28"/>
          <w:szCs w:val="28"/>
        </w:rPr>
        <w:t xml:space="preserve">МКУ </w:t>
      </w:r>
      <w:r w:rsidR="006015A9">
        <w:rPr>
          <w:rFonts w:ascii="Times New Roman" w:hAnsi="Times New Roman" w:cs="Times New Roman"/>
          <w:sz w:val="28"/>
          <w:szCs w:val="28"/>
        </w:rPr>
        <w:t>«</w:t>
      </w:r>
      <w:r w:rsidRPr="00E546F6">
        <w:rPr>
          <w:rFonts w:ascii="Times New Roman" w:hAnsi="Times New Roman" w:cs="Times New Roman"/>
          <w:sz w:val="28"/>
          <w:szCs w:val="28"/>
        </w:rPr>
        <w:t>Служба ГО и ЧС» на основании заявлений, по которым принято решение о предоставлении АДПИ</w:t>
      </w:r>
      <w:r w:rsidR="001A7F44" w:rsidRPr="00E546F6">
        <w:rPr>
          <w:rFonts w:ascii="Times New Roman" w:hAnsi="Times New Roman" w:cs="Times New Roman"/>
          <w:sz w:val="28"/>
          <w:szCs w:val="28"/>
        </w:rPr>
        <w:t xml:space="preserve"> </w:t>
      </w:r>
      <w:r w:rsidRPr="00E546F6">
        <w:rPr>
          <w:rFonts w:ascii="Times New Roman" w:hAnsi="Times New Roman" w:cs="Times New Roman"/>
          <w:sz w:val="28"/>
          <w:szCs w:val="28"/>
        </w:rPr>
        <w:t>формирует</w:t>
      </w:r>
      <w:r w:rsidR="001A7F44" w:rsidRPr="00E546F6">
        <w:rPr>
          <w:rFonts w:ascii="Times New Roman" w:hAnsi="Times New Roman" w:cs="Times New Roman"/>
          <w:sz w:val="28"/>
          <w:szCs w:val="28"/>
        </w:rPr>
        <w:t>, оформляет и представляет</w:t>
      </w:r>
      <w:r w:rsidRPr="00E546F6">
        <w:rPr>
          <w:rFonts w:ascii="Times New Roman" w:hAnsi="Times New Roman" w:cs="Times New Roman"/>
          <w:sz w:val="28"/>
          <w:szCs w:val="28"/>
        </w:rPr>
        <w:t xml:space="preserve"> заявку на участие в конкурсном отборе </w:t>
      </w:r>
      <w:r w:rsidR="001A7F44" w:rsidRPr="00E546F6">
        <w:rPr>
          <w:rFonts w:ascii="Times New Roman" w:hAnsi="Times New Roman" w:cs="Times New Roman"/>
          <w:sz w:val="28"/>
          <w:szCs w:val="28"/>
        </w:rPr>
        <w:t>на</w:t>
      </w:r>
      <w:r w:rsidRPr="00E546F6">
        <w:rPr>
          <w:rFonts w:ascii="Times New Roman" w:hAnsi="Times New Roman" w:cs="Times New Roman"/>
          <w:sz w:val="28"/>
          <w:szCs w:val="28"/>
        </w:rPr>
        <w:t xml:space="preserve"> предоставлени</w:t>
      </w:r>
      <w:r w:rsidR="001A7F44" w:rsidRPr="00E546F6">
        <w:rPr>
          <w:rFonts w:ascii="Times New Roman" w:hAnsi="Times New Roman" w:cs="Times New Roman"/>
          <w:sz w:val="28"/>
          <w:szCs w:val="28"/>
        </w:rPr>
        <w:t>е</w:t>
      </w:r>
      <w:r w:rsidRPr="00E546F6">
        <w:rPr>
          <w:rFonts w:ascii="Times New Roman" w:hAnsi="Times New Roman" w:cs="Times New Roman"/>
          <w:sz w:val="28"/>
          <w:szCs w:val="28"/>
        </w:rPr>
        <w:t xml:space="preserve"> субсиди</w:t>
      </w:r>
      <w:r w:rsidR="001A7F44" w:rsidRPr="00E546F6">
        <w:rPr>
          <w:rFonts w:ascii="Times New Roman" w:hAnsi="Times New Roman" w:cs="Times New Roman"/>
          <w:sz w:val="28"/>
          <w:szCs w:val="28"/>
        </w:rPr>
        <w:t>й</w:t>
      </w:r>
      <w:r w:rsidRPr="00E546F6">
        <w:rPr>
          <w:rFonts w:ascii="Times New Roman" w:hAnsi="Times New Roman" w:cs="Times New Roman"/>
          <w:sz w:val="28"/>
          <w:szCs w:val="28"/>
        </w:rPr>
        <w:t xml:space="preserve"> </w:t>
      </w:r>
      <w:r w:rsidR="00E546F6" w:rsidRPr="00E546F6">
        <w:rPr>
          <w:rFonts w:ascii="Times New Roman" w:hAnsi="Times New Roman" w:cs="Times New Roman"/>
          <w:sz w:val="28"/>
          <w:szCs w:val="28"/>
        </w:rPr>
        <w:t>бюджетам муниципальных образований Красноярского края</w:t>
      </w:r>
      <w:r w:rsidRPr="00E546F6">
        <w:rPr>
          <w:rFonts w:ascii="Times New Roman" w:hAnsi="Times New Roman" w:cs="Times New Roman"/>
          <w:sz w:val="28"/>
          <w:szCs w:val="28"/>
        </w:rPr>
        <w:t xml:space="preserve"> на приобретение АДПИ отдельным категориям граждан в целях оснащения ими жилых помещений</w:t>
      </w:r>
      <w:r w:rsidR="006015A9">
        <w:rPr>
          <w:rFonts w:ascii="Times New Roman" w:hAnsi="Times New Roman" w:cs="Times New Roman"/>
          <w:sz w:val="28"/>
          <w:szCs w:val="28"/>
        </w:rPr>
        <w:t xml:space="preserve"> и прилагаемые к ней документы</w:t>
      </w:r>
      <w:r w:rsidRPr="00E546F6">
        <w:rPr>
          <w:rFonts w:ascii="Times New Roman" w:hAnsi="Times New Roman" w:cs="Times New Roman"/>
          <w:sz w:val="28"/>
          <w:szCs w:val="28"/>
        </w:rPr>
        <w:t xml:space="preserve"> в соответствии с постановлением Правительства Красноярского края т 29.03.2023 </w:t>
      </w:r>
      <w:r w:rsidR="00CB25E9" w:rsidRPr="00E546F6">
        <w:rPr>
          <w:rFonts w:ascii="Times New Roman" w:hAnsi="Times New Roman" w:cs="Times New Roman"/>
          <w:sz w:val="28"/>
          <w:szCs w:val="28"/>
        </w:rPr>
        <w:t>№</w:t>
      </w:r>
      <w:r w:rsidRPr="00E546F6">
        <w:rPr>
          <w:rFonts w:ascii="Times New Roman" w:hAnsi="Times New Roman" w:cs="Times New Roman"/>
          <w:sz w:val="28"/>
          <w:szCs w:val="28"/>
        </w:rPr>
        <w:t xml:space="preserve"> 233-п «Об утверждении Порядка предоставления и распределения субсидий бюджетам муниципальных образований Красноярского края на приобретение автономных дымовых пожарных извещателей отдельным категориям граждан в целях оснащения ими жилых помещений</w:t>
      </w:r>
      <w:r w:rsidR="00B31A44">
        <w:rPr>
          <w:rFonts w:ascii="Times New Roman" w:hAnsi="Times New Roman" w:cs="Times New Roman"/>
          <w:sz w:val="28"/>
          <w:szCs w:val="28"/>
        </w:rPr>
        <w:t>»</w:t>
      </w:r>
      <w:r w:rsidR="00E546F6">
        <w:rPr>
          <w:rFonts w:ascii="Times New Roman" w:hAnsi="Times New Roman" w:cs="Times New Roman"/>
          <w:sz w:val="28"/>
          <w:szCs w:val="28"/>
        </w:rPr>
        <w:t xml:space="preserve"> и прилагаемые к ней документы</w:t>
      </w:r>
      <w:r w:rsidRPr="00E546F6">
        <w:rPr>
          <w:rFonts w:ascii="Times New Roman" w:hAnsi="Times New Roman" w:cs="Times New Roman"/>
          <w:sz w:val="28"/>
          <w:szCs w:val="28"/>
        </w:rPr>
        <w:t xml:space="preserve"> в агентство по гражданской обороне, чрезвычайным ситуациям и пожарной безопасности Красноярского края.</w:t>
      </w:r>
    </w:p>
    <w:p w:rsidR="002C5DB2" w:rsidRPr="005A7FF8" w:rsidRDefault="002C5DB2" w:rsidP="009A6BFB">
      <w:pPr>
        <w:pStyle w:val="ConsPlusNormal"/>
        <w:jc w:val="both"/>
        <w:rPr>
          <w:rFonts w:ascii="Times New Roman" w:hAnsi="Times New Roman" w:cs="Times New Roman"/>
          <w:sz w:val="28"/>
          <w:szCs w:val="28"/>
        </w:rPr>
      </w:pPr>
    </w:p>
    <w:p w:rsidR="002C5DB2" w:rsidRPr="005A7FF8" w:rsidRDefault="005A7FF8" w:rsidP="00D638C3">
      <w:pPr>
        <w:pStyle w:val="ConsPlusTitle"/>
        <w:numPr>
          <w:ilvl w:val="0"/>
          <w:numId w:val="38"/>
        </w:numPr>
        <w:tabs>
          <w:tab w:val="left" w:pos="426"/>
        </w:tabs>
        <w:ind w:left="0" w:firstLine="0"/>
        <w:jc w:val="center"/>
        <w:outlineLvl w:val="1"/>
        <w:rPr>
          <w:rFonts w:ascii="Times New Roman" w:hAnsi="Times New Roman" w:cs="Times New Roman"/>
          <w:b w:val="0"/>
          <w:sz w:val="28"/>
          <w:szCs w:val="28"/>
        </w:rPr>
      </w:pPr>
      <w:r w:rsidRPr="005A7FF8">
        <w:rPr>
          <w:rFonts w:ascii="Times New Roman" w:hAnsi="Times New Roman" w:cs="Times New Roman"/>
          <w:b w:val="0"/>
          <w:sz w:val="28"/>
          <w:szCs w:val="28"/>
        </w:rPr>
        <w:t>Механизм приобретения АДПИ</w:t>
      </w:r>
    </w:p>
    <w:p w:rsidR="002C5DB2" w:rsidRPr="002C5DB2" w:rsidRDefault="002C5DB2" w:rsidP="009A6BFB">
      <w:pPr>
        <w:pStyle w:val="ConsPlusNormal"/>
        <w:ind w:firstLine="540"/>
        <w:jc w:val="both"/>
        <w:rPr>
          <w:rFonts w:ascii="Times New Roman" w:hAnsi="Times New Roman" w:cs="Times New Roman"/>
          <w:sz w:val="28"/>
          <w:szCs w:val="28"/>
        </w:rPr>
      </w:pPr>
    </w:p>
    <w:p w:rsidR="005A7FF8"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 Закупка АДПИ осуществляется МКУ </w:t>
      </w:r>
      <w:r w:rsidR="005A7FF8">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в срок не позднее 1 ноября текущего года в соответствии с Федеральным</w:t>
      </w:r>
      <w:r w:rsidR="005A7FF8">
        <w:rPr>
          <w:rFonts w:ascii="Times New Roman" w:hAnsi="Times New Roman" w:cs="Times New Roman"/>
          <w:sz w:val="28"/>
          <w:szCs w:val="28"/>
        </w:rPr>
        <w:t xml:space="preserve"> законом</w:t>
      </w:r>
      <w:r w:rsidRPr="002C5DB2">
        <w:rPr>
          <w:rFonts w:ascii="Times New Roman" w:hAnsi="Times New Roman" w:cs="Times New Roman"/>
          <w:sz w:val="28"/>
          <w:szCs w:val="28"/>
        </w:rPr>
        <w:t xml:space="preserve"> от 05.04.2013 </w:t>
      </w:r>
      <w:r w:rsidR="005A7FF8">
        <w:rPr>
          <w:rFonts w:ascii="Times New Roman" w:hAnsi="Times New Roman" w:cs="Times New Roman"/>
          <w:sz w:val="28"/>
          <w:szCs w:val="28"/>
        </w:rPr>
        <w:t>№</w:t>
      </w:r>
      <w:r w:rsidRPr="002C5DB2">
        <w:rPr>
          <w:rFonts w:ascii="Times New Roman" w:hAnsi="Times New Roman" w:cs="Times New Roman"/>
          <w:sz w:val="28"/>
          <w:szCs w:val="28"/>
        </w:rPr>
        <w:t xml:space="preserve"> 44-ФЗ </w:t>
      </w:r>
      <w:r w:rsidR="005A7FF8">
        <w:rPr>
          <w:rFonts w:ascii="Times New Roman" w:hAnsi="Times New Roman" w:cs="Times New Roman"/>
          <w:sz w:val="28"/>
          <w:szCs w:val="28"/>
        </w:rPr>
        <w:t>«</w:t>
      </w:r>
      <w:r w:rsidRPr="002C5DB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5A7FF8">
        <w:rPr>
          <w:rFonts w:ascii="Times New Roman" w:hAnsi="Times New Roman" w:cs="Times New Roman"/>
          <w:sz w:val="28"/>
          <w:szCs w:val="28"/>
        </w:rPr>
        <w:t>»</w:t>
      </w:r>
      <w:r w:rsidRPr="002C5DB2">
        <w:rPr>
          <w:rFonts w:ascii="Times New Roman" w:hAnsi="Times New Roman" w:cs="Times New Roman"/>
          <w:sz w:val="28"/>
          <w:szCs w:val="28"/>
        </w:rPr>
        <w:t>.</w:t>
      </w:r>
    </w:p>
    <w:p w:rsidR="005A7FF8" w:rsidRDefault="005A7FF8" w:rsidP="009A6BFB">
      <w:pPr>
        <w:pStyle w:val="ConsPlusNormal"/>
        <w:jc w:val="both"/>
        <w:rPr>
          <w:rFonts w:ascii="Times New Roman" w:hAnsi="Times New Roman" w:cs="Times New Roman"/>
          <w:sz w:val="28"/>
          <w:szCs w:val="28"/>
        </w:rPr>
      </w:pPr>
    </w:p>
    <w:p w:rsidR="005A7FF8" w:rsidRDefault="005A7FF8" w:rsidP="00D638C3">
      <w:pPr>
        <w:pStyle w:val="ConsPlusNormal"/>
        <w:numPr>
          <w:ilvl w:val="0"/>
          <w:numId w:val="38"/>
        </w:numPr>
        <w:tabs>
          <w:tab w:val="left" w:pos="426"/>
        </w:tabs>
        <w:ind w:left="0" w:firstLine="0"/>
        <w:jc w:val="center"/>
        <w:rPr>
          <w:rFonts w:ascii="Times New Roman" w:hAnsi="Times New Roman" w:cs="Times New Roman"/>
          <w:sz w:val="28"/>
          <w:szCs w:val="28"/>
        </w:rPr>
      </w:pPr>
      <w:r>
        <w:rPr>
          <w:rFonts w:ascii="Times New Roman" w:hAnsi="Times New Roman" w:cs="Times New Roman"/>
          <w:sz w:val="28"/>
          <w:szCs w:val="28"/>
        </w:rPr>
        <w:t>Порядок передачи АДПИ</w:t>
      </w:r>
    </w:p>
    <w:p w:rsidR="005A7FF8" w:rsidRPr="005A7FF8" w:rsidRDefault="005A7FF8" w:rsidP="009A6BFB">
      <w:pPr>
        <w:pStyle w:val="ConsPlusNormal"/>
        <w:jc w:val="both"/>
        <w:rPr>
          <w:rFonts w:ascii="Times New Roman" w:hAnsi="Times New Roman" w:cs="Times New Roman"/>
          <w:sz w:val="28"/>
          <w:szCs w:val="28"/>
        </w:rPr>
      </w:pP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2C5DB2">
        <w:rPr>
          <w:rFonts w:ascii="Times New Roman" w:hAnsi="Times New Roman" w:cs="Times New Roman"/>
          <w:sz w:val="28"/>
          <w:szCs w:val="28"/>
        </w:rPr>
        <w:t xml:space="preserve">На основании решения о предоставлении АДПИ, предусмотренного </w:t>
      </w:r>
      <w:r w:rsidR="009A6BFB">
        <w:rPr>
          <w:rFonts w:ascii="Times New Roman" w:hAnsi="Times New Roman" w:cs="Times New Roman"/>
          <w:sz w:val="28"/>
          <w:szCs w:val="28"/>
        </w:rPr>
        <w:t>пункта 2.</w:t>
      </w:r>
      <w:r w:rsidR="00E546F6">
        <w:rPr>
          <w:rFonts w:ascii="Times New Roman" w:hAnsi="Times New Roman" w:cs="Times New Roman"/>
          <w:sz w:val="28"/>
          <w:szCs w:val="28"/>
        </w:rPr>
        <w:t>5</w:t>
      </w:r>
      <w:r w:rsidR="009A6BFB">
        <w:rPr>
          <w:rFonts w:ascii="Times New Roman" w:hAnsi="Times New Roman" w:cs="Times New Roman"/>
          <w:sz w:val="28"/>
          <w:szCs w:val="28"/>
        </w:rPr>
        <w:t xml:space="preserve"> </w:t>
      </w:r>
      <w:r w:rsidRPr="002C5DB2">
        <w:rPr>
          <w:rFonts w:ascii="Times New Roman" w:hAnsi="Times New Roman" w:cs="Times New Roman"/>
          <w:sz w:val="28"/>
          <w:szCs w:val="28"/>
        </w:rPr>
        <w:t xml:space="preserve">настоящего Порядка, МКУ </w:t>
      </w:r>
      <w:r w:rsidR="009A6BFB">
        <w:rPr>
          <w:rFonts w:ascii="Times New Roman" w:hAnsi="Times New Roman" w:cs="Times New Roman"/>
          <w:sz w:val="28"/>
          <w:szCs w:val="28"/>
        </w:rPr>
        <w:t>«Служба ГО и ЧС»</w:t>
      </w:r>
      <w:r w:rsidRPr="002C5DB2">
        <w:rPr>
          <w:rFonts w:ascii="Times New Roman" w:hAnsi="Times New Roman" w:cs="Times New Roman"/>
          <w:sz w:val="28"/>
          <w:szCs w:val="28"/>
        </w:rPr>
        <w:t xml:space="preserve"> осуществляет выдачу заявителю (представителю) АДПИ и оформляет </w:t>
      </w:r>
      <w:r w:rsidR="00E546F6">
        <w:rPr>
          <w:rFonts w:ascii="Times New Roman" w:hAnsi="Times New Roman" w:cs="Times New Roman"/>
          <w:sz w:val="28"/>
          <w:szCs w:val="28"/>
        </w:rPr>
        <w:t xml:space="preserve">акт </w:t>
      </w:r>
      <w:r w:rsidRPr="002C5DB2">
        <w:rPr>
          <w:rFonts w:ascii="Times New Roman" w:hAnsi="Times New Roman" w:cs="Times New Roman"/>
          <w:sz w:val="28"/>
          <w:szCs w:val="28"/>
        </w:rPr>
        <w:t xml:space="preserve">приема-передачи </w:t>
      </w:r>
      <w:r w:rsidR="009A6BFB">
        <w:rPr>
          <w:rFonts w:ascii="Times New Roman" w:hAnsi="Times New Roman" w:cs="Times New Roman"/>
          <w:sz w:val="28"/>
          <w:szCs w:val="28"/>
        </w:rPr>
        <w:t>(</w:t>
      </w:r>
      <w:r w:rsidRPr="002C5DB2">
        <w:rPr>
          <w:rFonts w:ascii="Times New Roman" w:hAnsi="Times New Roman" w:cs="Times New Roman"/>
          <w:sz w:val="28"/>
          <w:szCs w:val="28"/>
        </w:rPr>
        <w:t>по форме согласно приложению 3 к настоящему Порядку</w:t>
      </w:r>
      <w:r w:rsidR="009A6BFB">
        <w:rPr>
          <w:rFonts w:ascii="Times New Roman" w:hAnsi="Times New Roman" w:cs="Times New Roman"/>
          <w:sz w:val="28"/>
          <w:szCs w:val="28"/>
        </w:rPr>
        <w:t>)</w:t>
      </w:r>
      <w:r w:rsidRPr="002C5DB2">
        <w:rPr>
          <w:rFonts w:ascii="Times New Roman" w:hAnsi="Times New Roman" w:cs="Times New Roman"/>
          <w:sz w:val="28"/>
          <w:szCs w:val="28"/>
        </w:rPr>
        <w:t xml:space="preserve"> при предъявлении документа, удостоверяющего личность заявителя (представителя) и доверенности в случае, если обращение по выдаче АДПИ подавалась доверенным лицом.</w:t>
      </w: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9A6BFB">
        <w:rPr>
          <w:rFonts w:ascii="Times New Roman" w:hAnsi="Times New Roman" w:cs="Times New Roman"/>
          <w:sz w:val="28"/>
          <w:szCs w:val="28"/>
        </w:rPr>
        <w:t>При получении АДПИ заявитель (представитель) подписывает</w:t>
      </w:r>
      <w:r w:rsidR="009A6BFB">
        <w:rPr>
          <w:rFonts w:ascii="Times New Roman" w:hAnsi="Times New Roman" w:cs="Times New Roman"/>
          <w:sz w:val="28"/>
          <w:szCs w:val="28"/>
        </w:rPr>
        <w:t xml:space="preserve"> акт</w:t>
      </w:r>
      <w:r w:rsidRPr="009A6BFB">
        <w:rPr>
          <w:rFonts w:ascii="Times New Roman" w:hAnsi="Times New Roman" w:cs="Times New Roman"/>
          <w:sz w:val="28"/>
          <w:szCs w:val="28"/>
        </w:rPr>
        <w:t xml:space="preserve"> </w:t>
      </w:r>
      <w:r w:rsidRPr="009A6BFB">
        <w:rPr>
          <w:rFonts w:ascii="Times New Roman" w:hAnsi="Times New Roman" w:cs="Times New Roman"/>
          <w:sz w:val="28"/>
          <w:szCs w:val="28"/>
        </w:rPr>
        <w:lastRenderedPageBreak/>
        <w:t>приема-передачи, подтверждающий факт передачи ему АДПИ, согласно приложению 3 к настоящему Порядку.</w:t>
      </w:r>
    </w:p>
    <w:p w:rsidR="009A6BFB" w:rsidRDefault="002C5DB2" w:rsidP="00D638C3">
      <w:pPr>
        <w:pStyle w:val="ConsPlusNormal"/>
        <w:numPr>
          <w:ilvl w:val="1"/>
          <w:numId w:val="38"/>
        </w:numPr>
        <w:ind w:left="0" w:firstLine="709"/>
        <w:jc w:val="both"/>
        <w:rPr>
          <w:rFonts w:ascii="Times New Roman" w:hAnsi="Times New Roman" w:cs="Times New Roman"/>
          <w:sz w:val="28"/>
          <w:szCs w:val="28"/>
        </w:rPr>
      </w:pPr>
      <w:r w:rsidRPr="009A6BFB">
        <w:rPr>
          <w:rFonts w:ascii="Times New Roman" w:hAnsi="Times New Roman" w:cs="Times New Roman"/>
          <w:sz w:val="28"/>
          <w:szCs w:val="28"/>
        </w:rPr>
        <w:t>Установка, дальнейшее содержание и утилизация АДПИ установленных в жилых помещениях заявителя осуществляется заявителем самостоятельно и за счет собственных средств.</w:t>
      </w:r>
    </w:p>
    <w:p w:rsidR="002C5DB2" w:rsidRPr="009A6BFB" w:rsidRDefault="009A6BFB" w:rsidP="00D638C3">
      <w:pPr>
        <w:pStyle w:val="ConsPlusNormal"/>
        <w:numPr>
          <w:ilvl w:val="1"/>
          <w:numId w:val="38"/>
        </w:numPr>
        <w:ind w:left="0" w:firstLine="709"/>
        <w:jc w:val="both"/>
        <w:rPr>
          <w:rFonts w:ascii="Times New Roman" w:hAnsi="Times New Roman" w:cs="Times New Roman"/>
          <w:sz w:val="28"/>
          <w:szCs w:val="28"/>
        </w:rPr>
      </w:pPr>
      <w:r>
        <w:rPr>
          <w:rFonts w:ascii="Times New Roman" w:hAnsi="Times New Roman" w:cs="Times New Roman"/>
          <w:sz w:val="28"/>
          <w:szCs w:val="28"/>
        </w:rPr>
        <w:t>МКУ «Служба ГО и ЧС»</w:t>
      </w:r>
      <w:r w:rsidR="002C5DB2" w:rsidRPr="009A6BFB">
        <w:rPr>
          <w:rFonts w:ascii="Times New Roman" w:hAnsi="Times New Roman" w:cs="Times New Roman"/>
          <w:sz w:val="28"/>
          <w:szCs w:val="28"/>
        </w:rPr>
        <w:t xml:space="preserve"> в журнале учета заявлений делается отметка о выдаче АДПИ заявителю (представителю) согласно актам приема-передачи.</w:t>
      </w:r>
    </w:p>
    <w:p w:rsidR="00D147F2" w:rsidRPr="002C5DB2" w:rsidRDefault="00D147F2" w:rsidP="009A6BFB">
      <w:pPr>
        <w:tabs>
          <w:tab w:val="left" w:pos="5340"/>
        </w:tabs>
        <w:rPr>
          <w:sz w:val="28"/>
          <w:szCs w:val="28"/>
        </w:rPr>
      </w:pPr>
    </w:p>
    <w:p w:rsidR="009A6BFB" w:rsidRDefault="009A6BFB" w:rsidP="009A6BFB">
      <w:pPr>
        <w:jc w:val="both"/>
        <w:rPr>
          <w:snapToGrid w:val="0"/>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Pr="009A6BFB" w:rsidRDefault="009A6BFB" w:rsidP="009A6BFB">
      <w:pPr>
        <w:rPr>
          <w:sz w:val="28"/>
          <w:szCs w:val="28"/>
        </w:rPr>
      </w:pPr>
    </w:p>
    <w:p w:rsidR="009A6BFB" w:rsidRDefault="009A6BFB" w:rsidP="009A6BFB">
      <w:pPr>
        <w:rPr>
          <w:sz w:val="28"/>
          <w:szCs w:val="28"/>
        </w:rPr>
      </w:pPr>
    </w:p>
    <w:p w:rsidR="00524342" w:rsidRDefault="00524342" w:rsidP="009A6BFB">
      <w:pPr>
        <w:rPr>
          <w:sz w:val="28"/>
          <w:szCs w:val="28"/>
        </w:rPr>
      </w:pPr>
    </w:p>
    <w:p w:rsidR="00524342" w:rsidRDefault="00524342" w:rsidP="009A6BFB">
      <w:pPr>
        <w:rPr>
          <w:sz w:val="28"/>
          <w:szCs w:val="28"/>
        </w:rPr>
      </w:pPr>
    </w:p>
    <w:p w:rsidR="00524342" w:rsidRPr="009A6BFB" w:rsidRDefault="00524342" w:rsidP="009A6BFB">
      <w:pPr>
        <w:rPr>
          <w:sz w:val="28"/>
          <w:szCs w:val="28"/>
        </w:rPr>
      </w:pPr>
    </w:p>
    <w:p w:rsidR="009A6BFB" w:rsidRDefault="009A6BFB"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EE4205" w:rsidRDefault="00EE4205" w:rsidP="009A6BFB">
      <w:pPr>
        <w:rPr>
          <w:sz w:val="28"/>
          <w:szCs w:val="28"/>
        </w:rPr>
      </w:pPr>
    </w:p>
    <w:p w:rsidR="00D147F2" w:rsidRDefault="00D147F2" w:rsidP="009A6BFB">
      <w:pPr>
        <w:tabs>
          <w:tab w:val="left" w:pos="2640"/>
        </w:tabs>
        <w:rPr>
          <w:sz w:val="28"/>
          <w:szCs w:val="28"/>
        </w:rPr>
      </w:pPr>
    </w:p>
    <w:p w:rsidR="009A6BFB" w:rsidRPr="009A6BFB" w:rsidRDefault="009A6BFB" w:rsidP="009A6BFB">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Приложение 1</w:t>
      </w:r>
      <w:r>
        <w:rPr>
          <w:rFonts w:ascii="Times New Roman" w:hAnsi="Times New Roman" w:cs="Times New Roman"/>
          <w:sz w:val="28"/>
          <w:szCs w:val="28"/>
        </w:rPr>
        <w:t xml:space="preserve"> </w:t>
      </w:r>
      <w:r w:rsidRPr="009A6BFB">
        <w:rPr>
          <w:rFonts w:ascii="Times New Roman" w:hAnsi="Times New Roman" w:cs="Times New Roman"/>
          <w:sz w:val="28"/>
          <w:szCs w:val="28"/>
        </w:rPr>
        <w:t>к Порядку</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9A6BFB" w:rsidRP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9A6BFB" w:rsidRDefault="009A6BFB" w:rsidP="009A6BFB">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541492" w:rsidRDefault="00541492" w:rsidP="0054149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6"/>
        <w:gridCol w:w="629"/>
        <w:gridCol w:w="517"/>
        <w:gridCol w:w="4444"/>
      </w:tblGrid>
      <w:tr w:rsidR="00B97951" w:rsidRPr="002D3565" w:rsidTr="00C87EB9">
        <w:trPr>
          <w:trHeight w:val="183"/>
        </w:trPr>
        <w:tc>
          <w:tcPr>
            <w:tcW w:w="4315" w:type="dxa"/>
            <w:gridSpan w:val="2"/>
            <w:vMerge w:val="restart"/>
          </w:tcPr>
          <w:p w:rsidR="00B97951" w:rsidRPr="002D3565" w:rsidRDefault="00B97951" w:rsidP="00C87EB9"/>
        </w:tc>
        <w:tc>
          <w:tcPr>
            <w:tcW w:w="4961" w:type="dxa"/>
            <w:gridSpan w:val="2"/>
          </w:tcPr>
          <w:p w:rsidR="00B97951" w:rsidRPr="008B2820" w:rsidRDefault="00B97951" w:rsidP="00B31A44">
            <w:pPr>
              <w:jc w:val="right"/>
              <w:rPr>
                <w:sz w:val="28"/>
                <w:szCs w:val="28"/>
              </w:rPr>
            </w:pPr>
            <w:r w:rsidRPr="008B2820">
              <w:rPr>
                <w:sz w:val="28"/>
                <w:szCs w:val="28"/>
              </w:rPr>
              <w:t xml:space="preserve">В </w:t>
            </w:r>
            <w:r w:rsidR="00B31A44">
              <w:rPr>
                <w:sz w:val="28"/>
                <w:szCs w:val="28"/>
              </w:rPr>
              <w:t>МКУ «Служба ГО и ЧС»</w:t>
            </w:r>
          </w:p>
        </w:tc>
      </w:tr>
      <w:tr w:rsidR="00B97951" w:rsidRPr="002D3565" w:rsidTr="00C87EB9">
        <w:tc>
          <w:tcPr>
            <w:tcW w:w="4315" w:type="dxa"/>
            <w:gridSpan w:val="2"/>
            <w:vMerge/>
          </w:tcPr>
          <w:p w:rsidR="00B97951" w:rsidRPr="002D3565" w:rsidRDefault="00B97951" w:rsidP="00C87EB9">
            <w:pPr>
              <w:jc w:val="center"/>
            </w:pPr>
          </w:p>
        </w:tc>
        <w:tc>
          <w:tcPr>
            <w:tcW w:w="517" w:type="dxa"/>
          </w:tcPr>
          <w:p w:rsidR="00B97951" w:rsidRPr="008B2820" w:rsidRDefault="00B97951" w:rsidP="00C87EB9">
            <w:pPr>
              <w:ind w:left="-62"/>
              <w:jc w:val="center"/>
              <w:rPr>
                <w:sz w:val="28"/>
                <w:szCs w:val="28"/>
              </w:rPr>
            </w:pPr>
            <w:r w:rsidRPr="008B2820">
              <w:rPr>
                <w:sz w:val="28"/>
                <w:szCs w:val="28"/>
              </w:rPr>
              <w:t>от</w:t>
            </w:r>
          </w:p>
        </w:tc>
        <w:tc>
          <w:tcPr>
            <w:tcW w:w="4444" w:type="dxa"/>
            <w:tcBorders>
              <w:bottom w:val="single" w:sz="4" w:space="0" w:color="auto"/>
            </w:tcBorders>
          </w:tcPr>
          <w:p w:rsidR="00B97951" w:rsidRPr="002D3565" w:rsidRDefault="00B97951" w:rsidP="00C87EB9"/>
        </w:tc>
      </w:tr>
      <w:tr w:rsidR="00B97951" w:rsidRPr="002D3565" w:rsidTr="00C87EB9">
        <w:tc>
          <w:tcPr>
            <w:tcW w:w="4315" w:type="dxa"/>
            <w:gridSpan w:val="2"/>
            <w:vMerge/>
          </w:tcPr>
          <w:p w:rsidR="00B97951" w:rsidRPr="002D3565" w:rsidRDefault="00B97951" w:rsidP="00C87EB9"/>
        </w:tc>
        <w:tc>
          <w:tcPr>
            <w:tcW w:w="4961" w:type="dxa"/>
            <w:gridSpan w:val="2"/>
            <w:tcBorders>
              <w:bottom w:val="single" w:sz="4" w:space="0" w:color="auto"/>
            </w:tcBorders>
          </w:tcPr>
          <w:p w:rsidR="00B97951" w:rsidRDefault="00B97951" w:rsidP="00CB00D7">
            <w:pPr>
              <w:pStyle w:val="ConsPlusNonformat"/>
              <w:jc w:val="center"/>
              <w:rPr>
                <w:rFonts w:ascii="Times New Roman" w:hAnsi="Times New Roman" w:cs="Times New Roman"/>
              </w:rPr>
            </w:pPr>
            <w:r w:rsidRPr="008B2820">
              <w:rPr>
                <w:rFonts w:ascii="Times New Roman" w:hAnsi="Times New Roman" w:cs="Times New Roman"/>
                <w:sz w:val="12"/>
              </w:rPr>
              <w:t>(</w:t>
            </w:r>
            <w:r w:rsidRPr="008B2820">
              <w:rPr>
                <w:rFonts w:ascii="Times New Roman" w:hAnsi="Times New Roman" w:cs="Times New Roman"/>
              </w:rPr>
              <w:t>фамилия, имя, отчество (последнее                                             - при наличии) заявителя</w:t>
            </w:r>
          </w:p>
          <w:p w:rsidR="00B97951" w:rsidRPr="008B2820" w:rsidRDefault="00B97951" w:rsidP="00C87EB9">
            <w:pPr>
              <w:pStyle w:val="ConsPlusNonformat"/>
              <w:jc w:val="both"/>
              <w:rPr>
                <w:rFonts w:ascii="Times New Roman" w:hAnsi="Times New Roman" w:cs="Times New Roman"/>
              </w:rP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EB7340" w:rsidP="00CB00D7">
            <w:pPr>
              <w:pStyle w:val="ConsPlusNonformat"/>
              <w:jc w:val="center"/>
              <w:rPr>
                <w:rFonts w:ascii="Times New Roman" w:hAnsi="Times New Roman" w:cs="Times New Roman"/>
              </w:rPr>
            </w:pPr>
            <w:r>
              <w:rPr>
                <w:rFonts w:ascii="Times New Roman" w:hAnsi="Times New Roman" w:cs="Times New Roman"/>
              </w:rPr>
              <w:t>(</w:t>
            </w:r>
            <w:r w:rsidR="00B97951" w:rsidRPr="008B2820">
              <w:rPr>
                <w:rFonts w:ascii="Times New Roman" w:hAnsi="Times New Roman" w:cs="Times New Roman"/>
              </w:rPr>
              <w:t>представителя полностью)</w:t>
            </w:r>
          </w:p>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r w:rsidRPr="008B2820">
              <w:t>(дата рождения)</w:t>
            </w:r>
          </w:p>
          <w:p w:rsidR="00B97951" w:rsidRPr="002D3565"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r w:rsidRPr="008B2820">
              <w:t>(почтовый индекс и адрес)</w:t>
            </w:r>
          </w:p>
          <w:p w:rsidR="00B97951" w:rsidRPr="002D3565"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bottom w:val="single" w:sz="4" w:space="0" w:color="auto"/>
            </w:tcBorders>
          </w:tcPr>
          <w:p w:rsidR="00B97951" w:rsidRPr="008B2820" w:rsidRDefault="00B97951" w:rsidP="00C87EB9">
            <w:pPr>
              <w:jc w:val="center"/>
            </w:pPr>
          </w:p>
        </w:tc>
      </w:tr>
      <w:tr w:rsidR="00B97951" w:rsidRPr="002D3565" w:rsidTr="00C87EB9">
        <w:tc>
          <w:tcPr>
            <w:tcW w:w="4315" w:type="dxa"/>
            <w:gridSpan w:val="2"/>
            <w:vMerge/>
          </w:tcPr>
          <w:p w:rsidR="00B97951" w:rsidRPr="002D3565" w:rsidRDefault="00B97951" w:rsidP="00C87EB9">
            <w:pPr>
              <w:jc w:val="center"/>
            </w:pPr>
          </w:p>
        </w:tc>
        <w:tc>
          <w:tcPr>
            <w:tcW w:w="4961" w:type="dxa"/>
            <w:gridSpan w:val="2"/>
            <w:tcBorders>
              <w:top w:val="single" w:sz="4" w:space="0" w:color="auto"/>
            </w:tcBorders>
          </w:tcPr>
          <w:p w:rsidR="00B97951" w:rsidRPr="008B2820" w:rsidRDefault="00B97951" w:rsidP="00C87EB9">
            <w:pPr>
              <w:jc w:val="center"/>
            </w:pPr>
            <w:r w:rsidRPr="008B2820">
              <w:t>(номер контактного телефона)</w:t>
            </w:r>
          </w:p>
        </w:tc>
      </w:tr>
      <w:tr w:rsidR="00B97951" w:rsidRPr="002D3565" w:rsidTr="00C87EB9">
        <w:tc>
          <w:tcPr>
            <w:tcW w:w="9276" w:type="dxa"/>
            <w:gridSpan w:val="4"/>
          </w:tcPr>
          <w:p w:rsidR="00B97951" w:rsidRPr="008B2820" w:rsidRDefault="00B97951" w:rsidP="00C87EB9">
            <w:pPr>
              <w:jc w:val="center"/>
              <w:rPr>
                <w:sz w:val="28"/>
                <w:szCs w:val="28"/>
              </w:rPr>
            </w:pPr>
          </w:p>
          <w:p w:rsidR="00B97951" w:rsidRPr="008B2820" w:rsidRDefault="00B97951" w:rsidP="00C87EB9">
            <w:pPr>
              <w:jc w:val="center"/>
              <w:rPr>
                <w:sz w:val="28"/>
                <w:szCs w:val="28"/>
              </w:rPr>
            </w:pPr>
            <w:r w:rsidRPr="008B2820">
              <w:rPr>
                <w:sz w:val="28"/>
                <w:szCs w:val="28"/>
              </w:rPr>
              <w:t>ЗАЯВЛЕНИЕ</w:t>
            </w:r>
          </w:p>
          <w:p w:rsidR="00B97951" w:rsidRPr="008B2820" w:rsidRDefault="00B97951" w:rsidP="00C87EB9">
            <w:pPr>
              <w:jc w:val="center"/>
              <w:rPr>
                <w:sz w:val="28"/>
                <w:szCs w:val="28"/>
              </w:rPr>
            </w:pPr>
            <w:r w:rsidRPr="008B2820">
              <w:rPr>
                <w:sz w:val="28"/>
                <w:szCs w:val="28"/>
              </w:rPr>
              <w:t xml:space="preserve">на получение автономных дымовых </w:t>
            </w:r>
            <w:r w:rsidR="00E546F6">
              <w:rPr>
                <w:sz w:val="28"/>
                <w:szCs w:val="28"/>
              </w:rPr>
              <w:t xml:space="preserve">пожарных </w:t>
            </w:r>
            <w:r w:rsidRPr="008B2820">
              <w:rPr>
                <w:sz w:val="28"/>
                <w:szCs w:val="28"/>
              </w:rPr>
              <w:t>извещателей</w:t>
            </w:r>
          </w:p>
        </w:tc>
      </w:tr>
      <w:tr w:rsidR="00B97951" w:rsidRPr="002D3565" w:rsidTr="00C87EB9">
        <w:tc>
          <w:tcPr>
            <w:tcW w:w="9276" w:type="dxa"/>
            <w:gridSpan w:val="4"/>
          </w:tcPr>
          <w:p w:rsidR="00B97951" w:rsidRPr="008B2820" w:rsidRDefault="00B97951" w:rsidP="00C87EB9">
            <w:pPr>
              <w:ind w:firstLine="709"/>
              <w:jc w:val="both"/>
              <w:rPr>
                <w:sz w:val="28"/>
                <w:szCs w:val="28"/>
              </w:rPr>
            </w:pPr>
            <w:r w:rsidRPr="008B2820">
              <w:rPr>
                <w:sz w:val="28"/>
                <w:szCs w:val="28"/>
              </w:rPr>
              <w:t>Прошу предоставить автономные дымовые пожарные извещатели в количестве: _____</w:t>
            </w:r>
            <w:r>
              <w:rPr>
                <w:sz w:val="28"/>
                <w:szCs w:val="28"/>
              </w:rPr>
              <w:t>____________________</w:t>
            </w:r>
            <w:r w:rsidRPr="008B2820">
              <w:rPr>
                <w:sz w:val="28"/>
                <w:szCs w:val="28"/>
              </w:rPr>
              <w:t>_______ штук, количество жилых помещений______________________________________.</w:t>
            </w:r>
          </w:p>
          <w:p w:rsidR="00B97951" w:rsidRPr="008B2820" w:rsidRDefault="00B97951" w:rsidP="00C87EB9">
            <w:pPr>
              <w:ind w:firstLine="709"/>
              <w:jc w:val="both"/>
              <w:rPr>
                <w:sz w:val="28"/>
                <w:szCs w:val="28"/>
              </w:rPr>
            </w:pPr>
            <w:r w:rsidRPr="008B2820">
              <w:rPr>
                <w:sz w:val="28"/>
                <w:szCs w:val="28"/>
              </w:rPr>
              <w:t xml:space="preserve">Категория </w:t>
            </w:r>
            <w:r w:rsidR="00EE4205">
              <w:rPr>
                <w:sz w:val="28"/>
                <w:szCs w:val="28"/>
              </w:rPr>
              <w:t>заявителя</w:t>
            </w:r>
            <w:r w:rsidRPr="008B2820">
              <w:rPr>
                <w:sz w:val="28"/>
                <w:szCs w:val="28"/>
              </w:rPr>
              <w:t xml:space="preserve"> (нужное отметить):</w:t>
            </w:r>
          </w:p>
          <w:p w:rsidR="00B97951" w:rsidRPr="008B2820" w:rsidRDefault="00B97951" w:rsidP="00C87EB9">
            <w:pPr>
              <w:pStyle w:val="ConsPlusNonformat"/>
              <w:jc w:val="both"/>
              <w:rPr>
                <w:rFonts w:ascii="Times New Roman" w:hAnsi="Times New Roman" w:cs="Times New Roman"/>
                <w:sz w:val="28"/>
                <w:szCs w:val="28"/>
              </w:rPr>
            </w:pPr>
            <w:r w:rsidRPr="008B2820">
              <w:rPr>
                <w:rFonts w:ascii="Times New Roman" w:hAnsi="Times New Roman" w:cs="Times New Roman"/>
                <w:sz w:val="28"/>
                <w:szCs w:val="28"/>
              </w:rPr>
              <w:t xml:space="preserve">____ </w:t>
            </w:r>
            <w:r w:rsidRPr="008B2820">
              <w:rPr>
                <w:rFonts w:ascii="Times New Roman" w:eastAsiaTheme="minorHAnsi" w:hAnsi="Times New Roman" w:cs="Times New Roman"/>
                <w:sz w:val="28"/>
                <w:szCs w:val="28"/>
                <w:lang w:eastAsia="en-US"/>
              </w:rPr>
              <w:t xml:space="preserve">семья, имеющая троих и более детей до достижения ими возраста 18 лет (детей, достигших  возраста 18 лет и обучающихся в общеобразовательных организациях, - до окончания ими  обучения), в том числе усыновленных (удочеренных), пасынков, падчериц, а также  подопечных, переданных на </w:t>
            </w:r>
            <w:r w:rsidRPr="008B2820">
              <w:rPr>
                <w:rFonts w:ascii="Times New Roman" w:hAnsi="Times New Roman" w:cs="Times New Roman"/>
                <w:sz w:val="28"/>
                <w:szCs w:val="28"/>
              </w:rPr>
              <w:t>воспитание в приемную семью, проживающих совместно;</w:t>
            </w:r>
          </w:p>
          <w:p w:rsidR="00B97951"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____ семья, имеющая детей, находящихся в социально опасном положении; ____ семья, имеющая детей-инвалидов (ребенка-инвалида), в том числе</w:t>
            </w:r>
            <w:r>
              <w:rPr>
                <w:rFonts w:ascii="Times New Roman" w:eastAsiaTheme="minorHAnsi" w:hAnsi="Times New Roman" w:cs="Times New Roman"/>
                <w:sz w:val="28"/>
                <w:szCs w:val="28"/>
                <w:lang w:eastAsia="en-US"/>
              </w:rPr>
              <w:t xml:space="preserve"> </w:t>
            </w:r>
            <w:r w:rsidRPr="008B2820">
              <w:rPr>
                <w:rFonts w:ascii="Times New Roman" w:eastAsiaTheme="minorHAnsi" w:hAnsi="Times New Roman" w:cs="Times New Roman"/>
                <w:sz w:val="28"/>
                <w:szCs w:val="28"/>
                <w:lang w:eastAsia="en-US"/>
              </w:rPr>
              <w:t>усыновленных (удочеренных), пасынков, падчериц, а также подопечных,</w:t>
            </w:r>
            <w:r>
              <w:rPr>
                <w:rFonts w:ascii="Times New Roman" w:eastAsiaTheme="minorHAnsi" w:hAnsi="Times New Roman" w:cs="Times New Roman"/>
                <w:sz w:val="28"/>
                <w:szCs w:val="28"/>
                <w:lang w:eastAsia="en-US"/>
              </w:rPr>
              <w:t xml:space="preserve"> </w:t>
            </w:r>
            <w:r w:rsidRPr="008B2820">
              <w:rPr>
                <w:rFonts w:ascii="Times New Roman" w:eastAsiaTheme="minorHAnsi" w:hAnsi="Times New Roman" w:cs="Times New Roman"/>
                <w:sz w:val="28"/>
                <w:szCs w:val="28"/>
                <w:lang w:eastAsia="en-US"/>
              </w:rPr>
              <w:t>переданных на воспитание в приемную семью, проживающих совместно.</w:t>
            </w:r>
          </w:p>
          <w:p w:rsidR="00EE4205" w:rsidRPr="008B2820" w:rsidRDefault="00EE4205"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 xml:space="preserve">____ </w:t>
            </w:r>
            <w:r w:rsidRPr="00EE4205">
              <w:rPr>
                <w:rFonts w:ascii="Times New Roman" w:eastAsiaTheme="minorHAnsi" w:hAnsi="Times New Roman" w:cs="Times New Roman"/>
                <w:sz w:val="28"/>
                <w:szCs w:val="28"/>
                <w:lang w:eastAsia="en-US"/>
              </w:rPr>
              <w:t>граждан</w:t>
            </w:r>
            <w:r>
              <w:rPr>
                <w:rFonts w:ascii="Times New Roman" w:eastAsiaTheme="minorHAnsi" w:hAnsi="Times New Roman" w:cs="Times New Roman"/>
                <w:sz w:val="28"/>
                <w:szCs w:val="28"/>
                <w:lang w:eastAsia="en-US"/>
              </w:rPr>
              <w:t>ин</w:t>
            </w:r>
            <w:r w:rsidRPr="00EE4205">
              <w:rPr>
                <w:rFonts w:ascii="Times New Roman" w:eastAsiaTheme="minorHAnsi" w:hAnsi="Times New Roman" w:cs="Times New Roman"/>
                <w:sz w:val="28"/>
                <w:szCs w:val="28"/>
                <w:lang w:eastAsia="en-US"/>
              </w:rPr>
              <w:t>, признанны</w:t>
            </w:r>
            <w:r>
              <w:rPr>
                <w:rFonts w:ascii="Times New Roman" w:eastAsiaTheme="minorHAnsi" w:hAnsi="Times New Roman" w:cs="Times New Roman"/>
                <w:sz w:val="28"/>
                <w:szCs w:val="28"/>
                <w:lang w:eastAsia="en-US"/>
              </w:rPr>
              <w:t>й</w:t>
            </w:r>
            <w:r w:rsidRPr="00EE4205">
              <w:rPr>
                <w:rFonts w:ascii="Times New Roman" w:eastAsiaTheme="minorHAnsi" w:hAnsi="Times New Roman" w:cs="Times New Roman"/>
                <w:sz w:val="28"/>
                <w:szCs w:val="28"/>
                <w:lang w:eastAsia="en-US"/>
              </w:rPr>
              <w:t xml:space="preserve"> нуждающимся в социальном обслуживании в связи с полной или частичной утратой способности либо возможности осуществлять самообслуживание, самостоятельно передвигаться, </w:t>
            </w:r>
            <w:r w:rsidRPr="00EE4205">
              <w:rPr>
                <w:rFonts w:ascii="Times New Roman" w:eastAsiaTheme="minorHAnsi" w:hAnsi="Times New Roman" w:cs="Times New Roman"/>
                <w:sz w:val="28"/>
                <w:szCs w:val="28"/>
                <w:lang w:eastAsia="en-US"/>
              </w:rPr>
              <w:lastRenderedPageBreak/>
              <w:t>обеспечивать основные жизненные потребности в силу заболевания, травмы, возраста или наличия инвалидности, и которым социальные услуги предоставляются бесплатно в соответствии с частью 2 статьи 31 Федерального закона от 28.12.2013 № 442-ФЗ «Об основах социального обслуживания граждан в Российской Федерации»</w:t>
            </w:r>
            <w:r w:rsidR="006015A9">
              <w:rPr>
                <w:rFonts w:ascii="Times New Roman" w:eastAsiaTheme="minorHAnsi" w:hAnsi="Times New Roman" w:cs="Times New Roman"/>
                <w:sz w:val="28"/>
                <w:szCs w:val="28"/>
                <w:lang w:eastAsia="en-US"/>
              </w:rPr>
              <w:t>.</w:t>
            </w:r>
          </w:p>
          <w:p w:rsidR="00B97951" w:rsidRDefault="00B97951" w:rsidP="00C87EB9">
            <w:pPr>
              <w:ind w:firstLine="709"/>
              <w:jc w:val="both"/>
              <w:rPr>
                <w:sz w:val="28"/>
                <w:szCs w:val="28"/>
              </w:rPr>
            </w:pPr>
            <w:r w:rsidRPr="008B2820">
              <w:rPr>
                <w:sz w:val="28"/>
                <w:szCs w:val="28"/>
              </w:rPr>
              <w:t>Уведомление о предоставлении</w:t>
            </w:r>
            <w:r w:rsidR="00EB7340">
              <w:rPr>
                <w:sz w:val="28"/>
                <w:szCs w:val="28"/>
              </w:rPr>
              <w:t xml:space="preserve"> (об отказе в предоставлении)</w:t>
            </w:r>
            <w:r w:rsidRPr="008B2820">
              <w:rPr>
                <w:sz w:val="28"/>
                <w:szCs w:val="28"/>
              </w:rPr>
              <w:t xml:space="preserve"> </w:t>
            </w:r>
            <w:r w:rsidR="00EB7340" w:rsidRPr="00EB7340">
              <w:rPr>
                <w:sz w:val="28"/>
                <w:szCs w:val="28"/>
              </w:rPr>
              <w:t>автономны</w:t>
            </w:r>
            <w:r w:rsidR="00EB7340">
              <w:rPr>
                <w:sz w:val="28"/>
                <w:szCs w:val="28"/>
              </w:rPr>
              <w:t>х</w:t>
            </w:r>
            <w:r w:rsidR="00EB7340" w:rsidRPr="00EB7340">
              <w:rPr>
                <w:sz w:val="28"/>
                <w:szCs w:val="28"/>
              </w:rPr>
              <w:t xml:space="preserve"> дымовы</w:t>
            </w:r>
            <w:r w:rsidR="00EB7340">
              <w:rPr>
                <w:sz w:val="28"/>
                <w:szCs w:val="28"/>
              </w:rPr>
              <w:t>х</w:t>
            </w:r>
            <w:r w:rsidR="00EB7340" w:rsidRPr="00EB7340">
              <w:rPr>
                <w:sz w:val="28"/>
                <w:szCs w:val="28"/>
              </w:rPr>
              <w:t xml:space="preserve"> пожарны</w:t>
            </w:r>
            <w:r w:rsidR="00EB7340">
              <w:rPr>
                <w:sz w:val="28"/>
                <w:szCs w:val="28"/>
              </w:rPr>
              <w:t>х</w:t>
            </w:r>
            <w:r w:rsidR="00EB7340" w:rsidRPr="00EB7340">
              <w:rPr>
                <w:sz w:val="28"/>
                <w:szCs w:val="28"/>
              </w:rPr>
              <w:t xml:space="preserve"> извещател</w:t>
            </w:r>
            <w:r w:rsidR="00EB7340">
              <w:rPr>
                <w:sz w:val="28"/>
                <w:szCs w:val="28"/>
              </w:rPr>
              <w:t>ей</w:t>
            </w:r>
            <w:r w:rsidRPr="008B2820">
              <w:rPr>
                <w:sz w:val="28"/>
                <w:szCs w:val="28"/>
              </w:rPr>
              <w:t xml:space="preserve"> прошу направить (нужное отметить):</w:t>
            </w:r>
          </w:p>
          <w:p w:rsidR="00B97951" w:rsidRPr="00883504"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hAnsi="Times New Roman" w:cs="Times New Roman"/>
                <w:sz w:val="28"/>
                <w:szCs w:val="28"/>
              </w:rPr>
              <w:t xml:space="preserve">____ </w:t>
            </w:r>
            <w:r w:rsidRPr="00883504">
              <w:rPr>
                <w:rFonts w:ascii="Times New Roman" w:eastAsiaTheme="minorHAnsi" w:hAnsi="Times New Roman" w:cs="Times New Roman"/>
                <w:sz w:val="28"/>
                <w:szCs w:val="28"/>
                <w:lang w:eastAsia="en-US"/>
              </w:rPr>
              <w:t>на бумажном носителе путем почтового отправления;</w:t>
            </w:r>
          </w:p>
          <w:p w:rsidR="00B97951" w:rsidRDefault="00B97951" w:rsidP="00C87EB9">
            <w:pPr>
              <w:pStyle w:val="ConsPlusNonformat"/>
              <w:jc w:val="both"/>
              <w:rPr>
                <w:rFonts w:ascii="Times New Roman" w:eastAsiaTheme="minorHAnsi" w:hAnsi="Times New Roman" w:cs="Times New Roman"/>
                <w:sz w:val="28"/>
                <w:szCs w:val="28"/>
                <w:lang w:eastAsia="en-US"/>
              </w:rPr>
            </w:pPr>
            <w:r w:rsidRPr="008B2820">
              <w:rPr>
                <w:rFonts w:ascii="Times New Roman" w:eastAsiaTheme="minorHAnsi" w:hAnsi="Times New Roman" w:cs="Times New Roman"/>
                <w:sz w:val="28"/>
                <w:szCs w:val="28"/>
                <w:lang w:eastAsia="en-US"/>
              </w:rPr>
              <w:t xml:space="preserve">____ </w:t>
            </w:r>
            <w:r w:rsidRPr="00883504">
              <w:rPr>
                <w:rFonts w:ascii="Times New Roman" w:eastAsiaTheme="minorHAnsi" w:hAnsi="Times New Roman" w:cs="Times New Roman"/>
                <w:sz w:val="28"/>
                <w:szCs w:val="28"/>
                <w:lang w:eastAsia="en-US"/>
              </w:rPr>
              <w:t>на адрес электронной почты: __________________________________.</w:t>
            </w:r>
          </w:p>
          <w:p w:rsidR="00B97951"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Я, ________________________________________________, обязуюсь</w:t>
            </w:r>
          </w:p>
          <w:p w:rsidR="00B97951" w:rsidRPr="00883504" w:rsidRDefault="00B97951" w:rsidP="00B31A44">
            <w:pPr>
              <w:pStyle w:val="ConsPlusNonformat"/>
              <w:ind w:firstLine="1923"/>
              <w:jc w:val="both"/>
              <w:rPr>
                <w:rFonts w:ascii="Times New Roman" w:hAnsi="Times New Roman" w:cs="Times New Roman"/>
                <w:szCs w:val="20"/>
              </w:rPr>
            </w:pPr>
            <w:r w:rsidRPr="00883504">
              <w:rPr>
                <w:rFonts w:ascii="Times New Roman" w:hAnsi="Times New Roman" w:cs="Times New Roman"/>
                <w:szCs w:val="20"/>
              </w:rPr>
              <w:t>(Ф.И.О. заявителя</w:t>
            </w:r>
            <w:r w:rsidR="00EB7340">
              <w:rPr>
                <w:rFonts w:ascii="Times New Roman" w:hAnsi="Times New Roman" w:cs="Times New Roman"/>
                <w:szCs w:val="20"/>
              </w:rPr>
              <w:t>)</w:t>
            </w:r>
          </w:p>
          <w:p w:rsidR="00B97951" w:rsidRPr="00883504" w:rsidRDefault="00B97951" w:rsidP="00C87EB9">
            <w:pPr>
              <w:pStyle w:val="ConsPlusNonformat"/>
              <w:jc w:val="both"/>
              <w:rPr>
                <w:rFonts w:ascii="Times New Roman" w:hAnsi="Times New Roman" w:cs="Times New Roman"/>
                <w:sz w:val="28"/>
                <w:szCs w:val="28"/>
              </w:rPr>
            </w:pPr>
            <w:r w:rsidRPr="00883504">
              <w:rPr>
                <w:rFonts w:ascii="Times New Roman" w:hAnsi="Times New Roman" w:cs="Times New Roman"/>
                <w:sz w:val="28"/>
                <w:szCs w:val="28"/>
              </w:rPr>
              <w:t>произвести установку полученных автономных дымовых пожарных извещателей в</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жилом помещении, в котором </w:t>
            </w:r>
            <w:r w:rsidR="00EB7340">
              <w:rPr>
                <w:rFonts w:ascii="Times New Roman" w:hAnsi="Times New Roman" w:cs="Times New Roman"/>
                <w:sz w:val="28"/>
                <w:szCs w:val="28"/>
              </w:rPr>
              <w:t>проживаю (проживает моя семья)</w:t>
            </w:r>
            <w:r w:rsidRPr="00883504">
              <w:rPr>
                <w:rFonts w:ascii="Times New Roman" w:hAnsi="Times New Roman" w:cs="Times New Roman"/>
                <w:sz w:val="28"/>
                <w:szCs w:val="28"/>
              </w:rPr>
              <w:t>, и содержать их в</w:t>
            </w:r>
            <w:r>
              <w:rPr>
                <w:rFonts w:ascii="Times New Roman" w:hAnsi="Times New Roman" w:cs="Times New Roman"/>
                <w:sz w:val="28"/>
                <w:szCs w:val="28"/>
              </w:rPr>
              <w:t xml:space="preserve"> </w:t>
            </w:r>
            <w:r w:rsidRPr="00883504">
              <w:rPr>
                <w:rFonts w:ascii="Times New Roman" w:hAnsi="Times New Roman" w:cs="Times New Roman"/>
                <w:sz w:val="28"/>
                <w:szCs w:val="28"/>
              </w:rPr>
              <w:t>работоспособном состоянии, обеспечивая по мере необходимости замену</w:t>
            </w:r>
            <w:r>
              <w:rPr>
                <w:rFonts w:ascii="Times New Roman" w:hAnsi="Times New Roman" w:cs="Times New Roman"/>
                <w:sz w:val="28"/>
                <w:szCs w:val="28"/>
              </w:rPr>
              <w:t xml:space="preserve"> </w:t>
            </w:r>
            <w:r w:rsidRPr="00883504">
              <w:rPr>
                <w:rFonts w:ascii="Times New Roman" w:hAnsi="Times New Roman" w:cs="Times New Roman"/>
                <w:sz w:val="28"/>
                <w:szCs w:val="28"/>
              </w:rPr>
              <w:t>элементов питания, а также допускать не менее 1 раза в год представителя</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МКУ </w:t>
            </w:r>
            <w:r>
              <w:rPr>
                <w:rFonts w:ascii="Times New Roman" w:hAnsi="Times New Roman" w:cs="Times New Roman"/>
                <w:sz w:val="28"/>
                <w:szCs w:val="28"/>
              </w:rPr>
              <w:t>«Служба ГО и ЧС»</w:t>
            </w:r>
            <w:r w:rsidRPr="00883504">
              <w:rPr>
                <w:rFonts w:ascii="Times New Roman" w:hAnsi="Times New Roman" w:cs="Times New Roman"/>
                <w:sz w:val="28"/>
                <w:szCs w:val="28"/>
              </w:rPr>
              <w:t xml:space="preserve"> в течение одного календарного года с момента</w:t>
            </w:r>
            <w:r>
              <w:rPr>
                <w:rFonts w:ascii="Times New Roman" w:hAnsi="Times New Roman" w:cs="Times New Roman"/>
                <w:sz w:val="28"/>
                <w:szCs w:val="28"/>
              </w:rPr>
              <w:t xml:space="preserve"> </w:t>
            </w:r>
            <w:r w:rsidRPr="00883504">
              <w:rPr>
                <w:rFonts w:ascii="Times New Roman" w:hAnsi="Times New Roman" w:cs="Times New Roman"/>
                <w:sz w:val="28"/>
                <w:szCs w:val="28"/>
              </w:rPr>
              <w:t>получения автономного дымового пожарного извещателя для проверки наличия</w:t>
            </w:r>
            <w:r>
              <w:rPr>
                <w:rFonts w:ascii="Times New Roman" w:hAnsi="Times New Roman" w:cs="Times New Roman"/>
                <w:sz w:val="28"/>
                <w:szCs w:val="28"/>
              </w:rPr>
              <w:t xml:space="preserve"> </w:t>
            </w:r>
            <w:r w:rsidRPr="00883504">
              <w:rPr>
                <w:rFonts w:ascii="Times New Roman" w:hAnsi="Times New Roman" w:cs="Times New Roman"/>
                <w:sz w:val="28"/>
                <w:szCs w:val="28"/>
              </w:rPr>
              <w:t>автономных дымовых пожарных извещателей.</w:t>
            </w:r>
          </w:p>
          <w:p w:rsidR="00B97951"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Достоверность и полноту сведений, представленных мною необходимых для</w:t>
            </w:r>
            <w:r>
              <w:rPr>
                <w:rFonts w:ascii="Times New Roman" w:hAnsi="Times New Roman" w:cs="Times New Roman"/>
                <w:sz w:val="28"/>
                <w:szCs w:val="28"/>
              </w:rPr>
              <w:t xml:space="preserve"> </w:t>
            </w:r>
            <w:r w:rsidRPr="00883504">
              <w:rPr>
                <w:rFonts w:ascii="Times New Roman" w:hAnsi="Times New Roman" w:cs="Times New Roman"/>
                <w:sz w:val="28"/>
                <w:szCs w:val="28"/>
              </w:rPr>
              <w:t>принятия решения о предоставлении автономных дымовых пожарных извещателей,</w:t>
            </w:r>
            <w:r>
              <w:rPr>
                <w:rFonts w:ascii="Times New Roman" w:hAnsi="Times New Roman" w:cs="Times New Roman"/>
                <w:sz w:val="28"/>
                <w:szCs w:val="28"/>
              </w:rPr>
              <w:t xml:space="preserve"> </w:t>
            </w:r>
            <w:r w:rsidRPr="00883504">
              <w:rPr>
                <w:rFonts w:ascii="Times New Roman" w:hAnsi="Times New Roman" w:cs="Times New Roman"/>
                <w:sz w:val="28"/>
                <w:szCs w:val="28"/>
              </w:rPr>
              <w:t>подтверждаю.</w:t>
            </w:r>
          </w:p>
          <w:p w:rsidR="00B97951" w:rsidRPr="00883504" w:rsidRDefault="00B97951" w:rsidP="00C87EB9">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О наступлении обстоятельств, влияющих на предоставление автономных</w:t>
            </w:r>
            <w:r>
              <w:rPr>
                <w:rFonts w:ascii="Times New Roman" w:hAnsi="Times New Roman" w:cs="Times New Roman"/>
                <w:sz w:val="28"/>
                <w:szCs w:val="28"/>
              </w:rPr>
              <w:t xml:space="preserve"> </w:t>
            </w:r>
            <w:r w:rsidRPr="00883504">
              <w:rPr>
                <w:rFonts w:ascii="Times New Roman" w:hAnsi="Times New Roman" w:cs="Times New Roman"/>
                <w:sz w:val="28"/>
                <w:szCs w:val="28"/>
              </w:rPr>
              <w:t xml:space="preserve">дымовых пожарных </w:t>
            </w:r>
            <w:r>
              <w:rPr>
                <w:rFonts w:ascii="Times New Roman" w:hAnsi="Times New Roman" w:cs="Times New Roman"/>
                <w:sz w:val="28"/>
                <w:szCs w:val="28"/>
              </w:rPr>
              <w:t>извещателей, о</w:t>
            </w:r>
            <w:r w:rsidRPr="00883504">
              <w:rPr>
                <w:rFonts w:ascii="Times New Roman" w:hAnsi="Times New Roman" w:cs="Times New Roman"/>
                <w:sz w:val="28"/>
                <w:szCs w:val="28"/>
              </w:rPr>
              <w:t>бязуюсь своевременно сообщить в</w:t>
            </w:r>
            <w:r>
              <w:rPr>
                <w:rFonts w:ascii="Times New Roman" w:hAnsi="Times New Roman" w:cs="Times New Roman"/>
                <w:sz w:val="28"/>
                <w:szCs w:val="28"/>
              </w:rPr>
              <w:t xml:space="preserve"> </w:t>
            </w:r>
            <w:r w:rsidR="00B31A44">
              <w:rPr>
                <w:rFonts w:ascii="Times New Roman" w:hAnsi="Times New Roman" w:cs="Times New Roman"/>
                <w:sz w:val="28"/>
                <w:szCs w:val="28"/>
              </w:rPr>
              <w:t>МКУ «Служба ГО и ЧС»</w:t>
            </w:r>
            <w:r w:rsidRPr="00883504">
              <w:rPr>
                <w:rFonts w:ascii="Times New Roman" w:hAnsi="Times New Roman" w:cs="Times New Roman"/>
                <w:sz w:val="28"/>
                <w:szCs w:val="28"/>
              </w:rPr>
              <w:t>.</w:t>
            </w:r>
          </w:p>
          <w:p w:rsidR="00B97951" w:rsidRPr="008B2820" w:rsidRDefault="00B97951" w:rsidP="00C87EB9">
            <w:pPr>
              <w:pStyle w:val="ConsPlusNonformat"/>
              <w:jc w:val="both"/>
              <w:rPr>
                <w:rFonts w:ascii="Times New Roman" w:hAnsi="Times New Roman" w:cs="Times New Roman"/>
                <w:sz w:val="28"/>
                <w:szCs w:val="28"/>
              </w:rPr>
            </w:pPr>
          </w:p>
        </w:tc>
      </w:tr>
      <w:tr w:rsidR="00B97951" w:rsidRPr="002D3565" w:rsidTr="00C87EB9">
        <w:tc>
          <w:tcPr>
            <w:tcW w:w="3686" w:type="dxa"/>
          </w:tcPr>
          <w:p w:rsidR="00B97951" w:rsidRPr="00883504" w:rsidRDefault="00B97951" w:rsidP="00B97951">
            <w:pPr>
              <w:rPr>
                <w:sz w:val="28"/>
                <w:szCs w:val="28"/>
              </w:rPr>
            </w:pPr>
            <w:r>
              <w:rPr>
                <w:sz w:val="28"/>
                <w:szCs w:val="28"/>
              </w:rPr>
              <w:lastRenderedPageBreak/>
              <w:t>«</w:t>
            </w:r>
            <w:r w:rsidRPr="00883504">
              <w:rPr>
                <w:sz w:val="28"/>
                <w:szCs w:val="28"/>
              </w:rPr>
              <w:t>_</w:t>
            </w:r>
            <w:r>
              <w:rPr>
                <w:sz w:val="28"/>
                <w:szCs w:val="28"/>
              </w:rPr>
              <w:t>__</w:t>
            </w:r>
            <w:r w:rsidRPr="00883504">
              <w:rPr>
                <w:sz w:val="28"/>
                <w:szCs w:val="28"/>
              </w:rPr>
              <w:t>_</w:t>
            </w:r>
            <w:r>
              <w:rPr>
                <w:sz w:val="28"/>
                <w:szCs w:val="28"/>
              </w:rPr>
              <w:t>»</w:t>
            </w:r>
            <w:r w:rsidRPr="00883504">
              <w:rPr>
                <w:sz w:val="28"/>
                <w:szCs w:val="28"/>
              </w:rPr>
              <w:t xml:space="preserve"> ____________ </w:t>
            </w:r>
            <w:r>
              <w:rPr>
                <w:sz w:val="28"/>
                <w:szCs w:val="28"/>
              </w:rPr>
              <w:t>____</w:t>
            </w:r>
            <w:r w:rsidRPr="00883504">
              <w:rPr>
                <w:sz w:val="28"/>
                <w:szCs w:val="28"/>
              </w:rPr>
              <w:t xml:space="preserve"> г.</w:t>
            </w:r>
          </w:p>
        </w:tc>
        <w:tc>
          <w:tcPr>
            <w:tcW w:w="1146" w:type="dxa"/>
            <w:gridSpan w:val="2"/>
          </w:tcPr>
          <w:p w:rsidR="00B97951" w:rsidRPr="00883504" w:rsidRDefault="00B97951" w:rsidP="00C87EB9">
            <w:pPr>
              <w:rPr>
                <w:sz w:val="28"/>
                <w:szCs w:val="28"/>
              </w:rPr>
            </w:pPr>
          </w:p>
        </w:tc>
        <w:tc>
          <w:tcPr>
            <w:tcW w:w="4444" w:type="dxa"/>
          </w:tcPr>
          <w:p w:rsidR="00B97951" w:rsidRPr="00883504" w:rsidRDefault="00B97951" w:rsidP="00C87EB9">
            <w:pPr>
              <w:jc w:val="center"/>
              <w:rPr>
                <w:sz w:val="28"/>
                <w:szCs w:val="28"/>
              </w:rPr>
            </w:pPr>
            <w:r w:rsidRPr="00883504">
              <w:rPr>
                <w:sz w:val="28"/>
                <w:szCs w:val="28"/>
              </w:rPr>
              <w:t>_____________________________</w:t>
            </w:r>
          </w:p>
          <w:p w:rsidR="00B97951" w:rsidRPr="00883504" w:rsidRDefault="00B97951" w:rsidP="00C87EB9">
            <w:pPr>
              <w:jc w:val="center"/>
            </w:pPr>
            <w:r>
              <w:t xml:space="preserve">         </w:t>
            </w:r>
            <w:r w:rsidRPr="00883504">
              <w:t>(подпись заявителя</w:t>
            </w:r>
            <w:r w:rsidR="00EB7340">
              <w:t xml:space="preserve"> (представителя</w:t>
            </w:r>
            <w:r w:rsidRPr="00883504">
              <w:t>)</w:t>
            </w:r>
          </w:p>
        </w:tc>
      </w:tr>
    </w:tbl>
    <w:p w:rsidR="00B97951" w:rsidRDefault="00B97951" w:rsidP="00B97951"/>
    <w:p w:rsidR="00B97951" w:rsidRDefault="00B97951" w:rsidP="009A6BFB">
      <w:pPr>
        <w:tabs>
          <w:tab w:val="left" w:pos="2805"/>
        </w:tabs>
        <w:rPr>
          <w:sz w:val="28"/>
          <w:szCs w:val="28"/>
        </w:rPr>
      </w:pPr>
    </w:p>
    <w:p w:rsidR="00B97951" w:rsidRPr="00B97951" w:rsidRDefault="00B97951" w:rsidP="00B97951">
      <w:pPr>
        <w:rPr>
          <w:sz w:val="28"/>
          <w:szCs w:val="28"/>
        </w:rPr>
      </w:pPr>
    </w:p>
    <w:p w:rsidR="00B97951" w:rsidRDefault="00B97951" w:rsidP="00B97951">
      <w:pPr>
        <w:rPr>
          <w:sz w:val="28"/>
          <w:szCs w:val="28"/>
        </w:rPr>
      </w:pPr>
    </w:p>
    <w:p w:rsidR="00EB7340" w:rsidRDefault="00EB7340" w:rsidP="00B97951">
      <w:pPr>
        <w:rPr>
          <w:sz w:val="28"/>
          <w:szCs w:val="28"/>
        </w:rPr>
      </w:pPr>
    </w:p>
    <w:p w:rsidR="00EB7340" w:rsidRDefault="00EB7340" w:rsidP="00B97951">
      <w:pPr>
        <w:rPr>
          <w:sz w:val="28"/>
          <w:szCs w:val="28"/>
        </w:rPr>
      </w:pPr>
    </w:p>
    <w:p w:rsidR="00EB7340" w:rsidRDefault="00EB7340" w:rsidP="00B97951">
      <w:pPr>
        <w:rPr>
          <w:sz w:val="28"/>
          <w:szCs w:val="28"/>
        </w:rPr>
      </w:pPr>
    </w:p>
    <w:p w:rsidR="00EB7340" w:rsidRPr="00B97951" w:rsidRDefault="00EB7340"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Default="00B97951" w:rsidP="00B97951">
      <w:pPr>
        <w:rPr>
          <w:sz w:val="28"/>
          <w:szCs w:val="28"/>
        </w:rPr>
      </w:pPr>
    </w:p>
    <w:p w:rsidR="00A03C67" w:rsidRDefault="00A03C67" w:rsidP="00B97951">
      <w:pPr>
        <w:rPr>
          <w:sz w:val="28"/>
          <w:szCs w:val="28"/>
        </w:rPr>
      </w:pPr>
    </w:p>
    <w:p w:rsidR="00A03C67" w:rsidRPr="00B97951" w:rsidRDefault="00A03C67"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B97951" w:rsidRDefault="00B97951" w:rsidP="00B97951">
      <w:pPr>
        <w:rPr>
          <w:sz w:val="28"/>
          <w:szCs w:val="28"/>
        </w:rPr>
      </w:pPr>
    </w:p>
    <w:p w:rsidR="00B97951" w:rsidRPr="009A6BFB" w:rsidRDefault="00B97951" w:rsidP="00B97951">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r w:rsidRPr="009A6BFB">
        <w:rPr>
          <w:rFonts w:ascii="Times New Roman" w:hAnsi="Times New Roman" w:cs="Times New Roman"/>
          <w:sz w:val="28"/>
          <w:szCs w:val="28"/>
        </w:rPr>
        <w:t>к Порядку</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B97951"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B97951" w:rsidRPr="009A6BFB" w:rsidRDefault="00B97951" w:rsidP="00B97951">
      <w:pPr>
        <w:pStyle w:val="ConsPlusNormal"/>
        <w:jc w:val="right"/>
        <w:rPr>
          <w:rFonts w:ascii="Times New Roman" w:hAnsi="Times New Roman" w:cs="Times New Roman"/>
          <w:sz w:val="28"/>
          <w:szCs w:val="28"/>
        </w:rPr>
      </w:pPr>
    </w:p>
    <w:p w:rsidR="00B97951" w:rsidRPr="002711C2" w:rsidRDefault="00B97951" w:rsidP="00B97951">
      <w:pPr>
        <w:jc w:val="center"/>
        <w:rPr>
          <w:bCs/>
          <w:sz w:val="28"/>
          <w:szCs w:val="28"/>
        </w:rPr>
      </w:pPr>
      <w:r w:rsidRPr="002711C2">
        <w:rPr>
          <w:bCs/>
          <w:sz w:val="28"/>
          <w:szCs w:val="28"/>
        </w:rPr>
        <w:t xml:space="preserve">Согласие на обработку и передачу персональных данных </w:t>
      </w:r>
    </w:p>
    <w:p w:rsidR="00B97951" w:rsidRPr="002711C2" w:rsidRDefault="00B97951" w:rsidP="00B97951">
      <w:pPr>
        <w:jc w:val="both"/>
        <w:rPr>
          <w:bCs/>
          <w:sz w:val="28"/>
          <w:szCs w:val="28"/>
        </w:rPr>
      </w:pPr>
    </w:p>
    <w:tbl>
      <w:tblPr>
        <w:tblpPr w:leftFromText="180" w:rightFromText="180" w:vertAnchor="text" w:tblpY="1"/>
        <w:tblOverlap w:val="never"/>
        <w:tblW w:w="4678" w:type="dxa"/>
        <w:tblLook w:val="01E0" w:firstRow="1" w:lastRow="1" w:firstColumn="1" w:lastColumn="1" w:noHBand="0" w:noVBand="0"/>
      </w:tblPr>
      <w:tblGrid>
        <w:gridCol w:w="851"/>
        <w:gridCol w:w="286"/>
        <w:gridCol w:w="2265"/>
        <w:gridCol w:w="286"/>
        <w:gridCol w:w="990"/>
      </w:tblGrid>
      <w:tr w:rsidR="00B97951" w:rsidRPr="00232604" w:rsidTr="00C87EB9">
        <w:trPr>
          <w:trHeight w:val="283"/>
        </w:trPr>
        <w:tc>
          <w:tcPr>
            <w:tcW w:w="851" w:type="dxa"/>
            <w:tcBorders>
              <w:bottom w:val="single" w:sz="4" w:space="0" w:color="auto"/>
            </w:tcBorders>
            <w:tcMar>
              <w:top w:w="17" w:type="dxa"/>
              <w:left w:w="0" w:type="dxa"/>
              <w:bottom w:w="0" w:type="dxa"/>
              <w:right w:w="0" w:type="dxa"/>
            </w:tcMar>
          </w:tcPr>
          <w:p w:rsidR="00B97951" w:rsidRPr="00102CF1" w:rsidRDefault="00B97951" w:rsidP="00B97951">
            <w:pPr>
              <w:jc w:val="center"/>
              <w:rPr>
                <w:sz w:val="28"/>
                <w:szCs w:val="28"/>
              </w:rPr>
            </w:pPr>
            <w:r w:rsidRPr="00102CF1">
              <w:rPr>
                <w:sz w:val="28"/>
                <w:szCs w:val="28"/>
              </w:rPr>
              <w:t>«</w:t>
            </w:r>
            <w:r>
              <w:rPr>
                <w:sz w:val="28"/>
                <w:szCs w:val="28"/>
              </w:rPr>
              <w:t xml:space="preserve">        </w:t>
            </w:r>
            <w:r w:rsidRPr="00102CF1">
              <w:rPr>
                <w:sz w:val="28"/>
                <w:szCs w:val="28"/>
              </w:rPr>
              <w:t>»</w:t>
            </w:r>
          </w:p>
        </w:tc>
        <w:tc>
          <w:tcPr>
            <w:tcW w:w="286" w:type="dxa"/>
          </w:tcPr>
          <w:p w:rsidR="00B97951" w:rsidRPr="00102CF1" w:rsidRDefault="00B97951" w:rsidP="00C87EB9">
            <w:pPr>
              <w:jc w:val="center"/>
              <w:rPr>
                <w:i/>
                <w:sz w:val="28"/>
                <w:szCs w:val="28"/>
              </w:rPr>
            </w:pPr>
            <w:r>
              <w:rPr>
                <w:i/>
                <w:sz w:val="28"/>
                <w:szCs w:val="28"/>
              </w:rPr>
              <w:t>.</w:t>
            </w:r>
          </w:p>
        </w:tc>
        <w:tc>
          <w:tcPr>
            <w:tcW w:w="2265" w:type="dxa"/>
            <w:tcBorders>
              <w:bottom w:val="single" w:sz="4" w:space="0" w:color="auto"/>
            </w:tcBorders>
          </w:tcPr>
          <w:p w:rsidR="00B97951" w:rsidRPr="00232604" w:rsidRDefault="00B97951" w:rsidP="00C87EB9">
            <w:pPr>
              <w:jc w:val="center"/>
              <w:rPr>
                <w:sz w:val="28"/>
                <w:szCs w:val="28"/>
              </w:rPr>
            </w:pPr>
          </w:p>
        </w:tc>
        <w:tc>
          <w:tcPr>
            <w:tcW w:w="286" w:type="dxa"/>
          </w:tcPr>
          <w:p w:rsidR="00B97951" w:rsidRPr="00102CF1" w:rsidRDefault="00B97951" w:rsidP="00C87EB9">
            <w:pPr>
              <w:jc w:val="center"/>
              <w:rPr>
                <w:i/>
                <w:sz w:val="28"/>
                <w:szCs w:val="28"/>
              </w:rPr>
            </w:pPr>
            <w:r>
              <w:rPr>
                <w:i/>
                <w:sz w:val="28"/>
                <w:szCs w:val="28"/>
              </w:rPr>
              <w:t>.</w:t>
            </w:r>
          </w:p>
        </w:tc>
        <w:tc>
          <w:tcPr>
            <w:tcW w:w="990" w:type="dxa"/>
            <w:tcBorders>
              <w:bottom w:val="single" w:sz="4" w:space="0" w:color="auto"/>
            </w:tcBorders>
          </w:tcPr>
          <w:p w:rsidR="00B97951" w:rsidRPr="00232604" w:rsidRDefault="00B97951" w:rsidP="00C87EB9">
            <w:pPr>
              <w:jc w:val="center"/>
              <w:rPr>
                <w:sz w:val="28"/>
                <w:szCs w:val="28"/>
              </w:rPr>
            </w:pPr>
          </w:p>
        </w:tc>
      </w:tr>
    </w:tbl>
    <w:p w:rsidR="00B97951" w:rsidRPr="00232604" w:rsidRDefault="00B97951" w:rsidP="00B97951">
      <w:pPr>
        <w:jc w:val="both"/>
        <w:rPr>
          <w:sz w:val="28"/>
          <w:szCs w:val="28"/>
        </w:rPr>
      </w:pPr>
      <w:r>
        <w:rPr>
          <w:bCs/>
          <w:sz w:val="28"/>
          <w:szCs w:val="28"/>
        </w:rPr>
        <w:t xml:space="preserve">года  </w:t>
      </w:r>
    </w:p>
    <w:p w:rsidR="00B97951" w:rsidRPr="00444306" w:rsidRDefault="00B97951" w:rsidP="00B97951">
      <w:pPr>
        <w:ind w:left="1418" w:firstLine="709"/>
        <w:jc w:val="center"/>
        <w:rPr>
          <w:sz w:val="28"/>
          <w:szCs w:val="28"/>
        </w:rPr>
      </w:pPr>
    </w:p>
    <w:tbl>
      <w:tblPr>
        <w:tblW w:w="9356" w:type="dxa"/>
        <w:tblLook w:val="01E0" w:firstRow="1" w:lastRow="1" w:firstColumn="1" w:lastColumn="1" w:noHBand="0" w:noVBand="0"/>
      </w:tblPr>
      <w:tblGrid>
        <w:gridCol w:w="347"/>
        <w:gridCol w:w="648"/>
        <w:gridCol w:w="286"/>
        <w:gridCol w:w="109"/>
        <w:gridCol w:w="1023"/>
        <w:gridCol w:w="1049"/>
        <w:gridCol w:w="649"/>
        <w:gridCol w:w="304"/>
        <w:gridCol w:w="1114"/>
        <w:gridCol w:w="3827"/>
      </w:tblGrid>
      <w:tr w:rsidR="00B97951" w:rsidRPr="00444306" w:rsidTr="00C87EB9">
        <w:trPr>
          <w:trHeight w:val="340"/>
        </w:trPr>
        <w:tc>
          <w:tcPr>
            <w:tcW w:w="347" w:type="dxa"/>
            <w:tcMar>
              <w:left w:w="0" w:type="dxa"/>
              <w:bottom w:w="17" w:type="dxa"/>
              <w:right w:w="0" w:type="dxa"/>
            </w:tcMar>
            <w:vAlign w:val="bottom"/>
          </w:tcPr>
          <w:p w:rsidR="00B97951" w:rsidRPr="00444306" w:rsidRDefault="00B97951" w:rsidP="00C87EB9">
            <w:pPr>
              <w:jc w:val="both"/>
              <w:rPr>
                <w:sz w:val="28"/>
                <w:szCs w:val="28"/>
              </w:rPr>
            </w:pPr>
            <w:r w:rsidRPr="00444306">
              <w:rPr>
                <w:sz w:val="28"/>
                <w:szCs w:val="28"/>
              </w:rPr>
              <w:t>Я,</w:t>
            </w:r>
          </w:p>
        </w:tc>
        <w:tc>
          <w:tcPr>
            <w:tcW w:w="9009" w:type="dxa"/>
            <w:gridSpan w:val="9"/>
            <w:tcBorders>
              <w:bottom w:val="single" w:sz="4" w:space="0" w:color="auto"/>
            </w:tcBorders>
            <w:vAlign w:val="bottom"/>
          </w:tcPr>
          <w:p w:rsidR="00B97951" w:rsidRPr="003F1084" w:rsidRDefault="00B97951" w:rsidP="00C87EB9">
            <w:pPr>
              <w:jc w:val="both"/>
              <w:rPr>
                <w:sz w:val="28"/>
                <w:szCs w:val="28"/>
              </w:rPr>
            </w:pPr>
          </w:p>
        </w:tc>
      </w:tr>
      <w:tr w:rsidR="00B97951" w:rsidRPr="00522DE3" w:rsidTr="00C87EB9">
        <w:trPr>
          <w:trHeight w:val="283"/>
        </w:trPr>
        <w:tc>
          <w:tcPr>
            <w:tcW w:w="9356" w:type="dxa"/>
            <w:gridSpan w:val="10"/>
            <w:tcMar>
              <w:top w:w="17" w:type="dxa"/>
              <w:left w:w="0" w:type="dxa"/>
              <w:bottom w:w="0" w:type="dxa"/>
              <w:right w:w="0" w:type="dxa"/>
            </w:tcMar>
          </w:tcPr>
          <w:p w:rsidR="00B97951" w:rsidRPr="00102CF1" w:rsidRDefault="00B97951" w:rsidP="00C87EB9">
            <w:pPr>
              <w:jc w:val="center"/>
            </w:pPr>
            <w:r w:rsidRPr="00102CF1">
              <w:rPr>
                <w:i/>
              </w:rPr>
              <w:t>(Ф.И.О. полностью)</w:t>
            </w:r>
          </w:p>
        </w:tc>
      </w:tr>
      <w:tr w:rsidR="00B97951" w:rsidRPr="00522DE3" w:rsidTr="00C87EB9">
        <w:trPr>
          <w:trHeight w:val="283"/>
        </w:trPr>
        <w:tc>
          <w:tcPr>
            <w:tcW w:w="995" w:type="dxa"/>
            <w:gridSpan w:val="2"/>
            <w:tcBorders>
              <w:bottom w:val="single" w:sz="4" w:space="0" w:color="auto"/>
            </w:tcBorders>
            <w:tcMar>
              <w:top w:w="17" w:type="dxa"/>
              <w:left w:w="0" w:type="dxa"/>
              <w:bottom w:w="0" w:type="dxa"/>
              <w:right w:w="0" w:type="dxa"/>
            </w:tcMar>
          </w:tcPr>
          <w:p w:rsidR="00B97951" w:rsidRPr="0034226A" w:rsidRDefault="00B97951" w:rsidP="00B97951">
            <w:pPr>
              <w:jc w:val="center"/>
              <w:rPr>
                <w:sz w:val="28"/>
                <w:szCs w:val="28"/>
              </w:rPr>
            </w:pPr>
            <w:r w:rsidRPr="0034226A">
              <w:rPr>
                <w:sz w:val="28"/>
                <w:szCs w:val="28"/>
              </w:rPr>
              <w:t>«</w:t>
            </w:r>
            <w:r>
              <w:rPr>
                <w:sz w:val="28"/>
                <w:szCs w:val="28"/>
              </w:rPr>
              <w:t xml:space="preserve">        </w:t>
            </w:r>
            <w:r w:rsidRPr="0034226A">
              <w:rPr>
                <w:sz w:val="28"/>
                <w:szCs w:val="28"/>
              </w:rPr>
              <w:t>»</w:t>
            </w:r>
          </w:p>
        </w:tc>
        <w:tc>
          <w:tcPr>
            <w:tcW w:w="286" w:type="dxa"/>
          </w:tcPr>
          <w:p w:rsidR="00B97951" w:rsidRPr="0034226A" w:rsidRDefault="00B97951" w:rsidP="00C87EB9">
            <w:pPr>
              <w:jc w:val="center"/>
              <w:rPr>
                <w:sz w:val="28"/>
                <w:szCs w:val="28"/>
              </w:rPr>
            </w:pPr>
            <w:r w:rsidRPr="0034226A">
              <w:rPr>
                <w:sz w:val="28"/>
                <w:szCs w:val="28"/>
              </w:rPr>
              <w:t>.</w:t>
            </w:r>
          </w:p>
        </w:tc>
        <w:tc>
          <w:tcPr>
            <w:tcW w:w="2830" w:type="dxa"/>
            <w:gridSpan w:val="4"/>
            <w:tcBorders>
              <w:bottom w:val="single" w:sz="4" w:space="0" w:color="auto"/>
            </w:tcBorders>
          </w:tcPr>
          <w:p w:rsidR="00B97951" w:rsidRPr="0034226A" w:rsidRDefault="00B97951" w:rsidP="00C87EB9">
            <w:pPr>
              <w:jc w:val="center"/>
              <w:rPr>
                <w:sz w:val="28"/>
                <w:szCs w:val="28"/>
              </w:rPr>
            </w:pPr>
          </w:p>
        </w:tc>
        <w:tc>
          <w:tcPr>
            <w:tcW w:w="304" w:type="dxa"/>
          </w:tcPr>
          <w:p w:rsidR="00B97951" w:rsidRPr="0034226A" w:rsidRDefault="00B97951" w:rsidP="00C87EB9">
            <w:pPr>
              <w:jc w:val="center"/>
              <w:rPr>
                <w:sz w:val="28"/>
                <w:szCs w:val="28"/>
              </w:rPr>
            </w:pPr>
            <w:r w:rsidRPr="0034226A">
              <w:rPr>
                <w:sz w:val="28"/>
                <w:szCs w:val="28"/>
              </w:rPr>
              <w:t>.</w:t>
            </w:r>
          </w:p>
        </w:tc>
        <w:tc>
          <w:tcPr>
            <w:tcW w:w="1114" w:type="dxa"/>
            <w:tcBorders>
              <w:bottom w:val="single" w:sz="4" w:space="0" w:color="auto"/>
            </w:tcBorders>
          </w:tcPr>
          <w:p w:rsidR="00B97951" w:rsidRPr="0034226A" w:rsidRDefault="00B97951" w:rsidP="00C87EB9">
            <w:pPr>
              <w:jc w:val="center"/>
              <w:rPr>
                <w:sz w:val="28"/>
                <w:szCs w:val="28"/>
              </w:rPr>
            </w:pPr>
          </w:p>
        </w:tc>
        <w:tc>
          <w:tcPr>
            <w:tcW w:w="3827" w:type="dxa"/>
          </w:tcPr>
          <w:p w:rsidR="00B97951" w:rsidRPr="00102CF1" w:rsidRDefault="00B97951" w:rsidP="00C87EB9">
            <w:pPr>
              <w:rPr>
                <w:sz w:val="28"/>
                <w:szCs w:val="28"/>
              </w:rPr>
            </w:pPr>
            <w:r w:rsidRPr="00102CF1">
              <w:rPr>
                <w:sz w:val="28"/>
                <w:szCs w:val="28"/>
              </w:rPr>
              <w:t>года рождения</w:t>
            </w:r>
            <w:r>
              <w:rPr>
                <w:sz w:val="28"/>
                <w:szCs w:val="28"/>
              </w:rPr>
              <w:t>,</w:t>
            </w:r>
          </w:p>
        </w:tc>
      </w:tr>
      <w:tr w:rsidR="00B97951" w:rsidRPr="00522DE3" w:rsidTr="00C87EB9">
        <w:trPr>
          <w:trHeight w:val="340"/>
        </w:trPr>
        <w:tc>
          <w:tcPr>
            <w:tcW w:w="1390" w:type="dxa"/>
            <w:gridSpan w:val="4"/>
            <w:tcMar>
              <w:left w:w="0" w:type="dxa"/>
              <w:bottom w:w="17" w:type="dxa"/>
              <w:right w:w="0" w:type="dxa"/>
            </w:tcMar>
            <w:vAlign w:val="bottom"/>
          </w:tcPr>
          <w:p w:rsidR="00B97951" w:rsidRPr="00102CF1" w:rsidRDefault="00B97951" w:rsidP="00C87EB9">
            <w:pPr>
              <w:rPr>
                <w:sz w:val="28"/>
                <w:szCs w:val="28"/>
              </w:rPr>
            </w:pPr>
            <w:r w:rsidRPr="00102CF1">
              <w:rPr>
                <w:sz w:val="28"/>
                <w:szCs w:val="28"/>
              </w:rPr>
              <w:t>паспорт</w:t>
            </w:r>
          </w:p>
        </w:tc>
        <w:tc>
          <w:tcPr>
            <w:tcW w:w="2072" w:type="dxa"/>
            <w:gridSpan w:val="2"/>
            <w:tcBorders>
              <w:bottom w:val="single" w:sz="4" w:space="0" w:color="auto"/>
            </w:tcBorders>
            <w:vAlign w:val="bottom"/>
          </w:tcPr>
          <w:p w:rsidR="00B97951" w:rsidRPr="00102CF1" w:rsidRDefault="00B97951" w:rsidP="00C87EB9">
            <w:pPr>
              <w:rPr>
                <w:sz w:val="28"/>
                <w:szCs w:val="28"/>
              </w:rPr>
            </w:pPr>
          </w:p>
        </w:tc>
        <w:tc>
          <w:tcPr>
            <w:tcW w:w="953" w:type="dxa"/>
            <w:gridSpan w:val="2"/>
            <w:tcBorders>
              <w:left w:val="nil"/>
            </w:tcBorders>
            <w:vAlign w:val="bottom"/>
          </w:tcPr>
          <w:p w:rsidR="00B97951" w:rsidRPr="00102CF1" w:rsidRDefault="00B97951" w:rsidP="00C87EB9">
            <w:pPr>
              <w:rPr>
                <w:sz w:val="28"/>
                <w:szCs w:val="28"/>
              </w:rPr>
            </w:pPr>
            <w:r w:rsidRPr="00102CF1">
              <w:rPr>
                <w:sz w:val="28"/>
                <w:szCs w:val="28"/>
              </w:rPr>
              <w:t>выдан</w:t>
            </w:r>
          </w:p>
        </w:tc>
        <w:tc>
          <w:tcPr>
            <w:tcW w:w="4941" w:type="dxa"/>
            <w:gridSpan w:val="2"/>
            <w:tcBorders>
              <w:left w:val="nil"/>
              <w:bottom w:val="single" w:sz="4" w:space="0" w:color="auto"/>
            </w:tcBorders>
            <w:vAlign w:val="bottom"/>
          </w:tcPr>
          <w:p w:rsidR="00B97951" w:rsidRPr="00102CF1" w:rsidRDefault="00B97951" w:rsidP="00C87EB9">
            <w:pPr>
              <w:rPr>
                <w:sz w:val="28"/>
                <w:szCs w:val="28"/>
              </w:rPr>
            </w:pPr>
          </w:p>
        </w:tc>
      </w:tr>
      <w:tr w:rsidR="00B97951" w:rsidRPr="00522DE3" w:rsidTr="00C87EB9">
        <w:trPr>
          <w:trHeight w:val="340"/>
        </w:trPr>
        <w:tc>
          <w:tcPr>
            <w:tcW w:w="9356" w:type="dxa"/>
            <w:gridSpan w:val="10"/>
            <w:tcBorders>
              <w:bottom w:val="single" w:sz="4" w:space="0" w:color="auto"/>
            </w:tcBorders>
            <w:tcMar>
              <w:left w:w="0" w:type="dxa"/>
              <w:bottom w:w="17" w:type="dxa"/>
              <w:right w:w="0" w:type="dxa"/>
            </w:tcMar>
            <w:vAlign w:val="bottom"/>
          </w:tcPr>
          <w:p w:rsidR="00B97951" w:rsidRPr="00102CF1" w:rsidRDefault="00B97951" w:rsidP="00C87EB9">
            <w:pPr>
              <w:rPr>
                <w:sz w:val="28"/>
                <w:szCs w:val="28"/>
              </w:rPr>
            </w:pPr>
          </w:p>
        </w:tc>
      </w:tr>
      <w:tr w:rsidR="00B97951" w:rsidRPr="00522DE3" w:rsidTr="00C87EB9">
        <w:trPr>
          <w:trHeight w:val="340"/>
        </w:trPr>
        <w:tc>
          <w:tcPr>
            <w:tcW w:w="2413" w:type="dxa"/>
            <w:gridSpan w:val="5"/>
            <w:tcMar>
              <w:left w:w="0" w:type="dxa"/>
              <w:bottom w:w="17" w:type="dxa"/>
              <w:right w:w="0" w:type="dxa"/>
            </w:tcMar>
            <w:vAlign w:val="bottom"/>
          </w:tcPr>
          <w:p w:rsidR="00B97951" w:rsidRPr="00102CF1" w:rsidRDefault="00B97951" w:rsidP="00C87EB9">
            <w:pPr>
              <w:rPr>
                <w:sz w:val="28"/>
                <w:szCs w:val="28"/>
              </w:rPr>
            </w:pPr>
            <w:r w:rsidRPr="00102CF1">
              <w:rPr>
                <w:sz w:val="28"/>
                <w:szCs w:val="28"/>
              </w:rPr>
              <w:t>место жительства</w:t>
            </w:r>
          </w:p>
        </w:tc>
        <w:tc>
          <w:tcPr>
            <w:tcW w:w="6943" w:type="dxa"/>
            <w:gridSpan w:val="5"/>
            <w:tcBorders>
              <w:top w:val="single" w:sz="4" w:space="0" w:color="auto"/>
              <w:left w:val="nil"/>
              <w:bottom w:val="single" w:sz="4" w:space="0" w:color="auto"/>
            </w:tcBorders>
            <w:vAlign w:val="bottom"/>
          </w:tcPr>
          <w:p w:rsidR="00B97951" w:rsidRPr="00102CF1" w:rsidRDefault="00B97951" w:rsidP="00C87EB9">
            <w:pPr>
              <w:jc w:val="both"/>
              <w:outlineLvl w:val="0"/>
              <w:rPr>
                <w:sz w:val="28"/>
                <w:szCs w:val="28"/>
              </w:rPr>
            </w:pPr>
          </w:p>
        </w:tc>
      </w:tr>
      <w:tr w:rsidR="00B97951" w:rsidRPr="00522DE3" w:rsidTr="00C87EB9">
        <w:trPr>
          <w:trHeight w:val="340"/>
        </w:trPr>
        <w:tc>
          <w:tcPr>
            <w:tcW w:w="9356" w:type="dxa"/>
            <w:gridSpan w:val="10"/>
            <w:tcBorders>
              <w:bottom w:val="single" w:sz="4" w:space="0" w:color="auto"/>
            </w:tcBorders>
            <w:tcMar>
              <w:left w:w="0" w:type="dxa"/>
              <w:bottom w:w="17" w:type="dxa"/>
              <w:right w:w="0" w:type="dxa"/>
            </w:tcMar>
            <w:vAlign w:val="bottom"/>
          </w:tcPr>
          <w:p w:rsidR="00B97951" w:rsidRPr="00444306" w:rsidRDefault="00B97951" w:rsidP="00C87EB9">
            <w:pPr>
              <w:rPr>
                <w:sz w:val="28"/>
                <w:szCs w:val="28"/>
              </w:rPr>
            </w:pPr>
          </w:p>
        </w:tc>
      </w:tr>
    </w:tbl>
    <w:p w:rsidR="00B97951" w:rsidRPr="002711C2" w:rsidRDefault="00B97951" w:rsidP="00B97951"/>
    <w:p w:rsidR="00B97951" w:rsidRPr="002711C2" w:rsidRDefault="00B97951" w:rsidP="00B97951">
      <w:pPr>
        <w:jc w:val="both"/>
        <w:rPr>
          <w:bCs/>
          <w:sz w:val="28"/>
          <w:szCs w:val="28"/>
        </w:rPr>
      </w:pPr>
      <w:r w:rsidRPr="002711C2">
        <w:rPr>
          <w:bCs/>
          <w:sz w:val="28"/>
          <w:szCs w:val="28"/>
        </w:rPr>
        <w:t>в</w:t>
      </w:r>
      <w:r>
        <w:rPr>
          <w:bCs/>
          <w:sz w:val="28"/>
          <w:szCs w:val="28"/>
        </w:rPr>
        <w:t xml:space="preserve"> соответствии </w:t>
      </w:r>
      <w:r w:rsidRPr="002711C2">
        <w:rPr>
          <w:bCs/>
          <w:sz w:val="28"/>
          <w:szCs w:val="28"/>
        </w:rPr>
        <w:t xml:space="preserve">со </w:t>
      </w:r>
      <w:hyperlink r:id="rId11" w:history="1">
        <w:r w:rsidRPr="002711C2">
          <w:rPr>
            <w:bCs/>
            <w:sz w:val="28"/>
            <w:szCs w:val="28"/>
          </w:rPr>
          <w:t>статьей 9</w:t>
        </w:r>
      </w:hyperlink>
      <w:r w:rsidRPr="002711C2">
        <w:rPr>
          <w:bCs/>
          <w:sz w:val="28"/>
          <w:szCs w:val="28"/>
        </w:rPr>
        <w:t xml:space="preserve"> Федерального закона от 27.07.2006 № 152-ФЗ «О персональных данных», </w:t>
      </w:r>
      <w:r>
        <w:rPr>
          <w:bCs/>
          <w:sz w:val="28"/>
          <w:szCs w:val="28"/>
        </w:rPr>
        <w:t xml:space="preserve">даю свое </w:t>
      </w:r>
      <w:r w:rsidRPr="002711C2">
        <w:rPr>
          <w:bCs/>
          <w:sz w:val="28"/>
          <w:szCs w:val="28"/>
        </w:rPr>
        <w:t xml:space="preserve">согласие на обработку Администрацией  ЗАТО г. </w:t>
      </w:r>
      <w:r>
        <w:rPr>
          <w:bCs/>
          <w:sz w:val="28"/>
          <w:szCs w:val="28"/>
        </w:rPr>
        <w:t>Зеленогорск</w:t>
      </w:r>
      <w:r w:rsidRPr="002711C2">
        <w:rPr>
          <w:bCs/>
          <w:sz w:val="28"/>
          <w:szCs w:val="28"/>
        </w:rPr>
        <w:t xml:space="preserve">, ИНН </w:t>
      </w:r>
      <w:r w:rsidRPr="00242022">
        <w:rPr>
          <w:bCs/>
          <w:sz w:val="28"/>
          <w:szCs w:val="28"/>
        </w:rPr>
        <w:t>2453004800</w:t>
      </w:r>
      <w:r w:rsidRPr="002711C2">
        <w:rPr>
          <w:bCs/>
          <w:sz w:val="28"/>
          <w:szCs w:val="28"/>
        </w:rPr>
        <w:t xml:space="preserve">, ОГРН </w:t>
      </w:r>
      <w:r w:rsidRPr="00242022">
        <w:rPr>
          <w:bCs/>
          <w:sz w:val="28"/>
          <w:szCs w:val="28"/>
        </w:rPr>
        <w:t>1022401487008</w:t>
      </w:r>
      <w:r w:rsidRPr="002711C2">
        <w:rPr>
          <w:bCs/>
          <w:sz w:val="28"/>
          <w:szCs w:val="28"/>
        </w:rPr>
        <w:t>, адрес: 66</w:t>
      </w:r>
      <w:r>
        <w:rPr>
          <w:bCs/>
          <w:sz w:val="28"/>
          <w:szCs w:val="28"/>
        </w:rPr>
        <w:t>3690</w:t>
      </w:r>
      <w:r w:rsidRPr="002711C2">
        <w:rPr>
          <w:bCs/>
          <w:sz w:val="28"/>
          <w:szCs w:val="28"/>
        </w:rPr>
        <w:t xml:space="preserve">, Красноярский край, город </w:t>
      </w:r>
      <w:r>
        <w:rPr>
          <w:bCs/>
          <w:sz w:val="28"/>
          <w:szCs w:val="28"/>
        </w:rPr>
        <w:t>Зеле</w:t>
      </w:r>
      <w:r w:rsidRPr="002711C2">
        <w:rPr>
          <w:bCs/>
          <w:sz w:val="28"/>
          <w:szCs w:val="28"/>
        </w:rPr>
        <w:t>ногорск, ул.</w:t>
      </w:r>
      <w:r>
        <w:rPr>
          <w:bCs/>
          <w:sz w:val="28"/>
          <w:szCs w:val="28"/>
        </w:rPr>
        <w:t xml:space="preserve"> Мира,</w:t>
      </w:r>
      <w:r w:rsidRPr="002711C2">
        <w:rPr>
          <w:bCs/>
          <w:sz w:val="28"/>
          <w:szCs w:val="28"/>
        </w:rPr>
        <w:t xml:space="preserve"> д. </w:t>
      </w:r>
      <w:r>
        <w:rPr>
          <w:bCs/>
          <w:sz w:val="28"/>
          <w:szCs w:val="28"/>
        </w:rPr>
        <w:t>15</w:t>
      </w:r>
      <w:r w:rsidRPr="002711C2">
        <w:rPr>
          <w:bCs/>
          <w:sz w:val="28"/>
          <w:szCs w:val="28"/>
        </w:rPr>
        <w:t xml:space="preserve">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w:t>
      </w:r>
      <w:r>
        <w:rPr>
          <w:bCs/>
          <w:sz w:val="28"/>
          <w:szCs w:val="28"/>
        </w:rPr>
        <w:t xml:space="preserve"> пола; даты рождения</w:t>
      </w:r>
      <w:r w:rsidRPr="002711C2">
        <w:rPr>
          <w:bCs/>
          <w:sz w:val="28"/>
          <w:szCs w:val="28"/>
        </w:rPr>
        <w:t>; тип документа, удостоверяющего личность; данные документа, удостоверяющего личность; адреса места жительства и (или) пребывания; номеров личной телефонной связи, наличии и количестве детей.</w:t>
      </w:r>
    </w:p>
    <w:p w:rsidR="00B97951" w:rsidRPr="002711C2" w:rsidRDefault="00B97951" w:rsidP="00B97951">
      <w:pPr>
        <w:ind w:firstLine="567"/>
        <w:jc w:val="both"/>
        <w:rPr>
          <w:bCs/>
          <w:sz w:val="28"/>
          <w:szCs w:val="28"/>
        </w:rPr>
      </w:pPr>
      <w:r w:rsidRPr="002711C2">
        <w:rPr>
          <w:bCs/>
          <w:sz w:val="28"/>
          <w:szCs w:val="28"/>
        </w:rPr>
        <w:t xml:space="preserve">Я даю согласие Администрации на использование моих персональных данных в целях обеспечения </w:t>
      </w:r>
      <w:r w:rsidRPr="002711C2">
        <w:rPr>
          <w:sz w:val="28"/>
          <w:szCs w:val="28"/>
        </w:rPr>
        <w:t>автономными дымовыми пожарными извещателями</w:t>
      </w:r>
      <w:r w:rsidRPr="002711C2">
        <w:rPr>
          <w:bCs/>
          <w:sz w:val="28"/>
          <w:szCs w:val="28"/>
        </w:rPr>
        <w:t>.</w:t>
      </w:r>
    </w:p>
    <w:p w:rsidR="00B97951" w:rsidRPr="002711C2" w:rsidRDefault="00B97951" w:rsidP="00B97951">
      <w:pPr>
        <w:ind w:firstLine="567"/>
        <w:jc w:val="both"/>
        <w:rPr>
          <w:bCs/>
          <w:sz w:val="28"/>
          <w:szCs w:val="28"/>
        </w:rPr>
      </w:pPr>
      <w:r w:rsidRPr="002711C2">
        <w:rPr>
          <w:bCs/>
          <w:sz w:val="28"/>
          <w:szCs w:val="28"/>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951" w:rsidRPr="002711C2" w:rsidRDefault="00B97951" w:rsidP="00B97951">
      <w:pPr>
        <w:ind w:firstLine="567"/>
        <w:jc w:val="both"/>
        <w:rPr>
          <w:bCs/>
          <w:sz w:val="28"/>
          <w:szCs w:val="28"/>
        </w:rPr>
      </w:pPr>
      <w:r w:rsidRPr="002711C2">
        <w:rPr>
          <w:bCs/>
          <w:sz w:val="28"/>
          <w:szCs w:val="28"/>
        </w:rPr>
        <w:t xml:space="preserve">Я согласен, что Администрация, в соответствии с </w:t>
      </w:r>
      <w:hyperlink r:id="rId12" w:history="1">
        <w:r w:rsidRPr="002711C2">
          <w:rPr>
            <w:bCs/>
            <w:sz w:val="28"/>
            <w:szCs w:val="28"/>
          </w:rPr>
          <w:t>частью 3 статьи 6</w:t>
        </w:r>
      </w:hyperlink>
      <w:r w:rsidRPr="002711C2">
        <w:rPr>
          <w:bCs/>
          <w:sz w:val="28"/>
          <w:szCs w:val="28"/>
        </w:rPr>
        <w:t xml:space="preserve"> Федерального закона от 27.07.2006 № 152-ФЗ «О персональных данных», поручает обработку моих персональных данных Муниципальному казенному </w:t>
      </w:r>
      <w:r w:rsidRPr="002711C2">
        <w:rPr>
          <w:bCs/>
          <w:sz w:val="28"/>
          <w:szCs w:val="28"/>
        </w:rPr>
        <w:lastRenderedPageBreak/>
        <w:t>учреждению «</w:t>
      </w:r>
      <w:r>
        <w:rPr>
          <w:bCs/>
          <w:sz w:val="28"/>
          <w:szCs w:val="28"/>
        </w:rPr>
        <w:t>Служба по делам гражданской обороны и чрезвычайным ситуациям</w:t>
      </w:r>
      <w:r w:rsidRPr="002711C2">
        <w:rPr>
          <w:bCs/>
          <w:sz w:val="28"/>
          <w:szCs w:val="28"/>
        </w:rPr>
        <w:t xml:space="preserve">», ИНН </w:t>
      </w:r>
      <w:r w:rsidRPr="00DB5A87">
        <w:rPr>
          <w:bCs/>
          <w:sz w:val="28"/>
          <w:szCs w:val="28"/>
        </w:rPr>
        <w:t>2453013072</w:t>
      </w:r>
      <w:r w:rsidRPr="002711C2">
        <w:rPr>
          <w:bCs/>
          <w:sz w:val="28"/>
          <w:szCs w:val="28"/>
        </w:rPr>
        <w:t xml:space="preserve">, ОГРН </w:t>
      </w:r>
      <w:r w:rsidRPr="00DB5A87">
        <w:rPr>
          <w:bCs/>
          <w:sz w:val="28"/>
          <w:szCs w:val="28"/>
        </w:rPr>
        <w:t>1082453000080</w:t>
      </w:r>
      <w:r w:rsidRPr="002711C2">
        <w:rPr>
          <w:bCs/>
          <w:sz w:val="28"/>
          <w:szCs w:val="28"/>
        </w:rPr>
        <w:t>, адрес: 66</w:t>
      </w:r>
      <w:r w:rsidRPr="00DB5A87">
        <w:rPr>
          <w:bCs/>
          <w:sz w:val="28"/>
          <w:szCs w:val="28"/>
        </w:rPr>
        <w:t>3690</w:t>
      </w:r>
      <w:r w:rsidRPr="002711C2">
        <w:rPr>
          <w:bCs/>
          <w:sz w:val="28"/>
          <w:szCs w:val="28"/>
        </w:rPr>
        <w:t xml:space="preserve">, Красноярский край, город </w:t>
      </w:r>
      <w:r w:rsidRPr="00DB5A87">
        <w:rPr>
          <w:bCs/>
          <w:sz w:val="28"/>
          <w:szCs w:val="28"/>
        </w:rPr>
        <w:t>Зеле</w:t>
      </w:r>
      <w:r w:rsidRPr="002711C2">
        <w:rPr>
          <w:bCs/>
          <w:sz w:val="28"/>
          <w:szCs w:val="28"/>
        </w:rPr>
        <w:t>ногорск, ул.</w:t>
      </w:r>
      <w:r w:rsidRPr="00DB5A87">
        <w:rPr>
          <w:bCs/>
          <w:sz w:val="28"/>
          <w:szCs w:val="28"/>
        </w:rPr>
        <w:t xml:space="preserve"> Мира,</w:t>
      </w:r>
      <w:r w:rsidRPr="002711C2">
        <w:rPr>
          <w:bCs/>
          <w:sz w:val="28"/>
          <w:szCs w:val="28"/>
        </w:rPr>
        <w:t xml:space="preserve"> д. </w:t>
      </w:r>
      <w:r w:rsidRPr="00DB5A87">
        <w:rPr>
          <w:bCs/>
          <w:sz w:val="28"/>
          <w:szCs w:val="28"/>
        </w:rPr>
        <w:t>15</w:t>
      </w:r>
      <w:r w:rsidRPr="002711C2">
        <w:rPr>
          <w:bCs/>
          <w:sz w:val="28"/>
          <w:szCs w:val="28"/>
        </w:rPr>
        <w:t>.</w:t>
      </w:r>
    </w:p>
    <w:p w:rsidR="00B97951" w:rsidRPr="002711C2" w:rsidRDefault="00B97951" w:rsidP="00B97951">
      <w:pPr>
        <w:ind w:firstLine="567"/>
        <w:jc w:val="both"/>
        <w:rPr>
          <w:sz w:val="28"/>
          <w:szCs w:val="28"/>
        </w:rPr>
      </w:pPr>
      <w:r w:rsidRPr="002711C2">
        <w:rPr>
          <w:sz w:val="28"/>
          <w:szCs w:val="28"/>
        </w:rPr>
        <w:t xml:space="preserve">Я согласен, что Администрация передает мои данные </w:t>
      </w:r>
      <w:r>
        <w:rPr>
          <w:sz w:val="28"/>
          <w:szCs w:val="28"/>
        </w:rPr>
        <w:t>а</w:t>
      </w:r>
      <w:r w:rsidRPr="002711C2">
        <w:rPr>
          <w:sz w:val="28"/>
          <w:szCs w:val="28"/>
        </w:rPr>
        <w:t xml:space="preserve">гентству по гражданской обороне, чрезвычайным ситуациям и пожарной безопасности Красноярского края ИНН 2466189725, ОГРН 1182468018677, адрес: 660011, Красноярский край, г. Красноярск, ул. Лесная, зд. 2а/18. </w:t>
      </w:r>
    </w:p>
    <w:p w:rsidR="00B97951" w:rsidRPr="002711C2" w:rsidRDefault="00B97951" w:rsidP="00B97951">
      <w:pPr>
        <w:ind w:firstLine="567"/>
        <w:jc w:val="both"/>
        <w:rPr>
          <w:sz w:val="28"/>
          <w:szCs w:val="28"/>
        </w:rPr>
      </w:pPr>
      <w:r w:rsidRPr="002711C2">
        <w:rPr>
          <w:sz w:val="28"/>
          <w:szCs w:val="28"/>
        </w:rPr>
        <w:t xml:space="preserve">Настоящим согласием я признаю и подтверждаю, что в случае необходимости представления моих персональных данных третьим лицам (в том числе иным государственным органам, территориальным органам  федеральной налоговой службы, правоохранительным органам, агентству  по гражданской обороне, чрезвычайным ситуациям и пожарной безопасности  Красноярского края и т.д.), а также в случае передачи функций и полномочий от Администрации другим лицам, Администрация вправе в необходимом объеме раскрывать для достижения  указанных целей мои персональных данных таким третьим лицам, а также предоставлять </w:t>
      </w:r>
      <w:r>
        <w:rPr>
          <w:sz w:val="28"/>
          <w:szCs w:val="28"/>
        </w:rPr>
        <w:t xml:space="preserve">таким третьим лицам документы, </w:t>
      </w:r>
      <w:r w:rsidRPr="002711C2">
        <w:rPr>
          <w:sz w:val="28"/>
          <w:szCs w:val="28"/>
        </w:rPr>
        <w:t xml:space="preserve">содержащие </w:t>
      </w:r>
      <w:r>
        <w:rPr>
          <w:sz w:val="28"/>
          <w:szCs w:val="28"/>
        </w:rPr>
        <w:t xml:space="preserve">информацию </w:t>
      </w:r>
      <w:r w:rsidRPr="002711C2">
        <w:rPr>
          <w:sz w:val="28"/>
          <w:szCs w:val="28"/>
        </w:rPr>
        <w:t>о моих персональных данных.</w:t>
      </w:r>
    </w:p>
    <w:p w:rsidR="00B97951" w:rsidRPr="002711C2" w:rsidRDefault="00B97951" w:rsidP="00B97951">
      <w:pPr>
        <w:pStyle w:val="HTML"/>
        <w:ind w:firstLine="567"/>
        <w:jc w:val="both"/>
        <w:rPr>
          <w:rFonts w:ascii="Times New Roman" w:hAnsi="Times New Roman" w:cs="Times New Roman"/>
          <w:sz w:val="28"/>
          <w:szCs w:val="28"/>
        </w:rPr>
      </w:pPr>
      <w:r w:rsidRPr="002711C2">
        <w:rPr>
          <w:rFonts w:ascii="Times New Roman" w:hAnsi="Times New Roman" w:cs="Times New Roman"/>
          <w:sz w:val="28"/>
          <w:szCs w:val="28"/>
        </w:rPr>
        <w:t>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персональных данных на основании настоящего согласия в целях и объеме, указанных в настоящем согласии.</w:t>
      </w:r>
    </w:p>
    <w:p w:rsidR="00B97951" w:rsidRPr="002711C2" w:rsidRDefault="00B97951" w:rsidP="00B97951">
      <w:pPr>
        <w:pStyle w:val="HTML"/>
        <w:ind w:firstLine="567"/>
        <w:jc w:val="both"/>
        <w:rPr>
          <w:rFonts w:ascii="Times New Roman" w:hAnsi="Times New Roman" w:cs="Times New Roman"/>
          <w:sz w:val="28"/>
          <w:szCs w:val="28"/>
        </w:rPr>
      </w:pPr>
      <w:r w:rsidRPr="002711C2">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B97951" w:rsidRPr="002711C2" w:rsidRDefault="00B97951" w:rsidP="00B97951">
      <w:pPr>
        <w:ind w:firstLine="567"/>
        <w:jc w:val="both"/>
        <w:rPr>
          <w:bCs/>
          <w:sz w:val="28"/>
          <w:szCs w:val="28"/>
        </w:rPr>
      </w:pPr>
      <w:r w:rsidRPr="002711C2">
        <w:rPr>
          <w:bCs/>
          <w:sz w:val="28"/>
          <w:szCs w:val="28"/>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B97951" w:rsidRPr="002711C2" w:rsidRDefault="00B97951" w:rsidP="00B97951">
      <w:pPr>
        <w:ind w:firstLine="567"/>
        <w:jc w:val="both"/>
        <w:rPr>
          <w:bCs/>
          <w:sz w:val="28"/>
          <w:szCs w:val="28"/>
        </w:rPr>
      </w:pPr>
      <w:r w:rsidRPr="002711C2">
        <w:rPr>
          <w:bCs/>
          <w:sz w:val="28"/>
          <w:szCs w:val="28"/>
        </w:rPr>
        <w:t>- неавтоматизированным способом ____</w:t>
      </w:r>
    </w:p>
    <w:p w:rsidR="00B97951" w:rsidRPr="002711C2" w:rsidRDefault="00B97951" w:rsidP="00B97951">
      <w:pPr>
        <w:ind w:firstLine="567"/>
        <w:jc w:val="both"/>
        <w:rPr>
          <w:bCs/>
          <w:sz w:val="28"/>
          <w:szCs w:val="28"/>
        </w:rPr>
      </w:pPr>
      <w:r w:rsidRPr="002711C2">
        <w:rPr>
          <w:bCs/>
          <w:sz w:val="28"/>
          <w:szCs w:val="28"/>
        </w:rPr>
        <w:t>- автоматизированным способом _____.</w:t>
      </w:r>
    </w:p>
    <w:p w:rsidR="00B97951" w:rsidRPr="002711C2" w:rsidRDefault="00B97951" w:rsidP="00B97951">
      <w:pPr>
        <w:ind w:firstLine="567"/>
        <w:jc w:val="both"/>
        <w:rPr>
          <w:sz w:val="28"/>
          <w:szCs w:val="28"/>
        </w:rPr>
      </w:pPr>
      <w:r w:rsidRPr="002711C2">
        <w:rPr>
          <w:sz w:val="28"/>
          <w:szCs w:val="28"/>
        </w:rPr>
        <w:t>Подтверждаю, что выражая согласие, я действую по своей воле и в своем интересе.</w:t>
      </w:r>
    </w:p>
    <w:p w:rsidR="00B97951" w:rsidRPr="002711C2" w:rsidRDefault="00B97951" w:rsidP="00B97951">
      <w:pPr>
        <w:ind w:firstLine="567"/>
        <w:jc w:val="both"/>
        <w:rPr>
          <w:bCs/>
          <w:sz w:val="28"/>
          <w:szCs w:val="28"/>
        </w:rPr>
      </w:pPr>
      <w:r w:rsidRPr="002711C2">
        <w:rPr>
          <w:bCs/>
          <w:sz w:val="28"/>
          <w:szCs w:val="28"/>
        </w:rPr>
        <w:t>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w:t>
      </w:r>
    </w:p>
    <w:p w:rsidR="00B97951" w:rsidRPr="002711C2" w:rsidRDefault="00B97951" w:rsidP="00B97951">
      <w:pPr>
        <w:ind w:firstLine="567"/>
        <w:jc w:val="both"/>
        <w:rPr>
          <w:bCs/>
          <w:sz w:val="28"/>
          <w:szCs w:val="28"/>
        </w:rPr>
      </w:pPr>
      <w:r w:rsidRPr="002711C2">
        <w:rPr>
          <w:bCs/>
          <w:sz w:val="28"/>
          <w:szCs w:val="28"/>
        </w:rPr>
        <w:t>Я также даю согласие на получение от Администрации</w:t>
      </w:r>
      <w:r>
        <w:rPr>
          <w:bCs/>
          <w:sz w:val="28"/>
          <w:szCs w:val="28"/>
        </w:rPr>
        <w:t xml:space="preserve">, </w:t>
      </w:r>
      <w:r w:rsidR="00E546F6">
        <w:rPr>
          <w:bCs/>
          <w:sz w:val="28"/>
          <w:szCs w:val="28"/>
        </w:rPr>
        <w:t>М</w:t>
      </w:r>
      <w:r>
        <w:rPr>
          <w:bCs/>
          <w:sz w:val="28"/>
          <w:szCs w:val="28"/>
        </w:rPr>
        <w:t xml:space="preserve">униципального </w:t>
      </w:r>
      <w:r w:rsidRPr="002711C2">
        <w:rPr>
          <w:bCs/>
          <w:sz w:val="28"/>
          <w:szCs w:val="28"/>
        </w:rPr>
        <w:t>казенного учреждения «</w:t>
      </w:r>
      <w:r>
        <w:rPr>
          <w:bCs/>
          <w:sz w:val="28"/>
          <w:szCs w:val="28"/>
        </w:rPr>
        <w:t>Служба по делам гражданской обороны и чрезвычайным ситуациям</w:t>
      </w:r>
      <w:r w:rsidRPr="002711C2">
        <w:rPr>
          <w:bCs/>
          <w:sz w:val="28"/>
          <w:szCs w:val="28"/>
        </w:rPr>
        <w:t>» информационных сообщений на мобильный телефон.</w:t>
      </w:r>
    </w:p>
    <w:p w:rsidR="00B97951" w:rsidRPr="002711C2" w:rsidRDefault="00B97951" w:rsidP="00B97951"/>
    <w:tbl>
      <w:tblPr>
        <w:tblW w:w="0" w:type="auto"/>
        <w:tblLook w:val="04A0" w:firstRow="1" w:lastRow="0" w:firstColumn="1" w:lastColumn="0" w:noHBand="0" w:noVBand="1"/>
      </w:tblPr>
      <w:tblGrid>
        <w:gridCol w:w="9354"/>
      </w:tblGrid>
      <w:tr w:rsidR="00B97951" w:rsidRPr="002711C2" w:rsidTr="00C87EB9">
        <w:tc>
          <w:tcPr>
            <w:tcW w:w="9571" w:type="dxa"/>
          </w:tcPr>
          <w:p w:rsidR="00B97951" w:rsidRPr="002711C2" w:rsidRDefault="00B97951" w:rsidP="00C87EB9">
            <w:pPr>
              <w:jc w:val="both"/>
              <w:rPr>
                <w:sz w:val="28"/>
                <w:szCs w:val="28"/>
              </w:rPr>
            </w:pPr>
            <w:r w:rsidRPr="002711C2">
              <w:rPr>
                <w:sz w:val="28"/>
                <w:szCs w:val="28"/>
              </w:rPr>
              <w:t>_________________________________________________________________</w:t>
            </w:r>
          </w:p>
          <w:p w:rsidR="00B97951" w:rsidRPr="002711C2" w:rsidRDefault="00B97951" w:rsidP="00C87EB9">
            <w:pPr>
              <w:jc w:val="center"/>
              <w:rPr>
                <w:bCs/>
                <w:sz w:val="24"/>
                <w:szCs w:val="24"/>
              </w:rPr>
            </w:pPr>
            <w:r w:rsidRPr="002711C2">
              <w:rPr>
                <w:sz w:val="18"/>
                <w:szCs w:val="18"/>
              </w:rPr>
              <w:t>(Ф.И.О., подпись, расшифровка подписи)</w:t>
            </w:r>
          </w:p>
        </w:tc>
      </w:tr>
    </w:tbl>
    <w:p w:rsidR="00B97951" w:rsidRDefault="00B97951" w:rsidP="00B97951">
      <w:pPr>
        <w:tabs>
          <w:tab w:val="left" w:pos="8355"/>
        </w:tabs>
        <w:rPr>
          <w:sz w:val="28"/>
          <w:szCs w:val="28"/>
        </w:rPr>
      </w:pPr>
    </w:p>
    <w:p w:rsidR="00B97951" w:rsidRDefault="00B97951" w:rsidP="00B97951">
      <w:pPr>
        <w:tabs>
          <w:tab w:val="left" w:pos="8355"/>
        </w:tabs>
        <w:rPr>
          <w:sz w:val="28"/>
          <w:szCs w:val="28"/>
        </w:rPr>
      </w:pPr>
    </w:p>
    <w:p w:rsidR="00E546F6" w:rsidRDefault="00E546F6" w:rsidP="00B97951">
      <w:pPr>
        <w:tabs>
          <w:tab w:val="left" w:pos="8355"/>
        </w:tabs>
        <w:rPr>
          <w:sz w:val="28"/>
          <w:szCs w:val="28"/>
        </w:rPr>
      </w:pPr>
    </w:p>
    <w:p w:rsidR="00E546F6" w:rsidRDefault="00E546F6" w:rsidP="00B97951">
      <w:pPr>
        <w:tabs>
          <w:tab w:val="left" w:pos="8355"/>
        </w:tabs>
        <w:rPr>
          <w:sz w:val="28"/>
          <w:szCs w:val="28"/>
        </w:rPr>
      </w:pPr>
    </w:p>
    <w:p w:rsidR="00B97951" w:rsidRDefault="00B97951" w:rsidP="00B97951">
      <w:pPr>
        <w:tabs>
          <w:tab w:val="left" w:pos="8355"/>
        </w:tabs>
        <w:rPr>
          <w:sz w:val="28"/>
          <w:szCs w:val="28"/>
        </w:rPr>
      </w:pPr>
    </w:p>
    <w:p w:rsidR="00B97951" w:rsidRDefault="00B97951" w:rsidP="00B97951">
      <w:pPr>
        <w:tabs>
          <w:tab w:val="left" w:pos="8355"/>
        </w:tabs>
        <w:rPr>
          <w:sz w:val="28"/>
          <w:szCs w:val="28"/>
        </w:rPr>
      </w:pPr>
    </w:p>
    <w:p w:rsidR="00B97951" w:rsidRPr="009A6BFB" w:rsidRDefault="00B97951" w:rsidP="00B97951">
      <w:pPr>
        <w:pStyle w:val="ConsPlusNormal"/>
        <w:jc w:val="right"/>
        <w:outlineLvl w:val="1"/>
        <w:rPr>
          <w:rFonts w:ascii="Times New Roman" w:hAnsi="Times New Roman" w:cs="Times New Roman"/>
          <w:sz w:val="28"/>
          <w:szCs w:val="28"/>
        </w:rPr>
      </w:pPr>
      <w:r w:rsidRPr="009A6B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3 </w:t>
      </w:r>
      <w:r w:rsidRPr="009A6BFB">
        <w:rPr>
          <w:rFonts w:ascii="Times New Roman" w:hAnsi="Times New Roman" w:cs="Times New Roman"/>
          <w:sz w:val="28"/>
          <w:szCs w:val="28"/>
        </w:rPr>
        <w:t>к Порядку</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обеспечения отдельных</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категорий граждан,</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проживающих на территории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 xml:space="preserve">ЗАТО </w:t>
      </w:r>
      <w:r w:rsidR="00CB25E9">
        <w:rPr>
          <w:rFonts w:ascii="Times New Roman" w:hAnsi="Times New Roman" w:cs="Times New Roman"/>
          <w:sz w:val="28"/>
          <w:szCs w:val="28"/>
        </w:rPr>
        <w:t>город Зеленогорск</w:t>
      </w:r>
      <w:r w:rsidRPr="009A6BFB">
        <w:rPr>
          <w:rFonts w:ascii="Times New Roman" w:hAnsi="Times New Roman" w:cs="Times New Roman"/>
          <w:sz w:val="28"/>
          <w:szCs w:val="28"/>
        </w:rPr>
        <w:t>, автономными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дымовыми пожарными извещателями,</w:t>
      </w:r>
    </w:p>
    <w:p w:rsidR="00B97951" w:rsidRPr="009A6BFB"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в целях оснащения</w:t>
      </w:r>
    </w:p>
    <w:p w:rsidR="00B97951" w:rsidRDefault="00B97951" w:rsidP="00B97951">
      <w:pPr>
        <w:pStyle w:val="ConsPlusNormal"/>
        <w:jc w:val="right"/>
        <w:rPr>
          <w:rFonts w:ascii="Times New Roman" w:hAnsi="Times New Roman" w:cs="Times New Roman"/>
          <w:sz w:val="28"/>
          <w:szCs w:val="28"/>
        </w:rPr>
      </w:pPr>
      <w:r w:rsidRPr="009A6BFB">
        <w:rPr>
          <w:rFonts w:ascii="Times New Roman" w:hAnsi="Times New Roman" w:cs="Times New Roman"/>
          <w:sz w:val="28"/>
          <w:szCs w:val="28"/>
        </w:rPr>
        <w:t>ими жилых помещений</w:t>
      </w:r>
    </w:p>
    <w:p w:rsidR="00B97951" w:rsidRDefault="00B97951" w:rsidP="00B97951">
      <w:pPr>
        <w:tabs>
          <w:tab w:val="left" w:pos="8355"/>
        </w:tabs>
        <w:rPr>
          <w:sz w:val="28"/>
          <w:szCs w:val="28"/>
        </w:rPr>
      </w:pPr>
    </w:p>
    <w:p w:rsidR="00B97951" w:rsidRDefault="00B97951" w:rsidP="00B97951">
      <w:pPr>
        <w:rPr>
          <w:sz w:val="28"/>
          <w:szCs w:val="28"/>
        </w:rPr>
      </w:pPr>
    </w:p>
    <w:p w:rsidR="00B97951" w:rsidRPr="00563F7A" w:rsidRDefault="00B97951" w:rsidP="00B97951">
      <w:pPr>
        <w:shd w:val="clear" w:color="auto" w:fill="FFFFFF"/>
        <w:spacing w:line="192" w:lineRule="auto"/>
        <w:jc w:val="center"/>
        <w:textAlignment w:val="baseline"/>
        <w:rPr>
          <w:rFonts w:eastAsia="Calibri"/>
          <w:sz w:val="28"/>
          <w:szCs w:val="28"/>
        </w:rPr>
      </w:pPr>
      <w:r w:rsidRPr="00563F7A">
        <w:rPr>
          <w:rFonts w:eastAsia="Calibri"/>
          <w:sz w:val="28"/>
          <w:szCs w:val="28"/>
        </w:rPr>
        <w:t>Акт</w:t>
      </w:r>
    </w:p>
    <w:p w:rsidR="00B97951" w:rsidRPr="00563F7A" w:rsidRDefault="00B97951" w:rsidP="00B97951">
      <w:pPr>
        <w:shd w:val="clear" w:color="auto" w:fill="FFFFFF"/>
        <w:spacing w:line="192" w:lineRule="auto"/>
        <w:jc w:val="center"/>
        <w:textAlignment w:val="baseline"/>
        <w:rPr>
          <w:rFonts w:eastAsia="Calibri"/>
          <w:sz w:val="28"/>
          <w:szCs w:val="28"/>
        </w:rPr>
      </w:pPr>
      <w:r w:rsidRPr="00563F7A">
        <w:rPr>
          <w:rFonts w:eastAsia="Calibri"/>
          <w:sz w:val="28"/>
          <w:szCs w:val="28"/>
        </w:rPr>
        <w:t xml:space="preserve">приема-передачи </w:t>
      </w:r>
    </w:p>
    <w:p w:rsidR="00B97951" w:rsidRPr="00563F7A" w:rsidRDefault="00B97951" w:rsidP="00B97951">
      <w:pPr>
        <w:shd w:val="clear" w:color="auto" w:fill="FFFFFF"/>
        <w:jc w:val="center"/>
        <w:textAlignment w:val="baseline"/>
        <w:rPr>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 xml:space="preserve">г. </w:t>
      </w:r>
      <w:r>
        <w:rPr>
          <w:rFonts w:eastAsia="Calibri"/>
          <w:sz w:val="28"/>
          <w:szCs w:val="28"/>
        </w:rPr>
        <w:t>Зеле</w:t>
      </w:r>
      <w:r w:rsidRPr="00563F7A">
        <w:rPr>
          <w:rFonts w:eastAsia="Calibri"/>
          <w:sz w:val="28"/>
          <w:szCs w:val="28"/>
        </w:rPr>
        <w:t xml:space="preserve">ногорск </w:t>
      </w:r>
      <w:r w:rsidRPr="00563F7A">
        <w:rPr>
          <w:rFonts w:eastAsia="Calibri"/>
          <w:sz w:val="28"/>
          <w:szCs w:val="28"/>
        </w:rPr>
        <w:tab/>
      </w:r>
      <w:r w:rsidRPr="00563F7A">
        <w:rPr>
          <w:rFonts w:eastAsia="Calibri"/>
          <w:sz w:val="28"/>
          <w:szCs w:val="28"/>
        </w:rPr>
        <w:tab/>
      </w:r>
      <w:r w:rsidRPr="00563F7A">
        <w:rPr>
          <w:rFonts w:eastAsia="Calibri"/>
          <w:sz w:val="28"/>
          <w:szCs w:val="28"/>
        </w:rPr>
        <w:tab/>
      </w:r>
      <w:r w:rsidRPr="00563F7A">
        <w:rPr>
          <w:rFonts w:eastAsia="Calibri"/>
          <w:sz w:val="28"/>
          <w:szCs w:val="28"/>
        </w:rPr>
        <w:tab/>
      </w:r>
      <w:r w:rsidRPr="00563F7A">
        <w:rPr>
          <w:rFonts w:eastAsia="Calibri"/>
          <w:sz w:val="28"/>
          <w:szCs w:val="28"/>
        </w:rPr>
        <w:tab/>
      </w:r>
      <w:r>
        <w:rPr>
          <w:rFonts w:eastAsia="Calibri"/>
          <w:sz w:val="28"/>
          <w:szCs w:val="28"/>
        </w:rPr>
        <w:t xml:space="preserve">             </w:t>
      </w:r>
      <w:r w:rsidRPr="00563F7A">
        <w:rPr>
          <w:rFonts w:eastAsia="Calibri"/>
          <w:sz w:val="28"/>
          <w:szCs w:val="28"/>
        </w:rPr>
        <w:t>«</w:t>
      </w:r>
      <w:r>
        <w:rPr>
          <w:rFonts w:eastAsia="Calibri"/>
          <w:sz w:val="28"/>
          <w:szCs w:val="28"/>
        </w:rPr>
        <w:t>___</w:t>
      </w:r>
      <w:r w:rsidRPr="00563F7A">
        <w:rPr>
          <w:rFonts w:eastAsia="Calibri"/>
          <w:sz w:val="28"/>
          <w:szCs w:val="28"/>
        </w:rPr>
        <w:t xml:space="preserve">» </w:t>
      </w:r>
      <w:r>
        <w:rPr>
          <w:rFonts w:eastAsia="Calibri"/>
          <w:sz w:val="28"/>
          <w:szCs w:val="28"/>
        </w:rPr>
        <w:t xml:space="preserve">_____________ ____ </w:t>
      </w:r>
      <w:r w:rsidRPr="00563F7A">
        <w:rPr>
          <w:rFonts w:eastAsia="Calibri"/>
          <w:sz w:val="28"/>
          <w:szCs w:val="28"/>
        </w:rPr>
        <w:t>г.</w:t>
      </w: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Default="00B97951" w:rsidP="00EB7340">
      <w:pPr>
        <w:shd w:val="clear" w:color="auto" w:fill="FFFFFF"/>
        <w:ind w:firstLine="709"/>
        <w:textAlignment w:val="baseline"/>
        <w:rPr>
          <w:sz w:val="28"/>
          <w:szCs w:val="28"/>
        </w:rPr>
      </w:pPr>
      <w:r w:rsidRPr="00563F7A">
        <w:rPr>
          <w:rFonts w:eastAsia="Calibri"/>
          <w:sz w:val="28"/>
          <w:szCs w:val="28"/>
        </w:rPr>
        <w:t>МКУ «</w:t>
      </w:r>
      <w:r>
        <w:rPr>
          <w:bCs/>
          <w:sz w:val="28"/>
          <w:szCs w:val="28"/>
        </w:rPr>
        <w:t>Служба ГО и ЧС</w:t>
      </w:r>
      <w:r w:rsidRPr="00563F7A">
        <w:rPr>
          <w:rFonts w:eastAsia="Calibri"/>
          <w:sz w:val="28"/>
          <w:szCs w:val="28"/>
        </w:rPr>
        <w:t>»</w:t>
      </w:r>
      <w:r w:rsidR="00EB7340">
        <w:rPr>
          <w:rFonts w:eastAsia="Calibri"/>
          <w:sz w:val="28"/>
          <w:szCs w:val="28"/>
        </w:rPr>
        <w:t>, в лице:</w:t>
      </w:r>
      <w:r w:rsidRPr="00563F7A">
        <w:rPr>
          <w:sz w:val="28"/>
          <w:szCs w:val="28"/>
        </w:rPr>
        <w:t xml:space="preserve"> </w:t>
      </w:r>
    </w:p>
    <w:p w:rsidR="006015A9" w:rsidRDefault="006015A9" w:rsidP="00B97951">
      <w:pPr>
        <w:shd w:val="clear" w:color="auto" w:fill="FFFFFF"/>
        <w:jc w:val="center"/>
        <w:textAlignment w:val="baseline"/>
        <w:rPr>
          <w:sz w:val="28"/>
          <w:szCs w:val="28"/>
        </w:rPr>
      </w:pPr>
    </w:p>
    <w:tbl>
      <w:tblPr>
        <w:tblStyle w:val="11"/>
        <w:tblW w:w="0" w:type="auto"/>
        <w:tblInd w:w="5" w:type="dxa"/>
        <w:tblLook w:val="04A0" w:firstRow="1" w:lastRow="0" w:firstColumn="1" w:lastColumn="0" w:noHBand="0" w:noVBand="1"/>
      </w:tblPr>
      <w:tblGrid>
        <w:gridCol w:w="9345"/>
      </w:tblGrid>
      <w:tr w:rsidR="006015A9" w:rsidTr="006015A9">
        <w:tc>
          <w:tcPr>
            <w:tcW w:w="9345" w:type="dxa"/>
            <w:tcBorders>
              <w:top w:val="nil"/>
              <w:left w:val="nil"/>
              <w:bottom w:val="single" w:sz="4" w:space="0" w:color="auto"/>
              <w:right w:val="nil"/>
            </w:tcBorders>
          </w:tcPr>
          <w:p w:rsidR="006015A9" w:rsidRDefault="006015A9" w:rsidP="00181F22">
            <w:pPr>
              <w:jc w:val="center"/>
              <w:textAlignment w:val="baseline"/>
              <w:rPr>
                <w:rFonts w:ascii="Times New Roman" w:hAnsi="Times New Roman"/>
                <w:sz w:val="28"/>
                <w:szCs w:val="28"/>
              </w:rPr>
            </w:pPr>
          </w:p>
        </w:tc>
      </w:tr>
      <w:tr w:rsidR="006015A9" w:rsidTr="006015A9">
        <w:tc>
          <w:tcPr>
            <w:tcW w:w="9345" w:type="dxa"/>
            <w:tcBorders>
              <w:left w:val="nil"/>
              <w:bottom w:val="nil"/>
              <w:right w:val="nil"/>
            </w:tcBorders>
          </w:tcPr>
          <w:p w:rsidR="006015A9" w:rsidRDefault="006015A9" w:rsidP="00181F22">
            <w:pPr>
              <w:shd w:val="clear" w:color="auto" w:fill="FFFFFF"/>
              <w:ind w:firstLine="709"/>
              <w:jc w:val="center"/>
              <w:textAlignment w:val="baseline"/>
              <w:rPr>
                <w:rFonts w:ascii="Times New Roman" w:hAnsi="Times New Roman"/>
                <w:sz w:val="28"/>
                <w:szCs w:val="28"/>
              </w:rPr>
            </w:pPr>
            <w:r w:rsidRPr="00563F7A">
              <w:rPr>
                <w:rFonts w:ascii="Times New Roman" w:hAnsi="Times New Roman"/>
                <w:sz w:val="18"/>
                <w:szCs w:val="18"/>
              </w:rPr>
              <w:t>(фамилия, имя, отчество специалиста)</w:t>
            </w:r>
          </w:p>
        </w:tc>
      </w:tr>
    </w:tbl>
    <w:tbl>
      <w:tblPr>
        <w:tblStyle w:val="a3"/>
        <w:tblW w:w="0" w:type="auto"/>
        <w:tblLook w:val="04A0" w:firstRow="1" w:lastRow="0" w:firstColumn="1" w:lastColumn="0" w:noHBand="0" w:noVBand="1"/>
      </w:tblPr>
      <w:tblGrid>
        <w:gridCol w:w="851"/>
        <w:gridCol w:w="8494"/>
      </w:tblGrid>
      <w:tr w:rsidR="006015A9" w:rsidTr="006015A9">
        <w:tc>
          <w:tcPr>
            <w:tcW w:w="851" w:type="dxa"/>
            <w:tcBorders>
              <w:top w:val="nil"/>
              <w:left w:val="nil"/>
              <w:bottom w:val="nil"/>
              <w:right w:val="nil"/>
            </w:tcBorders>
          </w:tcPr>
          <w:p w:rsidR="006015A9" w:rsidRDefault="006015A9" w:rsidP="00181F22">
            <w:pPr>
              <w:shd w:val="clear" w:color="auto" w:fill="FFFFFF"/>
              <w:ind w:hanging="113"/>
              <w:textAlignment w:val="baseline"/>
              <w:rPr>
                <w:sz w:val="18"/>
                <w:szCs w:val="18"/>
              </w:rPr>
            </w:pPr>
            <w:r w:rsidRPr="00563F7A">
              <w:rPr>
                <w:rFonts w:eastAsia="Calibri"/>
                <w:sz w:val="28"/>
                <w:szCs w:val="28"/>
              </w:rPr>
              <w:t>выдал</w:t>
            </w:r>
          </w:p>
        </w:tc>
        <w:tc>
          <w:tcPr>
            <w:tcW w:w="8494" w:type="dxa"/>
            <w:tcBorders>
              <w:top w:val="nil"/>
              <w:left w:val="nil"/>
              <w:bottom w:val="single" w:sz="4" w:space="0" w:color="auto"/>
              <w:right w:val="nil"/>
            </w:tcBorders>
          </w:tcPr>
          <w:p w:rsidR="006015A9" w:rsidRPr="00563F7A" w:rsidRDefault="006015A9" w:rsidP="00181F22">
            <w:pPr>
              <w:shd w:val="clear" w:color="auto" w:fill="FFFFFF"/>
              <w:ind w:firstLine="709"/>
              <w:jc w:val="center"/>
              <w:textAlignment w:val="baseline"/>
              <w:rPr>
                <w:sz w:val="18"/>
                <w:szCs w:val="18"/>
              </w:rPr>
            </w:pPr>
          </w:p>
        </w:tc>
      </w:tr>
      <w:tr w:rsidR="006015A9" w:rsidTr="006015A9">
        <w:trPr>
          <w:trHeight w:val="257"/>
        </w:trPr>
        <w:tc>
          <w:tcPr>
            <w:tcW w:w="9345" w:type="dxa"/>
            <w:gridSpan w:val="2"/>
            <w:tcBorders>
              <w:top w:val="nil"/>
              <w:left w:val="nil"/>
              <w:bottom w:val="nil"/>
              <w:right w:val="nil"/>
            </w:tcBorders>
          </w:tcPr>
          <w:p w:rsidR="006015A9" w:rsidRPr="00563F7A" w:rsidRDefault="006015A9" w:rsidP="00181F22">
            <w:pPr>
              <w:shd w:val="clear" w:color="auto" w:fill="FFFFFF"/>
              <w:ind w:firstLine="709"/>
              <w:jc w:val="center"/>
              <w:textAlignment w:val="baseline"/>
              <w:rPr>
                <w:sz w:val="18"/>
                <w:szCs w:val="18"/>
              </w:rPr>
            </w:pPr>
            <w:r w:rsidRPr="00563F7A">
              <w:rPr>
                <w:sz w:val="18"/>
                <w:szCs w:val="18"/>
              </w:rPr>
              <w:t>(фамилия, имя, отчество заявителя</w:t>
            </w:r>
            <w:r w:rsidR="00EB7340">
              <w:rPr>
                <w:sz w:val="18"/>
                <w:szCs w:val="18"/>
              </w:rPr>
              <w:t xml:space="preserve"> (представителя</w:t>
            </w:r>
            <w:r w:rsidRPr="00563F7A">
              <w:rPr>
                <w:sz w:val="18"/>
                <w:szCs w:val="18"/>
              </w:rPr>
              <w:t>)</w:t>
            </w:r>
          </w:p>
        </w:tc>
      </w:tr>
    </w:tbl>
    <w:tbl>
      <w:tblPr>
        <w:tblW w:w="9356" w:type="dxa"/>
        <w:tblLook w:val="01E0" w:firstRow="1" w:lastRow="1" w:firstColumn="1" w:lastColumn="1" w:noHBand="0" w:noVBand="0"/>
      </w:tblPr>
      <w:tblGrid>
        <w:gridCol w:w="1134"/>
        <w:gridCol w:w="2328"/>
        <w:gridCol w:w="953"/>
        <w:gridCol w:w="4941"/>
      </w:tblGrid>
      <w:tr w:rsidR="006015A9" w:rsidRPr="00102CF1" w:rsidTr="006015A9">
        <w:trPr>
          <w:trHeight w:val="340"/>
        </w:trPr>
        <w:tc>
          <w:tcPr>
            <w:tcW w:w="1134" w:type="dxa"/>
            <w:tcMar>
              <w:left w:w="0" w:type="dxa"/>
              <w:bottom w:w="17" w:type="dxa"/>
              <w:right w:w="0" w:type="dxa"/>
            </w:tcMar>
            <w:vAlign w:val="bottom"/>
          </w:tcPr>
          <w:p w:rsidR="006015A9" w:rsidRPr="00102CF1" w:rsidRDefault="006015A9" w:rsidP="00181F22">
            <w:pPr>
              <w:rPr>
                <w:sz w:val="28"/>
                <w:szCs w:val="28"/>
              </w:rPr>
            </w:pPr>
            <w:r w:rsidRPr="00102CF1">
              <w:rPr>
                <w:sz w:val="28"/>
                <w:szCs w:val="28"/>
              </w:rPr>
              <w:t>паспорт</w:t>
            </w:r>
          </w:p>
        </w:tc>
        <w:tc>
          <w:tcPr>
            <w:tcW w:w="2328" w:type="dxa"/>
            <w:tcBorders>
              <w:bottom w:val="single" w:sz="4" w:space="0" w:color="auto"/>
            </w:tcBorders>
            <w:vAlign w:val="bottom"/>
          </w:tcPr>
          <w:p w:rsidR="006015A9" w:rsidRPr="00102CF1" w:rsidRDefault="006015A9" w:rsidP="00181F22">
            <w:pPr>
              <w:rPr>
                <w:sz w:val="28"/>
                <w:szCs w:val="28"/>
              </w:rPr>
            </w:pPr>
          </w:p>
        </w:tc>
        <w:tc>
          <w:tcPr>
            <w:tcW w:w="953" w:type="dxa"/>
            <w:tcBorders>
              <w:left w:val="nil"/>
            </w:tcBorders>
            <w:vAlign w:val="bottom"/>
          </w:tcPr>
          <w:p w:rsidR="006015A9" w:rsidRPr="00102CF1" w:rsidRDefault="006015A9" w:rsidP="00181F22">
            <w:pPr>
              <w:rPr>
                <w:sz w:val="28"/>
                <w:szCs w:val="28"/>
              </w:rPr>
            </w:pPr>
            <w:r w:rsidRPr="00102CF1">
              <w:rPr>
                <w:sz w:val="28"/>
                <w:szCs w:val="28"/>
              </w:rPr>
              <w:t>выдан</w:t>
            </w:r>
          </w:p>
        </w:tc>
        <w:tc>
          <w:tcPr>
            <w:tcW w:w="4941" w:type="dxa"/>
            <w:tcBorders>
              <w:left w:val="nil"/>
              <w:bottom w:val="single" w:sz="4" w:space="0" w:color="auto"/>
            </w:tcBorders>
            <w:vAlign w:val="bottom"/>
          </w:tcPr>
          <w:p w:rsidR="006015A9" w:rsidRPr="00102CF1" w:rsidRDefault="006015A9" w:rsidP="00181F22">
            <w:pPr>
              <w:rPr>
                <w:sz w:val="28"/>
                <w:szCs w:val="28"/>
              </w:rPr>
            </w:pPr>
          </w:p>
        </w:tc>
      </w:tr>
      <w:tr w:rsidR="006015A9" w:rsidRPr="00102CF1" w:rsidTr="00181F22">
        <w:trPr>
          <w:trHeight w:val="340"/>
        </w:trPr>
        <w:tc>
          <w:tcPr>
            <w:tcW w:w="9356" w:type="dxa"/>
            <w:gridSpan w:val="4"/>
            <w:tcBorders>
              <w:bottom w:val="single" w:sz="4" w:space="0" w:color="auto"/>
            </w:tcBorders>
            <w:tcMar>
              <w:left w:w="0" w:type="dxa"/>
              <w:bottom w:w="17" w:type="dxa"/>
              <w:right w:w="0" w:type="dxa"/>
            </w:tcMar>
            <w:vAlign w:val="bottom"/>
          </w:tcPr>
          <w:p w:rsidR="006015A9" w:rsidRPr="00102CF1" w:rsidRDefault="006015A9" w:rsidP="00181F22">
            <w:pPr>
              <w:rPr>
                <w:sz w:val="28"/>
                <w:szCs w:val="28"/>
              </w:rPr>
            </w:pPr>
          </w:p>
        </w:tc>
      </w:tr>
    </w:tbl>
    <w:p w:rsidR="00B97951" w:rsidRDefault="00B97951" w:rsidP="00B97951">
      <w:pPr>
        <w:shd w:val="clear" w:color="auto" w:fill="FFFFFF"/>
        <w:jc w:val="center"/>
        <w:textAlignment w:val="baseline"/>
        <w:rPr>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 xml:space="preserve">автономные дымовые пожарные извещатели, укомплектованные элементами питания в количестве </w:t>
      </w:r>
      <w:r w:rsidRPr="00B97951">
        <w:rPr>
          <w:rFonts w:eastAsia="Calibri"/>
          <w:sz w:val="28"/>
          <w:szCs w:val="28"/>
        </w:rPr>
        <w:t>__</w:t>
      </w:r>
      <w:r w:rsidRPr="00563F7A">
        <w:rPr>
          <w:rFonts w:eastAsia="Calibri"/>
          <w:sz w:val="28"/>
          <w:szCs w:val="28"/>
        </w:rPr>
        <w:t xml:space="preserve"> единиц.</w:t>
      </w:r>
    </w:p>
    <w:p w:rsidR="00EB7340" w:rsidRDefault="00EB7340" w:rsidP="00EB7340">
      <w:pPr>
        <w:pStyle w:val="ConsPlusNonformat"/>
        <w:ind w:firstLine="709"/>
        <w:jc w:val="both"/>
        <w:rPr>
          <w:rFonts w:ascii="Times New Roman" w:hAnsi="Times New Roman" w:cs="Times New Roman"/>
          <w:sz w:val="28"/>
          <w:szCs w:val="28"/>
        </w:rPr>
      </w:pPr>
      <w:r w:rsidRPr="00883504">
        <w:rPr>
          <w:rFonts w:ascii="Times New Roman" w:hAnsi="Times New Roman" w:cs="Times New Roman"/>
          <w:sz w:val="28"/>
          <w:szCs w:val="28"/>
        </w:rPr>
        <w:t>Я, ________________________________________________,</w:t>
      </w:r>
      <w:r>
        <w:rPr>
          <w:rFonts w:ascii="Times New Roman" w:hAnsi="Times New Roman" w:cs="Times New Roman"/>
          <w:sz w:val="28"/>
          <w:szCs w:val="28"/>
        </w:rPr>
        <w:t xml:space="preserve">  ознакомлен</w:t>
      </w:r>
    </w:p>
    <w:p w:rsidR="00EB7340" w:rsidRPr="00883504" w:rsidRDefault="00EB7340" w:rsidP="00EB7340">
      <w:pPr>
        <w:pStyle w:val="ConsPlusNonformat"/>
        <w:ind w:firstLine="1923"/>
        <w:jc w:val="both"/>
        <w:rPr>
          <w:rFonts w:ascii="Times New Roman" w:hAnsi="Times New Roman" w:cs="Times New Roman"/>
          <w:szCs w:val="20"/>
        </w:rPr>
      </w:pPr>
      <w:r w:rsidRPr="00883504">
        <w:rPr>
          <w:rFonts w:ascii="Times New Roman" w:hAnsi="Times New Roman" w:cs="Times New Roman"/>
          <w:szCs w:val="20"/>
        </w:rPr>
        <w:t>(Ф.И.О. заявителя</w:t>
      </w:r>
      <w:r>
        <w:rPr>
          <w:rFonts w:ascii="Times New Roman" w:hAnsi="Times New Roman" w:cs="Times New Roman"/>
          <w:szCs w:val="20"/>
        </w:rPr>
        <w:t>)</w:t>
      </w: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с техническими характеристиками передаваемого устройства, недостатков не обнаружил, установить обязуюсь самостоятельно.</w:t>
      </w:r>
    </w:p>
    <w:p w:rsidR="00B97951" w:rsidRPr="00563F7A" w:rsidRDefault="00B97951" w:rsidP="00B97951">
      <w:pPr>
        <w:shd w:val="clear" w:color="auto" w:fill="FFFFFF"/>
        <w:ind w:firstLine="709"/>
        <w:jc w:val="both"/>
        <w:textAlignment w:val="baseline"/>
        <w:rPr>
          <w:rFonts w:eastAsia="Calibri"/>
          <w:sz w:val="28"/>
          <w:szCs w:val="28"/>
        </w:rPr>
      </w:pPr>
      <w:r w:rsidRPr="00563F7A">
        <w:rPr>
          <w:rFonts w:eastAsia="Calibri"/>
          <w:sz w:val="28"/>
          <w:szCs w:val="28"/>
        </w:rPr>
        <w:t>По результатам приема-передачи стороны претензий не имею</w:t>
      </w:r>
      <w:r w:rsidR="00EB7340">
        <w:rPr>
          <w:rFonts w:eastAsia="Calibri"/>
          <w:sz w:val="28"/>
          <w:szCs w:val="28"/>
        </w:rPr>
        <w:t>т</w:t>
      </w:r>
      <w:r w:rsidRPr="00563F7A">
        <w:rPr>
          <w:rFonts w:eastAsia="Calibri"/>
          <w:sz w:val="28"/>
          <w:szCs w:val="28"/>
        </w:rPr>
        <w:t>.</w:t>
      </w:r>
    </w:p>
    <w:p w:rsidR="00B97951" w:rsidRPr="00563F7A" w:rsidRDefault="00B97951" w:rsidP="00B97951">
      <w:pPr>
        <w:shd w:val="clear" w:color="auto" w:fill="FFFFFF"/>
        <w:ind w:firstLine="709"/>
        <w:jc w:val="both"/>
        <w:textAlignment w:val="baseline"/>
        <w:rPr>
          <w:rFonts w:eastAsia="Calibri"/>
          <w:sz w:val="28"/>
          <w:szCs w:val="28"/>
        </w:rPr>
      </w:pPr>
      <w:r w:rsidRPr="00563F7A">
        <w:rPr>
          <w:rFonts w:eastAsia="Calibri"/>
          <w:sz w:val="28"/>
          <w:szCs w:val="28"/>
        </w:rPr>
        <w:t>Акт составлен в двух экземплярах, имеющих равную юридическую силу, по одному экземпляру для каждой из сторон.</w:t>
      </w:r>
    </w:p>
    <w:p w:rsidR="00B97951" w:rsidRDefault="00B97951" w:rsidP="00B97951">
      <w:pPr>
        <w:shd w:val="clear" w:color="auto" w:fill="FFFFFF"/>
        <w:jc w:val="both"/>
        <w:textAlignment w:val="baseline"/>
        <w:rPr>
          <w:rFonts w:eastAsia="Calibri"/>
          <w:sz w:val="28"/>
          <w:szCs w:val="28"/>
        </w:rPr>
      </w:pPr>
    </w:p>
    <w:p w:rsidR="00B97951" w:rsidRPr="00563F7A" w:rsidRDefault="00B97951" w:rsidP="00B97951">
      <w:pPr>
        <w:shd w:val="clear" w:color="auto" w:fill="FFFFFF"/>
        <w:jc w:val="both"/>
        <w:textAlignment w:val="baseline"/>
        <w:rPr>
          <w:rFonts w:eastAsia="Calibri"/>
          <w:sz w:val="28"/>
          <w:szCs w:val="28"/>
        </w:rPr>
      </w:pPr>
      <w:r w:rsidRPr="00563F7A">
        <w:rPr>
          <w:rFonts w:eastAsia="Calibri"/>
          <w:sz w:val="28"/>
          <w:szCs w:val="28"/>
        </w:rPr>
        <w:t>Принял:                                        </w:t>
      </w:r>
      <w:r w:rsidRPr="00563F7A">
        <w:rPr>
          <w:rFonts w:eastAsia="Calibri"/>
          <w:sz w:val="28"/>
          <w:szCs w:val="28"/>
        </w:rPr>
        <w:tab/>
      </w:r>
      <w:r w:rsidRPr="00563F7A">
        <w:rPr>
          <w:rFonts w:eastAsia="Calibri"/>
          <w:sz w:val="28"/>
          <w:szCs w:val="28"/>
        </w:rPr>
        <w:tab/>
        <w:t>Выдал:</w:t>
      </w: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ind w:firstLine="709"/>
        <w:jc w:val="both"/>
        <w:textAlignment w:val="baseline"/>
        <w:rPr>
          <w:rFonts w:eastAsia="Calibri"/>
          <w:sz w:val="28"/>
          <w:szCs w:val="28"/>
        </w:rPr>
      </w:pPr>
    </w:p>
    <w:p w:rsidR="00B97951" w:rsidRPr="00563F7A" w:rsidRDefault="00B97951" w:rsidP="00B97951">
      <w:pPr>
        <w:shd w:val="clear" w:color="auto" w:fill="FFFFFF"/>
        <w:jc w:val="both"/>
        <w:textAlignment w:val="baseline"/>
        <w:rPr>
          <w:sz w:val="28"/>
          <w:szCs w:val="28"/>
        </w:rPr>
      </w:pPr>
      <w:r w:rsidRPr="00563F7A">
        <w:rPr>
          <w:sz w:val="28"/>
          <w:szCs w:val="28"/>
        </w:rPr>
        <w:t>_________________________                 _________________________________</w:t>
      </w:r>
    </w:p>
    <w:p w:rsidR="00B97951" w:rsidRDefault="00EB7340" w:rsidP="00EB7340">
      <w:pPr>
        <w:shd w:val="clear" w:color="auto" w:fill="FFFFFF"/>
        <w:jc w:val="both"/>
        <w:textAlignment w:val="baseline"/>
        <w:rPr>
          <w:sz w:val="18"/>
          <w:szCs w:val="18"/>
        </w:rPr>
      </w:pPr>
      <w:r>
        <w:rPr>
          <w:sz w:val="18"/>
          <w:szCs w:val="18"/>
        </w:rPr>
        <w:t xml:space="preserve">        </w:t>
      </w:r>
      <w:r w:rsidR="00B97951" w:rsidRPr="00563F7A">
        <w:rPr>
          <w:sz w:val="18"/>
          <w:szCs w:val="18"/>
        </w:rPr>
        <w:t>(подпись заявителя</w:t>
      </w:r>
      <w:r>
        <w:rPr>
          <w:sz w:val="18"/>
          <w:szCs w:val="18"/>
        </w:rPr>
        <w:t xml:space="preserve"> (представителя</w:t>
      </w:r>
      <w:r w:rsidR="00B97951" w:rsidRPr="00563F7A">
        <w:rPr>
          <w:sz w:val="18"/>
          <w:szCs w:val="18"/>
        </w:rPr>
        <w:t xml:space="preserve">) </w:t>
      </w:r>
      <w:r w:rsidR="00B97951" w:rsidRPr="00563F7A">
        <w:rPr>
          <w:sz w:val="18"/>
          <w:szCs w:val="18"/>
        </w:rPr>
        <w:tab/>
      </w:r>
      <w:r w:rsidR="00B97951" w:rsidRPr="00563F7A">
        <w:rPr>
          <w:sz w:val="18"/>
          <w:szCs w:val="18"/>
        </w:rPr>
        <w:tab/>
      </w:r>
      <w:r w:rsidR="00B97951" w:rsidRPr="00563F7A">
        <w:rPr>
          <w:sz w:val="18"/>
          <w:szCs w:val="18"/>
        </w:rPr>
        <w:tab/>
        <w:t xml:space="preserve">  </w:t>
      </w:r>
      <w:r>
        <w:rPr>
          <w:sz w:val="18"/>
          <w:szCs w:val="18"/>
        </w:rPr>
        <w:t xml:space="preserve"> </w:t>
      </w:r>
      <w:r w:rsidR="00B97951" w:rsidRPr="00563F7A">
        <w:rPr>
          <w:sz w:val="18"/>
          <w:szCs w:val="18"/>
        </w:rPr>
        <w:t xml:space="preserve">                         (подпись специалиста)</w:t>
      </w:r>
    </w:p>
    <w:p w:rsidR="00B97951" w:rsidRPr="00B97951" w:rsidRDefault="00B97951" w:rsidP="00B97951">
      <w:pPr>
        <w:jc w:val="center"/>
        <w:rPr>
          <w:sz w:val="28"/>
          <w:szCs w:val="28"/>
        </w:rPr>
      </w:pPr>
    </w:p>
    <w:sectPr w:rsidR="00B97951" w:rsidRPr="00B97951" w:rsidSect="00D147F2">
      <w:type w:val="continuous"/>
      <w:pgSz w:w="11906" w:h="16838" w:code="9"/>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8A1" w:rsidRDefault="00DB68A1">
      <w:r>
        <w:separator/>
      </w:r>
    </w:p>
  </w:endnote>
  <w:endnote w:type="continuationSeparator" w:id="0">
    <w:p w:rsidR="00DB68A1" w:rsidRDefault="00DB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8A1" w:rsidRDefault="00DB68A1">
      <w:r>
        <w:separator/>
      </w:r>
    </w:p>
  </w:footnote>
  <w:footnote w:type="continuationSeparator" w:id="0">
    <w:p w:rsidR="00DB68A1" w:rsidRDefault="00DB6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340"/>
    <w:multiLevelType w:val="hybridMultilevel"/>
    <w:tmpl w:val="17EE4690"/>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9BC10F0"/>
    <w:multiLevelType w:val="hybridMultilevel"/>
    <w:tmpl w:val="D6200F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265DB7"/>
    <w:multiLevelType w:val="hybridMultilevel"/>
    <w:tmpl w:val="0ABC15DA"/>
    <w:lvl w:ilvl="0" w:tplc="C0F6201C">
      <w:start w:val="1"/>
      <w:numFmt w:val="bullet"/>
      <w:lvlText w:val=""/>
      <w:lvlJc w:val="left"/>
      <w:pPr>
        <w:ind w:left="3060" w:hanging="360"/>
      </w:pPr>
      <w:rPr>
        <w:rFonts w:ascii="Symbol" w:hAnsi="Symbol" w:hint="default"/>
      </w:rPr>
    </w:lvl>
    <w:lvl w:ilvl="1" w:tplc="04190003" w:tentative="1">
      <w:start w:val="1"/>
      <w:numFmt w:val="bullet"/>
      <w:lvlText w:val="o"/>
      <w:lvlJc w:val="left"/>
      <w:pPr>
        <w:ind w:left="3780" w:hanging="360"/>
      </w:pPr>
      <w:rPr>
        <w:rFonts w:ascii="Courier New" w:hAnsi="Courier New" w:cs="Courier New" w:hint="default"/>
      </w:rPr>
    </w:lvl>
    <w:lvl w:ilvl="2" w:tplc="04190005" w:tentative="1">
      <w:start w:val="1"/>
      <w:numFmt w:val="bullet"/>
      <w:lvlText w:val=""/>
      <w:lvlJc w:val="left"/>
      <w:pPr>
        <w:ind w:left="4500" w:hanging="360"/>
      </w:pPr>
      <w:rPr>
        <w:rFonts w:ascii="Wingdings" w:hAnsi="Wingdings" w:hint="default"/>
      </w:rPr>
    </w:lvl>
    <w:lvl w:ilvl="3" w:tplc="04190001" w:tentative="1">
      <w:start w:val="1"/>
      <w:numFmt w:val="bullet"/>
      <w:lvlText w:val=""/>
      <w:lvlJc w:val="left"/>
      <w:pPr>
        <w:ind w:left="5220" w:hanging="360"/>
      </w:pPr>
      <w:rPr>
        <w:rFonts w:ascii="Symbol" w:hAnsi="Symbol" w:hint="default"/>
      </w:rPr>
    </w:lvl>
    <w:lvl w:ilvl="4" w:tplc="04190003" w:tentative="1">
      <w:start w:val="1"/>
      <w:numFmt w:val="bullet"/>
      <w:lvlText w:val="o"/>
      <w:lvlJc w:val="left"/>
      <w:pPr>
        <w:ind w:left="5940" w:hanging="360"/>
      </w:pPr>
      <w:rPr>
        <w:rFonts w:ascii="Courier New" w:hAnsi="Courier New" w:cs="Courier New" w:hint="default"/>
      </w:rPr>
    </w:lvl>
    <w:lvl w:ilvl="5" w:tplc="04190005" w:tentative="1">
      <w:start w:val="1"/>
      <w:numFmt w:val="bullet"/>
      <w:lvlText w:val=""/>
      <w:lvlJc w:val="left"/>
      <w:pPr>
        <w:ind w:left="6660" w:hanging="360"/>
      </w:pPr>
      <w:rPr>
        <w:rFonts w:ascii="Wingdings" w:hAnsi="Wingdings" w:hint="default"/>
      </w:rPr>
    </w:lvl>
    <w:lvl w:ilvl="6" w:tplc="04190001" w:tentative="1">
      <w:start w:val="1"/>
      <w:numFmt w:val="bullet"/>
      <w:lvlText w:val=""/>
      <w:lvlJc w:val="left"/>
      <w:pPr>
        <w:ind w:left="7380" w:hanging="360"/>
      </w:pPr>
      <w:rPr>
        <w:rFonts w:ascii="Symbol" w:hAnsi="Symbol" w:hint="default"/>
      </w:rPr>
    </w:lvl>
    <w:lvl w:ilvl="7" w:tplc="04190003" w:tentative="1">
      <w:start w:val="1"/>
      <w:numFmt w:val="bullet"/>
      <w:lvlText w:val="o"/>
      <w:lvlJc w:val="left"/>
      <w:pPr>
        <w:ind w:left="8100" w:hanging="360"/>
      </w:pPr>
      <w:rPr>
        <w:rFonts w:ascii="Courier New" w:hAnsi="Courier New" w:cs="Courier New" w:hint="default"/>
      </w:rPr>
    </w:lvl>
    <w:lvl w:ilvl="8" w:tplc="04190005" w:tentative="1">
      <w:start w:val="1"/>
      <w:numFmt w:val="bullet"/>
      <w:lvlText w:val=""/>
      <w:lvlJc w:val="left"/>
      <w:pPr>
        <w:ind w:left="8820" w:hanging="360"/>
      </w:pPr>
      <w:rPr>
        <w:rFonts w:ascii="Wingdings" w:hAnsi="Wingdings" w:hint="default"/>
      </w:rPr>
    </w:lvl>
  </w:abstractNum>
  <w:abstractNum w:abstractNumId="3">
    <w:nsid w:val="11837D09"/>
    <w:multiLevelType w:val="hybridMultilevel"/>
    <w:tmpl w:val="089C8200"/>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E5165"/>
    <w:multiLevelType w:val="hybridMultilevel"/>
    <w:tmpl w:val="8BF6BF3A"/>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150EB1"/>
    <w:multiLevelType w:val="hybridMultilevel"/>
    <w:tmpl w:val="B2642726"/>
    <w:lvl w:ilvl="0" w:tplc="A01E158A">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CE5105"/>
    <w:multiLevelType w:val="multilevel"/>
    <w:tmpl w:val="29587E2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D1439B3"/>
    <w:multiLevelType w:val="hybridMultilevel"/>
    <w:tmpl w:val="8DD25484"/>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EC52BA7"/>
    <w:multiLevelType w:val="hybridMultilevel"/>
    <w:tmpl w:val="D0F62C94"/>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7516C6"/>
    <w:multiLevelType w:val="hybridMultilevel"/>
    <w:tmpl w:val="AE14E052"/>
    <w:lvl w:ilvl="0" w:tplc="A01E158A">
      <w:start w:val="1"/>
      <w:numFmt w:val="decimal"/>
      <w:lvlText w:val="%1.1."/>
      <w:lvlJc w:val="left"/>
      <w:pPr>
        <w:ind w:left="1260" w:hanging="360"/>
      </w:pPr>
      <w:rPr>
        <w:rFonts w:hint="default"/>
      </w:rPr>
    </w:lvl>
    <w:lvl w:ilvl="1" w:tplc="04190019" w:tentative="1">
      <w:start w:val="1"/>
      <w:numFmt w:val="lowerLetter"/>
      <w:lvlText w:val="%2."/>
      <w:lvlJc w:val="left"/>
      <w:pPr>
        <w:ind w:left="1980" w:hanging="360"/>
      </w:pPr>
    </w:lvl>
    <w:lvl w:ilvl="2" w:tplc="0419001B">
      <w:start w:val="1"/>
      <w:numFmt w:val="lowerRoman"/>
      <w:lvlText w:val="%3."/>
      <w:lvlJc w:val="right"/>
      <w:pPr>
        <w:ind w:left="2591"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235B1095"/>
    <w:multiLevelType w:val="hybridMultilevel"/>
    <w:tmpl w:val="ACFAA6A8"/>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37B65E0"/>
    <w:multiLevelType w:val="hybridMultilevel"/>
    <w:tmpl w:val="E37464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F47B81"/>
    <w:multiLevelType w:val="hybridMultilevel"/>
    <w:tmpl w:val="CD1AE0B0"/>
    <w:lvl w:ilvl="0" w:tplc="A01E158A">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6B9389B"/>
    <w:multiLevelType w:val="hybridMultilevel"/>
    <w:tmpl w:val="BD8EA4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7837D75"/>
    <w:multiLevelType w:val="hybridMultilevel"/>
    <w:tmpl w:val="8432D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7EE0770"/>
    <w:multiLevelType w:val="hybridMultilevel"/>
    <w:tmpl w:val="41D01D14"/>
    <w:lvl w:ilvl="0" w:tplc="BA9EB828">
      <w:start w:val="1"/>
      <w:numFmt w:val="decimal"/>
      <w:lvlText w:val="%1."/>
      <w:lvlJc w:val="left"/>
      <w:pPr>
        <w:ind w:left="1004"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28BA29CD"/>
    <w:multiLevelType w:val="hybridMultilevel"/>
    <w:tmpl w:val="A9B402D8"/>
    <w:lvl w:ilvl="0" w:tplc="7E1433C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10785F"/>
    <w:multiLevelType w:val="hybridMultilevel"/>
    <w:tmpl w:val="509A7A36"/>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E54263"/>
    <w:multiLevelType w:val="hybridMultilevel"/>
    <w:tmpl w:val="0A9E8CF0"/>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FD3017"/>
    <w:multiLevelType w:val="hybridMultilevel"/>
    <w:tmpl w:val="232CC41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8359C0"/>
    <w:multiLevelType w:val="hybridMultilevel"/>
    <w:tmpl w:val="A7FAAB36"/>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140282A"/>
    <w:multiLevelType w:val="hybridMultilevel"/>
    <w:tmpl w:val="D61218A4"/>
    <w:lvl w:ilvl="0" w:tplc="BA9EB828">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2">
    <w:nsid w:val="39430875"/>
    <w:multiLevelType w:val="hybridMultilevel"/>
    <w:tmpl w:val="20EA0BE4"/>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E1663F"/>
    <w:multiLevelType w:val="hybridMultilevel"/>
    <w:tmpl w:val="7AC8AB36"/>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D6F0E17"/>
    <w:multiLevelType w:val="hybridMultilevel"/>
    <w:tmpl w:val="DC8C6896"/>
    <w:lvl w:ilvl="0" w:tplc="B3C4EF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D743AC7"/>
    <w:multiLevelType w:val="hybridMultilevel"/>
    <w:tmpl w:val="2A8A437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E83759C"/>
    <w:multiLevelType w:val="hybridMultilevel"/>
    <w:tmpl w:val="576E83A8"/>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2357D5"/>
    <w:multiLevelType w:val="hybridMultilevel"/>
    <w:tmpl w:val="8D183968"/>
    <w:lvl w:ilvl="0" w:tplc="FE523F1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3FF83F72"/>
    <w:multiLevelType w:val="hybridMultilevel"/>
    <w:tmpl w:val="9350E5E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2557B63"/>
    <w:multiLevelType w:val="hybridMultilevel"/>
    <w:tmpl w:val="8A8A5894"/>
    <w:lvl w:ilvl="0" w:tplc="FE523F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42590D36"/>
    <w:multiLevelType w:val="multilevel"/>
    <w:tmpl w:val="F0E62DB2"/>
    <w:lvl w:ilvl="0">
      <w:start w:val="1"/>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31">
    <w:nsid w:val="4364058C"/>
    <w:multiLevelType w:val="hybridMultilevel"/>
    <w:tmpl w:val="E2BE16E8"/>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3834739"/>
    <w:multiLevelType w:val="hybridMultilevel"/>
    <w:tmpl w:val="321CCE3C"/>
    <w:lvl w:ilvl="0" w:tplc="FE523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7CF1133"/>
    <w:multiLevelType w:val="hybridMultilevel"/>
    <w:tmpl w:val="10BE8DEC"/>
    <w:lvl w:ilvl="0" w:tplc="FE523F1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nsid w:val="49AD46B0"/>
    <w:multiLevelType w:val="hybridMultilevel"/>
    <w:tmpl w:val="9B024404"/>
    <w:lvl w:ilvl="0" w:tplc="1AB6F9B8">
      <w:start w:val="1"/>
      <w:numFmt w:val="russianLower"/>
      <w:lvlText w:val="%1)"/>
      <w:lvlJc w:val="left"/>
      <w:pPr>
        <w:ind w:left="720" w:hanging="360"/>
      </w:pPr>
      <w:rPr>
        <w:rFonts w:hint="default"/>
      </w:rPr>
    </w:lvl>
    <w:lvl w:ilvl="1" w:tplc="1AB6F9B8">
      <w:start w:val="1"/>
      <w:numFmt w:val="russianLower"/>
      <w:lvlText w:val="%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A0D0EEE"/>
    <w:multiLevelType w:val="hybridMultilevel"/>
    <w:tmpl w:val="C17C4ED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02312B6"/>
    <w:multiLevelType w:val="hybridMultilevel"/>
    <w:tmpl w:val="7E88930E"/>
    <w:lvl w:ilvl="0" w:tplc="A01E158A">
      <w:start w:val="1"/>
      <w:numFmt w:val="decimal"/>
      <w:lvlText w:val="%1.1."/>
      <w:lvlJc w:val="left"/>
      <w:pPr>
        <w:ind w:left="720" w:hanging="360"/>
      </w:pPr>
      <w:rPr>
        <w:rFonts w:hint="default"/>
      </w:rPr>
    </w:lvl>
    <w:lvl w:ilvl="1" w:tplc="A01E158A">
      <w:start w:val="1"/>
      <w:numFmt w:val="decimal"/>
      <w:lvlText w:val="%2.1."/>
      <w:lvlJc w:val="left"/>
      <w:pPr>
        <w:ind w:left="1440" w:hanging="360"/>
      </w:pPr>
      <w:rPr>
        <w:rFonts w:hint="default"/>
      </w:r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A22D89"/>
    <w:multiLevelType w:val="hybridMultilevel"/>
    <w:tmpl w:val="2A5A2152"/>
    <w:lvl w:ilvl="0" w:tplc="A01E158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1E4FA3"/>
    <w:multiLevelType w:val="hybridMultilevel"/>
    <w:tmpl w:val="BB2C1EF2"/>
    <w:lvl w:ilvl="0" w:tplc="A01E158A">
      <w:start w:val="1"/>
      <w:numFmt w:val="decimal"/>
      <w:lvlText w:val="%1.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58EB6A41"/>
    <w:multiLevelType w:val="multilevel"/>
    <w:tmpl w:val="F5208298"/>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0">
    <w:nsid w:val="5B38319C"/>
    <w:multiLevelType w:val="hybridMultilevel"/>
    <w:tmpl w:val="BCAEDBB0"/>
    <w:lvl w:ilvl="0" w:tplc="FE523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5C8E0255"/>
    <w:multiLevelType w:val="hybridMultilevel"/>
    <w:tmpl w:val="4BF449EE"/>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5EB62E00"/>
    <w:multiLevelType w:val="hybridMultilevel"/>
    <w:tmpl w:val="4800B6A2"/>
    <w:lvl w:ilvl="0" w:tplc="7A569C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69D62FA"/>
    <w:multiLevelType w:val="hybridMultilevel"/>
    <w:tmpl w:val="9B1ABEE8"/>
    <w:lvl w:ilvl="0" w:tplc="C0F62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8B4DA9"/>
    <w:multiLevelType w:val="multilevel"/>
    <w:tmpl w:val="F0E62DB2"/>
    <w:lvl w:ilvl="0">
      <w:start w:val="1"/>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45">
    <w:nsid w:val="6D5641A9"/>
    <w:multiLevelType w:val="hybridMultilevel"/>
    <w:tmpl w:val="4D7043CC"/>
    <w:lvl w:ilvl="0" w:tplc="FE523F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12154D0"/>
    <w:multiLevelType w:val="hybridMultilevel"/>
    <w:tmpl w:val="81A29630"/>
    <w:lvl w:ilvl="0" w:tplc="C0F620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5D472D"/>
    <w:multiLevelType w:val="multilevel"/>
    <w:tmpl w:val="A23C6EDC"/>
    <w:lvl w:ilvl="0">
      <w:start w:val="1"/>
      <w:numFmt w:val="decimal"/>
      <w:lvlText w:val="%1."/>
      <w:lvlJc w:val="left"/>
      <w:pPr>
        <w:ind w:left="450" w:hanging="450"/>
      </w:pPr>
      <w:rPr>
        <w:rFonts w:hint="default"/>
      </w:rPr>
    </w:lvl>
    <w:lvl w:ilvl="1">
      <w:start w:val="2"/>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528" w:hanging="180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464" w:hanging="2160"/>
      </w:pPr>
      <w:rPr>
        <w:rFonts w:hint="default"/>
      </w:rPr>
    </w:lvl>
  </w:abstractNum>
  <w:abstractNum w:abstractNumId="48">
    <w:nsid w:val="734A23EA"/>
    <w:multiLevelType w:val="hybridMultilevel"/>
    <w:tmpl w:val="E74C009A"/>
    <w:lvl w:ilvl="0" w:tplc="723A7796">
      <w:start w:val="1"/>
      <w:numFmt w:val="decimal"/>
      <w:lvlText w:val="%1."/>
      <w:lvlJc w:val="left"/>
      <w:pPr>
        <w:ind w:left="860" w:hanging="360"/>
      </w:pPr>
      <w:rPr>
        <w:rFonts w:hint="default"/>
      </w:rPr>
    </w:lvl>
    <w:lvl w:ilvl="1" w:tplc="5B32EE92">
      <w:start w:val="1"/>
      <w:numFmt w:val="lowerLetter"/>
      <w:lvlText w:val="%2."/>
      <w:lvlJc w:val="left"/>
      <w:pPr>
        <w:ind w:left="1580" w:hanging="360"/>
      </w:pPr>
    </w:lvl>
    <w:lvl w:ilvl="2" w:tplc="DD58217E">
      <w:start w:val="1"/>
      <w:numFmt w:val="lowerRoman"/>
      <w:lvlText w:val="%3."/>
      <w:lvlJc w:val="right"/>
      <w:pPr>
        <w:ind w:left="2300" w:hanging="180"/>
      </w:pPr>
    </w:lvl>
    <w:lvl w:ilvl="3" w:tplc="5F628FCC">
      <w:start w:val="1"/>
      <w:numFmt w:val="decimal"/>
      <w:lvlText w:val="%4."/>
      <w:lvlJc w:val="left"/>
      <w:pPr>
        <w:ind w:left="3020" w:hanging="360"/>
      </w:pPr>
    </w:lvl>
    <w:lvl w:ilvl="4" w:tplc="017C63B6">
      <w:start w:val="1"/>
      <w:numFmt w:val="lowerLetter"/>
      <w:lvlText w:val="%5."/>
      <w:lvlJc w:val="left"/>
      <w:pPr>
        <w:ind w:left="3740" w:hanging="360"/>
      </w:pPr>
    </w:lvl>
    <w:lvl w:ilvl="5" w:tplc="A88A299C">
      <w:start w:val="1"/>
      <w:numFmt w:val="lowerRoman"/>
      <w:lvlText w:val="%6."/>
      <w:lvlJc w:val="right"/>
      <w:pPr>
        <w:ind w:left="4460" w:hanging="180"/>
      </w:pPr>
    </w:lvl>
    <w:lvl w:ilvl="6" w:tplc="BDACFDB0">
      <w:start w:val="1"/>
      <w:numFmt w:val="decimal"/>
      <w:lvlText w:val="%7."/>
      <w:lvlJc w:val="left"/>
      <w:pPr>
        <w:ind w:left="5180" w:hanging="360"/>
      </w:pPr>
    </w:lvl>
    <w:lvl w:ilvl="7" w:tplc="042C6DB8">
      <w:start w:val="1"/>
      <w:numFmt w:val="lowerLetter"/>
      <w:lvlText w:val="%8."/>
      <w:lvlJc w:val="left"/>
      <w:pPr>
        <w:ind w:left="5900" w:hanging="360"/>
      </w:pPr>
    </w:lvl>
    <w:lvl w:ilvl="8" w:tplc="8DB870BE">
      <w:start w:val="1"/>
      <w:numFmt w:val="lowerRoman"/>
      <w:lvlText w:val="%9."/>
      <w:lvlJc w:val="right"/>
      <w:pPr>
        <w:ind w:left="6620" w:hanging="180"/>
      </w:pPr>
    </w:lvl>
  </w:abstractNum>
  <w:num w:numId="1">
    <w:abstractNumId w:val="13"/>
  </w:num>
  <w:num w:numId="2">
    <w:abstractNumId w:val="34"/>
  </w:num>
  <w:num w:numId="3">
    <w:abstractNumId w:val="33"/>
  </w:num>
  <w:num w:numId="4">
    <w:abstractNumId w:val="0"/>
  </w:num>
  <w:num w:numId="5">
    <w:abstractNumId w:val="4"/>
  </w:num>
  <w:num w:numId="6">
    <w:abstractNumId w:val="18"/>
  </w:num>
  <w:num w:numId="7">
    <w:abstractNumId w:val="31"/>
  </w:num>
  <w:num w:numId="8">
    <w:abstractNumId w:val="35"/>
  </w:num>
  <w:num w:numId="9">
    <w:abstractNumId w:val="1"/>
  </w:num>
  <w:num w:numId="10">
    <w:abstractNumId w:val="20"/>
  </w:num>
  <w:num w:numId="11">
    <w:abstractNumId w:val="48"/>
  </w:num>
  <w:num w:numId="12">
    <w:abstractNumId w:val="6"/>
  </w:num>
  <w:num w:numId="13">
    <w:abstractNumId w:val="19"/>
  </w:num>
  <w:num w:numId="14">
    <w:abstractNumId w:val="28"/>
  </w:num>
  <w:num w:numId="15">
    <w:abstractNumId w:val="25"/>
  </w:num>
  <w:num w:numId="16">
    <w:abstractNumId w:val="22"/>
  </w:num>
  <w:num w:numId="17">
    <w:abstractNumId w:val="41"/>
  </w:num>
  <w:num w:numId="18">
    <w:abstractNumId w:val="24"/>
  </w:num>
  <w:num w:numId="19">
    <w:abstractNumId w:val="15"/>
  </w:num>
  <w:num w:numId="20">
    <w:abstractNumId w:val="21"/>
  </w:num>
  <w:num w:numId="21">
    <w:abstractNumId w:val="32"/>
  </w:num>
  <w:num w:numId="22">
    <w:abstractNumId w:val="40"/>
  </w:num>
  <w:num w:numId="23">
    <w:abstractNumId w:val="7"/>
  </w:num>
  <w:num w:numId="24">
    <w:abstractNumId w:val="27"/>
  </w:num>
  <w:num w:numId="25">
    <w:abstractNumId w:val="16"/>
  </w:num>
  <w:num w:numId="26">
    <w:abstractNumId w:val="45"/>
  </w:num>
  <w:num w:numId="27">
    <w:abstractNumId w:val="17"/>
  </w:num>
  <w:num w:numId="28">
    <w:abstractNumId w:val="11"/>
  </w:num>
  <w:num w:numId="29">
    <w:abstractNumId w:val="29"/>
  </w:num>
  <w:num w:numId="30">
    <w:abstractNumId w:val="14"/>
  </w:num>
  <w:num w:numId="31">
    <w:abstractNumId w:val="23"/>
  </w:num>
  <w:num w:numId="32">
    <w:abstractNumId w:val="10"/>
  </w:num>
  <w:num w:numId="33">
    <w:abstractNumId w:val="36"/>
  </w:num>
  <w:num w:numId="34">
    <w:abstractNumId w:val="47"/>
  </w:num>
  <w:num w:numId="35">
    <w:abstractNumId w:val="42"/>
  </w:num>
  <w:num w:numId="36">
    <w:abstractNumId w:val="38"/>
  </w:num>
  <w:num w:numId="37">
    <w:abstractNumId w:val="39"/>
  </w:num>
  <w:num w:numId="38">
    <w:abstractNumId w:val="30"/>
  </w:num>
  <w:num w:numId="39">
    <w:abstractNumId w:val="46"/>
  </w:num>
  <w:num w:numId="40">
    <w:abstractNumId w:val="8"/>
  </w:num>
  <w:num w:numId="41">
    <w:abstractNumId w:val="12"/>
  </w:num>
  <w:num w:numId="42">
    <w:abstractNumId w:val="9"/>
  </w:num>
  <w:num w:numId="43">
    <w:abstractNumId w:val="5"/>
  </w:num>
  <w:num w:numId="44">
    <w:abstractNumId w:val="43"/>
  </w:num>
  <w:num w:numId="45">
    <w:abstractNumId w:val="37"/>
  </w:num>
  <w:num w:numId="46">
    <w:abstractNumId w:val="26"/>
  </w:num>
  <w:num w:numId="47">
    <w:abstractNumId w:val="2"/>
  </w:num>
  <w:num w:numId="48">
    <w:abstractNumId w:val="3"/>
  </w:num>
  <w:num w:numId="49">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31F6"/>
    <w:rsid w:val="0000333F"/>
    <w:rsid w:val="00006E82"/>
    <w:rsid w:val="0001291B"/>
    <w:rsid w:val="00013B90"/>
    <w:rsid w:val="00013E21"/>
    <w:rsid w:val="00014984"/>
    <w:rsid w:val="000158C3"/>
    <w:rsid w:val="0002258D"/>
    <w:rsid w:val="00033289"/>
    <w:rsid w:val="00036AC5"/>
    <w:rsid w:val="00047D87"/>
    <w:rsid w:val="0005609C"/>
    <w:rsid w:val="00060A12"/>
    <w:rsid w:val="00063264"/>
    <w:rsid w:val="0006448F"/>
    <w:rsid w:val="00066D9B"/>
    <w:rsid w:val="0007416E"/>
    <w:rsid w:val="000745B8"/>
    <w:rsid w:val="000879EC"/>
    <w:rsid w:val="00091FB0"/>
    <w:rsid w:val="000938B3"/>
    <w:rsid w:val="00093AD6"/>
    <w:rsid w:val="00094085"/>
    <w:rsid w:val="000A03F3"/>
    <w:rsid w:val="000A2A76"/>
    <w:rsid w:val="000A2EE1"/>
    <w:rsid w:val="000A4953"/>
    <w:rsid w:val="000B1236"/>
    <w:rsid w:val="000B4825"/>
    <w:rsid w:val="000B5D4D"/>
    <w:rsid w:val="000C1F4E"/>
    <w:rsid w:val="000D1D38"/>
    <w:rsid w:val="000D5C49"/>
    <w:rsid w:val="000D5C4E"/>
    <w:rsid w:val="000E0C3F"/>
    <w:rsid w:val="000E1533"/>
    <w:rsid w:val="000E4FAF"/>
    <w:rsid w:val="000F13AC"/>
    <w:rsid w:val="000F7007"/>
    <w:rsid w:val="001043A8"/>
    <w:rsid w:val="001077A9"/>
    <w:rsid w:val="00113778"/>
    <w:rsid w:val="001140EB"/>
    <w:rsid w:val="00117CD7"/>
    <w:rsid w:val="00120A62"/>
    <w:rsid w:val="001273F4"/>
    <w:rsid w:val="0013175D"/>
    <w:rsid w:val="00132EC7"/>
    <w:rsid w:val="0013652E"/>
    <w:rsid w:val="00141BA0"/>
    <w:rsid w:val="00162C9A"/>
    <w:rsid w:val="00163957"/>
    <w:rsid w:val="00164406"/>
    <w:rsid w:val="00174C56"/>
    <w:rsid w:val="00180CE9"/>
    <w:rsid w:val="00190C3C"/>
    <w:rsid w:val="00192A80"/>
    <w:rsid w:val="001938E2"/>
    <w:rsid w:val="001947E8"/>
    <w:rsid w:val="00197B9C"/>
    <w:rsid w:val="001A2D20"/>
    <w:rsid w:val="001A3256"/>
    <w:rsid w:val="001A469B"/>
    <w:rsid w:val="001A4E28"/>
    <w:rsid w:val="001A7F44"/>
    <w:rsid w:val="001B3B4A"/>
    <w:rsid w:val="001B4194"/>
    <w:rsid w:val="001B7D16"/>
    <w:rsid w:val="001C3B92"/>
    <w:rsid w:val="001C40F3"/>
    <w:rsid w:val="001C7360"/>
    <w:rsid w:val="001D6394"/>
    <w:rsid w:val="001D76BE"/>
    <w:rsid w:val="001E1DA0"/>
    <w:rsid w:val="001E208A"/>
    <w:rsid w:val="001F2A0C"/>
    <w:rsid w:val="001F509D"/>
    <w:rsid w:val="001F5DDC"/>
    <w:rsid w:val="00200218"/>
    <w:rsid w:val="00204042"/>
    <w:rsid w:val="00205F92"/>
    <w:rsid w:val="00234820"/>
    <w:rsid w:val="00234897"/>
    <w:rsid w:val="00246570"/>
    <w:rsid w:val="00246BF9"/>
    <w:rsid w:val="00246D31"/>
    <w:rsid w:val="00250616"/>
    <w:rsid w:val="00252D14"/>
    <w:rsid w:val="00256F12"/>
    <w:rsid w:val="0026321E"/>
    <w:rsid w:val="00263A5A"/>
    <w:rsid w:val="0026672E"/>
    <w:rsid w:val="002717AE"/>
    <w:rsid w:val="002760D8"/>
    <w:rsid w:val="002766C5"/>
    <w:rsid w:val="00283387"/>
    <w:rsid w:val="00286C44"/>
    <w:rsid w:val="00291397"/>
    <w:rsid w:val="002934C4"/>
    <w:rsid w:val="00297CBD"/>
    <w:rsid w:val="002A3F14"/>
    <w:rsid w:val="002A44D2"/>
    <w:rsid w:val="002A4D5B"/>
    <w:rsid w:val="002A54C0"/>
    <w:rsid w:val="002A650F"/>
    <w:rsid w:val="002A7B46"/>
    <w:rsid w:val="002B0633"/>
    <w:rsid w:val="002C4D5D"/>
    <w:rsid w:val="002C5298"/>
    <w:rsid w:val="002C5DB2"/>
    <w:rsid w:val="002C6C72"/>
    <w:rsid w:val="002C6C9B"/>
    <w:rsid w:val="002D3793"/>
    <w:rsid w:val="002E5849"/>
    <w:rsid w:val="002F0231"/>
    <w:rsid w:val="002F38DF"/>
    <w:rsid w:val="002F5836"/>
    <w:rsid w:val="002F61DA"/>
    <w:rsid w:val="002F663C"/>
    <w:rsid w:val="002F71CF"/>
    <w:rsid w:val="00301326"/>
    <w:rsid w:val="003018A0"/>
    <w:rsid w:val="003021E7"/>
    <w:rsid w:val="0030547E"/>
    <w:rsid w:val="00306436"/>
    <w:rsid w:val="00311DCE"/>
    <w:rsid w:val="00317FB1"/>
    <w:rsid w:val="003215DB"/>
    <w:rsid w:val="00324391"/>
    <w:rsid w:val="00324EB2"/>
    <w:rsid w:val="00325E72"/>
    <w:rsid w:val="003267CB"/>
    <w:rsid w:val="00327B56"/>
    <w:rsid w:val="00335522"/>
    <w:rsid w:val="0033737D"/>
    <w:rsid w:val="003418AB"/>
    <w:rsid w:val="00344A87"/>
    <w:rsid w:val="003451F5"/>
    <w:rsid w:val="00350B0E"/>
    <w:rsid w:val="00360E22"/>
    <w:rsid w:val="00372E16"/>
    <w:rsid w:val="0037692B"/>
    <w:rsid w:val="003816B7"/>
    <w:rsid w:val="00386019"/>
    <w:rsid w:val="00393190"/>
    <w:rsid w:val="00395954"/>
    <w:rsid w:val="003A1E32"/>
    <w:rsid w:val="003A2452"/>
    <w:rsid w:val="003A4C3D"/>
    <w:rsid w:val="003B5CAA"/>
    <w:rsid w:val="003B6617"/>
    <w:rsid w:val="003C115E"/>
    <w:rsid w:val="003C2990"/>
    <w:rsid w:val="003C47C5"/>
    <w:rsid w:val="003C629D"/>
    <w:rsid w:val="003D25CC"/>
    <w:rsid w:val="003D5F1D"/>
    <w:rsid w:val="003D73AE"/>
    <w:rsid w:val="003E43D0"/>
    <w:rsid w:val="003E4DAE"/>
    <w:rsid w:val="003E5389"/>
    <w:rsid w:val="003F09CE"/>
    <w:rsid w:val="003F0D80"/>
    <w:rsid w:val="003F45E5"/>
    <w:rsid w:val="003F627E"/>
    <w:rsid w:val="004026AE"/>
    <w:rsid w:val="00405270"/>
    <w:rsid w:val="00410974"/>
    <w:rsid w:val="004130E5"/>
    <w:rsid w:val="00421E5A"/>
    <w:rsid w:val="0042348B"/>
    <w:rsid w:val="00427F50"/>
    <w:rsid w:val="004362ED"/>
    <w:rsid w:val="00440283"/>
    <w:rsid w:val="004443FA"/>
    <w:rsid w:val="00445A44"/>
    <w:rsid w:val="00447BD9"/>
    <w:rsid w:val="0045355C"/>
    <w:rsid w:val="004572A1"/>
    <w:rsid w:val="0045771D"/>
    <w:rsid w:val="00462210"/>
    <w:rsid w:val="0046464F"/>
    <w:rsid w:val="00465FA9"/>
    <w:rsid w:val="0047531C"/>
    <w:rsid w:val="0047666F"/>
    <w:rsid w:val="00476FE4"/>
    <w:rsid w:val="00480968"/>
    <w:rsid w:val="004906F0"/>
    <w:rsid w:val="00494126"/>
    <w:rsid w:val="004966E9"/>
    <w:rsid w:val="004A0A2D"/>
    <w:rsid w:val="004A3EC4"/>
    <w:rsid w:val="004A4E72"/>
    <w:rsid w:val="004A634B"/>
    <w:rsid w:val="004A65AE"/>
    <w:rsid w:val="004B649D"/>
    <w:rsid w:val="004C1486"/>
    <w:rsid w:val="004E2EE1"/>
    <w:rsid w:val="004E766B"/>
    <w:rsid w:val="004F3297"/>
    <w:rsid w:val="005007A7"/>
    <w:rsid w:val="005058E5"/>
    <w:rsid w:val="00506789"/>
    <w:rsid w:val="005102D4"/>
    <w:rsid w:val="00524342"/>
    <w:rsid w:val="005247EA"/>
    <w:rsid w:val="005256A5"/>
    <w:rsid w:val="005268EF"/>
    <w:rsid w:val="0053069E"/>
    <w:rsid w:val="005308B2"/>
    <w:rsid w:val="00530B2C"/>
    <w:rsid w:val="00534675"/>
    <w:rsid w:val="00534D34"/>
    <w:rsid w:val="00541492"/>
    <w:rsid w:val="00542063"/>
    <w:rsid w:val="00544669"/>
    <w:rsid w:val="00547ECE"/>
    <w:rsid w:val="00550C56"/>
    <w:rsid w:val="00551434"/>
    <w:rsid w:val="005514D4"/>
    <w:rsid w:val="005515E8"/>
    <w:rsid w:val="00556AC5"/>
    <w:rsid w:val="00557C67"/>
    <w:rsid w:val="005627AD"/>
    <w:rsid w:val="00562D1C"/>
    <w:rsid w:val="005643CF"/>
    <w:rsid w:val="00565ADF"/>
    <w:rsid w:val="005675B8"/>
    <w:rsid w:val="00572B08"/>
    <w:rsid w:val="00572E6A"/>
    <w:rsid w:val="00577E47"/>
    <w:rsid w:val="00591FB9"/>
    <w:rsid w:val="00595545"/>
    <w:rsid w:val="005A3932"/>
    <w:rsid w:val="005A655C"/>
    <w:rsid w:val="005A68DC"/>
    <w:rsid w:val="005A6A70"/>
    <w:rsid w:val="005A7FF8"/>
    <w:rsid w:val="005B0B8B"/>
    <w:rsid w:val="005C6381"/>
    <w:rsid w:val="005D6045"/>
    <w:rsid w:val="005D61CB"/>
    <w:rsid w:val="005D7250"/>
    <w:rsid w:val="005E547E"/>
    <w:rsid w:val="005E69C2"/>
    <w:rsid w:val="005F4147"/>
    <w:rsid w:val="005F5504"/>
    <w:rsid w:val="006015A9"/>
    <w:rsid w:val="00601B10"/>
    <w:rsid w:val="00603237"/>
    <w:rsid w:val="00603EB9"/>
    <w:rsid w:val="00603F8B"/>
    <w:rsid w:val="00615B7A"/>
    <w:rsid w:val="00617D20"/>
    <w:rsid w:val="00623B95"/>
    <w:rsid w:val="00624B3C"/>
    <w:rsid w:val="00626F4B"/>
    <w:rsid w:val="006311DF"/>
    <w:rsid w:val="00636657"/>
    <w:rsid w:val="006370CD"/>
    <w:rsid w:val="00642B21"/>
    <w:rsid w:val="0065498B"/>
    <w:rsid w:val="0065686C"/>
    <w:rsid w:val="0066060A"/>
    <w:rsid w:val="0066307B"/>
    <w:rsid w:val="00667EEC"/>
    <w:rsid w:val="00675967"/>
    <w:rsid w:val="00676090"/>
    <w:rsid w:val="00677EA1"/>
    <w:rsid w:val="0068313F"/>
    <w:rsid w:val="006933C1"/>
    <w:rsid w:val="006935BD"/>
    <w:rsid w:val="006958BE"/>
    <w:rsid w:val="006A2AA0"/>
    <w:rsid w:val="006A2B57"/>
    <w:rsid w:val="006A68ED"/>
    <w:rsid w:val="006B3BC1"/>
    <w:rsid w:val="006B538F"/>
    <w:rsid w:val="006C1D16"/>
    <w:rsid w:val="006C2CB0"/>
    <w:rsid w:val="006C3A51"/>
    <w:rsid w:val="006D0181"/>
    <w:rsid w:val="006F675E"/>
    <w:rsid w:val="007010BE"/>
    <w:rsid w:val="00702674"/>
    <w:rsid w:val="0071580A"/>
    <w:rsid w:val="00715B76"/>
    <w:rsid w:val="00716263"/>
    <w:rsid w:val="00716B96"/>
    <w:rsid w:val="00725E32"/>
    <w:rsid w:val="00731E48"/>
    <w:rsid w:val="00733100"/>
    <w:rsid w:val="00734D3A"/>
    <w:rsid w:val="00735A3D"/>
    <w:rsid w:val="00736378"/>
    <w:rsid w:val="00740B68"/>
    <w:rsid w:val="00741514"/>
    <w:rsid w:val="00745369"/>
    <w:rsid w:val="0075198D"/>
    <w:rsid w:val="0075735C"/>
    <w:rsid w:val="0076072E"/>
    <w:rsid w:val="00760F49"/>
    <w:rsid w:val="00764C8A"/>
    <w:rsid w:val="00765F6B"/>
    <w:rsid w:val="0078536E"/>
    <w:rsid w:val="00790C3D"/>
    <w:rsid w:val="007953C8"/>
    <w:rsid w:val="0079555D"/>
    <w:rsid w:val="00796883"/>
    <w:rsid w:val="007A16B9"/>
    <w:rsid w:val="007A4A3E"/>
    <w:rsid w:val="007A58A5"/>
    <w:rsid w:val="007B1FCB"/>
    <w:rsid w:val="007B3496"/>
    <w:rsid w:val="007C0DD0"/>
    <w:rsid w:val="007C3858"/>
    <w:rsid w:val="007C5B4E"/>
    <w:rsid w:val="007C7E0B"/>
    <w:rsid w:val="007E04DA"/>
    <w:rsid w:val="007E57BF"/>
    <w:rsid w:val="007E76CB"/>
    <w:rsid w:val="007F4A7D"/>
    <w:rsid w:val="007F522A"/>
    <w:rsid w:val="007F73EB"/>
    <w:rsid w:val="0080416D"/>
    <w:rsid w:val="00806D4A"/>
    <w:rsid w:val="00817012"/>
    <w:rsid w:val="00822E8A"/>
    <w:rsid w:val="00823544"/>
    <w:rsid w:val="00824305"/>
    <w:rsid w:val="00824604"/>
    <w:rsid w:val="00824698"/>
    <w:rsid w:val="008253BF"/>
    <w:rsid w:val="008262D6"/>
    <w:rsid w:val="00835D1B"/>
    <w:rsid w:val="008454BD"/>
    <w:rsid w:val="00846177"/>
    <w:rsid w:val="00851E3F"/>
    <w:rsid w:val="008557DB"/>
    <w:rsid w:val="00856443"/>
    <w:rsid w:val="0085676C"/>
    <w:rsid w:val="0086519E"/>
    <w:rsid w:val="00874021"/>
    <w:rsid w:val="00876453"/>
    <w:rsid w:val="00877933"/>
    <w:rsid w:val="00892019"/>
    <w:rsid w:val="00893BC0"/>
    <w:rsid w:val="008967D7"/>
    <w:rsid w:val="008A1C3C"/>
    <w:rsid w:val="008A2CBA"/>
    <w:rsid w:val="008A3231"/>
    <w:rsid w:val="008A7F62"/>
    <w:rsid w:val="008B02D8"/>
    <w:rsid w:val="008B20E6"/>
    <w:rsid w:val="008B280F"/>
    <w:rsid w:val="008B38B7"/>
    <w:rsid w:val="008B41DA"/>
    <w:rsid w:val="008B4836"/>
    <w:rsid w:val="008B574E"/>
    <w:rsid w:val="008C0E4C"/>
    <w:rsid w:val="008C0F79"/>
    <w:rsid w:val="008C42DE"/>
    <w:rsid w:val="008C65D5"/>
    <w:rsid w:val="008D38B3"/>
    <w:rsid w:val="008E031D"/>
    <w:rsid w:val="008E3FDB"/>
    <w:rsid w:val="008F0598"/>
    <w:rsid w:val="008F39E7"/>
    <w:rsid w:val="009153D5"/>
    <w:rsid w:val="00915F46"/>
    <w:rsid w:val="009221DF"/>
    <w:rsid w:val="0092467C"/>
    <w:rsid w:val="0092469B"/>
    <w:rsid w:val="00924E8E"/>
    <w:rsid w:val="009259B1"/>
    <w:rsid w:val="009269D7"/>
    <w:rsid w:val="009372C9"/>
    <w:rsid w:val="009372F0"/>
    <w:rsid w:val="00944111"/>
    <w:rsid w:val="009468D9"/>
    <w:rsid w:val="009634BA"/>
    <w:rsid w:val="00966BBD"/>
    <w:rsid w:val="009676CB"/>
    <w:rsid w:val="009722D6"/>
    <w:rsid w:val="00983479"/>
    <w:rsid w:val="00983D4D"/>
    <w:rsid w:val="00987101"/>
    <w:rsid w:val="0098772C"/>
    <w:rsid w:val="00995AE5"/>
    <w:rsid w:val="009A23AA"/>
    <w:rsid w:val="009A4446"/>
    <w:rsid w:val="009A6BFB"/>
    <w:rsid w:val="009B41F9"/>
    <w:rsid w:val="009B766B"/>
    <w:rsid w:val="009C2455"/>
    <w:rsid w:val="009C332A"/>
    <w:rsid w:val="009C4E16"/>
    <w:rsid w:val="009C56AA"/>
    <w:rsid w:val="009C5B38"/>
    <w:rsid w:val="009D386B"/>
    <w:rsid w:val="009D773C"/>
    <w:rsid w:val="009E0005"/>
    <w:rsid w:val="009E1F93"/>
    <w:rsid w:val="009E269E"/>
    <w:rsid w:val="009E2BBA"/>
    <w:rsid w:val="009F0D14"/>
    <w:rsid w:val="009F27D4"/>
    <w:rsid w:val="009F4E0D"/>
    <w:rsid w:val="009F662C"/>
    <w:rsid w:val="00A02462"/>
    <w:rsid w:val="00A03C67"/>
    <w:rsid w:val="00A051C1"/>
    <w:rsid w:val="00A07AD7"/>
    <w:rsid w:val="00A100B8"/>
    <w:rsid w:val="00A24327"/>
    <w:rsid w:val="00A259D4"/>
    <w:rsid w:val="00A54CF3"/>
    <w:rsid w:val="00A55897"/>
    <w:rsid w:val="00A60E2E"/>
    <w:rsid w:val="00A61977"/>
    <w:rsid w:val="00A62D0C"/>
    <w:rsid w:val="00A64119"/>
    <w:rsid w:val="00A65998"/>
    <w:rsid w:val="00A67B17"/>
    <w:rsid w:val="00A77668"/>
    <w:rsid w:val="00A77DDC"/>
    <w:rsid w:val="00A8133F"/>
    <w:rsid w:val="00A83194"/>
    <w:rsid w:val="00A96FD8"/>
    <w:rsid w:val="00AA0EBD"/>
    <w:rsid w:val="00AA656E"/>
    <w:rsid w:val="00AB18B5"/>
    <w:rsid w:val="00AB1DD2"/>
    <w:rsid w:val="00AB34D2"/>
    <w:rsid w:val="00AB62D3"/>
    <w:rsid w:val="00AB7E98"/>
    <w:rsid w:val="00AB7F98"/>
    <w:rsid w:val="00AC299B"/>
    <w:rsid w:val="00AD2188"/>
    <w:rsid w:val="00AE06F1"/>
    <w:rsid w:val="00AE3309"/>
    <w:rsid w:val="00AE52EE"/>
    <w:rsid w:val="00AE687F"/>
    <w:rsid w:val="00AF1F1B"/>
    <w:rsid w:val="00AF395C"/>
    <w:rsid w:val="00AF53F0"/>
    <w:rsid w:val="00AF7EEA"/>
    <w:rsid w:val="00B00DFF"/>
    <w:rsid w:val="00B025CC"/>
    <w:rsid w:val="00B10607"/>
    <w:rsid w:val="00B108D4"/>
    <w:rsid w:val="00B12F9B"/>
    <w:rsid w:val="00B27AC5"/>
    <w:rsid w:val="00B30CA4"/>
    <w:rsid w:val="00B31A44"/>
    <w:rsid w:val="00B36573"/>
    <w:rsid w:val="00B41839"/>
    <w:rsid w:val="00B4349C"/>
    <w:rsid w:val="00B65A32"/>
    <w:rsid w:val="00B73271"/>
    <w:rsid w:val="00B73697"/>
    <w:rsid w:val="00B76194"/>
    <w:rsid w:val="00B80120"/>
    <w:rsid w:val="00B93D61"/>
    <w:rsid w:val="00B94F6D"/>
    <w:rsid w:val="00B96E45"/>
    <w:rsid w:val="00B9716D"/>
    <w:rsid w:val="00B97951"/>
    <w:rsid w:val="00BA2498"/>
    <w:rsid w:val="00BA309A"/>
    <w:rsid w:val="00BB2CB7"/>
    <w:rsid w:val="00BB3868"/>
    <w:rsid w:val="00BB5B85"/>
    <w:rsid w:val="00BB6E51"/>
    <w:rsid w:val="00BB71ED"/>
    <w:rsid w:val="00BC11C4"/>
    <w:rsid w:val="00BC506A"/>
    <w:rsid w:val="00BC523F"/>
    <w:rsid w:val="00BC69B5"/>
    <w:rsid w:val="00BD2628"/>
    <w:rsid w:val="00BE7106"/>
    <w:rsid w:val="00C00FC1"/>
    <w:rsid w:val="00C02238"/>
    <w:rsid w:val="00C04F53"/>
    <w:rsid w:val="00C05BB4"/>
    <w:rsid w:val="00C204E1"/>
    <w:rsid w:val="00C20CAE"/>
    <w:rsid w:val="00C229FC"/>
    <w:rsid w:val="00C24EB9"/>
    <w:rsid w:val="00C332B9"/>
    <w:rsid w:val="00C354E7"/>
    <w:rsid w:val="00C500B4"/>
    <w:rsid w:val="00C51875"/>
    <w:rsid w:val="00C538B3"/>
    <w:rsid w:val="00C56D53"/>
    <w:rsid w:val="00C57CA4"/>
    <w:rsid w:val="00C72251"/>
    <w:rsid w:val="00C741DE"/>
    <w:rsid w:val="00C81266"/>
    <w:rsid w:val="00C81D1B"/>
    <w:rsid w:val="00C834E8"/>
    <w:rsid w:val="00C84E46"/>
    <w:rsid w:val="00C87FF2"/>
    <w:rsid w:val="00C90709"/>
    <w:rsid w:val="00C9326C"/>
    <w:rsid w:val="00CB00D7"/>
    <w:rsid w:val="00CB15B1"/>
    <w:rsid w:val="00CB25E9"/>
    <w:rsid w:val="00CB3FEA"/>
    <w:rsid w:val="00CB6797"/>
    <w:rsid w:val="00CB757E"/>
    <w:rsid w:val="00CC2F6E"/>
    <w:rsid w:val="00CE0E5B"/>
    <w:rsid w:val="00CE6F7D"/>
    <w:rsid w:val="00CF4324"/>
    <w:rsid w:val="00D02601"/>
    <w:rsid w:val="00D04971"/>
    <w:rsid w:val="00D11A67"/>
    <w:rsid w:val="00D125D1"/>
    <w:rsid w:val="00D147F2"/>
    <w:rsid w:val="00D22639"/>
    <w:rsid w:val="00D248D3"/>
    <w:rsid w:val="00D2577A"/>
    <w:rsid w:val="00D30154"/>
    <w:rsid w:val="00D32468"/>
    <w:rsid w:val="00D345F4"/>
    <w:rsid w:val="00D41646"/>
    <w:rsid w:val="00D50940"/>
    <w:rsid w:val="00D538CD"/>
    <w:rsid w:val="00D55682"/>
    <w:rsid w:val="00D638C3"/>
    <w:rsid w:val="00D654CC"/>
    <w:rsid w:val="00D70423"/>
    <w:rsid w:val="00D70AC6"/>
    <w:rsid w:val="00D734D5"/>
    <w:rsid w:val="00D74040"/>
    <w:rsid w:val="00D85509"/>
    <w:rsid w:val="00D93475"/>
    <w:rsid w:val="00D96393"/>
    <w:rsid w:val="00DB68A1"/>
    <w:rsid w:val="00DC0C21"/>
    <w:rsid w:val="00DD0972"/>
    <w:rsid w:val="00DD5EEA"/>
    <w:rsid w:val="00DF6E79"/>
    <w:rsid w:val="00E027D7"/>
    <w:rsid w:val="00E11366"/>
    <w:rsid w:val="00E12908"/>
    <w:rsid w:val="00E132B7"/>
    <w:rsid w:val="00E1763D"/>
    <w:rsid w:val="00E30854"/>
    <w:rsid w:val="00E40DAB"/>
    <w:rsid w:val="00E4115D"/>
    <w:rsid w:val="00E44026"/>
    <w:rsid w:val="00E44A9B"/>
    <w:rsid w:val="00E46E17"/>
    <w:rsid w:val="00E473FF"/>
    <w:rsid w:val="00E51AD6"/>
    <w:rsid w:val="00E51C89"/>
    <w:rsid w:val="00E52B00"/>
    <w:rsid w:val="00E538CD"/>
    <w:rsid w:val="00E546F6"/>
    <w:rsid w:val="00E56016"/>
    <w:rsid w:val="00E56F24"/>
    <w:rsid w:val="00E67B03"/>
    <w:rsid w:val="00E70242"/>
    <w:rsid w:val="00E7026F"/>
    <w:rsid w:val="00E7570C"/>
    <w:rsid w:val="00E75EB8"/>
    <w:rsid w:val="00E80629"/>
    <w:rsid w:val="00E82B74"/>
    <w:rsid w:val="00E84E53"/>
    <w:rsid w:val="00E85BC2"/>
    <w:rsid w:val="00E916AE"/>
    <w:rsid w:val="00E9500C"/>
    <w:rsid w:val="00E95212"/>
    <w:rsid w:val="00EA482B"/>
    <w:rsid w:val="00EA5F5A"/>
    <w:rsid w:val="00EB3EA2"/>
    <w:rsid w:val="00EB6F70"/>
    <w:rsid w:val="00EB7340"/>
    <w:rsid w:val="00EC17D1"/>
    <w:rsid w:val="00EC2474"/>
    <w:rsid w:val="00EC5559"/>
    <w:rsid w:val="00EC75AE"/>
    <w:rsid w:val="00EC7F72"/>
    <w:rsid w:val="00ED1828"/>
    <w:rsid w:val="00ED296F"/>
    <w:rsid w:val="00ED4096"/>
    <w:rsid w:val="00ED5A89"/>
    <w:rsid w:val="00ED7891"/>
    <w:rsid w:val="00EE35BD"/>
    <w:rsid w:val="00EE41AA"/>
    <w:rsid w:val="00EE4205"/>
    <w:rsid w:val="00EF04DB"/>
    <w:rsid w:val="00EF2A9E"/>
    <w:rsid w:val="00EF5ED8"/>
    <w:rsid w:val="00EF610A"/>
    <w:rsid w:val="00F014DF"/>
    <w:rsid w:val="00F0607A"/>
    <w:rsid w:val="00F07C59"/>
    <w:rsid w:val="00F141F4"/>
    <w:rsid w:val="00F16546"/>
    <w:rsid w:val="00F30B7F"/>
    <w:rsid w:val="00F34CD3"/>
    <w:rsid w:val="00F35CC3"/>
    <w:rsid w:val="00F43BD9"/>
    <w:rsid w:val="00F46ED3"/>
    <w:rsid w:val="00F537D2"/>
    <w:rsid w:val="00F55D93"/>
    <w:rsid w:val="00F57112"/>
    <w:rsid w:val="00F61552"/>
    <w:rsid w:val="00F62DD5"/>
    <w:rsid w:val="00F6322E"/>
    <w:rsid w:val="00F64E8D"/>
    <w:rsid w:val="00F672C0"/>
    <w:rsid w:val="00F713CB"/>
    <w:rsid w:val="00F7610C"/>
    <w:rsid w:val="00F76C17"/>
    <w:rsid w:val="00F814EB"/>
    <w:rsid w:val="00F9116E"/>
    <w:rsid w:val="00F91E3D"/>
    <w:rsid w:val="00F96DA1"/>
    <w:rsid w:val="00FA03A4"/>
    <w:rsid w:val="00FB165B"/>
    <w:rsid w:val="00FB2C66"/>
    <w:rsid w:val="00FB61C9"/>
    <w:rsid w:val="00FC3342"/>
    <w:rsid w:val="00FC3C20"/>
    <w:rsid w:val="00FC3C59"/>
    <w:rsid w:val="00FC4F7A"/>
    <w:rsid w:val="00FC51A5"/>
    <w:rsid w:val="00FC6129"/>
    <w:rsid w:val="00FD0418"/>
    <w:rsid w:val="00FD059C"/>
    <w:rsid w:val="00FD122D"/>
    <w:rsid w:val="00FD3D81"/>
    <w:rsid w:val="00FD6988"/>
    <w:rsid w:val="00FD7353"/>
    <w:rsid w:val="00FE0074"/>
    <w:rsid w:val="00FE17EE"/>
    <w:rsid w:val="00FE24BC"/>
    <w:rsid w:val="00FE2FDA"/>
    <w:rsid w:val="00FE53C6"/>
    <w:rsid w:val="00FF22FD"/>
    <w:rsid w:val="00FF4B52"/>
    <w:rsid w:val="00FF5013"/>
    <w:rsid w:val="00FF5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090087-3F8B-48DD-89AC-B35E0CEB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968"/>
    <w:pPr>
      <w:widowControl w:val="0"/>
      <w:autoSpaceDE w:val="0"/>
      <w:autoSpaceDN w:val="0"/>
      <w:adjustRightInd w:val="0"/>
    </w:pPr>
  </w:style>
  <w:style w:type="paragraph" w:styleId="1">
    <w:name w:val="heading 1"/>
    <w:basedOn w:val="a"/>
    <w:link w:val="10"/>
    <w:uiPriority w:val="9"/>
    <w:qFormat/>
    <w:rsid w:val="00091FB0"/>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AB1D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semiHidden/>
    <w:unhideWhenUsed/>
    <w:qFormat/>
    <w:rsid w:val="00FD735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character" w:styleId="ac">
    <w:name w:val="Hyperlink"/>
    <w:uiPriority w:val="99"/>
    <w:unhideWhenUsed/>
    <w:rsid w:val="003267CB"/>
    <w:rPr>
      <w:color w:val="0000FF"/>
      <w:u w:val="single"/>
    </w:rPr>
  </w:style>
  <w:style w:type="character" w:customStyle="1" w:styleId="10">
    <w:name w:val="Заголовок 1 Знак"/>
    <w:basedOn w:val="a0"/>
    <w:link w:val="1"/>
    <w:uiPriority w:val="9"/>
    <w:rsid w:val="00091FB0"/>
    <w:rPr>
      <w:b/>
      <w:bCs/>
      <w:kern w:val="36"/>
      <w:sz w:val="48"/>
      <w:szCs w:val="48"/>
    </w:rPr>
  </w:style>
  <w:style w:type="character" w:customStyle="1" w:styleId="a5">
    <w:name w:val="Верхний колонтитул Знак"/>
    <w:basedOn w:val="a0"/>
    <w:link w:val="a4"/>
    <w:uiPriority w:val="99"/>
    <w:rsid w:val="003F627E"/>
  </w:style>
  <w:style w:type="character" w:customStyle="1" w:styleId="40">
    <w:name w:val="Заголовок 4 Знак"/>
    <w:basedOn w:val="a0"/>
    <w:link w:val="4"/>
    <w:semiHidden/>
    <w:rsid w:val="00FD7353"/>
    <w:rPr>
      <w:rFonts w:asciiTheme="majorHAnsi" w:eastAsiaTheme="majorEastAsia" w:hAnsiTheme="majorHAnsi" w:cstheme="majorBidi"/>
      <w:i/>
      <w:iCs/>
      <w:color w:val="2E74B5" w:themeColor="accent1" w:themeShade="BF"/>
    </w:rPr>
  </w:style>
  <w:style w:type="paragraph" w:styleId="ad">
    <w:name w:val="endnote text"/>
    <w:basedOn w:val="a"/>
    <w:link w:val="ae"/>
    <w:semiHidden/>
    <w:unhideWhenUsed/>
    <w:rsid w:val="00734D3A"/>
  </w:style>
  <w:style w:type="character" w:customStyle="1" w:styleId="ae">
    <w:name w:val="Текст концевой сноски Знак"/>
    <w:basedOn w:val="a0"/>
    <w:link w:val="ad"/>
    <w:semiHidden/>
    <w:rsid w:val="00734D3A"/>
  </w:style>
  <w:style w:type="character" w:styleId="af">
    <w:name w:val="endnote reference"/>
    <w:basedOn w:val="a0"/>
    <w:semiHidden/>
    <w:unhideWhenUsed/>
    <w:rsid w:val="00734D3A"/>
    <w:rPr>
      <w:vertAlign w:val="superscript"/>
    </w:rPr>
  </w:style>
  <w:style w:type="paragraph" w:styleId="af0">
    <w:name w:val="footnote text"/>
    <w:basedOn w:val="a"/>
    <w:link w:val="af1"/>
    <w:semiHidden/>
    <w:unhideWhenUsed/>
    <w:rsid w:val="00734D3A"/>
  </w:style>
  <w:style w:type="character" w:customStyle="1" w:styleId="af1">
    <w:name w:val="Текст сноски Знак"/>
    <w:basedOn w:val="a0"/>
    <w:link w:val="af0"/>
    <w:semiHidden/>
    <w:rsid w:val="00734D3A"/>
  </w:style>
  <w:style w:type="character" w:styleId="af2">
    <w:name w:val="footnote reference"/>
    <w:basedOn w:val="a0"/>
    <w:semiHidden/>
    <w:unhideWhenUsed/>
    <w:rsid w:val="00734D3A"/>
    <w:rPr>
      <w:vertAlign w:val="superscript"/>
    </w:rPr>
  </w:style>
  <w:style w:type="paragraph" w:customStyle="1" w:styleId="ConsPlusNormal">
    <w:name w:val="ConsPlusNormal"/>
    <w:rsid w:val="00E52B00"/>
    <w:pPr>
      <w:widowControl w:val="0"/>
      <w:autoSpaceDE w:val="0"/>
      <w:autoSpaceDN w:val="0"/>
    </w:pPr>
    <w:rPr>
      <w:rFonts w:ascii="Calibri" w:eastAsiaTheme="minorEastAsia" w:hAnsi="Calibri" w:cs="Calibri"/>
      <w:sz w:val="22"/>
      <w:szCs w:val="22"/>
    </w:rPr>
  </w:style>
  <w:style w:type="character" w:styleId="af3">
    <w:name w:val="FollowedHyperlink"/>
    <w:basedOn w:val="a0"/>
    <w:semiHidden/>
    <w:unhideWhenUsed/>
    <w:rsid w:val="00874021"/>
    <w:rPr>
      <w:color w:val="954F72" w:themeColor="followedHyperlink"/>
      <w:u w:val="single"/>
    </w:rPr>
  </w:style>
  <w:style w:type="character" w:customStyle="1" w:styleId="20">
    <w:name w:val="Заголовок 2 Знак"/>
    <w:basedOn w:val="a0"/>
    <w:link w:val="2"/>
    <w:semiHidden/>
    <w:rsid w:val="00AB1DD2"/>
    <w:rPr>
      <w:rFonts w:asciiTheme="majorHAnsi" w:eastAsiaTheme="majorEastAsia" w:hAnsiTheme="majorHAnsi" w:cstheme="majorBidi"/>
      <w:color w:val="2E74B5" w:themeColor="accent1" w:themeShade="BF"/>
      <w:sz w:val="26"/>
      <w:szCs w:val="26"/>
    </w:rPr>
  </w:style>
  <w:style w:type="character" w:styleId="af4">
    <w:name w:val="Strong"/>
    <w:basedOn w:val="a0"/>
    <w:uiPriority w:val="22"/>
    <w:qFormat/>
    <w:rsid w:val="00FF5013"/>
    <w:rPr>
      <w:b/>
      <w:bCs/>
    </w:rPr>
  </w:style>
  <w:style w:type="paragraph" w:customStyle="1" w:styleId="ConsPlusTitle">
    <w:name w:val="ConsPlusTitle"/>
    <w:rsid w:val="008A1C3C"/>
    <w:pPr>
      <w:widowControl w:val="0"/>
      <w:autoSpaceDE w:val="0"/>
      <w:autoSpaceDN w:val="0"/>
      <w:adjustRightInd w:val="0"/>
    </w:pPr>
    <w:rPr>
      <w:rFonts w:ascii="Arial" w:eastAsiaTheme="minorEastAsia" w:hAnsi="Arial" w:cs="Arial"/>
      <w:b/>
      <w:bCs/>
    </w:rPr>
  </w:style>
  <w:style w:type="paragraph" w:customStyle="1" w:styleId="headertext">
    <w:name w:val="headertext"/>
    <w:basedOn w:val="a"/>
    <w:rsid w:val="008A1C3C"/>
    <w:pPr>
      <w:widowControl/>
      <w:autoSpaceDE/>
      <w:autoSpaceDN/>
      <w:adjustRightInd/>
      <w:spacing w:before="100" w:beforeAutospacing="1" w:after="100" w:afterAutospacing="1"/>
    </w:pPr>
    <w:rPr>
      <w:sz w:val="24"/>
      <w:szCs w:val="24"/>
    </w:rPr>
  </w:style>
  <w:style w:type="paragraph" w:customStyle="1" w:styleId="af5">
    <w:name w:val="Содержимое таблицы"/>
    <w:basedOn w:val="a"/>
    <w:rsid w:val="008A1C3C"/>
    <w:pPr>
      <w:suppressLineNumbers/>
      <w:suppressAutoHyphens/>
      <w:autoSpaceDE/>
      <w:autoSpaceDN/>
      <w:adjustRightInd/>
    </w:pPr>
    <w:rPr>
      <w:rFonts w:eastAsia="Lucida Sans Unicode" w:cs="Mangal"/>
      <w:kern w:val="2"/>
      <w:sz w:val="24"/>
      <w:szCs w:val="24"/>
      <w:lang w:eastAsia="hi-IN" w:bidi="hi-IN"/>
    </w:rPr>
  </w:style>
  <w:style w:type="paragraph" w:customStyle="1" w:styleId="ConsPlusNonformat">
    <w:name w:val="ConsPlusNonformat"/>
    <w:rsid w:val="00B97951"/>
    <w:pPr>
      <w:widowControl w:val="0"/>
      <w:autoSpaceDE w:val="0"/>
      <w:autoSpaceDN w:val="0"/>
    </w:pPr>
    <w:rPr>
      <w:rFonts w:ascii="Courier New" w:eastAsiaTheme="minorEastAsia" w:hAnsi="Courier New" w:cs="Courier New"/>
      <w:szCs w:val="22"/>
    </w:rPr>
  </w:style>
  <w:style w:type="paragraph" w:styleId="HTML">
    <w:name w:val="HTML Preformatted"/>
    <w:basedOn w:val="a"/>
    <w:link w:val="HTML0"/>
    <w:uiPriority w:val="99"/>
    <w:unhideWhenUsed/>
    <w:rsid w:val="00B979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B97951"/>
    <w:rPr>
      <w:rFonts w:ascii="Courier New" w:hAnsi="Courier New" w:cs="Courier New"/>
    </w:rPr>
  </w:style>
  <w:style w:type="character" w:customStyle="1" w:styleId="WW8Num36z0">
    <w:name w:val="WW8Num36z0"/>
    <w:qFormat/>
    <w:rsid w:val="00D638C3"/>
  </w:style>
  <w:style w:type="table" w:customStyle="1" w:styleId="11">
    <w:name w:val="Сетка таблицы1"/>
    <w:basedOn w:val="a1"/>
    <w:next w:val="a3"/>
    <w:uiPriority w:val="39"/>
    <w:rsid w:val="006015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2211">
      <w:bodyDiv w:val="1"/>
      <w:marLeft w:val="0"/>
      <w:marRight w:val="0"/>
      <w:marTop w:val="0"/>
      <w:marBottom w:val="0"/>
      <w:divBdr>
        <w:top w:val="none" w:sz="0" w:space="0" w:color="auto"/>
        <w:left w:val="none" w:sz="0" w:space="0" w:color="auto"/>
        <w:bottom w:val="none" w:sz="0" w:space="0" w:color="auto"/>
        <w:right w:val="none" w:sz="0" w:space="0" w:color="auto"/>
      </w:divBdr>
      <w:divsChild>
        <w:div w:id="526678986">
          <w:marLeft w:val="0"/>
          <w:marRight w:val="0"/>
          <w:marTop w:val="0"/>
          <w:marBottom w:val="0"/>
          <w:divBdr>
            <w:top w:val="none" w:sz="0" w:space="0" w:color="auto"/>
            <w:left w:val="none" w:sz="0" w:space="0" w:color="auto"/>
            <w:bottom w:val="none" w:sz="0" w:space="0" w:color="auto"/>
            <w:right w:val="none" w:sz="0" w:space="0" w:color="auto"/>
          </w:divBdr>
        </w:div>
        <w:div w:id="544292509">
          <w:marLeft w:val="0"/>
          <w:marRight w:val="0"/>
          <w:marTop w:val="0"/>
          <w:marBottom w:val="0"/>
          <w:divBdr>
            <w:top w:val="none" w:sz="0" w:space="0" w:color="auto"/>
            <w:left w:val="none" w:sz="0" w:space="0" w:color="auto"/>
            <w:bottom w:val="none" w:sz="0" w:space="0" w:color="auto"/>
            <w:right w:val="none" w:sz="0" w:space="0" w:color="auto"/>
          </w:divBdr>
        </w:div>
        <w:div w:id="644630453">
          <w:marLeft w:val="0"/>
          <w:marRight w:val="0"/>
          <w:marTop w:val="0"/>
          <w:marBottom w:val="0"/>
          <w:divBdr>
            <w:top w:val="none" w:sz="0" w:space="0" w:color="auto"/>
            <w:left w:val="none" w:sz="0" w:space="0" w:color="auto"/>
            <w:bottom w:val="none" w:sz="0" w:space="0" w:color="auto"/>
            <w:right w:val="none" w:sz="0" w:space="0" w:color="auto"/>
          </w:divBdr>
        </w:div>
      </w:divsChild>
    </w:div>
    <w:div w:id="325863558">
      <w:bodyDiv w:val="1"/>
      <w:marLeft w:val="0"/>
      <w:marRight w:val="0"/>
      <w:marTop w:val="0"/>
      <w:marBottom w:val="0"/>
      <w:divBdr>
        <w:top w:val="none" w:sz="0" w:space="0" w:color="auto"/>
        <w:left w:val="none" w:sz="0" w:space="0" w:color="auto"/>
        <w:bottom w:val="none" w:sz="0" w:space="0" w:color="auto"/>
        <w:right w:val="none" w:sz="0" w:space="0" w:color="auto"/>
      </w:divBdr>
    </w:div>
    <w:div w:id="669716104">
      <w:bodyDiv w:val="1"/>
      <w:marLeft w:val="0"/>
      <w:marRight w:val="0"/>
      <w:marTop w:val="0"/>
      <w:marBottom w:val="0"/>
      <w:divBdr>
        <w:top w:val="none" w:sz="0" w:space="0" w:color="auto"/>
        <w:left w:val="none" w:sz="0" w:space="0" w:color="auto"/>
        <w:bottom w:val="none" w:sz="0" w:space="0" w:color="auto"/>
        <w:right w:val="none" w:sz="0" w:space="0" w:color="auto"/>
      </w:divBdr>
    </w:div>
    <w:div w:id="1145127714">
      <w:bodyDiv w:val="1"/>
      <w:marLeft w:val="0"/>
      <w:marRight w:val="0"/>
      <w:marTop w:val="0"/>
      <w:marBottom w:val="0"/>
      <w:divBdr>
        <w:top w:val="none" w:sz="0" w:space="0" w:color="auto"/>
        <w:left w:val="none" w:sz="0" w:space="0" w:color="auto"/>
        <w:bottom w:val="none" w:sz="0" w:space="0" w:color="auto"/>
        <w:right w:val="none" w:sz="0" w:space="0" w:color="auto"/>
      </w:divBdr>
    </w:div>
    <w:div w:id="1180697213">
      <w:bodyDiv w:val="1"/>
      <w:marLeft w:val="0"/>
      <w:marRight w:val="0"/>
      <w:marTop w:val="0"/>
      <w:marBottom w:val="0"/>
      <w:divBdr>
        <w:top w:val="none" w:sz="0" w:space="0" w:color="auto"/>
        <w:left w:val="none" w:sz="0" w:space="0" w:color="auto"/>
        <w:bottom w:val="none" w:sz="0" w:space="0" w:color="auto"/>
        <w:right w:val="none" w:sz="0" w:space="0" w:color="auto"/>
      </w:divBdr>
    </w:div>
    <w:div w:id="1217355177">
      <w:bodyDiv w:val="1"/>
      <w:marLeft w:val="0"/>
      <w:marRight w:val="0"/>
      <w:marTop w:val="0"/>
      <w:marBottom w:val="0"/>
      <w:divBdr>
        <w:top w:val="none" w:sz="0" w:space="0" w:color="auto"/>
        <w:left w:val="none" w:sz="0" w:space="0" w:color="auto"/>
        <w:bottom w:val="none" w:sz="0" w:space="0" w:color="auto"/>
        <w:right w:val="none" w:sz="0" w:space="0" w:color="auto"/>
      </w:divBdr>
    </w:div>
    <w:div w:id="1774864955">
      <w:bodyDiv w:val="1"/>
      <w:marLeft w:val="0"/>
      <w:marRight w:val="0"/>
      <w:marTop w:val="0"/>
      <w:marBottom w:val="0"/>
      <w:divBdr>
        <w:top w:val="none" w:sz="0" w:space="0" w:color="auto"/>
        <w:left w:val="none" w:sz="0" w:space="0" w:color="auto"/>
        <w:bottom w:val="none" w:sz="0" w:space="0" w:color="auto"/>
        <w:right w:val="none" w:sz="0" w:space="0" w:color="auto"/>
      </w:divBdr>
    </w:div>
    <w:div w:id="1782648745">
      <w:bodyDiv w:val="1"/>
      <w:marLeft w:val="0"/>
      <w:marRight w:val="0"/>
      <w:marTop w:val="0"/>
      <w:marBottom w:val="0"/>
      <w:divBdr>
        <w:top w:val="none" w:sz="0" w:space="0" w:color="auto"/>
        <w:left w:val="none" w:sz="0" w:space="0" w:color="auto"/>
        <w:bottom w:val="none" w:sz="0" w:space="0" w:color="auto"/>
        <w:right w:val="none" w:sz="0" w:space="0" w:color="auto"/>
      </w:divBdr>
    </w:div>
    <w:div w:id="1899710323">
      <w:bodyDiv w:val="1"/>
      <w:marLeft w:val="0"/>
      <w:marRight w:val="0"/>
      <w:marTop w:val="0"/>
      <w:marBottom w:val="0"/>
      <w:divBdr>
        <w:top w:val="none" w:sz="0" w:space="0" w:color="auto"/>
        <w:left w:val="none" w:sz="0" w:space="0" w:color="auto"/>
        <w:bottom w:val="none" w:sz="0" w:space="0" w:color="auto"/>
        <w:right w:val="none" w:sz="0" w:space="0" w:color="auto"/>
      </w:divBdr>
    </w:div>
    <w:div w:id="2078899030">
      <w:bodyDiv w:val="1"/>
      <w:marLeft w:val="0"/>
      <w:marRight w:val="0"/>
      <w:marTop w:val="0"/>
      <w:marBottom w:val="0"/>
      <w:divBdr>
        <w:top w:val="none" w:sz="0" w:space="0" w:color="auto"/>
        <w:left w:val="none" w:sz="0" w:space="0" w:color="auto"/>
        <w:bottom w:val="none" w:sz="0" w:space="0" w:color="auto"/>
        <w:right w:val="none" w:sz="0" w:space="0" w:color="auto"/>
      </w:divBdr>
    </w:div>
    <w:div w:id="2114738407">
      <w:bodyDiv w:val="1"/>
      <w:marLeft w:val="0"/>
      <w:marRight w:val="0"/>
      <w:marTop w:val="0"/>
      <w:marBottom w:val="0"/>
      <w:divBdr>
        <w:top w:val="none" w:sz="0" w:space="0" w:color="auto"/>
        <w:left w:val="none" w:sz="0" w:space="0" w:color="auto"/>
        <w:bottom w:val="none" w:sz="0" w:space="0" w:color="auto"/>
        <w:right w:val="none" w:sz="0" w:space="0" w:color="auto"/>
      </w:divBdr>
    </w:div>
    <w:div w:id="21269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2686&amp;dst=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686&amp;dst=100278" TargetMode="External"/><Relationship Id="rId5" Type="http://schemas.openxmlformats.org/officeDocument/2006/relationships/webSettings" Target="webSettings.xml"/><Relationship Id="rId10" Type="http://schemas.openxmlformats.org/officeDocument/2006/relationships/hyperlink" Target="mailto:go4c@zeladmin.ru" TargetMode="External"/><Relationship Id="rId4" Type="http://schemas.openxmlformats.org/officeDocument/2006/relationships/settings" Target="settings.xml"/><Relationship Id="rId9" Type="http://schemas.openxmlformats.org/officeDocument/2006/relationships/hyperlink" Target="https://login.consultant.ru/link/?req=doc&amp;base=RLAW123&amp;n=336125&amp;dst=100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C9C68-14E8-4048-90E8-AC4D0F61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3629</Words>
  <Characters>20691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24272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Тунеля Сергей Владимирович</dc:creator>
  <cp:keywords/>
  <dc:description/>
  <cp:lastModifiedBy>Дураков Дмитрий Сергеевич</cp:lastModifiedBy>
  <cp:revision>2</cp:revision>
  <cp:lastPrinted>2026-03-19T05:01:00Z</cp:lastPrinted>
  <dcterms:created xsi:type="dcterms:W3CDTF">2026-03-31T05:00:00Z</dcterms:created>
  <dcterms:modified xsi:type="dcterms:W3CDTF">2026-03-31T05:00:00Z</dcterms:modified>
</cp:coreProperties>
</file>