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24408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20.03.2026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24408E" w:rsidP="00EE465A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47-п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205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355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рации ЗАТО г. Зеленогорска от 13.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4.2022 № 69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существенных условий муниципальных контрактов, контракт</w:t>
            </w:r>
            <w:r w:rsidR="00EE465A">
              <w:rPr>
                <w:rFonts w:ascii="Times New Roman" w:hAnsi="Times New Roman" w:cs="Times New Roman"/>
                <w:sz w:val="26"/>
                <w:szCs w:val="26"/>
              </w:rPr>
              <w:t>ов, заключенных до 1 января 2026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года для обеспечения муниципальных нужд»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F80A69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В</w:t>
      </w:r>
      <w:r w:rsidR="00EA2A2E" w:rsidRPr="00A23165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070C12">
        <w:rPr>
          <w:rFonts w:ascii="Times New Roman" w:hAnsi="Times New Roman" w:cs="Times New Roman"/>
          <w:sz w:val="26"/>
          <w:szCs w:val="26"/>
        </w:rPr>
        <w:t>твии с</w:t>
      </w:r>
      <w:r w:rsidR="00EE465A">
        <w:rPr>
          <w:rFonts w:ascii="Times New Roman" w:hAnsi="Times New Roman" w:cs="Times New Roman"/>
          <w:sz w:val="26"/>
          <w:szCs w:val="26"/>
        </w:rPr>
        <w:t>о статьей 4</w:t>
      </w:r>
      <w:r w:rsidR="004B039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EE465A">
        <w:rPr>
          <w:rFonts w:ascii="Times New Roman" w:hAnsi="Times New Roman" w:cs="Times New Roman"/>
          <w:sz w:val="26"/>
          <w:szCs w:val="26"/>
        </w:rPr>
        <w:t xml:space="preserve"> от 28.12.2025 № 507</w:t>
      </w:r>
      <w:r w:rsidR="00EA2A2E" w:rsidRPr="00A23165">
        <w:rPr>
          <w:rFonts w:ascii="Times New Roman" w:hAnsi="Times New Roman" w:cs="Times New Roman"/>
          <w:sz w:val="26"/>
          <w:szCs w:val="26"/>
        </w:rPr>
        <w:t>-ФЗ «</w:t>
      </w:r>
      <w:r w:rsidR="00070C12" w:rsidRPr="00070C12">
        <w:rPr>
          <w:rFonts w:ascii="Times New Roman" w:hAnsi="Times New Roman" w:cs="Times New Roman"/>
          <w:sz w:val="26"/>
          <w:szCs w:val="26"/>
        </w:rPr>
        <w:t>О</w:t>
      </w:r>
      <w:r w:rsidR="00FF51BD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  <w:r w:rsidR="00593E3C">
        <w:rPr>
          <w:rFonts w:ascii="Times New Roman" w:hAnsi="Times New Roman" w:cs="Times New Roman"/>
          <w:sz w:val="26"/>
          <w:szCs w:val="26"/>
        </w:rPr>
        <w:t xml:space="preserve">в </w:t>
      </w:r>
      <w:r w:rsidR="00EE465A">
        <w:rPr>
          <w:rFonts w:ascii="Times New Roman" w:hAnsi="Times New Roman" w:cs="Times New Roman"/>
          <w:sz w:val="26"/>
          <w:szCs w:val="26"/>
        </w:rPr>
        <w:t>Градостроительный кодекс Российской Федерации и</w:t>
      </w:r>
      <w:r w:rsidR="00FF51BD">
        <w:rPr>
          <w:rFonts w:ascii="Times New Roman" w:hAnsi="Times New Roman" w:cs="Times New Roman"/>
          <w:sz w:val="26"/>
          <w:szCs w:val="26"/>
        </w:rPr>
        <w:t xml:space="preserve"> отдельные законодательные</w:t>
      </w:r>
      <w:r w:rsidR="00070C12" w:rsidRPr="00070C12">
        <w:rPr>
          <w:rFonts w:ascii="Times New Roman" w:hAnsi="Times New Roman" w:cs="Times New Roman"/>
          <w:sz w:val="26"/>
          <w:szCs w:val="26"/>
        </w:rPr>
        <w:t xml:space="preserve"> акты Российской Федерации</w:t>
      </w:r>
      <w:r w:rsidR="00EA2A2E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, руководствуясь Уставом города</w:t>
      </w:r>
      <w:r w:rsidR="00070C12">
        <w:rPr>
          <w:rFonts w:ascii="Times New Roman" w:hAnsi="Times New Roman" w:cs="Times New Roman"/>
          <w:sz w:val="26"/>
          <w:szCs w:val="26"/>
        </w:rPr>
        <w:t xml:space="preserve"> Зеленогорска Красноярского края</w:t>
      </w:r>
      <w:r w:rsidRPr="00A2316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Pr="00A23165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1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от 13.04.2022 № 69-п «Об изменении существенных условий муниципальных контрактов, контракт</w:t>
      </w:r>
      <w:r w:rsidR="00EE465A">
        <w:rPr>
          <w:b w:val="0"/>
          <w:sz w:val="26"/>
          <w:szCs w:val="26"/>
        </w:rPr>
        <w:t>ов, заключенных до 1 января 2026</w:t>
      </w:r>
      <w:r w:rsidR="00A41871" w:rsidRPr="00A23165">
        <w:rPr>
          <w:b w:val="0"/>
          <w:sz w:val="26"/>
          <w:szCs w:val="26"/>
        </w:rPr>
        <w:t xml:space="preserve"> года для обеспечения муниципальных нужд»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963790" w:rsidRPr="00A23165" w:rsidRDefault="00A23165" w:rsidP="00963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1.1. В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>заголовке и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 xml:space="preserve">в </w:t>
      </w:r>
      <w:r w:rsidR="00E26E4E" w:rsidRPr="00A23165">
        <w:rPr>
          <w:rFonts w:ascii="Times New Roman" w:hAnsi="Times New Roman" w:cs="Times New Roman"/>
          <w:sz w:val="26"/>
          <w:szCs w:val="26"/>
        </w:rPr>
        <w:t>пунктах 1, 2</w:t>
      </w:r>
      <w:r w:rsidR="00FF51BD">
        <w:rPr>
          <w:rFonts w:ascii="Times New Roman" w:hAnsi="Times New Roman" w:cs="Times New Roman"/>
          <w:sz w:val="26"/>
          <w:szCs w:val="26"/>
        </w:rPr>
        <w:t xml:space="preserve"> ц</w:t>
      </w:r>
      <w:r w:rsidR="00EE465A">
        <w:rPr>
          <w:rFonts w:ascii="Times New Roman" w:hAnsi="Times New Roman" w:cs="Times New Roman"/>
          <w:sz w:val="26"/>
          <w:szCs w:val="26"/>
        </w:rPr>
        <w:t>ифры «2026</w:t>
      </w:r>
      <w:r w:rsidR="00963790" w:rsidRPr="00A23165">
        <w:rPr>
          <w:rFonts w:ascii="Times New Roman" w:hAnsi="Times New Roman" w:cs="Times New Roman"/>
          <w:sz w:val="26"/>
          <w:szCs w:val="26"/>
        </w:rPr>
        <w:t>» за</w:t>
      </w:r>
      <w:r w:rsidR="00EE465A">
        <w:rPr>
          <w:rFonts w:ascii="Times New Roman" w:hAnsi="Times New Roman" w:cs="Times New Roman"/>
          <w:sz w:val="26"/>
          <w:szCs w:val="26"/>
        </w:rPr>
        <w:t>менить цифрами «2027</w:t>
      </w:r>
      <w:r w:rsidR="00963790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.</w:t>
      </w:r>
    </w:p>
    <w:p w:rsidR="00176D58" w:rsidRPr="00A23165" w:rsidRDefault="00070C12" w:rsidP="00E26E4E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1.2</w:t>
      </w:r>
      <w:r w:rsidR="00A23165" w:rsidRPr="00A23165">
        <w:rPr>
          <w:b w:val="0"/>
          <w:sz w:val="26"/>
          <w:szCs w:val="26"/>
        </w:rPr>
        <w:t>. В</w:t>
      </w:r>
      <w:r w:rsidR="00963790" w:rsidRPr="00A23165">
        <w:rPr>
          <w:b w:val="0"/>
          <w:sz w:val="26"/>
          <w:szCs w:val="26"/>
        </w:rPr>
        <w:t xml:space="preserve"> приложении</w:t>
      </w:r>
      <w:r>
        <w:rPr>
          <w:b w:val="0"/>
          <w:sz w:val="26"/>
          <w:szCs w:val="26"/>
        </w:rPr>
        <w:t xml:space="preserve"> в</w:t>
      </w:r>
      <w:r w:rsidR="00A23165" w:rsidRPr="00A23165">
        <w:rPr>
          <w:b w:val="0"/>
          <w:sz w:val="26"/>
          <w:szCs w:val="26"/>
        </w:rPr>
        <w:t xml:space="preserve"> наименовании и в</w:t>
      </w:r>
      <w:r w:rsidR="00E26E4E" w:rsidRPr="00A23165">
        <w:rPr>
          <w:b w:val="0"/>
          <w:sz w:val="26"/>
          <w:szCs w:val="26"/>
        </w:rPr>
        <w:t xml:space="preserve"> пункте</w:t>
      </w:r>
      <w:r w:rsidR="004B039A">
        <w:rPr>
          <w:b w:val="0"/>
          <w:sz w:val="26"/>
          <w:szCs w:val="26"/>
        </w:rPr>
        <w:t xml:space="preserve"> 1</w:t>
      </w:r>
      <w:r w:rsidR="00593E3C">
        <w:rPr>
          <w:b w:val="0"/>
          <w:sz w:val="26"/>
          <w:szCs w:val="26"/>
        </w:rPr>
        <w:t xml:space="preserve"> приложения</w:t>
      </w:r>
      <w:r w:rsidR="00E26E4E" w:rsidRPr="00A23165">
        <w:rPr>
          <w:b w:val="0"/>
          <w:sz w:val="26"/>
          <w:szCs w:val="26"/>
        </w:rPr>
        <w:t xml:space="preserve"> </w:t>
      </w:r>
      <w:r w:rsidRPr="00070C12">
        <w:rPr>
          <w:b w:val="0"/>
          <w:sz w:val="26"/>
          <w:szCs w:val="26"/>
        </w:rPr>
        <w:t>цифры</w:t>
      </w:r>
      <w:r>
        <w:rPr>
          <w:sz w:val="26"/>
          <w:szCs w:val="26"/>
        </w:rPr>
        <w:t xml:space="preserve"> </w:t>
      </w:r>
      <w:r w:rsidR="00E26E4E" w:rsidRPr="00A23165">
        <w:rPr>
          <w:b w:val="0"/>
          <w:sz w:val="26"/>
          <w:szCs w:val="26"/>
        </w:rPr>
        <w:t>«202</w:t>
      </w:r>
      <w:r w:rsidR="00EE465A">
        <w:rPr>
          <w:b w:val="0"/>
          <w:sz w:val="26"/>
          <w:szCs w:val="26"/>
        </w:rPr>
        <w:t>6</w:t>
      </w:r>
      <w:r w:rsidR="00E26E4E" w:rsidRPr="00A23165">
        <w:rPr>
          <w:b w:val="0"/>
          <w:sz w:val="26"/>
          <w:szCs w:val="26"/>
        </w:rPr>
        <w:t>» за</w:t>
      </w:r>
      <w:r>
        <w:rPr>
          <w:b w:val="0"/>
          <w:sz w:val="26"/>
          <w:szCs w:val="26"/>
        </w:rPr>
        <w:t xml:space="preserve">менить </w:t>
      </w:r>
      <w:r w:rsidRPr="00070C12">
        <w:rPr>
          <w:b w:val="0"/>
          <w:sz w:val="26"/>
          <w:szCs w:val="26"/>
        </w:rPr>
        <w:t>цифрами</w:t>
      </w:r>
      <w:r>
        <w:rPr>
          <w:sz w:val="26"/>
          <w:szCs w:val="26"/>
        </w:rPr>
        <w:t xml:space="preserve"> </w:t>
      </w:r>
      <w:r w:rsidR="00EE465A">
        <w:rPr>
          <w:b w:val="0"/>
          <w:sz w:val="26"/>
          <w:szCs w:val="26"/>
        </w:rPr>
        <w:t>«2027</w:t>
      </w:r>
      <w:r w:rsidR="00E26E4E" w:rsidRPr="00A23165">
        <w:rPr>
          <w:b w:val="0"/>
          <w:sz w:val="26"/>
          <w:szCs w:val="26"/>
        </w:rPr>
        <w:t>».</w:t>
      </w:r>
    </w:p>
    <w:p w:rsidR="00F80A69" w:rsidRPr="00A23165" w:rsidRDefault="00176D58" w:rsidP="002E07D6">
      <w:pPr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в день, следующий за днем его опубликования </w:t>
      </w:r>
      <w:r w:rsidR="00EE465A" w:rsidRPr="00EE465A">
        <w:rPr>
          <w:rFonts w:ascii="Times New Roman" w:hAnsi="Times New Roman" w:cs="Times New Roman"/>
          <w:sz w:val="26"/>
          <w:szCs w:val="26"/>
        </w:rPr>
        <w:t>в сетевом издании «Официальный интернет-портал правовой информации города Зеленогорска» (zgrsk.ru)</w:t>
      </w:r>
      <w:r w:rsidR="00F80A69" w:rsidRPr="00A23165">
        <w:rPr>
          <w:rFonts w:ascii="Times New Roman" w:hAnsi="Times New Roman" w:cs="Times New Roman"/>
          <w:sz w:val="26"/>
          <w:szCs w:val="26"/>
        </w:rPr>
        <w:t>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</w:p>
    <w:p w:rsidR="004F0574" w:rsidRPr="00A23165" w:rsidRDefault="001E7A3E" w:rsidP="002132F9">
      <w:pPr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2132F9">
        <w:rPr>
          <w:rFonts w:ascii="Times New Roman" w:hAnsi="Times New Roman" w:cs="Times New Roman"/>
          <w:sz w:val="26"/>
          <w:szCs w:val="26"/>
        </w:rPr>
        <w:t xml:space="preserve">   </w:t>
      </w:r>
      <w:r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="00070C12">
        <w:rPr>
          <w:rFonts w:ascii="Times New Roman" w:hAnsi="Times New Roman" w:cs="Times New Roman"/>
          <w:sz w:val="26"/>
          <w:szCs w:val="26"/>
        </w:rPr>
        <w:t>В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bookmarkEnd w:id="2"/>
      <w:r w:rsidR="00070C12">
        <w:rPr>
          <w:rFonts w:ascii="Times New Roman" w:hAnsi="Times New Roman" w:cs="Times New Roman"/>
          <w:sz w:val="26"/>
          <w:szCs w:val="26"/>
        </w:rPr>
        <w:t>Терентьев</w:t>
      </w:r>
    </w:p>
    <w:sectPr w:rsidR="004F0574" w:rsidRPr="00A23165" w:rsidSect="00EE465A">
      <w:pgSz w:w="11900" w:h="16800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1A" w:rsidRDefault="00BE6A1A" w:rsidP="008D5D02">
      <w:r>
        <w:separator/>
      </w:r>
    </w:p>
  </w:endnote>
  <w:endnote w:type="continuationSeparator" w:id="0">
    <w:p w:rsidR="00BE6A1A" w:rsidRDefault="00BE6A1A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1A" w:rsidRDefault="00BE6A1A" w:rsidP="008D5D02">
      <w:r>
        <w:separator/>
      </w:r>
    </w:p>
  </w:footnote>
  <w:footnote w:type="continuationSeparator" w:id="0">
    <w:p w:rsidR="00BE6A1A" w:rsidRDefault="00BE6A1A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2F9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408E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0483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3E3C"/>
    <w:rsid w:val="005944E0"/>
    <w:rsid w:val="00596103"/>
    <w:rsid w:val="005A5797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0682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3322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16E0B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1F3E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E6A1A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444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E752B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A793C"/>
    <w:rsid w:val="00DB0F2E"/>
    <w:rsid w:val="00DB1570"/>
    <w:rsid w:val="00DB4ADE"/>
    <w:rsid w:val="00DB51A8"/>
    <w:rsid w:val="00DB53DC"/>
    <w:rsid w:val="00DB6351"/>
    <w:rsid w:val="00DB6AFD"/>
    <w:rsid w:val="00DC05E2"/>
    <w:rsid w:val="00DC2487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465A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1BD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9EC08D-9746-419F-8F63-779E621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749D-D261-45D9-98E0-EAF770F4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5</cp:revision>
  <cp:lastPrinted>2026-03-06T01:48:00Z</cp:lastPrinted>
  <dcterms:created xsi:type="dcterms:W3CDTF">2026-03-05T02:10:00Z</dcterms:created>
  <dcterms:modified xsi:type="dcterms:W3CDTF">2026-03-20T07:19:00Z</dcterms:modified>
</cp:coreProperties>
</file>