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AF" w:rsidRPr="00CF7EAF" w:rsidRDefault="00CF7EAF" w:rsidP="00CF7EAF">
      <w:pPr>
        <w:spacing w:line="276" w:lineRule="auto"/>
        <w:ind w:firstLine="708"/>
        <w:jc w:val="center"/>
        <w:rPr>
          <w:b/>
          <w:sz w:val="28"/>
          <w:szCs w:val="28"/>
          <w:u w:val="single"/>
        </w:rPr>
      </w:pPr>
      <w:r w:rsidRPr="00CF7EAF">
        <w:rPr>
          <w:b/>
          <w:sz w:val="28"/>
          <w:szCs w:val="28"/>
          <w:u w:val="single"/>
        </w:rPr>
        <w:t>Анализ состояния преступности и правонарушений в 2025 году</w:t>
      </w:r>
    </w:p>
    <w:p w:rsidR="00CF7EAF" w:rsidRDefault="00CF7EAF" w:rsidP="00192C0A">
      <w:pPr>
        <w:spacing w:line="276" w:lineRule="auto"/>
        <w:ind w:firstLine="708"/>
        <w:jc w:val="both"/>
        <w:rPr>
          <w:sz w:val="28"/>
          <w:szCs w:val="28"/>
        </w:rPr>
      </w:pPr>
    </w:p>
    <w:p w:rsidR="00E949E5" w:rsidRDefault="005B1306" w:rsidP="00CF7EAF">
      <w:pPr>
        <w:ind w:firstLine="708"/>
        <w:jc w:val="both"/>
        <w:rPr>
          <w:sz w:val="28"/>
          <w:szCs w:val="28"/>
        </w:rPr>
      </w:pPr>
      <w:r w:rsidRPr="00F2160D">
        <w:rPr>
          <w:sz w:val="28"/>
          <w:szCs w:val="28"/>
        </w:rPr>
        <w:t xml:space="preserve">Комиссия по делам несовершеннолетних и защите их прав </w:t>
      </w:r>
      <w:r w:rsidR="00E949E5">
        <w:rPr>
          <w:sz w:val="28"/>
          <w:szCs w:val="28"/>
        </w:rPr>
        <w:t>– это коллегиальный орган системы профилактики безнадзорности и правонарушений несовершеннолетних</w:t>
      </w:r>
      <w:r w:rsidR="009F6CF4">
        <w:rPr>
          <w:sz w:val="28"/>
          <w:szCs w:val="28"/>
        </w:rPr>
        <w:t>, поэтому задачи, которые стоят перед нами, мы решаем только вместе, сообща.</w:t>
      </w:r>
    </w:p>
    <w:p w:rsidR="00B3340A" w:rsidRDefault="008D01BA" w:rsidP="00192C0A">
      <w:pPr>
        <w:widowControl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Это такие задачи как</w:t>
      </w:r>
      <w:r w:rsidR="00B3340A" w:rsidRPr="00B3340A">
        <w:rPr>
          <w:rFonts w:eastAsiaTheme="minorHAnsi"/>
          <w:sz w:val="28"/>
          <w:szCs w:val="28"/>
          <w:lang w:eastAsia="en-US"/>
        </w:rPr>
        <w:t>:</w:t>
      </w:r>
    </w:p>
    <w:p w:rsidR="00657B4C" w:rsidRDefault="009D6C0A" w:rsidP="00657B4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D6C0A">
        <w:rPr>
          <w:rStyle w:val="af2"/>
          <w:sz w:val="28"/>
          <w:szCs w:val="28"/>
        </w:rPr>
        <w:t>Координация деятельности органов и учреждений</w:t>
      </w:r>
      <w:r w:rsidRPr="009D6C0A">
        <w:rPr>
          <w:sz w:val="28"/>
          <w:szCs w:val="28"/>
        </w:rPr>
        <w:t xml:space="preserve"> системы профилактики </w:t>
      </w:r>
      <w:r w:rsidRPr="008D01BA">
        <w:rPr>
          <w:i/>
          <w:sz w:val="28"/>
          <w:szCs w:val="28"/>
        </w:rPr>
        <w:t>безнадзорности и правонарушений несовершеннолетних</w:t>
      </w:r>
      <w:r w:rsidRPr="009D6C0A">
        <w:rPr>
          <w:sz w:val="28"/>
          <w:szCs w:val="28"/>
        </w:rPr>
        <w:t xml:space="preserve">.  </w:t>
      </w:r>
    </w:p>
    <w:p w:rsidR="00657B4C" w:rsidRDefault="009D6C0A" w:rsidP="00657B4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D6C0A">
        <w:rPr>
          <w:rStyle w:val="af2"/>
          <w:sz w:val="28"/>
          <w:szCs w:val="28"/>
        </w:rPr>
        <w:t>Предупреждение безнадзорности, беспризорности, правонарушений</w:t>
      </w:r>
      <w:r w:rsidRPr="009D6C0A">
        <w:rPr>
          <w:sz w:val="28"/>
          <w:szCs w:val="28"/>
        </w:rPr>
        <w:t> </w:t>
      </w:r>
      <w:r w:rsidR="008B66E4">
        <w:rPr>
          <w:sz w:val="28"/>
          <w:szCs w:val="28"/>
        </w:rPr>
        <w:br/>
      </w:r>
      <w:r w:rsidRPr="009D6C0A">
        <w:rPr>
          <w:sz w:val="28"/>
          <w:szCs w:val="28"/>
        </w:rPr>
        <w:t xml:space="preserve">и антиобщественных действий несовершеннолетних, выявление и устранение причин и условий, способствующих этому.  </w:t>
      </w:r>
    </w:p>
    <w:p w:rsidR="00657B4C" w:rsidRDefault="009D6C0A" w:rsidP="00657B4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D6C0A">
        <w:rPr>
          <w:rStyle w:val="af2"/>
          <w:sz w:val="28"/>
          <w:szCs w:val="28"/>
        </w:rPr>
        <w:t>Обеспечение защиты прав и законных интересов</w:t>
      </w:r>
      <w:r w:rsidRPr="009D6C0A">
        <w:rPr>
          <w:sz w:val="28"/>
          <w:szCs w:val="28"/>
        </w:rPr>
        <w:t> </w:t>
      </w:r>
      <w:r w:rsidR="008D01BA">
        <w:rPr>
          <w:sz w:val="28"/>
          <w:szCs w:val="28"/>
        </w:rPr>
        <w:t>детей</w:t>
      </w:r>
      <w:r w:rsidRPr="009D6C0A">
        <w:rPr>
          <w:sz w:val="28"/>
          <w:szCs w:val="28"/>
        </w:rPr>
        <w:t xml:space="preserve">. </w:t>
      </w:r>
      <w:r w:rsidR="00151CEE">
        <w:rPr>
          <w:sz w:val="28"/>
          <w:szCs w:val="28"/>
        </w:rPr>
        <w:t>З</w:t>
      </w:r>
      <w:r w:rsidRPr="009D6C0A">
        <w:rPr>
          <w:sz w:val="28"/>
          <w:szCs w:val="28"/>
        </w:rPr>
        <w:t xml:space="preserve">ащита </w:t>
      </w:r>
      <w:r w:rsidR="008D01BA">
        <w:rPr>
          <w:sz w:val="28"/>
          <w:szCs w:val="28"/>
        </w:rPr>
        <w:br/>
      </w:r>
      <w:r w:rsidRPr="009D6C0A">
        <w:rPr>
          <w:sz w:val="28"/>
          <w:szCs w:val="28"/>
        </w:rPr>
        <w:t xml:space="preserve">от физического или психического насилия, оскорбления, грубого обращения, сексуальной и иной эксплуатации.  </w:t>
      </w:r>
    </w:p>
    <w:p w:rsidR="00657B4C" w:rsidRDefault="009D6C0A" w:rsidP="00657B4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D6C0A">
        <w:rPr>
          <w:rStyle w:val="af2"/>
          <w:sz w:val="28"/>
          <w:szCs w:val="28"/>
        </w:rPr>
        <w:t>Социаль</w:t>
      </w:r>
      <w:r w:rsidR="008B66E4">
        <w:rPr>
          <w:rStyle w:val="af2"/>
          <w:sz w:val="28"/>
          <w:szCs w:val="28"/>
        </w:rPr>
        <w:t xml:space="preserve">но-педагогическая </w:t>
      </w:r>
      <w:r w:rsidRPr="009D6C0A">
        <w:rPr>
          <w:rStyle w:val="af2"/>
          <w:sz w:val="28"/>
          <w:szCs w:val="28"/>
        </w:rPr>
        <w:t>реабилитация</w:t>
      </w:r>
      <w:r w:rsidRPr="009D6C0A">
        <w:rPr>
          <w:sz w:val="28"/>
          <w:szCs w:val="28"/>
        </w:rPr>
        <w:t> несовершеннолетних, находящихся в социально опасном положении, в том числе связанн</w:t>
      </w:r>
      <w:r w:rsidR="00151CEE">
        <w:rPr>
          <w:sz w:val="28"/>
          <w:szCs w:val="28"/>
        </w:rPr>
        <w:t>ая</w:t>
      </w:r>
      <w:r w:rsidRPr="009D6C0A">
        <w:rPr>
          <w:sz w:val="28"/>
          <w:szCs w:val="28"/>
        </w:rPr>
        <w:t xml:space="preserve"> </w:t>
      </w:r>
      <w:r w:rsidR="008B66E4">
        <w:rPr>
          <w:sz w:val="28"/>
          <w:szCs w:val="28"/>
        </w:rPr>
        <w:br/>
      </w:r>
      <w:r w:rsidRPr="009D6C0A">
        <w:rPr>
          <w:sz w:val="28"/>
          <w:szCs w:val="28"/>
        </w:rPr>
        <w:t xml:space="preserve">с немедицинским потреблением наркотических средств и психотропных веществ.  </w:t>
      </w:r>
    </w:p>
    <w:p w:rsidR="00657B4C" w:rsidRDefault="009D6C0A" w:rsidP="00657B4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D6C0A">
        <w:rPr>
          <w:rStyle w:val="af2"/>
          <w:sz w:val="28"/>
          <w:szCs w:val="28"/>
        </w:rPr>
        <w:t>Выявление и пресечение</w:t>
      </w:r>
      <w:r w:rsidRPr="009D6C0A">
        <w:rPr>
          <w:sz w:val="28"/>
          <w:szCs w:val="28"/>
        </w:rPr>
        <w:t xml:space="preserve"> случаев вовлечения </w:t>
      </w:r>
      <w:r w:rsidR="008D01BA">
        <w:rPr>
          <w:sz w:val="28"/>
          <w:szCs w:val="28"/>
        </w:rPr>
        <w:t xml:space="preserve">подростков </w:t>
      </w:r>
      <w:r w:rsidRPr="009D6C0A">
        <w:rPr>
          <w:sz w:val="28"/>
          <w:szCs w:val="28"/>
        </w:rPr>
        <w:t xml:space="preserve">в совершение преступлений, других противоправных и </w:t>
      </w:r>
      <w:r w:rsidRPr="008D01BA">
        <w:rPr>
          <w:i/>
          <w:sz w:val="28"/>
          <w:szCs w:val="28"/>
        </w:rPr>
        <w:t>(или)</w:t>
      </w:r>
      <w:r w:rsidRPr="009D6C0A">
        <w:rPr>
          <w:sz w:val="28"/>
          <w:szCs w:val="28"/>
        </w:rPr>
        <w:t xml:space="preserve"> антиобщественных действий, а также случаев склонения их к суицидальн</w:t>
      </w:r>
      <w:r w:rsidR="00151CEE">
        <w:rPr>
          <w:sz w:val="28"/>
          <w:szCs w:val="28"/>
        </w:rPr>
        <w:t>ому поведению</w:t>
      </w:r>
      <w:r w:rsidRPr="009D6C0A">
        <w:rPr>
          <w:sz w:val="28"/>
          <w:szCs w:val="28"/>
        </w:rPr>
        <w:t xml:space="preserve">.  </w:t>
      </w:r>
    </w:p>
    <w:p w:rsidR="00657B4C" w:rsidRDefault="009D6C0A" w:rsidP="00657B4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D6C0A">
        <w:rPr>
          <w:rStyle w:val="af2"/>
          <w:sz w:val="28"/>
          <w:szCs w:val="28"/>
        </w:rPr>
        <w:t>Контроль</w:t>
      </w:r>
      <w:r w:rsidRPr="009D6C0A">
        <w:rPr>
          <w:sz w:val="28"/>
          <w:szCs w:val="28"/>
        </w:rPr>
        <w:t> за условиями воспитания, обучения</w:t>
      </w:r>
      <w:r w:rsidR="00151CEE">
        <w:rPr>
          <w:sz w:val="28"/>
          <w:szCs w:val="28"/>
        </w:rPr>
        <w:t xml:space="preserve">, содержания </w:t>
      </w:r>
      <w:r w:rsidR="008D01BA">
        <w:rPr>
          <w:sz w:val="28"/>
          <w:szCs w:val="28"/>
        </w:rPr>
        <w:t>детей</w:t>
      </w:r>
      <w:r w:rsidRPr="009D6C0A">
        <w:rPr>
          <w:sz w:val="28"/>
          <w:szCs w:val="28"/>
        </w:rPr>
        <w:t xml:space="preserve">.  </w:t>
      </w:r>
    </w:p>
    <w:p w:rsidR="00657B4C" w:rsidRDefault="009D6C0A" w:rsidP="00657B4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D6C0A">
        <w:rPr>
          <w:rStyle w:val="af2"/>
          <w:sz w:val="28"/>
          <w:szCs w:val="28"/>
        </w:rPr>
        <w:t>Рассмотрение</w:t>
      </w:r>
      <w:r w:rsidRPr="009D6C0A">
        <w:rPr>
          <w:sz w:val="28"/>
          <w:szCs w:val="28"/>
        </w:rPr>
        <w:t xml:space="preserve"> материалов в отношении несовершеннолетних, совершивших противоправные деяния.  </w:t>
      </w:r>
    </w:p>
    <w:p w:rsidR="009D6C0A" w:rsidRDefault="009D6C0A" w:rsidP="00657B4C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9D6C0A">
        <w:rPr>
          <w:rStyle w:val="af2"/>
          <w:sz w:val="28"/>
          <w:szCs w:val="28"/>
        </w:rPr>
        <w:t>Реабилитация</w:t>
      </w:r>
      <w:r w:rsidRPr="009D6C0A">
        <w:rPr>
          <w:sz w:val="28"/>
          <w:szCs w:val="28"/>
        </w:rPr>
        <w:t> несовершеннолетних, которые освободились из уголовно-исправительных учреждений или вернулись из специальных учебно-воспитательных организаций</w:t>
      </w:r>
      <w:r w:rsidR="00151CEE">
        <w:rPr>
          <w:sz w:val="28"/>
          <w:szCs w:val="28"/>
        </w:rPr>
        <w:t>, оказание помощи</w:t>
      </w:r>
      <w:r w:rsidRPr="009D6C0A">
        <w:rPr>
          <w:sz w:val="28"/>
          <w:szCs w:val="28"/>
        </w:rPr>
        <w:t xml:space="preserve"> в бытовом и при необходимости трудовом устройстве детей. </w:t>
      </w:r>
    </w:p>
    <w:p w:rsidR="00B3340A" w:rsidRDefault="00B3340A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Pr="008C0754">
        <w:rPr>
          <w:b/>
          <w:sz w:val="28"/>
          <w:szCs w:val="28"/>
        </w:rPr>
        <w:t>проведено 39 заседаний комиссии</w:t>
      </w:r>
      <w:r w:rsidRPr="00086CEC">
        <w:rPr>
          <w:sz w:val="28"/>
          <w:szCs w:val="28"/>
        </w:rPr>
        <w:t xml:space="preserve">, из них: </w:t>
      </w:r>
      <w:r>
        <w:rPr>
          <w:sz w:val="28"/>
          <w:szCs w:val="28"/>
        </w:rPr>
        <w:br/>
        <w:t>21 – очередн</w:t>
      </w:r>
      <w:r w:rsidR="00151CEE">
        <w:rPr>
          <w:sz w:val="28"/>
          <w:szCs w:val="28"/>
        </w:rPr>
        <w:t>ое</w:t>
      </w:r>
      <w:r>
        <w:rPr>
          <w:sz w:val="28"/>
          <w:szCs w:val="28"/>
        </w:rPr>
        <w:t>, 13</w:t>
      </w:r>
      <w:r w:rsidRPr="00086CEC">
        <w:rPr>
          <w:sz w:val="28"/>
          <w:szCs w:val="28"/>
        </w:rPr>
        <w:t xml:space="preserve"> – внеочередных</w:t>
      </w:r>
      <w:r>
        <w:rPr>
          <w:sz w:val="28"/>
          <w:szCs w:val="28"/>
        </w:rPr>
        <w:t>, 4 - расширенных и 1 – итоговое</w:t>
      </w:r>
      <w:r w:rsidRPr="00086CEC">
        <w:rPr>
          <w:sz w:val="28"/>
          <w:szCs w:val="28"/>
        </w:rPr>
        <w:t>.</w:t>
      </w:r>
    </w:p>
    <w:p w:rsidR="00BB7267" w:rsidRDefault="00151CEE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</w:t>
      </w:r>
      <w:r w:rsidR="006507AF">
        <w:rPr>
          <w:sz w:val="28"/>
          <w:szCs w:val="28"/>
        </w:rPr>
        <w:t xml:space="preserve"> проведенных заседаний комиссии</w:t>
      </w:r>
      <w:r w:rsidR="00BB7267">
        <w:rPr>
          <w:sz w:val="28"/>
          <w:szCs w:val="28"/>
        </w:rPr>
        <w:t xml:space="preserve"> принято </w:t>
      </w:r>
      <w:r w:rsidR="006507AF">
        <w:rPr>
          <w:sz w:val="28"/>
          <w:szCs w:val="28"/>
        </w:rPr>
        <w:t>589</w:t>
      </w:r>
      <w:r w:rsidR="00BB7267">
        <w:rPr>
          <w:sz w:val="28"/>
          <w:szCs w:val="28"/>
        </w:rPr>
        <w:t xml:space="preserve"> постановлений, </w:t>
      </w:r>
      <w:r>
        <w:rPr>
          <w:sz w:val="28"/>
          <w:szCs w:val="28"/>
        </w:rPr>
        <w:br/>
      </w:r>
      <w:r w:rsidR="00BB7267">
        <w:rPr>
          <w:sz w:val="28"/>
          <w:szCs w:val="28"/>
        </w:rPr>
        <w:t>из них:</w:t>
      </w:r>
    </w:p>
    <w:p w:rsidR="00BB7267" w:rsidRDefault="00BB7267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297 –</w:t>
      </w:r>
      <w:r w:rsidR="008D01BA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</w:t>
      </w:r>
      <w:r w:rsidR="00151CEE">
        <w:rPr>
          <w:sz w:val="28"/>
          <w:szCs w:val="28"/>
        </w:rPr>
        <w:t xml:space="preserve">принятие мер воздействия </w:t>
      </w:r>
      <w:r w:rsidR="008D01BA">
        <w:rPr>
          <w:sz w:val="28"/>
          <w:szCs w:val="28"/>
        </w:rPr>
        <w:t>за противоправное поведение</w:t>
      </w:r>
      <w:r w:rsidR="006507AF">
        <w:rPr>
          <w:sz w:val="28"/>
          <w:szCs w:val="28"/>
        </w:rPr>
        <w:t>;</w:t>
      </w:r>
    </w:p>
    <w:p w:rsidR="00BB7267" w:rsidRDefault="006507AF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232</w:t>
      </w:r>
      <w:r w:rsidR="00BB726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B7267">
        <w:rPr>
          <w:sz w:val="28"/>
          <w:szCs w:val="28"/>
        </w:rPr>
        <w:t xml:space="preserve"> </w:t>
      </w:r>
      <w:r w:rsidR="00151CEE">
        <w:rPr>
          <w:sz w:val="28"/>
          <w:szCs w:val="28"/>
        </w:rPr>
        <w:t>об организации и прекращении индивидуальной профилактической работы</w:t>
      </w:r>
      <w:r>
        <w:rPr>
          <w:sz w:val="28"/>
          <w:szCs w:val="28"/>
        </w:rPr>
        <w:t>;</w:t>
      </w:r>
    </w:p>
    <w:p w:rsidR="004A6093" w:rsidRDefault="00BB7267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 </w:t>
      </w:r>
      <w:r w:rsidR="006507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D01BA">
        <w:rPr>
          <w:sz w:val="28"/>
          <w:szCs w:val="28"/>
        </w:rPr>
        <w:t xml:space="preserve">это </w:t>
      </w:r>
      <w:r w:rsidR="006507AF">
        <w:rPr>
          <w:sz w:val="28"/>
          <w:szCs w:val="28"/>
        </w:rPr>
        <w:t xml:space="preserve">постановления </w:t>
      </w:r>
      <w:proofErr w:type="spellStart"/>
      <w:r>
        <w:rPr>
          <w:sz w:val="28"/>
          <w:szCs w:val="28"/>
        </w:rPr>
        <w:t>общепрофилактического</w:t>
      </w:r>
      <w:proofErr w:type="spellEnd"/>
      <w:r>
        <w:rPr>
          <w:sz w:val="28"/>
          <w:szCs w:val="28"/>
        </w:rPr>
        <w:t xml:space="preserve"> характера</w:t>
      </w:r>
      <w:r w:rsidR="00151CEE">
        <w:rPr>
          <w:sz w:val="28"/>
          <w:szCs w:val="28"/>
        </w:rPr>
        <w:t>, которые приняты</w:t>
      </w:r>
      <w:r>
        <w:rPr>
          <w:sz w:val="28"/>
          <w:szCs w:val="28"/>
        </w:rPr>
        <w:t xml:space="preserve"> </w:t>
      </w:r>
      <w:r w:rsidR="00151CEE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B3340A">
        <w:rPr>
          <w:sz w:val="28"/>
          <w:szCs w:val="28"/>
        </w:rPr>
        <w:t xml:space="preserve"> целях предупреждения безнадзорности и правонарушений несовершеннолетних</w:t>
      </w:r>
      <w:r w:rsidR="004A6093">
        <w:rPr>
          <w:sz w:val="28"/>
          <w:szCs w:val="28"/>
        </w:rPr>
        <w:t>.</w:t>
      </w:r>
    </w:p>
    <w:p w:rsidR="00B3340A" w:rsidRDefault="004A6093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3340A">
        <w:rPr>
          <w:sz w:val="28"/>
          <w:szCs w:val="28"/>
        </w:rPr>
        <w:t xml:space="preserve">сновные темы </w:t>
      </w:r>
      <w:proofErr w:type="spellStart"/>
      <w:r w:rsidR="00BB7267">
        <w:rPr>
          <w:sz w:val="28"/>
          <w:szCs w:val="28"/>
        </w:rPr>
        <w:t>общепрофилактических</w:t>
      </w:r>
      <w:proofErr w:type="spellEnd"/>
      <w:r w:rsidR="00BB7267">
        <w:rPr>
          <w:sz w:val="28"/>
          <w:szCs w:val="28"/>
        </w:rPr>
        <w:t xml:space="preserve"> постановлений</w:t>
      </w:r>
      <w:r>
        <w:rPr>
          <w:sz w:val="28"/>
          <w:szCs w:val="28"/>
        </w:rPr>
        <w:t>:</w:t>
      </w:r>
    </w:p>
    <w:p w:rsidR="004A6093" w:rsidRDefault="004A6093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Состояние преступности и правонарушений несовершеннолетних </w:t>
      </w:r>
      <w:r w:rsidR="00151CEE">
        <w:rPr>
          <w:sz w:val="28"/>
          <w:szCs w:val="28"/>
        </w:rPr>
        <w:br/>
      </w:r>
      <w:r>
        <w:rPr>
          <w:sz w:val="28"/>
          <w:szCs w:val="28"/>
        </w:rPr>
        <w:t>и в их отношении;</w:t>
      </w:r>
    </w:p>
    <w:p w:rsidR="004A6093" w:rsidRDefault="004A6093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Профилактика насилия и жестокого обращения с детьми;</w:t>
      </w:r>
    </w:p>
    <w:p w:rsidR="004A6093" w:rsidRDefault="004A6093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Профилактика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веществ;</w:t>
      </w:r>
    </w:p>
    <w:p w:rsidR="004A6093" w:rsidRDefault="004A6093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Безопасность детей, в том числе и в сети Интернет и другие.</w:t>
      </w:r>
    </w:p>
    <w:p w:rsidR="00C373A6" w:rsidRPr="00C373A6" w:rsidRDefault="00506F36" w:rsidP="00192C0A">
      <w:pPr>
        <w:spacing w:line="276" w:lineRule="auto"/>
        <w:ind w:firstLine="708"/>
        <w:jc w:val="both"/>
        <w:rPr>
          <w:i/>
          <w:sz w:val="28"/>
          <w:szCs w:val="28"/>
        </w:rPr>
      </w:pPr>
      <w:bookmarkStart w:id="0" w:name="_GoBack"/>
      <w:bookmarkEnd w:id="0"/>
      <w:r w:rsidRPr="00F2160D">
        <w:rPr>
          <w:sz w:val="28"/>
          <w:szCs w:val="28"/>
        </w:rPr>
        <w:lastRenderedPageBreak/>
        <w:t>ри координирующей роли комиссии и активном участии всех субъектов системы профилактики в 20</w:t>
      </w:r>
      <w:r>
        <w:rPr>
          <w:sz w:val="28"/>
          <w:szCs w:val="28"/>
        </w:rPr>
        <w:t>2</w:t>
      </w:r>
      <w:r w:rsidR="007A14E8">
        <w:rPr>
          <w:sz w:val="28"/>
          <w:szCs w:val="28"/>
        </w:rPr>
        <w:t>5</w:t>
      </w:r>
      <w:r w:rsidRPr="00F2160D">
        <w:rPr>
          <w:sz w:val="28"/>
          <w:szCs w:val="28"/>
        </w:rPr>
        <w:t xml:space="preserve"> году </w:t>
      </w:r>
      <w:r w:rsidRPr="00B65A91">
        <w:rPr>
          <w:b/>
          <w:sz w:val="28"/>
          <w:szCs w:val="28"/>
        </w:rPr>
        <w:t>организованы и проведены межведомственные профилактические акции</w:t>
      </w:r>
      <w:r w:rsidRPr="00F2160D">
        <w:rPr>
          <w:sz w:val="28"/>
          <w:szCs w:val="28"/>
        </w:rPr>
        <w:t xml:space="preserve">: </w:t>
      </w:r>
      <w:r w:rsidR="00C373A6" w:rsidRPr="00BB7267">
        <w:rPr>
          <w:sz w:val="28"/>
          <w:szCs w:val="28"/>
        </w:rPr>
        <w:t>Вместе защитим наших детей; Большое родительское собрание</w:t>
      </w:r>
      <w:r w:rsidR="007A14E8" w:rsidRPr="00BB7267">
        <w:rPr>
          <w:sz w:val="28"/>
          <w:szCs w:val="28"/>
        </w:rPr>
        <w:t>; Безопасность детства</w:t>
      </w:r>
      <w:r w:rsidR="00C373A6" w:rsidRPr="00BB7267">
        <w:rPr>
          <w:sz w:val="28"/>
          <w:szCs w:val="28"/>
        </w:rPr>
        <w:t>; Помоги пойти учиться; Досуг.</w:t>
      </w:r>
      <w:r w:rsidR="00C373A6" w:rsidRPr="00C373A6">
        <w:rPr>
          <w:i/>
          <w:sz w:val="28"/>
          <w:szCs w:val="28"/>
        </w:rPr>
        <w:t xml:space="preserve"> </w:t>
      </w:r>
    </w:p>
    <w:p w:rsidR="004A71E4" w:rsidRDefault="00A95717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="004A71E4" w:rsidRPr="00086CEC">
        <w:rPr>
          <w:sz w:val="28"/>
          <w:szCs w:val="28"/>
        </w:rPr>
        <w:t xml:space="preserve"> комиссией </w:t>
      </w:r>
      <w:r w:rsidR="004A71E4" w:rsidRPr="00086CEC">
        <w:rPr>
          <w:b/>
          <w:sz w:val="28"/>
          <w:szCs w:val="28"/>
          <w:u w:val="single"/>
        </w:rPr>
        <w:t>рассмотрено</w:t>
      </w:r>
      <w:r w:rsidR="004A71E4" w:rsidRPr="00086CEC">
        <w:rPr>
          <w:sz w:val="28"/>
          <w:szCs w:val="28"/>
        </w:rPr>
        <w:t xml:space="preserve"> </w:t>
      </w:r>
      <w:r w:rsidR="007A14E8">
        <w:rPr>
          <w:sz w:val="28"/>
          <w:szCs w:val="28"/>
        </w:rPr>
        <w:t>302</w:t>
      </w:r>
      <w:r w:rsidR="004A71E4">
        <w:rPr>
          <w:sz w:val="28"/>
          <w:szCs w:val="28"/>
        </w:rPr>
        <w:t xml:space="preserve"> материа</w:t>
      </w:r>
      <w:r w:rsidR="007A14E8">
        <w:rPr>
          <w:sz w:val="28"/>
          <w:szCs w:val="28"/>
        </w:rPr>
        <w:t>ла</w:t>
      </w:r>
      <w:r w:rsidR="004A71E4" w:rsidRPr="00086CEC">
        <w:rPr>
          <w:sz w:val="28"/>
          <w:szCs w:val="28"/>
        </w:rPr>
        <w:t xml:space="preserve"> </w:t>
      </w:r>
      <w:r w:rsidR="006C00AE">
        <w:rPr>
          <w:i/>
          <w:sz w:val="28"/>
          <w:szCs w:val="28"/>
        </w:rPr>
        <w:t>(</w:t>
      </w:r>
      <w:r w:rsidR="00A9008B">
        <w:rPr>
          <w:i/>
          <w:sz w:val="28"/>
          <w:szCs w:val="28"/>
        </w:rPr>
        <w:t>202</w:t>
      </w:r>
      <w:r w:rsidR="007A14E8">
        <w:rPr>
          <w:i/>
          <w:sz w:val="28"/>
          <w:szCs w:val="28"/>
        </w:rPr>
        <w:t>4</w:t>
      </w:r>
      <w:r w:rsidR="00A9008B">
        <w:rPr>
          <w:i/>
          <w:sz w:val="28"/>
          <w:szCs w:val="28"/>
        </w:rPr>
        <w:t xml:space="preserve"> - </w:t>
      </w:r>
      <w:r w:rsidR="006C00AE">
        <w:rPr>
          <w:i/>
          <w:sz w:val="28"/>
          <w:szCs w:val="28"/>
        </w:rPr>
        <w:t>3</w:t>
      </w:r>
      <w:r w:rsidR="007A14E8">
        <w:rPr>
          <w:i/>
          <w:sz w:val="28"/>
          <w:szCs w:val="28"/>
        </w:rPr>
        <w:t>25</w:t>
      </w:r>
      <w:r w:rsidR="004A71E4" w:rsidRPr="008367F7">
        <w:rPr>
          <w:i/>
          <w:sz w:val="28"/>
          <w:szCs w:val="28"/>
        </w:rPr>
        <w:t>)</w:t>
      </w:r>
      <w:r w:rsidR="004A71E4" w:rsidRPr="00086CEC">
        <w:rPr>
          <w:sz w:val="28"/>
          <w:szCs w:val="28"/>
        </w:rPr>
        <w:t xml:space="preserve">. </w:t>
      </w:r>
    </w:p>
    <w:p w:rsidR="00AE35B7" w:rsidRDefault="00AE35B7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7 % сократилось количество рассмотренных</w:t>
      </w:r>
      <w:r w:rsidRPr="00086CEC">
        <w:rPr>
          <w:sz w:val="28"/>
          <w:szCs w:val="28"/>
        </w:rPr>
        <w:t xml:space="preserve"> </w:t>
      </w:r>
      <w:r w:rsidRPr="00086CEC">
        <w:rPr>
          <w:b/>
          <w:sz w:val="28"/>
          <w:szCs w:val="28"/>
          <w:u w:val="single"/>
        </w:rPr>
        <w:t>административных протоколов</w:t>
      </w:r>
      <w:r w:rsidRPr="00086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взрослых лиц </w:t>
      </w:r>
      <w:r w:rsidRPr="008367F7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2025 – 136; 2024 – 147</w:t>
      </w:r>
      <w:r w:rsidRPr="008367F7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151CEE">
        <w:rPr>
          <w:sz w:val="28"/>
          <w:szCs w:val="28"/>
        </w:rPr>
        <w:t xml:space="preserve">увеличилось </w:t>
      </w:r>
      <w:r>
        <w:rPr>
          <w:sz w:val="28"/>
          <w:szCs w:val="28"/>
        </w:rPr>
        <w:t>на 15 % количество протоколов на несовершеннолетних</w:t>
      </w:r>
      <w:r w:rsidRPr="00086CEC">
        <w:rPr>
          <w:sz w:val="28"/>
          <w:szCs w:val="28"/>
        </w:rPr>
        <w:t xml:space="preserve"> </w:t>
      </w:r>
      <w:r w:rsidRPr="00BB7267">
        <w:rPr>
          <w:i/>
          <w:sz w:val="28"/>
          <w:szCs w:val="28"/>
        </w:rPr>
        <w:t>(2025 – 54, 2024 – 47)</w:t>
      </w:r>
      <w:r>
        <w:rPr>
          <w:sz w:val="28"/>
          <w:szCs w:val="28"/>
        </w:rPr>
        <w:t>.</w:t>
      </w:r>
    </w:p>
    <w:p w:rsidR="00DE20E5" w:rsidRDefault="00DE20E5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11 % сократилось количество рассмотренных материалов </w:t>
      </w:r>
      <w:r>
        <w:rPr>
          <w:sz w:val="28"/>
          <w:szCs w:val="28"/>
        </w:rPr>
        <w:br/>
        <w:t xml:space="preserve">на </w:t>
      </w:r>
      <w:r w:rsidR="008D01BA">
        <w:rPr>
          <w:sz w:val="28"/>
          <w:szCs w:val="28"/>
        </w:rPr>
        <w:t>подростков</w:t>
      </w:r>
      <w:r>
        <w:rPr>
          <w:sz w:val="28"/>
          <w:szCs w:val="28"/>
        </w:rPr>
        <w:t>, не достигших возраста, с которого наступает административная ответственность.</w:t>
      </w:r>
    </w:p>
    <w:p w:rsidR="00AE35B7" w:rsidRDefault="00AE35B7" w:rsidP="00192C0A">
      <w:pPr>
        <w:spacing w:line="276" w:lineRule="auto"/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 xml:space="preserve">С 2018 года </w:t>
      </w:r>
      <w:r>
        <w:rPr>
          <w:sz w:val="28"/>
          <w:szCs w:val="28"/>
        </w:rPr>
        <w:t>членами комиссии</w:t>
      </w:r>
      <w:r w:rsidRPr="00086CEC">
        <w:rPr>
          <w:sz w:val="28"/>
          <w:szCs w:val="28"/>
        </w:rPr>
        <w:t xml:space="preserve"> составляются протоколы об административном правонарушении за </w:t>
      </w:r>
      <w:r w:rsidRPr="00086CEC">
        <w:rPr>
          <w:b/>
          <w:sz w:val="28"/>
          <w:szCs w:val="28"/>
        </w:rPr>
        <w:t>уклонение от исполнения административного наказания</w:t>
      </w:r>
      <w:r w:rsidRPr="00086CEC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86CEC">
        <w:rPr>
          <w:sz w:val="28"/>
          <w:szCs w:val="28"/>
        </w:rPr>
        <w:t xml:space="preserve">т.е. за неуплату административных штрафов, назначенных комиссией. </w:t>
      </w:r>
    </w:p>
    <w:p w:rsidR="00AE35B7" w:rsidRDefault="00AE35B7" w:rsidP="00192C0A">
      <w:pPr>
        <w:spacing w:line="276" w:lineRule="auto"/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>Всего в 202</w:t>
      </w:r>
      <w:r>
        <w:rPr>
          <w:sz w:val="28"/>
          <w:szCs w:val="28"/>
        </w:rPr>
        <w:t>5</w:t>
      </w:r>
      <w:r w:rsidRPr="00086CEC">
        <w:rPr>
          <w:sz w:val="28"/>
          <w:szCs w:val="28"/>
        </w:rPr>
        <w:t xml:space="preserve"> году составлено </w:t>
      </w:r>
      <w:r w:rsidRPr="00433DC4">
        <w:rPr>
          <w:sz w:val="28"/>
          <w:szCs w:val="28"/>
        </w:rPr>
        <w:t>42 таких протокола</w:t>
      </w:r>
      <w:r w:rsidRPr="00086CEC">
        <w:rPr>
          <w:sz w:val="28"/>
          <w:szCs w:val="28"/>
        </w:rPr>
        <w:t xml:space="preserve">, которые направлены </w:t>
      </w:r>
      <w:r>
        <w:rPr>
          <w:sz w:val="28"/>
          <w:szCs w:val="28"/>
        </w:rPr>
        <w:br/>
      </w:r>
      <w:r w:rsidRPr="00086CEC">
        <w:rPr>
          <w:sz w:val="28"/>
          <w:szCs w:val="28"/>
        </w:rPr>
        <w:t xml:space="preserve">в Мировой суд г. Зеленогорска. </w:t>
      </w:r>
    </w:p>
    <w:p w:rsidR="00AE35B7" w:rsidRDefault="00AE35B7" w:rsidP="00192C0A">
      <w:pPr>
        <w:spacing w:line="276" w:lineRule="auto"/>
        <w:ind w:firstLine="708"/>
        <w:jc w:val="both"/>
        <w:rPr>
          <w:sz w:val="28"/>
          <w:szCs w:val="28"/>
        </w:rPr>
      </w:pPr>
      <w:r w:rsidRPr="00086CEC">
        <w:rPr>
          <w:sz w:val="28"/>
          <w:szCs w:val="28"/>
        </w:rPr>
        <w:t xml:space="preserve">По результатам судебных заседаний, назначены административные штрафы </w:t>
      </w:r>
      <w:r>
        <w:rPr>
          <w:sz w:val="28"/>
          <w:szCs w:val="28"/>
        </w:rPr>
        <w:br/>
      </w:r>
      <w:r w:rsidRPr="00086CEC">
        <w:rPr>
          <w:sz w:val="28"/>
          <w:szCs w:val="28"/>
        </w:rPr>
        <w:t xml:space="preserve">на общую сумму </w:t>
      </w:r>
      <w:r w:rsidRPr="0045439D">
        <w:rPr>
          <w:sz w:val="28"/>
          <w:szCs w:val="28"/>
        </w:rPr>
        <w:t>более</w:t>
      </w:r>
      <w:r>
        <w:rPr>
          <w:sz w:val="28"/>
          <w:szCs w:val="28"/>
        </w:rPr>
        <w:t xml:space="preserve"> 45.000</w:t>
      </w:r>
      <w:r w:rsidR="00BB7267">
        <w:rPr>
          <w:sz w:val="28"/>
          <w:szCs w:val="28"/>
        </w:rPr>
        <w:t xml:space="preserve"> рублей</w:t>
      </w:r>
      <w:r w:rsidRPr="00086CEC">
        <w:rPr>
          <w:sz w:val="28"/>
          <w:szCs w:val="28"/>
        </w:rPr>
        <w:t>.</w:t>
      </w:r>
    </w:p>
    <w:p w:rsidR="00AE35B7" w:rsidRDefault="00A0688D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взыскания неоплаченных</w:t>
      </w:r>
      <w:r w:rsidR="00AE35B7" w:rsidRPr="00086CEC">
        <w:rPr>
          <w:sz w:val="28"/>
          <w:szCs w:val="28"/>
        </w:rPr>
        <w:t xml:space="preserve"> штрафов</w:t>
      </w:r>
      <w:r>
        <w:rPr>
          <w:sz w:val="28"/>
          <w:szCs w:val="28"/>
        </w:rPr>
        <w:t xml:space="preserve"> </w:t>
      </w:r>
      <w:r w:rsidR="00AE35B7" w:rsidRPr="00086CEC">
        <w:rPr>
          <w:sz w:val="28"/>
          <w:szCs w:val="28"/>
        </w:rPr>
        <w:t xml:space="preserve">судебным приставам-исполнителям направлено </w:t>
      </w:r>
      <w:r w:rsidR="00AE35B7" w:rsidRPr="00433DC4">
        <w:rPr>
          <w:sz w:val="28"/>
          <w:szCs w:val="28"/>
        </w:rPr>
        <w:t>42 материала</w:t>
      </w:r>
      <w:r w:rsidR="00AE35B7" w:rsidRPr="00086CEC">
        <w:rPr>
          <w:sz w:val="28"/>
          <w:szCs w:val="28"/>
        </w:rPr>
        <w:t>.</w:t>
      </w:r>
    </w:p>
    <w:p w:rsidR="00A36AFB" w:rsidRDefault="00A95717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мы </w:t>
      </w:r>
      <w:r w:rsidR="00BB7267">
        <w:rPr>
          <w:sz w:val="28"/>
          <w:szCs w:val="28"/>
        </w:rPr>
        <w:t>рассматриваем</w:t>
      </w:r>
      <w:r w:rsidR="004473CF">
        <w:rPr>
          <w:sz w:val="28"/>
          <w:szCs w:val="28"/>
        </w:rPr>
        <w:t xml:space="preserve"> каждый факт детского </w:t>
      </w:r>
      <w:r>
        <w:rPr>
          <w:sz w:val="28"/>
          <w:szCs w:val="28"/>
        </w:rPr>
        <w:br/>
      </w:r>
      <w:r w:rsidR="004473CF">
        <w:rPr>
          <w:sz w:val="28"/>
          <w:szCs w:val="28"/>
        </w:rPr>
        <w:t>и семейного неблагополучия</w:t>
      </w:r>
      <w:r>
        <w:rPr>
          <w:sz w:val="28"/>
          <w:szCs w:val="28"/>
        </w:rPr>
        <w:t xml:space="preserve">, </w:t>
      </w:r>
      <w:r w:rsidR="00A36AFB">
        <w:rPr>
          <w:sz w:val="28"/>
          <w:szCs w:val="28"/>
        </w:rPr>
        <w:t>выясн</w:t>
      </w:r>
      <w:r w:rsidR="00BB7267">
        <w:rPr>
          <w:sz w:val="28"/>
          <w:szCs w:val="28"/>
        </w:rPr>
        <w:t>яем</w:t>
      </w:r>
      <w:r w:rsidR="004473CF">
        <w:rPr>
          <w:sz w:val="28"/>
          <w:szCs w:val="28"/>
        </w:rPr>
        <w:t xml:space="preserve"> причины и условия совершения противоправного поступка ребенком и</w:t>
      </w:r>
      <w:r w:rsidR="00A36AFB">
        <w:rPr>
          <w:sz w:val="28"/>
          <w:szCs w:val="28"/>
        </w:rPr>
        <w:t>ли</w:t>
      </w:r>
      <w:r w:rsidR="004473CF">
        <w:rPr>
          <w:sz w:val="28"/>
          <w:szCs w:val="28"/>
        </w:rPr>
        <w:t xml:space="preserve"> родителем </w:t>
      </w:r>
      <w:r w:rsidR="004473CF" w:rsidRPr="00A95717">
        <w:rPr>
          <w:i/>
          <w:sz w:val="28"/>
          <w:szCs w:val="28"/>
        </w:rPr>
        <w:t>(законным представителем)</w:t>
      </w:r>
      <w:r w:rsidR="004473CF">
        <w:rPr>
          <w:sz w:val="28"/>
          <w:szCs w:val="28"/>
        </w:rPr>
        <w:t xml:space="preserve"> несовершеннолетнего</w:t>
      </w:r>
      <w:r>
        <w:rPr>
          <w:sz w:val="28"/>
          <w:szCs w:val="28"/>
        </w:rPr>
        <w:t xml:space="preserve"> с целью определения возможных </w:t>
      </w:r>
      <w:r w:rsidR="00AE35B7">
        <w:rPr>
          <w:sz w:val="28"/>
          <w:szCs w:val="28"/>
        </w:rPr>
        <w:t xml:space="preserve">направлений в </w:t>
      </w:r>
      <w:r>
        <w:rPr>
          <w:sz w:val="28"/>
          <w:szCs w:val="28"/>
        </w:rPr>
        <w:t>разрешени</w:t>
      </w:r>
      <w:r w:rsidR="00AE35B7">
        <w:rPr>
          <w:sz w:val="28"/>
          <w:szCs w:val="28"/>
        </w:rPr>
        <w:t>и</w:t>
      </w:r>
      <w:r w:rsidRPr="00A95717">
        <w:rPr>
          <w:sz w:val="28"/>
          <w:szCs w:val="28"/>
        </w:rPr>
        <w:t xml:space="preserve"> </w:t>
      </w:r>
      <w:r w:rsidR="00A36AFB" w:rsidRPr="00A95717">
        <w:rPr>
          <w:sz w:val="28"/>
          <w:szCs w:val="28"/>
        </w:rPr>
        <w:t>проблем</w:t>
      </w:r>
      <w:r w:rsidRPr="00A95717">
        <w:rPr>
          <w:sz w:val="28"/>
          <w:szCs w:val="28"/>
        </w:rPr>
        <w:t>ной</w:t>
      </w:r>
      <w:r w:rsidR="00A36AFB" w:rsidRPr="00A95717">
        <w:rPr>
          <w:sz w:val="28"/>
          <w:szCs w:val="28"/>
        </w:rPr>
        <w:t xml:space="preserve"> ситуаци</w:t>
      </w:r>
      <w:r w:rsidRPr="00A95717">
        <w:rPr>
          <w:sz w:val="28"/>
          <w:szCs w:val="28"/>
        </w:rPr>
        <w:t>и</w:t>
      </w:r>
      <w:r w:rsidR="00A36AFB">
        <w:rPr>
          <w:sz w:val="28"/>
          <w:szCs w:val="28"/>
        </w:rPr>
        <w:t>.</w:t>
      </w:r>
    </w:p>
    <w:p w:rsidR="004473CF" w:rsidRDefault="00A36AFB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в состав комиссии входят представители органов и учреждений системы профилактики. Мы сразу </w:t>
      </w:r>
      <w:r w:rsidR="00BB7267">
        <w:rPr>
          <w:sz w:val="28"/>
          <w:szCs w:val="28"/>
        </w:rPr>
        <w:t>предлагаем</w:t>
      </w:r>
      <w:r>
        <w:rPr>
          <w:sz w:val="28"/>
          <w:szCs w:val="28"/>
        </w:rPr>
        <w:t xml:space="preserve"> помощь психологов, врачей, </w:t>
      </w:r>
      <w:r w:rsidR="00A0434C">
        <w:rPr>
          <w:sz w:val="28"/>
          <w:szCs w:val="28"/>
        </w:rPr>
        <w:t>содействуем в организации досуга, помогаем с</w:t>
      </w:r>
      <w:r w:rsidR="00A95717">
        <w:rPr>
          <w:sz w:val="28"/>
          <w:szCs w:val="28"/>
        </w:rPr>
        <w:t xml:space="preserve"> </w:t>
      </w:r>
      <w:r w:rsidR="004473CF">
        <w:rPr>
          <w:sz w:val="28"/>
          <w:szCs w:val="28"/>
        </w:rPr>
        <w:t>трудоустро</w:t>
      </w:r>
      <w:r w:rsidR="00A0434C">
        <w:rPr>
          <w:sz w:val="28"/>
          <w:szCs w:val="28"/>
        </w:rPr>
        <w:t>йством</w:t>
      </w:r>
      <w:r>
        <w:rPr>
          <w:sz w:val="28"/>
          <w:szCs w:val="28"/>
        </w:rPr>
        <w:t>.</w:t>
      </w:r>
    </w:p>
    <w:p w:rsidR="00262870" w:rsidRDefault="00BB7267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есть, </w:t>
      </w:r>
      <w:r w:rsidR="00A0434C">
        <w:rPr>
          <w:sz w:val="28"/>
          <w:szCs w:val="28"/>
        </w:rPr>
        <w:t>к каждой ситуации мы подходим индивидуально</w:t>
      </w:r>
      <w:r w:rsidR="00AE35B7">
        <w:rPr>
          <w:sz w:val="28"/>
          <w:szCs w:val="28"/>
        </w:rPr>
        <w:t xml:space="preserve">. </w:t>
      </w:r>
    </w:p>
    <w:p w:rsidR="00ED6B24" w:rsidRPr="00D70693" w:rsidRDefault="00ED6B24" w:rsidP="00192C0A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D70693">
        <w:rPr>
          <w:sz w:val="28"/>
          <w:szCs w:val="28"/>
          <w:shd w:val="clear" w:color="auto" w:fill="FFFFFF"/>
        </w:rPr>
        <w:t xml:space="preserve">Защита права ребенка жить и воспитываться в семье является важным направлением государственной социальной политики. </w:t>
      </w:r>
    </w:p>
    <w:p w:rsidR="00D70693" w:rsidRDefault="00D70693" w:rsidP="00192C0A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D70693">
        <w:rPr>
          <w:rStyle w:val="af2"/>
          <w:b w:val="0"/>
          <w:sz w:val="28"/>
          <w:szCs w:val="28"/>
          <w:shd w:val="clear" w:color="auto" w:fill="FFFFFF"/>
        </w:rPr>
        <w:t xml:space="preserve">Жизнь ребёнка зависит от </w:t>
      </w:r>
      <w:r w:rsidRPr="008C0754">
        <w:rPr>
          <w:rStyle w:val="af2"/>
          <w:sz w:val="28"/>
          <w:szCs w:val="28"/>
          <w:shd w:val="clear" w:color="auto" w:fill="FFFFFF"/>
        </w:rPr>
        <w:t>раннего выявления семейного неблагополучия</w:t>
      </w:r>
      <w:r w:rsidRPr="00D70693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br/>
      </w:r>
      <w:r w:rsidRPr="00D70693">
        <w:rPr>
          <w:sz w:val="28"/>
          <w:szCs w:val="28"/>
          <w:shd w:val="clear" w:color="auto" w:fill="FFFFFF"/>
        </w:rPr>
        <w:t xml:space="preserve">Ранняя диагностика позволяет предотвратить углубление «семейного кризиса» </w:t>
      </w:r>
      <w:r>
        <w:rPr>
          <w:sz w:val="28"/>
          <w:szCs w:val="28"/>
          <w:shd w:val="clear" w:color="auto" w:fill="FFFFFF"/>
        </w:rPr>
        <w:br/>
      </w:r>
      <w:r w:rsidRPr="00D70693">
        <w:rPr>
          <w:sz w:val="28"/>
          <w:szCs w:val="28"/>
          <w:shd w:val="clear" w:color="auto" w:fill="FFFFFF"/>
        </w:rPr>
        <w:t xml:space="preserve">и переход семьи из категории неблагополучной для ребёнка в категорию опасной </w:t>
      </w:r>
      <w:r>
        <w:rPr>
          <w:sz w:val="28"/>
          <w:szCs w:val="28"/>
          <w:shd w:val="clear" w:color="auto" w:fill="FFFFFF"/>
        </w:rPr>
        <w:br/>
      </w:r>
      <w:r w:rsidRPr="00D70693">
        <w:rPr>
          <w:sz w:val="28"/>
          <w:szCs w:val="28"/>
          <w:shd w:val="clear" w:color="auto" w:fill="FFFFFF"/>
        </w:rPr>
        <w:t xml:space="preserve">для его жизни и </w:t>
      </w:r>
      <w:r w:rsidR="00A0434C">
        <w:rPr>
          <w:sz w:val="28"/>
          <w:szCs w:val="28"/>
          <w:shd w:val="clear" w:color="auto" w:fill="FFFFFF"/>
        </w:rPr>
        <w:t>здоровья</w:t>
      </w:r>
      <w:r w:rsidRPr="00D70693">
        <w:rPr>
          <w:sz w:val="28"/>
          <w:szCs w:val="28"/>
          <w:shd w:val="clear" w:color="auto" w:fill="FFFFFF"/>
        </w:rPr>
        <w:t>. </w:t>
      </w:r>
    </w:p>
    <w:p w:rsidR="00D70693" w:rsidRDefault="00D70693" w:rsidP="00192C0A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D70693">
        <w:rPr>
          <w:rStyle w:val="af2"/>
          <w:b w:val="0"/>
          <w:sz w:val="28"/>
          <w:szCs w:val="28"/>
          <w:shd w:val="clear" w:color="auto" w:fill="FFFFFF"/>
        </w:rPr>
        <w:t xml:space="preserve">Межведомственное взаимодействие органов системы профилактики </w:t>
      </w:r>
      <w:r w:rsidRPr="008D01BA">
        <w:rPr>
          <w:rStyle w:val="af2"/>
          <w:b w:val="0"/>
          <w:i/>
          <w:sz w:val="28"/>
          <w:szCs w:val="28"/>
          <w:shd w:val="clear" w:color="auto" w:fill="FFFFFF"/>
        </w:rPr>
        <w:t>безнадзорности и правонарушений несовершеннолетних</w:t>
      </w:r>
      <w:r w:rsidRPr="00D70693">
        <w:rPr>
          <w:sz w:val="28"/>
          <w:szCs w:val="28"/>
          <w:shd w:val="clear" w:color="auto" w:fill="FFFFFF"/>
        </w:rPr>
        <w:t xml:space="preserve"> — это согласованная деятельность, направленная на достижение совместных результатов в работе </w:t>
      </w:r>
      <w:r w:rsidR="008418E3">
        <w:rPr>
          <w:sz w:val="28"/>
          <w:szCs w:val="28"/>
          <w:shd w:val="clear" w:color="auto" w:fill="FFFFFF"/>
        </w:rPr>
        <w:br/>
      </w:r>
      <w:r w:rsidR="00ED6B24">
        <w:rPr>
          <w:sz w:val="28"/>
          <w:szCs w:val="28"/>
          <w:shd w:val="clear" w:color="auto" w:fill="FFFFFF"/>
        </w:rPr>
        <w:t>с несовершеннолетними и семьями</w:t>
      </w:r>
      <w:r w:rsidRPr="00D70693">
        <w:rPr>
          <w:sz w:val="28"/>
          <w:szCs w:val="28"/>
          <w:shd w:val="clear" w:color="auto" w:fill="FFFFFF"/>
        </w:rPr>
        <w:t>.</w:t>
      </w:r>
    </w:p>
    <w:p w:rsidR="00ED6B24" w:rsidRDefault="00ED6B24" w:rsidP="00192C0A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К сожалению, мы нередко сталкиваемся с несвоевременным информированием </w:t>
      </w:r>
      <w:r w:rsidR="006507AF">
        <w:rPr>
          <w:sz w:val="28"/>
          <w:szCs w:val="28"/>
          <w:shd w:val="clear" w:color="auto" w:fill="FFFFFF"/>
        </w:rPr>
        <w:t xml:space="preserve">и непринятием </w:t>
      </w:r>
      <w:r w:rsidR="00A0434C">
        <w:rPr>
          <w:sz w:val="28"/>
          <w:szCs w:val="28"/>
          <w:shd w:val="clear" w:color="auto" w:fill="FFFFFF"/>
        </w:rPr>
        <w:t>превентивных</w:t>
      </w:r>
      <w:r w:rsidR="006507AF">
        <w:rPr>
          <w:sz w:val="28"/>
          <w:szCs w:val="28"/>
          <w:shd w:val="clear" w:color="auto" w:fill="FFFFFF"/>
        </w:rPr>
        <w:t xml:space="preserve"> мер </w:t>
      </w:r>
      <w:r>
        <w:rPr>
          <w:sz w:val="28"/>
          <w:szCs w:val="28"/>
          <w:shd w:val="clear" w:color="auto" w:fill="FFFFFF"/>
        </w:rPr>
        <w:t>орган</w:t>
      </w:r>
      <w:r w:rsidR="00A0434C">
        <w:rPr>
          <w:sz w:val="28"/>
          <w:szCs w:val="28"/>
          <w:shd w:val="clear" w:color="auto" w:fill="FFFFFF"/>
        </w:rPr>
        <w:t>ами</w:t>
      </w:r>
      <w:r>
        <w:rPr>
          <w:sz w:val="28"/>
          <w:szCs w:val="28"/>
          <w:shd w:val="clear" w:color="auto" w:fill="FFFFFF"/>
        </w:rPr>
        <w:t xml:space="preserve"> и учреждени</w:t>
      </w:r>
      <w:r w:rsidR="00A0434C">
        <w:rPr>
          <w:sz w:val="28"/>
          <w:szCs w:val="28"/>
          <w:shd w:val="clear" w:color="auto" w:fill="FFFFFF"/>
        </w:rPr>
        <w:t>ями</w:t>
      </w:r>
      <w:r>
        <w:rPr>
          <w:sz w:val="28"/>
          <w:szCs w:val="28"/>
          <w:shd w:val="clear" w:color="auto" w:fill="FFFFFF"/>
        </w:rPr>
        <w:t xml:space="preserve"> системы профилактики </w:t>
      </w:r>
      <w:r w:rsidR="00A0434C">
        <w:rPr>
          <w:sz w:val="28"/>
          <w:szCs w:val="28"/>
          <w:shd w:val="clear" w:color="auto" w:fill="FFFFFF"/>
        </w:rPr>
        <w:br/>
        <w:t>при выявлении детского и семейного неблагополучия</w:t>
      </w:r>
      <w:r>
        <w:rPr>
          <w:sz w:val="28"/>
          <w:szCs w:val="28"/>
          <w:shd w:val="clear" w:color="auto" w:fill="FFFFFF"/>
        </w:rPr>
        <w:t>.</w:t>
      </w:r>
    </w:p>
    <w:p w:rsidR="006507AF" w:rsidRDefault="00A0434C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поступившие в комиссию служебные сообщения отрабатываются </w:t>
      </w:r>
      <w:r w:rsidR="008D01BA">
        <w:rPr>
          <w:sz w:val="28"/>
          <w:szCs w:val="28"/>
        </w:rPr>
        <w:br/>
      </w:r>
      <w:r>
        <w:rPr>
          <w:sz w:val="28"/>
          <w:szCs w:val="28"/>
        </w:rPr>
        <w:t>в кратчайшие сроки. Принима</w:t>
      </w:r>
      <w:r w:rsidR="008D01BA">
        <w:rPr>
          <w:sz w:val="28"/>
          <w:szCs w:val="28"/>
        </w:rPr>
        <w:t>ются</w:t>
      </w:r>
      <w:r>
        <w:rPr>
          <w:sz w:val="28"/>
          <w:szCs w:val="28"/>
        </w:rPr>
        <w:t xml:space="preserve"> меры по защите прав и интересов детей</w:t>
      </w:r>
      <w:r w:rsidR="006507AF">
        <w:rPr>
          <w:sz w:val="28"/>
          <w:szCs w:val="28"/>
        </w:rPr>
        <w:t xml:space="preserve">. </w:t>
      </w:r>
    </w:p>
    <w:p w:rsidR="00CE34E2" w:rsidRDefault="00433DC4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Pr="008C0754">
        <w:rPr>
          <w:b/>
          <w:sz w:val="28"/>
          <w:szCs w:val="28"/>
        </w:rPr>
        <w:t>в комиссию поступило</w:t>
      </w:r>
      <w:r>
        <w:rPr>
          <w:sz w:val="28"/>
          <w:szCs w:val="28"/>
        </w:rPr>
        <w:t xml:space="preserve"> 176 письменных сообщений о фактах детского и семейного неблагополучия, </w:t>
      </w:r>
      <w:r w:rsidR="00262870">
        <w:rPr>
          <w:sz w:val="28"/>
          <w:szCs w:val="28"/>
        </w:rPr>
        <w:t>117</w:t>
      </w:r>
      <w:r>
        <w:rPr>
          <w:sz w:val="28"/>
          <w:szCs w:val="28"/>
        </w:rPr>
        <w:t xml:space="preserve"> </w:t>
      </w:r>
      <w:r w:rsidR="00A0434C">
        <w:rPr>
          <w:sz w:val="28"/>
          <w:szCs w:val="28"/>
        </w:rPr>
        <w:t xml:space="preserve">из них </w:t>
      </w:r>
      <w:r>
        <w:rPr>
          <w:sz w:val="28"/>
          <w:szCs w:val="28"/>
        </w:rPr>
        <w:t>нашли свое подтверждение.</w:t>
      </w:r>
    </w:p>
    <w:p w:rsidR="00433DC4" w:rsidRDefault="00DA3B0A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262870" w:rsidRPr="00262870">
        <w:rPr>
          <w:sz w:val="28"/>
          <w:szCs w:val="28"/>
        </w:rPr>
        <w:t xml:space="preserve"> % </w:t>
      </w:r>
      <w:r w:rsidR="00262870">
        <w:rPr>
          <w:sz w:val="28"/>
          <w:szCs w:val="28"/>
        </w:rPr>
        <w:t>всех сообщений связаны с семейным неблагополучием;</w:t>
      </w:r>
    </w:p>
    <w:p w:rsidR="00262870" w:rsidRDefault="00DA3B0A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62870">
        <w:rPr>
          <w:sz w:val="28"/>
          <w:szCs w:val="28"/>
        </w:rPr>
        <w:t xml:space="preserve"> % - сообщения о самовольных уходах несовершеннолетних из дома </w:t>
      </w:r>
      <w:r w:rsidR="008D01BA">
        <w:rPr>
          <w:sz w:val="28"/>
          <w:szCs w:val="28"/>
        </w:rPr>
        <w:br/>
      </w:r>
      <w:r w:rsidR="00262870">
        <w:rPr>
          <w:sz w:val="28"/>
          <w:szCs w:val="28"/>
        </w:rPr>
        <w:t>и государственных учреждений;</w:t>
      </w:r>
    </w:p>
    <w:p w:rsidR="00262870" w:rsidRDefault="00262870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3B0A">
        <w:rPr>
          <w:sz w:val="28"/>
          <w:szCs w:val="28"/>
        </w:rPr>
        <w:t>4</w:t>
      </w:r>
      <w:r>
        <w:rPr>
          <w:sz w:val="28"/>
          <w:szCs w:val="28"/>
        </w:rPr>
        <w:t xml:space="preserve"> % - </w:t>
      </w:r>
      <w:proofErr w:type="spellStart"/>
      <w:r>
        <w:rPr>
          <w:sz w:val="28"/>
          <w:szCs w:val="28"/>
        </w:rPr>
        <w:t>самоповреждающее</w:t>
      </w:r>
      <w:proofErr w:type="spellEnd"/>
      <w:r>
        <w:rPr>
          <w:sz w:val="28"/>
          <w:szCs w:val="28"/>
        </w:rPr>
        <w:t xml:space="preserve"> и суицидальное поведение подростков;</w:t>
      </w:r>
    </w:p>
    <w:p w:rsidR="00262870" w:rsidRDefault="00262870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6 % - совершение противоправных деяний в отношении детей.</w:t>
      </w:r>
    </w:p>
    <w:p w:rsidR="00ED6B24" w:rsidRDefault="006507AF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Очевидно - </w:t>
      </w:r>
      <w:r w:rsidR="00886157">
        <w:rPr>
          <w:sz w:val="28"/>
          <w:szCs w:val="28"/>
        </w:rPr>
        <w:t xml:space="preserve">чем раньше мы начнем комплексную индивидуальную профилактическую работу с семьей, тем выше шансы предотвратить социальное сиротство, сохранить жизнь и здоровье наших детей. </w:t>
      </w:r>
    </w:p>
    <w:p w:rsidR="006507AF" w:rsidRDefault="00FA0249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зачастую несвоевременное реагирование на психологическое состояние ребенка может привести к трагедии. Есть примеры, когда мы не смогли </w:t>
      </w:r>
      <w:r w:rsidR="00DA3B0A">
        <w:rPr>
          <w:sz w:val="28"/>
          <w:szCs w:val="28"/>
        </w:rPr>
        <w:t>вовремя</w:t>
      </w:r>
      <w:r>
        <w:rPr>
          <w:sz w:val="28"/>
          <w:szCs w:val="28"/>
        </w:rPr>
        <w:t xml:space="preserve"> помочь ребенку.</w:t>
      </w:r>
    </w:p>
    <w:p w:rsidR="00FA0249" w:rsidRDefault="00FA0249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детской смертности от внешних причин известны, </w:t>
      </w:r>
      <w:r w:rsidR="00657B4C">
        <w:rPr>
          <w:sz w:val="28"/>
          <w:szCs w:val="28"/>
        </w:rPr>
        <w:t>это:</w:t>
      </w:r>
    </w:p>
    <w:p w:rsidR="00657B4C" w:rsidRDefault="00657B4C" w:rsidP="00657B4C">
      <w:pPr>
        <w:pStyle w:val="a3"/>
        <w:numPr>
          <w:ilvl w:val="0"/>
          <w:numId w:val="45"/>
        </w:numPr>
        <w:spacing w:line="276" w:lineRule="auto"/>
        <w:jc w:val="both"/>
      </w:pPr>
      <w:r>
        <w:t>Суициды.</w:t>
      </w:r>
    </w:p>
    <w:p w:rsidR="00657B4C" w:rsidRDefault="00657B4C" w:rsidP="00657B4C">
      <w:pPr>
        <w:pStyle w:val="a3"/>
        <w:numPr>
          <w:ilvl w:val="0"/>
          <w:numId w:val="45"/>
        </w:numPr>
        <w:spacing w:line="276" w:lineRule="auto"/>
        <w:jc w:val="both"/>
      </w:pPr>
      <w:r>
        <w:t>ДТП.</w:t>
      </w:r>
    </w:p>
    <w:p w:rsidR="00657B4C" w:rsidRDefault="00657B4C" w:rsidP="00657B4C">
      <w:pPr>
        <w:pStyle w:val="a3"/>
        <w:numPr>
          <w:ilvl w:val="0"/>
          <w:numId w:val="45"/>
        </w:numPr>
        <w:spacing w:line="276" w:lineRule="auto"/>
        <w:jc w:val="both"/>
      </w:pPr>
      <w:r>
        <w:t>Убийства.</w:t>
      </w:r>
    </w:p>
    <w:p w:rsidR="00657B4C" w:rsidRDefault="00657B4C" w:rsidP="00657B4C">
      <w:pPr>
        <w:pStyle w:val="a3"/>
        <w:numPr>
          <w:ilvl w:val="0"/>
          <w:numId w:val="45"/>
        </w:numPr>
        <w:spacing w:line="276" w:lineRule="auto"/>
        <w:jc w:val="both"/>
      </w:pPr>
      <w:r>
        <w:t>Пожары, ожоги.</w:t>
      </w:r>
    </w:p>
    <w:p w:rsidR="00657B4C" w:rsidRDefault="00657B4C" w:rsidP="00657B4C">
      <w:pPr>
        <w:pStyle w:val="a3"/>
        <w:numPr>
          <w:ilvl w:val="0"/>
          <w:numId w:val="45"/>
        </w:numPr>
        <w:spacing w:line="276" w:lineRule="auto"/>
        <w:jc w:val="both"/>
      </w:pPr>
      <w:r>
        <w:t>Электрический ток.</w:t>
      </w:r>
    </w:p>
    <w:p w:rsidR="00657B4C" w:rsidRDefault="00657B4C" w:rsidP="00657B4C">
      <w:pPr>
        <w:pStyle w:val="a3"/>
        <w:numPr>
          <w:ilvl w:val="0"/>
          <w:numId w:val="45"/>
        </w:numPr>
        <w:spacing w:line="276" w:lineRule="auto"/>
        <w:jc w:val="both"/>
      </w:pPr>
      <w:r>
        <w:t>Утопления.</w:t>
      </w:r>
    </w:p>
    <w:p w:rsidR="00657B4C" w:rsidRDefault="00657B4C" w:rsidP="00657B4C">
      <w:pPr>
        <w:pStyle w:val="a3"/>
        <w:numPr>
          <w:ilvl w:val="0"/>
          <w:numId w:val="45"/>
        </w:numPr>
        <w:spacing w:line="276" w:lineRule="auto"/>
        <w:jc w:val="both"/>
      </w:pPr>
      <w:r>
        <w:t>Падения.</w:t>
      </w:r>
    </w:p>
    <w:p w:rsidR="00657B4C" w:rsidRPr="00657B4C" w:rsidRDefault="00657B4C" w:rsidP="00657B4C">
      <w:pPr>
        <w:pStyle w:val="a3"/>
        <w:numPr>
          <w:ilvl w:val="0"/>
          <w:numId w:val="45"/>
        </w:numPr>
        <w:spacing w:line="276" w:lineRule="auto"/>
        <w:jc w:val="both"/>
      </w:pPr>
      <w:r>
        <w:t>Отравления.</w:t>
      </w:r>
    </w:p>
    <w:p w:rsidR="00BA51D2" w:rsidRDefault="00E341B7" w:rsidP="00192C0A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8C4C89">
        <w:rPr>
          <w:sz w:val="28"/>
          <w:szCs w:val="28"/>
        </w:rPr>
        <w:t>В последнее время с</w:t>
      </w:r>
      <w:r w:rsidR="00BA51D2">
        <w:rPr>
          <w:sz w:val="28"/>
          <w:szCs w:val="28"/>
        </w:rPr>
        <w:t>охраняется</w:t>
      </w:r>
      <w:r w:rsidR="00BA51D2" w:rsidRPr="00BA51D2">
        <w:rPr>
          <w:sz w:val="28"/>
          <w:szCs w:val="28"/>
          <w:shd w:val="clear" w:color="auto" w:fill="FFFFFF"/>
        </w:rPr>
        <w:t xml:space="preserve"> тенденция </w:t>
      </w:r>
      <w:r w:rsidR="00BA51D2">
        <w:rPr>
          <w:sz w:val="28"/>
          <w:szCs w:val="28"/>
          <w:shd w:val="clear" w:color="auto" w:fill="FFFFFF"/>
        </w:rPr>
        <w:t>увеличения</w:t>
      </w:r>
      <w:r w:rsidR="00BA51D2" w:rsidRPr="00BA51D2">
        <w:rPr>
          <w:sz w:val="28"/>
          <w:szCs w:val="28"/>
          <w:shd w:val="clear" w:color="auto" w:fill="FFFFFF"/>
        </w:rPr>
        <w:t xml:space="preserve"> </w:t>
      </w:r>
      <w:r w:rsidR="00BA51D2">
        <w:rPr>
          <w:sz w:val="28"/>
          <w:szCs w:val="28"/>
          <w:shd w:val="clear" w:color="auto" w:fill="FFFFFF"/>
        </w:rPr>
        <w:t xml:space="preserve">фактов суицидального </w:t>
      </w:r>
      <w:r w:rsidR="00BA51D2">
        <w:rPr>
          <w:sz w:val="28"/>
          <w:szCs w:val="28"/>
          <w:shd w:val="clear" w:color="auto" w:fill="FFFFFF"/>
        </w:rPr>
        <w:br/>
        <w:t xml:space="preserve">и </w:t>
      </w:r>
      <w:proofErr w:type="spellStart"/>
      <w:r w:rsidR="00BA51D2" w:rsidRPr="00BA51D2">
        <w:rPr>
          <w:sz w:val="28"/>
          <w:szCs w:val="28"/>
          <w:shd w:val="clear" w:color="auto" w:fill="FFFFFF"/>
        </w:rPr>
        <w:t>самоповреждающего</w:t>
      </w:r>
      <w:proofErr w:type="spellEnd"/>
      <w:r w:rsidR="00BA51D2" w:rsidRPr="00BA51D2">
        <w:rPr>
          <w:sz w:val="28"/>
          <w:szCs w:val="28"/>
          <w:shd w:val="clear" w:color="auto" w:fill="FFFFFF"/>
        </w:rPr>
        <w:t xml:space="preserve"> поведения </w:t>
      </w:r>
      <w:r w:rsidR="00BA51D2">
        <w:rPr>
          <w:sz w:val="28"/>
          <w:szCs w:val="28"/>
          <w:shd w:val="clear" w:color="auto" w:fill="FFFFFF"/>
        </w:rPr>
        <w:t>несовершеннолетних.</w:t>
      </w:r>
    </w:p>
    <w:p w:rsidR="008C4C89" w:rsidRDefault="008C4C89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26096">
        <w:rPr>
          <w:sz w:val="28"/>
          <w:szCs w:val="28"/>
        </w:rPr>
        <w:t>а отчетный период времени зарегистрированы 2 суицидальные попытки</w:t>
      </w:r>
      <w:r w:rsidR="00DA3B0A">
        <w:rPr>
          <w:sz w:val="28"/>
          <w:szCs w:val="28"/>
        </w:rPr>
        <w:t xml:space="preserve">, совершенные 2 </w:t>
      </w:r>
      <w:r>
        <w:rPr>
          <w:sz w:val="28"/>
          <w:szCs w:val="28"/>
        </w:rPr>
        <w:t>девочками, 15 и 16 лет</w:t>
      </w:r>
      <w:r w:rsidRPr="00B26096">
        <w:rPr>
          <w:sz w:val="28"/>
          <w:szCs w:val="28"/>
        </w:rPr>
        <w:t xml:space="preserve">. </w:t>
      </w:r>
    </w:p>
    <w:p w:rsidR="00B26096" w:rsidRDefault="00DA3B0A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н</w:t>
      </w:r>
      <w:r w:rsidR="00BA51D2">
        <w:rPr>
          <w:sz w:val="28"/>
          <w:szCs w:val="28"/>
        </w:rPr>
        <w:t xml:space="preserve">есмотря на </w:t>
      </w:r>
      <w:r w:rsidR="008418E3">
        <w:rPr>
          <w:sz w:val="28"/>
          <w:szCs w:val="28"/>
        </w:rPr>
        <w:t xml:space="preserve">проводимую </w:t>
      </w:r>
      <w:r w:rsidR="00BA51D2">
        <w:rPr>
          <w:sz w:val="28"/>
          <w:szCs w:val="28"/>
        </w:rPr>
        <w:t>комплекс</w:t>
      </w:r>
      <w:r w:rsidR="00881B4D">
        <w:rPr>
          <w:sz w:val="28"/>
          <w:szCs w:val="28"/>
        </w:rPr>
        <w:t xml:space="preserve">ную профилактическую работу, </w:t>
      </w:r>
      <w:r>
        <w:rPr>
          <w:sz w:val="28"/>
          <w:szCs w:val="28"/>
        </w:rPr>
        <w:t xml:space="preserve">в прошлом году </w:t>
      </w:r>
      <w:r w:rsidR="00881B4D">
        <w:rPr>
          <w:sz w:val="28"/>
          <w:szCs w:val="28"/>
        </w:rPr>
        <w:t>не удалось избежать трагедии</w:t>
      </w:r>
      <w:r w:rsidR="00BA51D2">
        <w:rPr>
          <w:sz w:val="28"/>
          <w:szCs w:val="28"/>
        </w:rPr>
        <w:t xml:space="preserve">. </w:t>
      </w:r>
      <w:r w:rsidR="00B26096">
        <w:rPr>
          <w:sz w:val="28"/>
          <w:szCs w:val="28"/>
        </w:rPr>
        <w:t>17-летн</w:t>
      </w:r>
      <w:r w:rsidR="00881B4D">
        <w:rPr>
          <w:sz w:val="28"/>
          <w:szCs w:val="28"/>
        </w:rPr>
        <w:t>ий</w:t>
      </w:r>
      <w:r w:rsidR="00B26096">
        <w:rPr>
          <w:sz w:val="28"/>
          <w:szCs w:val="28"/>
        </w:rPr>
        <w:t xml:space="preserve"> </w:t>
      </w:r>
      <w:r w:rsidR="00881B4D">
        <w:rPr>
          <w:sz w:val="28"/>
          <w:szCs w:val="28"/>
        </w:rPr>
        <w:t xml:space="preserve">юноша погиб в результате падения </w:t>
      </w:r>
      <w:r w:rsidR="008C4C89">
        <w:rPr>
          <w:sz w:val="28"/>
          <w:szCs w:val="28"/>
        </w:rPr>
        <w:br/>
      </w:r>
      <w:r w:rsidR="00881B4D">
        <w:rPr>
          <w:sz w:val="28"/>
          <w:szCs w:val="28"/>
        </w:rPr>
        <w:t>с высоты</w:t>
      </w:r>
      <w:r w:rsidR="00B26096">
        <w:rPr>
          <w:sz w:val="28"/>
          <w:szCs w:val="28"/>
        </w:rPr>
        <w:t>.</w:t>
      </w:r>
      <w:r w:rsidR="008C4C89">
        <w:rPr>
          <w:sz w:val="28"/>
          <w:szCs w:val="28"/>
        </w:rPr>
        <w:t xml:space="preserve"> Ни родители, ни </w:t>
      </w:r>
      <w:r w:rsidR="00880C44">
        <w:rPr>
          <w:sz w:val="28"/>
          <w:szCs w:val="28"/>
        </w:rPr>
        <w:t xml:space="preserve">все </w:t>
      </w:r>
      <w:r w:rsidR="008C4C89">
        <w:rPr>
          <w:sz w:val="28"/>
          <w:szCs w:val="28"/>
        </w:rPr>
        <w:t xml:space="preserve">мы </w:t>
      </w:r>
      <w:r w:rsidR="00880C44">
        <w:rPr>
          <w:sz w:val="28"/>
          <w:szCs w:val="28"/>
        </w:rPr>
        <w:t xml:space="preserve">с вами </w:t>
      </w:r>
      <w:r w:rsidR="008C4C89">
        <w:rPr>
          <w:sz w:val="28"/>
          <w:szCs w:val="28"/>
        </w:rPr>
        <w:t>не пришли своевременно на помощь, чтобы предотвратить гибель ребенка.</w:t>
      </w:r>
    </w:p>
    <w:p w:rsidR="00880C44" w:rsidRDefault="00657B4C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80C44">
        <w:rPr>
          <w:sz w:val="28"/>
          <w:szCs w:val="28"/>
        </w:rPr>
        <w:t>а 15 лет в городе произошло 3 факта законченного суицида.</w:t>
      </w:r>
    </w:p>
    <w:p w:rsidR="008C4C89" w:rsidRDefault="008C4C89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что же становится причиной суицидального поведения несовершеннолетних? </w:t>
      </w:r>
    </w:p>
    <w:p w:rsidR="00657B4C" w:rsidRDefault="00657B4C" w:rsidP="00192C0A">
      <w:pPr>
        <w:spacing w:line="276" w:lineRule="auto"/>
        <w:ind w:firstLine="708"/>
        <w:jc w:val="both"/>
        <w:rPr>
          <w:sz w:val="28"/>
          <w:szCs w:val="28"/>
        </w:rPr>
      </w:pPr>
    </w:p>
    <w:p w:rsidR="008C4C89" w:rsidRDefault="008C4C89" w:rsidP="00192C0A">
      <w:pPr>
        <w:pStyle w:val="a3"/>
        <w:numPr>
          <w:ilvl w:val="0"/>
          <w:numId w:val="35"/>
        </w:numPr>
        <w:spacing w:line="276" w:lineRule="auto"/>
        <w:jc w:val="both"/>
      </w:pPr>
      <w:r>
        <w:lastRenderedPageBreak/>
        <w:t>Несогласие с излишним контролем со стороны родителей.</w:t>
      </w:r>
    </w:p>
    <w:p w:rsidR="008C4C89" w:rsidRDefault="008C4C89" w:rsidP="00192C0A">
      <w:pPr>
        <w:pStyle w:val="a3"/>
        <w:numPr>
          <w:ilvl w:val="0"/>
          <w:numId w:val="35"/>
        </w:numPr>
        <w:spacing w:line="276" w:lineRule="auto"/>
        <w:jc w:val="both"/>
      </w:pPr>
      <w:r>
        <w:t>Переживание развода родителей.</w:t>
      </w:r>
    </w:p>
    <w:p w:rsidR="008C4C89" w:rsidRDefault="008C4C89" w:rsidP="00192C0A">
      <w:pPr>
        <w:pStyle w:val="a3"/>
        <w:numPr>
          <w:ilvl w:val="0"/>
          <w:numId w:val="35"/>
        </w:numPr>
        <w:spacing w:line="276" w:lineRule="auto"/>
        <w:jc w:val="both"/>
      </w:pPr>
      <w:r>
        <w:t>Неразделенная любовь.</w:t>
      </w:r>
    </w:p>
    <w:p w:rsidR="008C4C89" w:rsidRDefault="008C4C89" w:rsidP="00192C0A">
      <w:pPr>
        <w:pStyle w:val="a3"/>
        <w:numPr>
          <w:ilvl w:val="0"/>
          <w:numId w:val="35"/>
        </w:numPr>
        <w:spacing w:line="276" w:lineRule="auto"/>
        <w:jc w:val="both"/>
      </w:pPr>
      <w:r>
        <w:t>Смерть близкого человека.</w:t>
      </w:r>
    </w:p>
    <w:p w:rsidR="008C4C89" w:rsidRDefault="008C4C89" w:rsidP="00192C0A">
      <w:pPr>
        <w:pStyle w:val="a3"/>
        <w:numPr>
          <w:ilvl w:val="0"/>
          <w:numId w:val="35"/>
        </w:numPr>
        <w:spacing w:line="276" w:lineRule="auto"/>
        <w:jc w:val="both"/>
      </w:pPr>
      <w:r>
        <w:t>Трудности в учебе.</w:t>
      </w:r>
    </w:p>
    <w:p w:rsidR="008C4C89" w:rsidRDefault="008C4C89" w:rsidP="00192C0A">
      <w:pPr>
        <w:pStyle w:val="a3"/>
        <w:numPr>
          <w:ilvl w:val="0"/>
          <w:numId w:val="35"/>
        </w:numPr>
        <w:spacing w:line="276" w:lineRule="auto"/>
        <w:jc w:val="both"/>
      </w:pPr>
      <w:r>
        <w:t xml:space="preserve">Переживание </w:t>
      </w:r>
      <w:proofErr w:type="spellStart"/>
      <w:r>
        <w:t>неоправдания</w:t>
      </w:r>
      <w:proofErr w:type="spellEnd"/>
      <w:r>
        <w:t xml:space="preserve"> надежд родителей.</w:t>
      </w:r>
    </w:p>
    <w:p w:rsidR="008C4C89" w:rsidRDefault="008C4C89" w:rsidP="00192C0A">
      <w:pPr>
        <w:pStyle w:val="a3"/>
        <w:numPr>
          <w:ilvl w:val="0"/>
          <w:numId w:val="35"/>
        </w:numPr>
        <w:spacing w:line="276" w:lineRule="auto"/>
        <w:jc w:val="both"/>
      </w:pPr>
      <w:r>
        <w:t xml:space="preserve">Недовольство собой </w:t>
      </w:r>
      <w:r w:rsidR="00880C44">
        <w:t xml:space="preserve">- </w:t>
      </w:r>
      <w:r>
        <w:t>внешни</w:t>
      </w:r>
      <w:r w:rsidR="00880C44">
        <w:t>м</w:t>
      </w:r>
      <w:r>
        <w:t xml:space="preserve"> вид</w:t>
      </w:r>
      <w:r w:rsidR="00880C44">
        <w:t>ом</w:t>
      </w:r>
      <w:r>
        <w:t>, способност</w:t>
      </w:r>
      <w:r w:rsidR="00880C44">
        <w:t>ями</w:t>
      </w:r>
      <w:r>
        <w:t>.</w:t>
      </w:r>
    </w:p>
    <w:p w:rsidR="00BE4E99" w:rsidRDefault="00BE4E99" w:rsidP="00192C0A">
      <w:pPr>
        <w:pStyle w:val="a3"/>
        <w:spacing w:line="276" w:lineRule="auto"/>
        <w:ind w:left="0" w:firstLine="708"/>
        <w:jc w:val="both"/>
      </w:pPr>
      <w:r>
        <w:t>В течение года с</w:t>
      </w:r>
      <w:r w:rsidR="00B26096" w:rsidRPr="00B26096">
        <w:t xml:space="preserve"> 11 семьями, в которых несовершеннолетние склонны </w:t>
      </w:r>
      <w:r>
        <w:br/>
      </w:r>
      <w:r w:rsidR="00B26096" w:rsidRPr="00B26096">
        <w:t xml:space="preserve">к суицидальному </w:t>
      </w:r>
      <w:r>
        <w:t xml:space="preserve">и </w:t>
      </w:r>
      <w:proofErr w:type="spellStart"/>
      <w:r>
        <w:t>самоповреждающему</w:t>
      </w:r>
      <w:proofErr w:type="spellEnd"/>
      <w:r>
        <w:t xml:space="preserve"> </w:t>
      </w:r>
      <w:r w:rsidR="00B26096" w:rsidRPr="00B26096">
        <w:t>поведению,</w:t>
      </w:r>
      <w:r>
        <w:t xml:space="preserve"> </w:t>
      </w:r>
      <w:r w:rsidR="008418E3">
        <w:t xml:space="preserve">комиссией </w:t>
      </w:r>
      <w:r>
        <w:t>организовано индивидуальное сопровождение. В 2024 году таких семей было 8.</w:t>
      </w:r>
    </w:p>
    <w:p w:rsidR="008C4C89" w:rsidRDefault="008C4C89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Для того, чтобы предотвратить гибель детей на пожарах, от утопления, </w:t>
      </w:r>
      <w:r>
        <w:rPr>
          <w:sz w:val="28"/>
          <w:szCs w:val="28"/>
          <w:shd w:val="clear" w:color="auto" w:fill="FFFFFF"/>
        </w:rPr>
        <w:br/>
        <w:t>в дорожно-транспортных происшествиях и т.д. проводится большая профилактическая работа.</w:t>
      </w:r>
    </w:p>
    <w:p w:rsidR="00880C44" w:rsidRDefault="00BE4E99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Органами и учреждениями системы профилактики ежемесячно </w:t>
      </w:r>
      <w:r w:rsidR="00E341B7">
        <w:rPr>
          <w:sz w:val="28"/>
          <w:szCs w:val="28"/>
        </w:rPr>
        <w:t xml:space="preserve">проводятся рейдовые мероприятия по проверке соблюдений требований пожарной безопасности семей группы риска. </w:t>
      </w:r>
    </w:p>
    <w:p w:rsidR="00E341B7" w:rsidRDefault="00E341B7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рейдах принимают участие сотрудники государственного пожарного надзора. </w:t>
      </w:r>
      <w:r w:rsidR="00DA3B0A">
        <w:rPr>
          <w:sz w:val="28"/>
          <w:szCs w:val="28"/>
        </w:rPr>
        <w:t>По месту жительства семей СОП устанавливаются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извещатели</w:t>
      </w:r>
      <w:proofErr w:type="spellEnd"/>
      <w:r>
        <w:rPr>
          <w:sz w:val="28"/>
          <w:szCs w:val="28"/>
        </w:rPr>
        <w:t xml:space="preserve"> дымовые автономные, а также проверяется </w:t>
      </w:r>
      <w:r w:rsidR="00DA3B0A">
        <w:rPr>
          <w:sz w:val="28"/>
          <w:szCs w:val="28"/>
        </w:rPr>
        <w:t xml:space="preserve">их </w:t>
      </w:r>
      <w:r>
        <w:rPr>
          <w:sz w:val="28"/>
          <w:szCs w:val="28"/>
        </w:rPr>
        <w:t>исправность.</w:t>
      </w:r>
    </w:p>
    <w:p w:rsidR="008C4C89" w:rsidRDefault="008C4C89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организациях города проводятся Дни правовых знаний, лекции, беседы, классные часы, родительские собрания, где разъясняются правила безопасного поведения.</w:t>
      </w:r>
    </w:p>
    <w:p w:rsidR="001F0D43" w:rsidRDefault="00E341B7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летний период времени </w:t>
      </w:r>
      <w:r w:rsidR="00880C44">
        <w:rPr>
          <w:sz w:val="28"/>
          <w:szCs w:val="28"/>
        </w:rPr>
        <w:t xml:space="preserve">сотрудники силовых структур, </w:t>
      </w:r>
      <w:r>
        <w:rPr>
          <w:sz w:val="28"/>
          <w:szCs w:val="28"/>
        </w:rPr>
        <w:t>представители субъектов профилактики, активисты родительских сообществ и представители НКО еже</w:t>
      </w:r>
      <w:r w:rsidR="00F36A5A">
        <w:rPr>
          <w:sz w:val="28"/>
          <w:szCs w:val="28"/>
        </w:rPr>
        <w:t>дневно</w:t>
      </w:r>
      <w:r>
        <w:rPr>
          <w:sz w:val="28"/>
          <w:szCs w:val="28"/>
        </w:rPr>
        <w:t xml:space="preserve"> проверяют места массового отдыха несовершеннолетних: детские площадки, водоемы, объекты незавершенного строительства. </w:t>
      </w:r>
    </w:p>
    <w:p w:rsidR="00F36A5A" w:rsidRDefault="00F36A5A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DA3B0A">
        <w:rPr>
          <w:sz w:val="28"/>
          <w:szCs w:val="28"/>
        </w:rPr>
        <w:t>детьми</w:t>
      </w:r>
      <w:r>
        <w:rPr>
          <w:sz w:val="28"/>
          <w:szCs w:val="28"/>
        </w:rPr>
        <w:t xml:space="preserve"> проводятся конкурсы и викторин на знание правил безопасного поведения с вручением памяток и сладких призов.</w:t>
      </w:r>
    </w:p>
    <w:p w:rsidR="00BA305D" w:rsidRDefault="00F36A5A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лагерях отдыха сотрудниками ОВД, МЧС и представителями органов </w:t>
      </w:r>
      <w:r>
        <w:rPr>
          <w:sz w:val="28"/>
          <w:szCs w:val="28"/>
        </w:rPr>
        <w:br/>
        <w:t>и учреждений систем</w:t>
      </w:r>
      <w:r w:rsidR="00DA3B0A">
        <w:rPr>
          <w:sz w:val="28"/>
          <w:szCs w:val="28"/>
        </w:rPr>
        <w:t>ы</w:t>
      </w:r>
      <w:r>
        <w:rPr>
          <w:sz w:val="28"/>
          <w:szCs w:val="28"/>
        </w:rPr>
        <w:t xml:space="preserve"> профилактики также проводятся беседы профилактического характера.</w:t>
      </w:r>
    </w:p>
    <w:p w:rsidR="00F36A5A" w:rsidRDefault="00DA3B0A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Благодаря предпринятым мерам</w:t>
      </w:r>
      <w:r w:rsidR="00F36A5A">
        <w:rPr>
          <w:sz w:val="28"/>
          <w:szCs w:val="28"/>
        </w:rPr>
        <w:t xml:space="preserve"> не допу</w:t>
      </w:r>
      <w:r>
        <w:rPr>
          <w:sz w:val="28"/>
          <w:szCs w:val="28"/>
        </w:rPr>
        <w:t>щено</w:t>
      </w:r>
      <w:r w:rsidR="00F36A5A">
        <w:rPr>
          <w:sz w:val="28"/>
          <w:szCs w:val="28"/>
        </w:rPr>
        <w:t xml:space="preserve"> фактов гибели детей </w:t>
      </w:r>
      <w:r w:rsidR="00F36A5A">
        <w:rPr>
          <w:sz w:val="28"/>
          <w:szCs w:val="28"/>
        </w:rPr>
        <w:br/>
        <w:t xml:space="preserve">на пожарах, водоемах, </w:t>
      </w:r>
      <w:r w:rsidR="00880C44">
        <w:rPr>
          <w:sz w:val="28"/>
          <w:szCs w:val="28"/>
        </w:rPr>
        <w:t xml:space="preserve">на дорогах, </w:t>
      </w:r>
      <w:r>
        <w:rPr>
          <w:sz w:val="28"/>
          <w:szCs w:val="28"/>
        </w:rPr>
        <w:t>в результате</w:t>
      </w:r>
      <w:r w:rsidR="00F36A5A">
        <w:rPr>
          <w:sz w:val="28"/>
          <w:szCs w:val="28"/>
        </w:rPr>
        <w:t xml:space="preserve"> выпадения детей из окон.</w:t>
      </w:r>
    </w:p>
    <w:p w:rsidR="00DA3B0A" w:rsidRDefault="00F36A5A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rStyle w:val="af2"/>
          <w:b w:val="0"/>
          <w:sz w:val="28"/>
          <w:szCs w:val="28"/>
          <w:shd w:val="clear" w:color="auto" w:fill="FFFFFF"/>
        </w:rPr>
      </w:pPr>
      <w:r w:rsidRPr="00F36A5A">
        <w:rPr>
          <w:rStyle w:val="af2"/>
          <w:b w:val="0"/>
          <w:sz w:val="28"/>
          <w:szCs w:val="28"/>
          <w:shd w:val="clear" w:color="auto" w:fill="FFFFFF"/>
        </w:rPr>
        <w:t>Однако, не удается избежать</w:t>
      </w:r>
      <w:r>
        <w:rPr>
          <w:rStyle w:val="af2"/>
          <w:sz w:val="28"/>
          <w:szCs w:val="28"/>
          <w:shd w:val="clear" w:color="auto" w:fill="FFFFFF"/>
        </w:rPr>
        <w:t xml:space="preserve"> д</w:t>
      </w:r>
      <w:r w:rsidR="00661F0E" w:rsidRPr="009E67B7">
        <w:rPr>
          <w:rStyle w:val="af2"/>
          <w:sz w:val="28"/>
          <w:szCs w:val="28"/>
          <w:shd w:val="clear" w:color="auto" w:fill="FFFFFF"/>
        </w:rPr>
        <w:t>етск</w:t>
      </w:r>
      <w:r>
        <w:rPr>
          <w:rStyle w:val="af2"/>
          <w:sz w:val="28"/>
          <w:szCs w:val="28"/>
          <w:shd w:val="clear" w:color="auto" w:fill="FFFFFF"/>
        </w:rPr>
        <w:t>ого</w:t>
      </w:r>
      <w:r w:rsidR="00661F0E" w:rsidRPr="009E67B7">
        <w:rPr>
          <w:rStyle w:val="af2"/>
          <w:sz w:val="28"/>
          <w:szCs w:val="28"/>
          <w:shd w:val="clear" w:color="auto" w:fill="FFFFFF"/>
        </w:rPr>
        <w:t xml:space="preserve"> травматизм</w:t>
      </w:r>
      <w:r>
        <w:rPr>
          <w:rStyle w:val="af2"/>
          <w:sz w:val="28"/>
          <w:szCs w:val="28"/>
          <w:shd w:val="clear" w:color="auto" w:fill="FFFFFF"/>
        </w:rPr>
        <w:t xml:space="preserve">а, </w:t>
      </w:r>
      <w:r w:rsidR="00DA3B0A">
        <w:rPr>
          <w:rStyle w:val="af2"/>
          <w:b w:val="0"/>
          <w:sz w:val="28"/>
          <w:szCs w:val="28"/>
          <w:shd w:val="clear" w:color="auto" w:fill="FFFFFF"/>
        </w:rPr>
        <w:t>причины которого могут быть разными.</w:t>
      </w:r>
    </w:p>
    <w:p w:rsidR="00F114FE" w:rsidRDefault="00DA3B0A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af2"/>
          <w:b w:val="0"/>
          <w:sz w:val="28"/>
          <w:szCs w:val="28"/>
          <w:shd w:val="clear" w:color="auto" w:fill="FFFFFF"/>
        </w:rPr>
        <w:t xml:space="preserve">В том числе </w:t>
      </w:r>
      <w:r w:rsidR="00262870" w:rsidRPr="00262870">
        <w:rPr>
          <w:sz w:val="28"/>
          <w:szCs w:val="28"/>
        </w:rPr>
        <w:t xml:space="preserve">это </w:t>
      </w:r>
      <w:proofErr w:type="spellStart"/>
      <w:r w:rsidR="00262870" w:rsidRPr="00262870">
        <w:rPr>
          <w:sz w:val="28"/>
          <w:szCs w:val="28"/>
        </w:rPr>
        <w:t>неблагоустроенность</w:t>
      </w:r>
      <w:proofErr w:type="spellEnd"/>
      <w:r w:rsidR="00262870" w:rsidRPr="00262870">
        <w:rPr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</w:t>
      </w:r>
    </w:p>
    <w:p w:rsidR="00880C44" w:rsidRDefault="00262870" w:rsidP="00192C0A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262870">
        <w:rPr>
          <w:sz w:val="28"/>
          <w:szCs w:val="28"/>
        </w:rPr>
        <w:lastRenderedPageBreak/>
        <w:t xml:space="preserve">Естественно, возникновению травм способствуют и психологические особенности детей: любознательность, подвижность, эмоциональность, недостаток жизненного опыта, а отсюда отсутствие чувства опасности. </w:t>
      </w:r>
    </w:p>
    <w:p w:rsidR="00262870" w:rsidRPr="00262870" w:rsidRDefault="00262870" w:rsidP="00192C0A">
      <w:pPr>
        <w:widowControl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262870">
        <w:rPr>
          <w:sz w:val="28"/>
          <w:szCs w:val="28"/>
        </w:rPr>
        <w:t>Взрослые обязаны предупреждать возможные риски и ограждать детей от них.</w:t>
      </w:r>
    </w:p>
    <w:p w:rsidR="00922001" w:rsidRDefault="00F36A5A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профилактическая работа позволила снизить </w:t>
      </w:r>
      <w:r w:rsidR="00DA3B0A">
        <w:rPr>
          <w:sz w:val="28"/>
          <w:szCs w:val="28"/>
        </w:rPr>
        <w:t xml:space="preserve">на 11 % </w:t>
      </w:r>
      <w:r>
        <w:rPr>
          <w:sz w:val="28"/>
          <w:szCs w:val="28"/>
        </w:rPr>
        <w:t>к</w:t>
      </w:r>
      <w:r w:rsidR="006A0F87">
        <w:rPr>
          <w:sz w:val="28"/>
          <w:szCs w:val="28"/>
        </w:rPr>
        <w:t>оличество обращений несовершеннолетних с травм</w:t>
      </w:r>
      <w:r>
        <w:rPr>
          <w:sz w:val="28"/>
          <w:szCs w:val="28"/>
        </w:rPr>
        <w:t>ами по сравнению с АППГ</w:t>
      </w:r>
      <w:r w:rsidR="006A0F87">
        <w:rPr>
          <w:sz w:val="28"/>
          <w:szCs w:val="28"/>
        </w:rPr>
        <w:t>.</w:t>
      </w:r>
    </w:p>
    <w:p w:rsidR="006A0F87" w:rsidRPr="006A0F87" w:rsidRDefault="006A0F87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общего количества травм, полученных детьми, 8 % </w:t>
      </w:r>
      <w:r w:rsidR="00DA3B0A">
        <w:rPr>
          <w:sz w:val="28"/>
          <w:szCs w:val="28"/>
        </w:rPr>
        <w:t>имеют криминальный характер</w:t>
      </w:r>
      <w:r w:rsidR="00F36A5A">
        <w:rPr>
          <w:sz w:val="28"/>
          <w:szCs w:val="28"/>
        </w:rPr>
        <w:t>, т.е. связанные с конфликтными ситуациями, драками. Данный показатель соответствует показателю прошлого года</w:t>
      </w:r>
      <w:r>
        <w:rPr>
          <w:sz w:val="28"/>
          <w:szCs w:val="28"/>
        </w:rPr>
        <w:t>.</w:t>
      </w:r>
    </w:p>
    <w:p w:rsidR="00922001" w:rsidRDefault="00066BE9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предупреждении детского травматизма нашими союзниками в первую очередь должны быть родители, </w:t>
      </w:r>
      <w:r w:rsidR="00DA3B0A">
        <w:rPr>
          <w:sz w:val="28"/>
          <w:szCs w:val="28"/>
        </w:rPr>
        <w:t>необходима работа</w:t>
      </w:r>
      <w:r w:rsidR="00262870" w:rsidRPr="00262870">
        <w:rPr>
          <w:sz w:val="28"/>
          <w:szCs w:val="28"/>
        </w:rPr>
        <w:t xml:space="preserve"> </w:t>
      </w:r>
      <w:r w:rsidR="00880C44">
        <w:rPr>
          <w:sz w:val="28"/>
          <w:szCs w:val="28"/>
        </w:rPr>
        <w:t xml:space="preserve">в </w:t>
      </w:r>
      <w:r w:rsidR="00262870" w:rsidRPr="00262870">
        <w:rPr>
          <w:sz w:val="28"/>
          <w:szCs w:val="28"/>
        </w:rPr>
        <w:t>2-х направлениях:</w:t>
      </w:r>
    </w:p>
    <w:p w:rsidR="00922001" w:rsidRDefault="00262870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262870">
        <w:rPr>
          <w:sz w:val="28"/>
          <w:szCs w:val="28"/>
        </w:rPr>
        <w:t xml:space="preserve">1) </w:t>
      </w:r>
      <w:r w:rsidR="00880C44">
        <w:rPr>
          <w:sz w:val="28"/>
          <w:szCs w:val="28"/>
        </w:rPr>
        <w:t xml:space="preserve">это </w:t>
      </w:r>
      <w:r w:rsidRPr="00262870">
        <w:rPr>
          <w:sz w:val="28"/>
          <w:szCs w:val="28"/>
        </w:rPr>
        <w:t xml:space="preserve">устранение </w:t>
      </w:r>
      <w:proofErr w:type="spellStart"/>
      <w:r w:rsidRPr="00262870">
        <w:rPr>
          <w:sz w:val="28"/>
          <w:szCs w:val="28"/>
        </w:rPr>
        <w:t>травмоопасных</w:t>
      </w:r>
      <w:proofErr w:type="spellEnd"/>
      <w:r w:rsidRPr="00262870">
        <w:rPr>
          <w:sz w:val="28"/>
          <w:szCs w:val="28"/>
        </w:rPr>
        <w:t xml:space="preserve"> ситуаций;</w:t>
      </w:r>
    </w:p>
    <w:p w:rsidR="00262870" w:rsidRPr="00262870" w:rsidRDefault="00262870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262870">
        <w:rPr>
          <w:sz w:val="28"/>
          <w:szCs w:val="28"/>
        </w:rPr>
        <w:t xml:space="preserve">2) </w:t>
      </w:r>
      <w:r w:rsidR="00880C44">
        <w:rPr>
          <w:sz w:val="28"/>
          <w:szCs w:val="28"/>
        </w:rPr>
        <w:t xml:space="preserve">и </w:t>
      </w:r>
      <w:r w:rsidRPr="00262870">
        <w:rPr>
          <w:sz w:val="28"/>
          <w:szCs w:val="28"/>
        </w:rPr>
        <w:t xml:space="preserve">систематическое обучение детей основам </w:t>
      </w:r>
      <w:r w:rsidR="00066BE9">
        <w:rPr>
          <w:sz w:val="28"/>
          <w:szCs w:val="28"/>
        </w:rPr>
        <w:t>безопасного поведения</w:t>
      </w:r>
      <w:r w:rsidRPr="00262870">
        <w:rPr>
          <w:sz w:val="28"/>
          <w:szCs w:val="28"/>
        </w:rPr>
        <w:t>.</w:t>
      </w:r>
    </w:p>
    <w:p w:rsidR="00066BE9" w:rsidRDefault="003F16B5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="00DA3B0A">
        <w:rPr>
          <w:sz w:val="28"/>
          <w:szCs w:val="28"/>
        </w:rPr>
        <w:t>в</w:t>
      </w:r>
      <w:r>
        <w:rPr>
          <w:sz w:val="28"/>
          <w:szCs w:val="28"/>
        </w:rPr>
        <w:t xml:space="preserve"> Зеленогорск</w:t>
      </w:r>
      <w:r w:rsidR="00DA3B0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80C44">
        <w:rPr>
          <w:sz w:val="28"/>
          <w:szCs w:val="28"/>
        </w:rPr>
        <w:t>шестью</w:t>
      </w:r>
      <w:r>
        <w:rPr>
          <w:sz w:val="28"/>
          <w:szCs w:val="28"/>
        </w:rPr>
        <w:t xml:space="preserve"> несовершеннолетними совершено </w:t>
      </w:r>
      <w:r>
        <w:rPr>
          <w:sz w:val="28"/>
          <w:szCs w:val="28"/>
        </w:rPr>
        <w:br/>
        <w:t xml:space="preserve">4 преступления, это </w:t>
      </w:r>
      <w:r w:rsidR="00DA3B0A">
        <w:rPr>
          <w:sz w:val="28"/>
          <w:szCs w:val="28"/>
        </w:rPr>
        <w:t>в 4 раза</w:t>
      </w:r>
      <w:r>
        <w:rPr>
          <w:sz w:val="28"/>
          <w:szCs w:val="28"/>
        </w:rPr>
        <w:t xml:space="preserve"> меньше, чем в 2024 году </w:t>
      </w:r>
      <w:r w:rsidRPr="00CB4ECD">
        <w:rPr>
          <w:i/>
          <w:sz w:val="28"/>
          <w:szCs w:val="28"/>
        </w:rPr>
        <w:t>(202</w:t>
      </w:r>
      <w:r>
        <w:rPr>
          <w:i/>
          <w:sz w:val="28"/>
          <w:szCs w:val="28"/>
        </w:rPr>
        <w:t>4 – 13/16</w:t>
      </w:r>
      <w:r w:rsidRPr="00CB4ECD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066BE9" w:rsidRDefault="00066BE9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15 лет мы достигли самого низкого показателя детской преступности.</w:t>
      </w:r>
    </w:p>
    <w:p w:rsidR="003F16B5" w:rsidRDefault="003F16B5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преступления </w:t>
      </w:r>
      <w:r w:rsidR="00A61D17">
        <w:rPr>
          <w:sz w:val="28"/>
          <w:szCs w:val="28"/>
        </w:rPr>
        <w:t>совершены</w:t>
      </w:r>
      <w:r>
        <w:rPr>
          <w:sz w:val="28"/>
          <w:szCs w:val="28"/>
        </w:rPr>
        <w:t xml:space="preserve"> против собственности и 2 – против жизни и здоровья.</w:t>
      </w:r>
    </w:p>
    <w:p w:rsidR="003F16B5" w:rsidRDefault="003F16B5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преступление совершено несовершеннолетним, находящимся в состоянии алкогольного опьянения.</w:t>
      </w:r>
    </w:p>
    <w:p w:rsidR="003F16B5" w:rsidRDefault="003F16B5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– группой несовершеннолетних лиц.</w:t>
      </w:r>
    </w:p>
    <w:p w:rsidR="003F16B5" w:rsidRDefault="003F16B5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– мошенничество – иногородним несовершеннолетним.</w:t>
      </w:r>
    </w:p>
    <w:p w:rsidR="004C6F7E" w:rsidRDefault="004C6F7E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Преступления совершены учащимися школ 169, 172, лицея 174, </w:t>
      </w:r>
      <w:r>
        <w:rPr>
          <w:sz w:val="28"/>
          <w:szCs w:val="28"/>
        </w:rPr>
        <w:br/>
        <w:t>школы-интерната и иногородним школьником.</w:t>
      </w:r>
    </w:p>
    <w:p w:rsidR="00880C44" w:rsidRDefault="004C6F7E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="003F16B5">
        <w:rPr>
          <w:sz w:val="28"/>
          <w:szCs w:val="28"/>
        </w:rPr>
        <w:t xml:space="preserve"> </w:t>
      </w:r>
      <w:r w:rsidR="00880C44">
        <w:rPr>
          <w:sz w:val="28"/>
          <w:szCs w:val="28"/>
        </w:rPr>
        <w:t>шестью</w:t>
      </w:r>
      <w:r w:rsidR="003F16B5">
        <w:rPr>
          <w:sz w:val="28"/>
          <w:szCs w:val="28"/>
        </w:rPr>
        <w:t xml:space="preserve"> </w:t>
      </w:r>
      <w:r w:rsidR="00DA3B0A">
        <w:rPr>
          <w:sz w:val="28"/>
          <w:szCs w:val="28"/>
        </w:rPr>
        <w:t>подростками</w:t>
      </w:r>
      <w:r w:rsidR="003F16B5">
        <w:rPr>
          <w:sz w:val="28"/>
          <w:szCs w:val="28"/>
        </w:rPr>
        <w:t xml:space="preserve"> совершено 6 общественно опасных деяни</w:t>
      </w:r>
      <w:r w:rsidR="008418E3">
        <w:rPr>
          <w:sz w:val="28"/>
          <w:szCs w:val="28"/>
        </w:rPr>
        <w:t>й</w:t>
      </w:r>
      <w:r w:rsidR="003F16B5">
        <w:rPr>
          <w:sz w:val="28"/>
          <w:szCs w:val="28"/>
        </w:rPr>
        <w:t>, что на 5</w:t>
      </w:r>
      <w:r w:rsidR="001701EE">
        <w:rPr>
          <w:sz w:val="28"/>
          <w:szCs w:val="28"/>
        </w:rPr>
        <w:t>0</w:t>
      </w:r>
      <w:r w:rsidR="003F16B5">
        <w:rPr>
          <w:sz w:val="28"/>
          <w:szCs w:val="28"/>
        </w:rPr>
        <w:t xml:space="preserve"> % меньше АППГ – </w:t>
      </w:r>
      <w:r w:rsidR="003F16B5" w:rsidRPr="00880C44">
        <w:rPr>
          <w:i/>
          <w:sz w:val="28"/>
          <w:szCs w:val="28"/>
        </w:rPr>
        <w:t>11/1</w:t>
      </w:r>
      <w:r w:rsidR="001701EE" w:rsidRPr="00880C44">
        <w:rPr>
          <w:i/>
          <w:sz w:val="28"/>
          <w:szCs w:val="28"/>
        </w:rPr>
        <w:t>2</w:t>
      </w:r>
      <w:r w:rsidR="003F16B5">
        <w:rPr>
          <w:sz w:val="28"/>
          <w:szCs w:val="28"/>
        </w:rPr>
        <w:t xml:space="preserve">. </w:t>
      </w:r>
    </w:p>
    <w:p w:rsidR="003F16B5" w:rsidRDefault="003F16B5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r w:rsidR="00DA3B0A">
        <w:rPr>
          <w:sz w:val="28"/>
          <w:szCs w:val="28"/>
        </w:rPr>
        <w:t xml:space="preserve">деяния </w:t>
      </w:r>
      <w:r w:rsidR="004C6F7E">
        <w:rPr>
          <w:sz w:val="28"/>
          <w:szCs w:val="28"/>
        </w:rPr>
        <w:t>совершены</w:t>
      </w:r>
      <w:r>
        <w:rPr>
          <w:sz w:val="28"/>
          <w:szCs w:val="28"/>
        </w:rPr>
        <w:t xml:space="preserve"> против собственности. </w:t>
      </w:r>
    </w:p>
    <w:p w:rsidR="008418E3" w:rsidRDefault="008418E3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 совершены учащимися школы 175, 1 – учащимся лицея и еще 1 – девочкой, находящейся на семейной форме обучения.</w:t>
      </w:r>
    </w:p>
    <w:p w:rsidR="003F16B5" w:rsidRDefault="003F16B5" w:rsidP="00192C0A">
      <w:pPr>
        <w:pStyle w:val="a3"/>
        <w:spacing w:line="276" w:lineRule="auto"/>
        <w:ind w:left="0" w:firstLine="708"/>
        <w:jc w:val="both"/>
      </w:pPr>
      <w:r>
        <w:t xml:space="preserve">Мы провели тщательный анализ причин и условий совершения преступлений </w:t>
      </w:r>
      <w:r w:rsidR="008418E3">
        <w:br/>
      </w:r>
      <w:r>
        <w:t>и ООД несовершеннолетними:</w:t>
      </w:r>
    </w:p>
    <w:p w:rsidR="003F16B5" w:rsidRDefault="003F16B5" w:rsidP="00192C0A">
      <w:pPr>
        <w:pStyle w:val="a3"/>
        <w:numPr>
          <w:ilvl w:val="0"/>
          <w:numId w:val="36"/>
        </w:numPr>
        <w:spacing w:line="276" w:lineRule="auto"/>
        <w:jc w:val="both"/>
      </w:pPr>
      <w:r>
        <w:t>Необдуманность последствий своих действий.</w:t>
      </w:r>
    </w:p>
    <w:p w:rsidR="003F16B5" w:rsidRDefault="003F16B5" w:rsidP="00192C0A">
      <w:pPr>
        <w:pStyle w:val="a3"/>
        <w:numPr>
          <w:ilvl w:val="0"/>
          <w:numId w:val="36"/>
        </w:numPr>
        <w:spacing w:line="276" w:lineRule="auto"/>
        <w:jc w:val="both"/>
      </w:pPr>
      <w:r>
        <w:t>Уверенность в безнаказанности.</w:t>
      </w:r>
    </w:p>
    <w:p w:rsidR="003F16B5" w:rsidRDefault="003F16B5" w:rsidP="00192C0A">
      <w:pPr>
        <w:pStyle w:val="a3"/>
        <w:numPr>
          <w:ilvl w:val="0"/>
          <w:numId w:val="36"/>
        </w:numPr>
        <w:spacing w:line="276" w:lineRule="auto"/>
        <w:jc w:val="both"/>
      </w:pPr>
      <w:r>
        <w:t>Бесконтрольное проведение свободного времени в интернете.</w:t>
      </w:r>
    </w:p>
    <w:p w:rsidR="003F16B5" w:rsidRDefault="003F16B5" w:rsidP="00192C0A">
      <w:pPr>
        <w:pStyle w:val="a3"/>
        <w:numPr>
          <w:ilvl w:val="0"/>
          <w:numId w:val="36"/>
        </w:numPr>
        <w:spacing w:line="276" w:lineRule="auto"/>
        <w:jc w:val="both"/>
      </w:pPr>
      <w:r>
        <w:t>Преобладание материальных интересов над нравственными.</w:t>
      </w:r>
    </w:p>
    <w:p w:rsidR="003F16B5" w:rsidRDefault="003F16B5" w:rsidP="00192C0A">
      <w:pPr>
        <w:pStyle w:val="a3"/>
        <w:numPr>
          <w:ilvl w:val="0"/>
          <w:numId w:val="36"/>
        </w:numPr>
        <w:spacing w:line="276" w:lineRule="auto"/>
        <w:jc w:val="both"/>
      </w:pPr>
      <w:r>
        <w:t>Избыток свободного времени или его плохая организация.</w:t>
      </w:r>
    </w:p>
    <w:p w:rsidR="00D86160" w:rsidRDefault="00D86160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Иногда мы вынуждены применять крайнюю меру профилактической работы –</w:t>
      </w:r>
      <w:r w:rsidR="00DA3B0A">
        <w:rPr>
          <w:sz w:val="28"/>
          <w:szCs w:val="28"/>
        </w:rPr>
        <w:t xml:space="preserve"> это направление подростков</w:t>
      </w:r>
      <w:r>
        <w:rPr>
          <w:sz w:val="28"/>
          <w:szCs w:val="28"/>
        </w:rPr>
        <w:t xml:space="preserve"> в </w:t>
      </w:r>
      <w:r w:rsidRPr="00A46F4B">
        <w:rPr>
          <w:sz w:val="28"/>
          <w:szCs w:val="28"/>
        </w:rPr>
        <w:t>Ц</w:t>
      </w:r>
      <w:r>
        <w:rPr>
          <w:sz w:val="28"/>
          <w:szCs w:val="28"/>
        </w:rPr>
        <w:t xml:space="preserve">ентр временного содержания для несовершеннолетних правонарушителей и </w:t>
      </w:r>
      <w:r w:rsidRPr="00A46F4B">
        <w:rPr>
          <w:sz w:val="28"/>
          <w:szCs w:val="28"/>
        </w:rPr>
        <w:t xml:space="preserve">специальные учебно-воспитательные учреждения закрытого </w:t>
      </w:r>
      <w:r w:rsidRPr="00A46F4B">
        <w:rPr>
          <w:sz w:val="28"/>
          <w:szCs w:val="28"/>
        </w:rPr>
        <w:lastRenderedPageBreak/>
        <w:t>типа</w:t>
      </w:r>
      <w:r>
        <w:rPr>
          <w:sz w:val="28"/>
          <w:szCs w:val="28"/>
        </w:rPr>
        <w:t>.</w:t>
      </w:r>
    </w:p>
    <w:p w:rsidR="003F16B5" w:rsidRDefault="003F16B5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</w:t>
      </w:r>
      <w:r w:rsidRPr="00A46F4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A46F4B">
        <w:rPr>
          <w:sz w:val="28"/>
          <w:szCs w:val="28"/>
        </w:rPr>
        <w:t xml:space="preserve"> </w:t>
      </w:r>
      <w:r w:rsidR="00DA3B0A">
        <w:rPr>
          <w:sz w:val="28"/>
          <w:szCs w:val="28"/>
        </w:rPr>
        <w:t>ребенок</w:t>
      </w:r>
      <w:r w:rsidRPr="00A46F4B">
        <w:rPr>
          <w:sz w:val="28"/>
          <w:szCs w:val="28"/>
        </w:rPr>
        <w:t xml:space="preserve"> был помещен в Ц</w:t>
      </w:r>
      <w:r>
        <w:rPr>
          <w:sz w:val="28"/>
          <w:szCs w:val="28"/>
        </w:rPr>
        <w:t>ВСНП г</w:t>
      </w:r>
      <w:r w:rsidRPr="00A46F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Красноярска сроком </w:t>
      </w:r>
      <w:r>
        <w:rPr>
          <w:sz w:val="28"/>
          <w:szCs w:val="28"/>
        </w:rPr>
        <w:br/>
        <w:t>до 30 суток.</w:t>
      </w:r>
    </w:p>
    <w:p w:rsidR="003F16B5" w:rsidRDefault="003F16B5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46F4B">
        <w:rPr>
          <w:sz w:val="28"/>
          <w:szCs w:val="28"/>
        </w:rPr>
        <w:t xml:space="preserve"> </w:t>
      </w:r>
      <w:r w:rsidR="00DA3B0A">
        <w:rPr>
          <w:sz w:val="28"/>
          <w:szCs w:val="28"/>
        </w:rPr>
        <w:t>-</w:t>
      </w:r>
      <w:r w:rsidRPr="00A46F4B">
        <w:rPr>
          <w:sz w:val="28"/>
          <w:szCs w:val="28"/>
        </w:rPr>
        <w:t xml:space="preserve"> был направлен в специальн</w:t>
      </w:r>
      <w:r w:rsidR="008418E3">
        <w:rPr>
          <w:sz w:val="28"/>
          <w:szCs w:val="28"/>
        </w:rPr>
        <w:t>о</w:t>
      </w:r>
      <w:r w:rsidRPr="00A46F4B">
        <w:rPr>
          <w:sz w:val="28"/>
          <w:szCs w:val="28"/>
        </w:rPr>
        <w:t>е учебно-воспитательн</w:t>
      </w:r>
      <w:r w:rsidR="008418E3">
        <w:rPr>
          <w:sz w:val="28"/>
          <w:szCs w:val="28"/>
        </w:rPr>
        <w:t>ое учреждение</w:t>
      </w:r>
      <w:r w:rsidRPr="00A46F4B">
        <w:rPr>
          <w:sz w:val="28"/>
          <w:szCs w:val="28"/>
        </w:rPr>
        <w:t xml:space="preserve"> закрытого типа сроком </w:t>
      </w:r>
      <w:r w:rsidR="00BD63DD">
        <w:rPr>
          <w:sz w:val="28"/>
          <w:szCs w:val="28"/>
        </w:rPr>
        <w:t>до достижения исполнения 18 лет подростком</w:t>
      </w:r>
      <w:r w:rsidRPr="00A46F4B">
        <w:rPr>
          <w:sz w:val="28"/>
          <w:szCs w:val="28"/>
        </w:rPr>
        <w:t>.</w:t>
      </w:r>
    </w:p>
    <w:p w:rsidR="003F16B5" w:rsidRDefault="003F16B5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направления несовершеннолетнего в СУВУЗТ, мы продолжаем профилактическую работу с его семьей по месту их жительства </w:t>
      </w:r>
      <w:r w:rsidR="00DA3B0A">
        <w:rPr>
          <w:sz w:val="28"/>
          <w:szCs w:val="28"/>
        </w:rPr>
        <w:t xml:space="preserve">вплоть </w:t>
      </w:r>
      <w:r w:rsidR="00BD63DD">
        <w:rPr>
          <w:sz w:val="28"/>
          <w:szCs w:val="28"/>
        </w:rPr>
        <w:br/>
      </w:r>
      <w:r>
        <w:rPr>
          <w:sz w:val="28"/>
          <w:szCs w:val="28"/>
        </w:rPr>
        <w:t>до его возвращения.</w:t>
      </w:r>
    </w:p>
    <w:p w:rsidR="003F16B5" w:rsidRDefault="003F16B5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086CEC">
        <w:rPr>
          <w:sz w:val="28"/>
          <w:szCs w:val="28"/>
        </w:rPr>
        <w:t>Несовершеннолетними в 202</w:t>
      </w:r>
      <w:r>
        <w:rPr>
          <w:sz w:val="28"/>
          <w:szCs w:val="28"/>
        </w:rPr>
        <w:t>5</w:t>
      </w:r>
      <w:r w:rsidRPr="00086CEC">
        <w:rPr>
          <w:sz w:val="28"/>
          <w:szCs w:val="28"/>
        </w:rPr>
        <w:t xml:space="preserve"> году совершено </w:t>
      </w:r>
      <w:r>
        <w:rPr>
          <w:sz w:val="28"/>
          <w:szCs w:val="28"/>
        </w:rPr>
        <w:t>181</w:t>
      </w:r>
      <w:r w:rsidRPr="00086CEC">
        <w:rPr>
          <w:sz w:val="28"/>
          <w:szCs w:val="28"/>
        </w:rPr>
        <w:t xml:space="preserve"> </w:t>
      </w:r>
      <w:r w:rsidRPr="00086CEC">
        <w:rPr>
          <w:b/>
          <w:sz w:val="28"/>
          <w:szCs w:val="28"/>
          <w:u w:val="single"/>
        </w:rPr>
        <w:t>административн</w:t>
      </w:r>
      <w:r>
        <w:rPr>
          <w:b/>
          <w:sz w:val="28"/>
          <w:szCs w:val="28"/>
          <w:u w:val="single"/>
        </w:rPr>
        <w:t>ое</w:t>
      </w:r>
      <w:r w:rsidRPr="00086CEC">
        <w:rPr>
          <w:b/>
          <w:sz w:val="28"/>
          <w:szCs w:val="28"/>
          <w:u w:val="single"/>
        </w:rPr>
        <w:t xml:space="preserve"> правонарушени</w:t>
      </w:r>
      <w:r>
        <w:rPr>
          <w:b/>
          <w:sz w:val="28"/>
          <w:szCs w:val="28"/>
          <w:u w:val="single"/>
        </w:rPr>
        <w:t>е</w:t>
      </w:r>
      <w:r>
        <w:rPr>
          <w:sz w:val="28"/>
          <w:szCs w:val="28"/>
        </w:rPr>
        <w:t>, это практически на уровне 2024 года,</w:t>
      </w:r>
      <w:r>
        <w:rPr>
          <w:i/>
          <w:sz w:val="28"/>
          <w:szCs w:val="28"/>
        </w:rPr>
        <w:t xml:space="preserve"> </w:t>
      </w:r>
      <w:r w:rsidRPr="00427E95">
        <w:rPr>
          <w:i/>
          <w:sz w:val="28"/>
          <w:szCs w:val="28"/>
        </w:rPr>
        <w:t xml:space="preserve">когда было </w:t>
      </w:r>
      <w:r w:rsidR="009F11F4">
        <w:rPr>
          <w:i/>
          <w:sz w:val="28"/>
          <w:szCs w:val="28"/>
        </w:rPr>
        <w:t xml:space="preserve">зарегистрировано </w:t>
      </w:r>
      <w:r>
        <w:rPr>
          <w:i/>
          <w:sz w:val="28"/>
          <w:szCs w:val="28"/>
        </w:rPr>
        <w:t>180</w:t>
      </w:r>
      <w:r w:rsidRPr="00427E95">
        <w:rPr>
          <w:i/>
          <w:sz w:val="28"/>
          <w:szCs w:val="28"/>
        </w:rPr>
        <w:t xml:space="preserve"> факт</w:t>
      </w:r>
      <w:r>
        <w:rPr>
          <w:i/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9F11F4" w:rsidRDefault="009F11F4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Наименьшее количество правонарушений совершены учащимися гимназии, школы-интерната и школы 161.</w:t>
      </w:r>
    </w:p>
    <w:p w:rsidR="00252F45" w:rsidRDefault="00252F45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некоторых правонарушениях мы остановимся подробнее.</w:t>
      </w:r>
    </w:p>
    <w:p w:rsidR="00BD63DD" w:rsidRDefault="00BD63DD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проводимую нами профилактическую работу, нам не удалось снизить количество фактов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несовершеннолетними.</w:t>
      </w:r>
    </w:p>
    <w:p w:rsidR="003F16B5" w:rsidRDefault="00BD63DD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27 подростков</w:t>
      </w:r>
      <w:r w:rsidR="003F16B5">
        <w:rPr>
          <w:sz w:val="28"/>
          <w:szCs w:val="28"/>
        </w:rPr>
        <w:t xml:space="preserve"> совершили 38 правонарушений, связанных </w:t>
      </w:r>
      <w:r>
        <w:rPr>
          <w:sz w:val="28"/>
          <w:szCs w:val="28"/>
        </w:rPr>
        <w:br/>
      </w:r>
      <w:r w:rsidR="003F16B5">
        <w:rPr>
          <w:sz w:val="28"/>
          <w:szCs w:val="28"/>
        </w:rPr>
        <w:t xml:space="preserve">с употреблением </w:t>
      </w:r>
      <w:proofErr w:type="spellStart"/>
      <w:r w:rsidR="003F16B5">
        <w:rPr>
          <w:sz w:val="28"/>
          <w:szCs w:val="28"/>
        </w:rPr>
        <w:t>психоактивных</w:t>
      </w:r>
      <w:proofErr w:type="spellEnd"/>
      <w:r w:rsidR="003F16B5">
        <w:rPr>
          <w:sz w:val="28"/>
          <w:szCs w:val="28"/>
        </w:rPr>
        <w:t xml:space="preserve"> веществ, </w:t>
      </w:r>
      <w:r w:rsidR="003F16B5" w:rsidRPr="00BD63DD">
        <w:rPr>
          <w:i/>
          <w:sz w:val="28"/>
          <w:szCs w:val="28"/>
        </w:rPr>
        <w:t>в 2024 – 30/ 38</w:t>
      </w:r>
      <w:r w:rsidR="003F16B5">
        <w:rPr>
          <w:sz w:val="28"/>
          <w:szCs w:val="28"/>
        </w:rPr>
        <w:t>.</w:t>
      </w:r>
    </w:p>
    <w:p w:rsidR="003F16B5" w:rsidRDefault="003F16B5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 - 28 фактов – это употребление алкоголя;</w:t>
      </w:r>
    </w:p>
    <w:p w:rsidR="003F16B5" w:rsidRDefault="003F16B5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 – употребление табачной продукции;</w:t>
      </w:r>
    </w:p>
    <w:p w:rsidR="003412C3" w:rsidRDefault="003412C3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Допущен </w:t>
      </w:r>
      <w:r w:rsidR="003F16B5">
        <w:rPr>
          <w:sz w:val="28"/>
          <w:szCs w:val="28"/>
        </w:rPr>
        <w:t>1 настораживающий нас факт – это употребление наркотических средств</w:t>
      </w:r>
      <w:r w:rsidR="00D44321">
        <w:rPr>
          <w:sz w:val="28"/>
          <w:szCs w:val="28"/>
        </w:rPr>
        <w:t>,</w:t>
      </w:r>
      <w:r>
        <w:rPr>
          <w:sz w:val="28"/>
          <w:szCs w:val="28"/>
        </w:rPr>
        <w:t xml:space="preserve"> как и в 2024 году.</w:t>
      </w:r>
    </w:p>
    <w:p w:rsidR="003F16B5" w:rsidRDefault="003F16B5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каждому факту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комиссией принимаются меры профилактического характера.</w:t>
      </w:r>
    </w:p>
    <w:p w:rsidR="000F7C9C" w:rsidRDefault="000F7C9C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времени не зарегистрировано ни одного факта употребления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учащимися школы 161 и гимназии 164, меньше всего фактов – в лицее 174 и школе 176.</w:t>
      </w:r>
    </w:p>
    <w:p w:rsidR="003F16B5" w:rsidRDefault="00192C0A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Значительно с</w:t>
      </w:r>
      <w:r w:rsidR="00D44321">
        <w:rPr>
          <w:sz w:val="28"/>
          <w:szCs w:val="28"/>
        </w:rPr>
        <w:t xml:space="preserve">ократилось количество правонарушений, связанных </w:t>
      </w:r>
      <w:r>
        <w:rPr>
          <w:sz w:val="28"/>
          <w:szCs w:val="28"/>
        </w:rPr>
        <w:br/>
      </w:r>
      <w:r w:rsidR="00D44321">
        <w:rPr>
          <w:sz w:val="28"/>
          <w:szCs w:val="28"/>
        </w:rPr>
        <w:t xml:space="preserve">с причинением физической боли и телесных повреждений несовершеннолетним. </w:t>
      </w:r>
      <w:r w:rsidR="00D44321">
        <w:rPr>
          <w:sz w:val="28"/>
          <w:szCs w:val="28"/>
        </w:rPr>
        <w:br/>
      </w:r>
      <w:r w:rsidR="003F16B5">
        <w:rPr>
          <w:sz w:val="28"/>
          <w:szCs w:val="28"/>
        </w:rPr>
        <w:t xml:space="preserve">В 2025 году зарегистрирован 21 факт, </w:t>
      </w:r>
      <w:r w:rsidR="004819AD">
        <w:rPr>
          <w:sz w:val="28"/>
          <w:szCs w:val="28"/>
        </w:rPr>
        <w:t>что на треть меньше АППГ</w:t>
      </w:r>
      <w:r w:rsidR="003F16B5">
        <w:rPr>
          <w:sz w:val="28"/>
          <w:szCs w:val="28"/>
        </w:rPr>
        <w:t>.</w:t>
      </w:r>
    </w:p>
    <w:p w:rsidR="00252F45" w:rsidRDefault="00D44321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в то же время, практически каждый 2 факт произошел </w:t>
      </w:r>
      <w:r w:rsidR="00252F45">
        <w:rPr>
          <w:sz w:val="28"/>
          <w:szCs w:val="28"/>
        </w:rPr>
        <w:t>в школах во время учебного процесса.</w:t>
      </w:r>
    </w:p>
    <w:p w:rsidR="00820D9D" w:rsidRDefault="00657B4C" w:rsidP="00192C0A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20D9D">
        <w:rPr>
          <w:sz w:val="28"/>
          <w:szCs w:val="28"/>
        </w:rPr>
        <w:t xml:space="preserve"> течение двух лет не совершено ни одного правонарушения учащимися </w:t>
      </w:r>
      <w:r w:rsidR="00540BC7">
        <w:rPr>
          <w:sz w:val="28"/>
          <w:szCs w:val="28"/>
        </w:rPr>
        <w:t>школы 169</w:t>
      </w:r>
      <w:r w:rsidR="00820D9D">
        <w:rPr>
          <w:sz w:val="28"/>
          <w:szCs w:val="28"/>
        </w:rPr>
        <w:t xml:space="preserve"> и школы-интерната</w:t>
      </w:r>
      <w:r w:rsidR="00C6567E">
        <w:rPr>
          <w:sz w:val="28"/>
          <w:szCs w:val="28"/>
        </w:rPr>
        <w:t>.</w:t>
      </w:r>
    </w:p>
    <w:p w:rsidR="003F16B5" w:rsidRDefault="003F16B5" w:rsidP="00192C0A">
      <w:pPr>
        <w:widowControl/>
        <w:shd w:val="clear" w:color="auto" w:fill="FAFCFF"/>
        <w:autoSpaceDE/>
        <w:autoSpaceDN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D44321">
        <w:rPr>
          <w:color w:val="000000" w:themeColor="text1"/>
          <w:sz w:val="28"/>
          <w:szCs w:val="28"/>
        </w:rPr>
        <w:t xml:space="preserve">В каждой образовательной организации </w:t>
      </w:r>
      <w:r w:rsidR="00BD63DD">
        <w:rPr>
          <w:color w:val="000000" w:themeColor="text1"/>
          <w:sz w:val="28"/>
          <w:szCs w:val="28"/>
        </w:rPr>
        <w:t xml:space="preserve">и в наших социальных учреждениях для детей </w:t>
      </w:r>
      <w:r w:rsidRPr="00D44321">
        <w:rPr>
          <w:color w:val="000000" w:themeColor="text1"/>
          <w:sz w:val="28"/>
          <w:szCs w:val="28"/>
        </w:rPr>
        <w:t>созданы с</w:t>
      </w:r>
      <w:r w:rsidR="000C45F0" w:rsidRPr="00D44321">
        <w:rPr>
          <w:color w:val="000000" w:themeColor="text1"/>
          <w:sz w:val="28"/>
          <w:szCs w:val="28"/>
        </w:rPr>
        <w:t>лужбы медиации</w:t>
      </w:r>
      <w:r w:rsidR="00D44321">
        <w:rPr>
          <w:color w:val="000000" w:themeColor="text1"/>
          <w:sz w:val="28"/>
          <w:szCs w:val="28"/>
        </w:rPr>
        <w:t>, но нельзя назвать их работу эффективной</w:t>
      </w:r>
      <w:r w:rsidR="004819AD">
        <w:rPr>
          <w:color w:val="000000" w:themeColor="text1"/>
          <w:sz w:val="28"/>
          <w:szCs w:val="28"/>
        </w:rPr>
        <w:t xml:space="preserve">. </w:t>
      </w:r>
      <w:r w:rsidR="00BD63DD">
        <w:rPr>
          <w:color w:val="000000" w:themeColor="text1"/>
          <w:sz w:val="28"/>
          <w:szCs w:val="28"/>
        </w:rPr>
        <w:br/>
      </w:r>
      <w:r w:rsidR="004819AD">
        <w:rPr>
          <w:color w:val="000000" w:themeColor="text1"/>
          <w:sz w:val="28"/>
          <w:szCs w:val="28"/>
        </w:rPr>
        <w:t>И</w:t>
      </w:r>
      <w:r w:rsidR="00D44321">
        <w:rPr>
          <w:color w:val="000000" w:themeColor="text1"/>
          <w:sz w:val="28"/>
          <w:szCs w:val="28"/>
        </w:rPr>
        <w:t>з 7 запланированных процедур медиации, проведено с заключительным результатом только 2</w:t>
      </w:r>
      <w:r w:rsidRPr="00D44321">
        <w:rPr>
          <w:color w:val="000000" w:themeColor="text1"/>
          <w:sz w:val="28"/>
          <w:szCs w:val="28"/>
        </w:rPr>
        <w:t>.</w:t>
      </w:r>
    </w:p>
    <w:p w:rsidR="000C45F0" w:rsidRDefault="004B6E57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2025 году произошло 10 </w:t>
      </w:r>
      <w:r w:rsidR="00BD63DD">
        <w:rPr>
          <w:sz w:val="28"/>
          <w:szCs w:val="28"/>
        </w:rPr>
        <w:t>дорожно-транспортных происшествий</w:t>
      </w:r>
      <w:r>
        <w:rPr>
          <w:sz w:val="28"/>
          <w:szCs w:val="28"/>
        </w:rPr>
        <w:t xml:space="preserve"> с участием несовершеннолетних, что </w:t>
      </w:r>
      <w:r w:rsidR="00036AFB">
        <w:rPr>
          <w:sz w:val="28"/>
          <w:szCs w:val="28"/>
        </w:rPr>
        <w:t xml:space="preserve">на 28 % меньше АППГ. </w:t>
      </w:r>
      <w:r w:rsidR="004819AD">
        <w:rPr>
          <w:sz w:val="28"/>
          <w:szCs w:val="28"/>
        </w:rPr>
        <w:t>Однако количество пострадавших детей значительно увеличилось – с 1 до 5</w:t>
      </w:r>
      <w:r w:rsidR="00036AFB">
        <w:rPr>
          <w:sz w:val="28"/>
          <w:szCs w:val="28"/>
        </w:rPr>
        <w:t>.</w:t>
      </w:r>
    </w:p>
    <w:p w:rsidR="005529FE" w:rsidRDefault="005529FE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образовательным учреждениям следует обратить внимание на то, </w:t>
      </w:r>
      <w:r w:rsidR="004819AD">
        <w:rPr>
          <w:sz w:val="28"/>
          <w:szCs w:val="28"/>
        </w:rPr>
        <w:br/>
      </w:r>
      <w:r>
        <w:rPr>
          <w:sz w:val="28"/>
          <w:szCs w:val="28"/>
        </w:rPr>
        <w:t xml:space="preserve">что на 10 % увеличилось количество нарушений правил дорожного движения несовершеннолетними. Это говорит об ослаблении профилактической работы </w:t>
      </w:r>
      <w:r w:rsidR="004819AD">
        <w:rPr>
          <w:sz w:val="28"/>
          <w:szCs w:val="28"/>
        </w:rPr>
        <w:br/>
      </w:r>
      <w:r>
        <w:rPr>
          <w:sz w:val="28"/>
          <w:szCs w:val="28"/>
        </w:rPr>
        <w:t xml:space="preserve">в данном направлении, </w:t>
      </w:r>
    </w:p>
    <w:p w:rsidR="00036AFB" w:rsidRDefault="005529FE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="004819AD">
        <w:rPr>
          <w:sz w:val="28"/>
          <w:szCs w:val="28"/>
        </w:rPr>
        <w:t>подростками</w:t>
      </w:r>
      <w:r w:rsidR="00036AFB">
        <w:rPr>
          <w:sz w:val="28"/>
          <w:szCs w:val="28"/>
        </w:rPr>
        <w:t xml:space="preserve"> совершено 31 правонарушение, в 2024 году </w:t>
      </w:r>
      <w:r>
        <w:rPr>
          <w:sz w:val="28"/>
          <w:szCs w:val="28"/>
        </w:rPr>
        <w:t>- 28</w:t>
      </w:r>
      <w:r w:rsidR="00036AFB">
        <w:rPr>
          <w:sz w:val="28"/>
          <w:szCs w:val="28"/>
        </w:rPr>
        <w:t>.</w:t>
      </w:r>
    </w:p>
    <w:p w:rsidR="00036AFB" w:rsidRDefault="005529FE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3 </w:t>
      </w:r>
      <w:r w:rsidR="004819AD">
        <w:rPr>
          <w:sz w:val="28"/>
          <w:szCs w:val="28"/>
        </w:rPr>
        <w:t>л</w:t>
      </w:r>
      <w:r>
        <w:rPr>
          <w:sz w:val="28"/>
          <w:szCs w:val="28"/>
        </w:rPr>
        <w:t>ет н</w:t>
      </w:r>
      <w:r w:rsidR="00036AFB">
        <w:rPr>
          <w:sz w:val="28"/>
          <w:szCs w:val="28"/>
        </w:rPr>
        <w:t>е совершено ни одного правонарушения учащимися школы-интерната.</w:t>
      </w:r>
    </w:p>
    <w:p w:rsidR="000C45F0" w:rsidRDefault="008C2B8D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</w:t>
      </w:r>
      <w:r w:rsidR="005529FE">
        <w:rPr>
          <w:sz w:val="28"/>
          <w:szCs w:val="28"/>
        </w:rPr>
        <w:t>в</w:t>
      </w:r>
      <w:r w:rsidR="004819AD">
        <w:rPr>
          <w:sz w:val="28"/>
          <w:szCs w:val="28"/>
        </w:rPr>
        <w:t>двое</w:t>
      </w:r>
      <w:r w:rsidR="005529FE">
        <w:rPr>
          <w:sz w:val="28"/>
          <w:szCs w:val="28"/>
        </w:rPr>
        <w:t xml:space="preserve"> увеличилось количество </w:t>
      </w:r>
      <w:r>
        <w:rPr>
          <w:sz w:val="28"/>
          <w:szCs w:val="28"/>
        </w:rPr>
        <w:t>зарегистрирован</w:t>
      </w:r>
      <w:r w:rsidR="005529FE">
        <w:rPr>
          <w:sz w:val="28"/>
          <w:szCs w:val="28"/>
        </w:rPr>
        <w:t xml:space="preserve">ных фактов мелкого хищения товаров несовершеннолетними. В 2025 году – </w:t>
      </w:r>
      <w:r>
        <w:rPr>
          <w:sz w:val="28"/>
          <w:szCs w:val="28"/>
        </w:rPr>
        <w:t>28</w:t>
      </w:r>
      <w:r w:rsidR="004819AD">
        <w:rPr>
          <w:sz w:val="28"/>
          <w:szCs w:val="28"/>
        </w:rPr>
        <w:t xml:space="preserve"> фактов</w:t>
      </w:r>
      <w:r w:rsidR="005529FE">
        <w:rPr>
          <w:sz w:val="28"/>
          <w:szCs w:val="28"/>
        </w:rPr>
        <w:t>,</w:t>
      </w:r>
      <w:r>
        <w:rPr>
          <w:sz w:val="28"/>
          <w:szCs w:val="28"/>
        </w:rPr>
        <w:t xml:space="preserve"> в 2024</w:t>
      </w:r>
      <w:r w:rsidR="00552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14. </w:t>
      </w:r>
    </w:p>
    <w:p w:rsidR="000C45F0" w:rsidRDefault="008C2B8D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 кражи совершены из магазинов.</w:t>
      </w:r>
    </w:p>
    <w:p w:rsidR="005529FE" w:rsidRDefault="005529FE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Хищения соверш</w:t>
      </w:r>
      <w:r w:rsidR="004819AD">
        <w:rPr>
          <w:sz w:val="28"/>
          <w:szCs w:val="28"/>
        </w:rPr>
        <w:t>или</w:t>
      </w:r>
      <w:r>
        <w:rPr>
          <w:sz w:val="28"/>
          <w:szCs w:val="28"/>
        </w:rPr>
        <w:t xml:space="preserve"> 26 несовершеннолетни</w:t>
      </w:r>
      <w:r w:rsidR="004819AD">
        <w:rPr>
          <w:sz w:val="28"/>
          <w:szCs w:val="28"/>
        </w:rPr>
        <w:t>х,</w:t>
      </w:r>
      <w:r>
        <w:rPr>
          <w:sz w:val="28"/>
          <w:szCs w:val="28"/>
        </w:rPr>
        <w:t xml:space="preserve"> из них 18 мальчиков </w:t>
      </w:r>
      <w:r>
        <w:rPr>
          <w:sz w:val="28"/>
          <w:szCs w:val="28"/>
        </w:rPr>
        <w:br/>
        <w:t xml:space="preserve">и 8 девочек. </w:t>
      </w:r>
      <w:r w:rsidR="00BD63DD">
        <w:rPr>
          <w:sz w:val="28"/>
          <w:szCs w:val="28"/>
        </w:rPr>
        <w:t>Двумя</w:t>
      </w:r>
      <w:r>
        <w:rPr>
          <w:sz w:val="28"/>
          <w:szCs w:val="28"/>
        </w:rPr>
        <w:t xml:space="preserve"> мальчиками </w:t>
      </w:r>
      <w:r w:rsidR="004819AD">
        <w:rPr>
          <w:sz w:val="28"/>
          <w:szCs w:val="28"/>
        </w:rPr>
        <w:t>кражи совершены повторно</w:t>
      </w:r>
      <w:r>
        <w:rPr>
          <w:sz w:val="28"/>
          <w:szCs w:val="28"/>
        </w:rPr>
        <w:t>.</w:t>
      </w:r>
    </w:p>
    <w:p w:rsidR="008C2B8D" w:rsidRDefault="008C2B8D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68 % от общего количества – это хищения продуктов питания, чаще всего – </w:t>
      </w:r>
      <w:r w:rsidR="004B6E57">
        <w:rPr>
          <w:sz w:val="28"/>
          <w:szCs w:val="28"/>
        </w:rPr>
        <w:br/>
      </w:r>
      <w:r>
        <w:rPr>
          <w:sz w:val="28"/>
          <w:szCs w:val="28"/>
        </w:rPr>
        <w:t>это сладости, жевательная резинка, 1 факт – это хищение алкоголя.</w:t>
      </w:r>
    </w:p>
    <w:p w:rsidR="008C2B8D" w:rsidRDefault="008C2B8D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21 % - это хищение игрушек.</w:t>
      </w:r>
    </w:p>
    <w:p w:rsidR="008C2B8D" w:rsidRDefault="008C2B8D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11% - иное</w:t>
      </w:r>
      <w:r w:rsidR="00252F45">
        <w:rPr>
          <w:sz w:val="28"/>
          <w:szCs w:val="28"/>
        </w:rPr>
        <w:t xml:space="preserve"> </w:t>
      </w:r>
      <w:r w:rsidR="00252F45" w:rsidRPr="00252F45">
        <w:rPr>
          <w:i/>
          <w:sz w:val="28"/>
          <w:szCs w:val="28"/>
        </w:rPr>
        <w:t>(краска и средства контрацепции)</w:t>
      </w:r>
      <w:r>
        <w:rPr>
          <w:sz w:val="28"/>
          <w:szCs w:val="28"/>
        </w:rPr>
        <w:t>.</w:t>
      </w:r>
    </w:p>
    <w:p w:rsidR="00F35F8C" w:rsidRDefault="00F35F8C" w:rsidP="00192C0A">
      <w:pPr>
        <w:pStyle w:val="a3"/>
        <w:spacing w:line="276" w:lineRule="auto"/>
        <w:ind w:left="0" w:firstLine="851"/>
        <w:jc w:val="both"/>
      </w:pPr>
      <w:r>
        <w:t>Образовательным учреждениям необходимо усилить работу</w:t>
      </w:r>
      <w:r w:rsidR="00BD63DD">
        <w:t xml:space="preserve"> с подростками и их родителями</w:t>
      </w:r>
      <w:r>
        <w:t>, направленную на предупреждение фактов хищения.</w:t>
      </w:r>
    </w:p>
    <w:p w:rsidR="000C45F0" w:rsidRDefault="00ED0000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Выделяют основные причины воровства:</w:t>
      </w:r>
    </w:p>
    <w:p w:rsidR="00ED0000" w:rsidRDefault="00ED0000" w:rsidP="00192C0A">
      <w:pPr>
        <w:pStyle w:val="a3"/>
        <w:numPr>
          <w:ilvl w:val="0"/>
          <w:numId w:val="41"/>
        </w:numPr>
        <w:tabs>
          <w:tab w:val="left" w:pos="851"/>
        </w:tabs>
        <w:spacing w:line="276" w:lineRule="auto"/>
        <w:ind w:left="0" w:firstLine="851"/>
        <w:jc w:val="both"/>
      </w:pPr>
      <w:r>
        <w:t>Клептомания – это крайне редко встречающееся заболевание.</w:t>
      </w:r>
    </w:p>
    <w:p w:rsidR="00ED0000" w:rsidRDefault="00ED0000" w:rsidP="00192C0A">
      <w:pPr>
        <w:pStyle w:val="a3"/>
        <w:numPr>
          <w:ilvl w:val="0"/>
          <w:numId w:val="41"/>
        </w:numPr>
        <w:tabs>
          <w:tab w:val="left" w:pos="851"/>
        </w:tabs>
        <w:spacing w:line="276" w:lineRule="auto"/>
        <w:ind w:left="0" w:firstLine="851"/>
        <w:jc w:val="both"/>
      </w:pPr>
      <w:r>
        <w:t xml:space="preserve">Инфантильность, когда ребенок не может себя контролировать, совершает импульсивные поступки. </w:t>
      </w:r>
    </w:p>
    <w:p w:rsidR="00ED0000" w:rsidRDefault="00ED0000" w:rsidP="00192C0A">
      <w:pPr>
        <w:pStyle w:val="a3"/>
        <w:numPr>
          <w:ilvl w:val="0"/>
          <w:numId w:val="41"/>
        </w:numPr>
        <w:tabs>
          <w:tab w:val="left" w:pos="851"/>
        </w:tabs>
        <w:spacing w:line="276" w:lineRule="auto"/>
        <w:ind w:left="0" w:firstLine="851"/>
        <w:jc w:val="both"/>
      </w:pPr>
      <w:r>
        <w:t>Средство привлечения внимания – это признак нарушения детско-родительских отношений.</w:t>
      </w:r>
    </w:p>
    <w:p w:rsidR="00ED0000" w:rsidRDefault="00ED0000" w:rsidP="00192C0A">
      <w:pPr>
        <w:pStyle w:val="a3"/>
        <w:numPr>
          <w:ilvl w:val="0"/>
          <w:numId w:val="41"/>
        </w:numPr>
        <w:tabs>
          <w:tab w:val="left" w:pos="851"/>
        </w:tabs>
        <w:spacing w:line="276" w:lineRule="auto"/>
        <w:ind w:left="0" w:firstLine="851"/>
        <w:jc w:val="both"/>
      </w:pPr>
      <w:r>
        <w:t>Отсутствие четких правил в семье,</w:t>
      </w:r>
      <w:r w:rsidRPr="00ED0000">
        <w:t xml:space="preserve"> </w:t>
      </w:r>
      <w:r>
        <w:t>когда не сформированы нормы морали и поведения. Возможно, ребенок избалован.</w:t>
      </w:r>
    </w:p>
    <w:p w:rsidR="00ED0000" w:rsidRDefault="00ED0000" w:rsidP="00192C0A">
      <w:pPr>
        <w:pStyle w:val="a3"/>
        <w:numPr>
          <w:ilvl w:val="0"/>
          <w:numId w:val="41"/>
        </w:numPr>
        <w:tabs>
          <w:tab w:val="left" w:pos="851"/>
        </w:tabs>
        <w:spacing w:line="276" w:lineRule="auto"/>
        <w:ind w:left="0" w:firstLine="851"/>
        <w:jc w:val="both"/>
      </w:pPr>
      <w:r>
        <w:t xml:space="preserve">Повышение самооценки – своими действиями </w:t>
      </w:r>
      <w:r w:rsidR="004819AD">
        <w:t xml:space="preserve">ребенок </w:t>
      </w:r>
      <w:r>
        <w:t>заглушает неуверенность в себе.</w:t>
      </w:r>
    </w:p>
    <w:p w:rsidR="00ED0000" w:rsidRDefault="00ED0000" w:rsidP="00192C0A">
      <w:pPr>
        <w:pStyle w:val="a3"/>
        <w:numPr>
          <w:ilvl w:val="0"/>
          <w:numId w:val="41"/>
        </w:numPr>
        <w:tabs>
          <w:tab w:val="left" w:pos="851"/>
        </w:tabs>
        <w:spacing w:line="276" w:lineRule="auto"/>
        <w:ind w:left="0" w:firstLine="851"/>
        <w:jc w:val="both"/>
      </w:pPr>
      <w:r>
        <w:t xml:space="preserve">«Подкуп» дружбы, когда ребенку не хватает внимания и авторитета </w:t>
      </w:r>
      <w:r w:rsidR="004B6E57">
        <w:br/>
      </w:r>
      <w:r>
        <w:t>у друзей.</w:t>
      </w:r>
    </w:p>
    <w:p w:rsidR="00ED0000" w:rsidRDefault="00ED0000" w:rsidP="00192C0A">
      <w:pPr>
        <w:pStyle w:val="a3"/>
        <w:numPr>
          <w:ilvl w:val="0"/>
          <w:numId w:val="41"/>
        </w:numPr>
        <w:tabs>
          <w:tab w:val="left" w:pos="851"/>
        </w:tabs>
        <w:spacing w:line="276" w:lineRule="auto"/>
        <w:ind w:left="0" w:firstLine="851"/>
        <w:jc w:val="both"/>
      </w:pPr>
      <w:r>
        <w:t xml:space="preserve">Поиск острых ощущений. Обычно таким образом развлекаются дети </w:t>
      </w:r>
      <w:r w:rsidR="004B6E57">
        <w:br/>
      </w:r>
      <w:r w:rsidR="004819AD">
        <w:t>из обеспеченных семей</w:t>
      </w:r>
      <w:r>
        <w:t>.</w:t>
      </w:r>
    </w:p>
    <w:p w:rsidR="00ED0000" w:rsidRDefault="00ED0000" w:rsidP="00192C0A">
      <w:pPr>
        <w:pStyle w:val="a3"/>
        <w:numPr>
          <w:ilvl w:val="0"/>
          <w:numId w:val="41"/>
        </w:numPr>
        <w:tabs>
          <w:tab w:val="left" w:pos="851"/>
        </w:tabs>
        <w:spacing w:line="276" w:lineRule="auto"/>
        <w:ind w:left="0" w:firstLine="851"/>
        <w:jc w:val="both"/>
      </w:pPr>
      <w:r>
        <w:t>«По принуждению». Ребенок ворует и отдает похищенное другим, находясь в ситуации запугивания и угроз.</w:t>
      </w:r>
    </w:p>
    <w:p w:rsidR="00ED0000" w:rsidRDefault="00ED0000" w:rsidP="004819AD">
      <w:pPr>
        <w:pStyle w:val="a3"/>
        <w:numPr>
          <w:ilvl w:val="0"/>
          <w:numId w:val="41"/>
        </w:numPr>
        <w:tabs>
          <w:tab w:val="left" w:pos="851"/>
        </w:tabs>
        <w:spacing w:line="276" w:lineRule="auto"/>
        <w:ind w:left="851" w:firstLine="0"/>
        <w:jc w:val="both"/>
      </w:pPr>
      <w:r>
        <w:t xml:space="preserve">Разница в достатке. </w:t>
      </w:r>
    </w:p>
    <w:p w:rsidR="004819AD" w:rsidRPr="00BD63DD" w:rsidRDefault="004819AD" w:rsidP="004819AD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5F8C" w:rsidRDefault="00F35F8C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протяжении многих лет мы говорили о снижении количества самовольных уходов</w:t>
      </w:r>
      <w:r w:rsidRPr="00F35F8C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несовершеннолетних из дома и государственных учреждений.</w:t>
      </w:r>
    </w:p>
    <w:p w:rsidR="00F35F8C" w:rsidRDefault="00F35F8C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</w:t>
      </w:r>
      <w:r w:rsidR="004569E1">
        <w:rPr>
          <w:sz w:val="28"/>
          <w:szCs w:val="28"/>
        </w:rPr>
        <w:t xml:space="preserve">2025 году </w:t>
      </w:r>
      <w:r>
        <w:rPr>
          <w:sz w:val="28"/>
          <w:szCs w:val="28"/>
        </w:rPr>
        <w:t xml:space="preserve">практически в 3 раза </w:t>
      </w:r>
      <w:r w:rsidR="004819AD">
        <w:rPr>
          <w:sz w:val="28"/>
          <w:szCs w:val="28"/>
        </w:rPr>
        <w:t>вырос</w:t>
      </w:r>
      <w:r>
        <w:rPr>
          <w:sz w:val="28"/>
          <w:szCs w:val="28"/>
        </w:rPr>
        <w:t xml:space="preserve"> показатель по данному направлению работы.</w:t>
      </w:r>
    </w:p>
    <w:p w:rsidR="004819AD" w:rsidRDefault="004569E1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несовершеннолетних совершили 28 самовольных уходов </w:t>
      </w:r>
      <w:r>
        <w:rPr>
          <w:sz w:val="28"/>
          <w:szCs w:val="28"/>
        </w:rPr>
        <w:br/>
      </w:r>
      <w:r w:rsidRPr="00986900">
        <w:rPr>
          <w:i/>
          <w:sz w:val="28"/>
          <w:szCs w:val="28"/>
        </w:rPr>
        <w:t>(202</w:t>
      </w:r>
      <w:r>
        <w:rPr>
          <w:i/>
          <w:sz w:val="28"/>
          <w:szCs w:val="28"/>
        </w:rPr>
        <w:t>4 – 11/10</w:t>
      </w:r>
      <w:r w:rsidRPr="00986900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4819AD" w:rsidRDefault="004819AD" w:rsidP="004819A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Уходы совершили 11 девочек, 7 мальчиков.</w:t>
      </w:r>
    </w:p>
    <w:p w:rsidR="004569E1" w:rsidRDefault="004569E1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подростка совершили 1 уход из Зеленогорского детского дома, </w:t>
      </w:r>
      <w:r w:rsidR="004819AD">
        <w:rPr>
          <w:sz w:val="28"/>
          <w:szCs w:val="28"/>
        </w:rPr>
        <w:br/>
      </w:r>
      <w:r>
        <w:rPr>
          <w:sz w:val="28"/>
          <w:szCs w:val="28"/>
        </w:rPr>
        <w:t xml:space="preserve">в прошлом году таких фактов зарегистрировано не было. </w:t>
      </w:r>
    </w:p>
    <w:p w:rsidR="004819AD" w:rsidRDefault="004819AD" w:rsidP="004819A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подростков в летний период времени ушли из оздоровительной базы «Зеленогорская».</w:t>
      </w:r>
    </w:p>
    <w:p w:rsidR="004569E1" w:rsidRDefault="004569E1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Повторные само</w:t>
      </w:r>
      <w:r w:rsidR="004819AD">
        <w:rPr>
          <w:sz w:val="28"/>
          <w:szCs w:val="28"/>
        </w:rPr>
        <w:t>вольные уходы были совершены 7 несовершеннолетними</w:t>
      </w:r>
      <w:r>
        <w:rPr>
          <w:sz w:val="28"/>
          <w:szCs w:val="28"/>
        </w:rPr>
        <w:t>.</w:t>
      </w:r>
    </w:p>
    <w:p w:rsidR="004569E1" w:rsidRDefault="00C42537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каждому факту самовольного ухода ребенка из дома и государственных учреждений нами был проведен </w:t>
      </w:r>
      <w:proofErr w:type="gramStart"/>
      <w:r>
        <w:rPr>
          <w:sz w:val="28"/>
          <w:szCs w:val="28"/>
        </w:rPr>
        <w:t>глубокий анализ</w:t>
      </w:r>
      <w:proofErr w:type="gramEnd"/>
      <w:r>
        <w:rPr>
          <w:sz w:val="28"/>
          <w:szCs w:val="28"/>
        </w:rPr>
        <w:t xml:space="preserve"> и </w:t>
      </w:r>
      <w:r w:rsidR="004819AD">
        <w:rPr>
          <w:sz w:val="28"/>
          <w:szCs w:val="28"/>
        </w:rPr>
        <w:t>м</w:t>
      </w:r>
      <w:r>
        <w:rPr>
          <w:sz w:val="28"/>
          <w:szCs w:val="28"/>
        </w:rPr>
        <w:t xml:space="preserve">ы установили следующие причины </w:t>
      </w:r>
      <w:r w:rsidR="004819AD">
        <w:rPr>
          <w:sz w:val="28"/>
          <w:szCs w:val="28"/>
        </w:rPr>
        <w:t>уходов</w:t>
      </w:r>
      <w:r w:rsidR="000469AD">
        <w:rPr>
          <w:sz w:val="28"/>
          <w:szCs w:val="28"/>
        </w:rPr>
        <w:t>:</w:t>
      </w:r>
    </w:p>
    <w:p w:rsidR="000469AD" w:rsidRDefault="000469AD" w:rsidP="00192C0A">
      <w:pPr>
        <w:pStyle w:val="a3"/>
        <w:numPr>
          <w:ilvl w:val="0"/>
          <w:numId w:val="42"/>
        </w:numPr>
        <w:spacing w:line="276" w:lineRule="auto"/>
        <w:jc w:val="both"/>
      </w:pPr>
      <w:r>
        <w:t>Крупная ссора с родителями или постоянные «выяснения отношений».</w:t>
      </w:r>
    </w:p>
    <w:p w:rsidR="000469AD" w:rsidRDefault="000469AD" w:rsidP="00192C0A">
      <w:pPr>
        <w:pStyle w:val="a3"/>
        <w:numPr>
          <w:ilvl w:val="0"/>
          <w:numId w:val="42"/>
        </w:numPr>
        <w:spacing w:line="276" w:lineRule="auto"/>
        <w:jc w:val="both"/>
      </w:pPr>
      <w:r>
        <w:t>Агрессия со стороны кого-нибудь из членов семьи (физические наказания).</w:t>
      </w:r>
    </w:p>
    <w:p w:rsidR="000469AD" w:rsidRDefault="000469AD" w:rsidP="00192C0A">
      <w:pPr>
        <w:pStyle w:val="a3"/>
        <w:numPr>
          <w:ilvl w:val="0"/>
          <w:numId w:val="42"/>
        </w:numPr>
        <w:spacing w:line="276" w:lineRule="auto"/>
        <w:jc w:val="both"/>
      </w:pPr>
      <w:r>
        <w:t>Безразличие взрослых к проблемам подростка.</w:t>
      </w:r>
    </w:p>
    <w:p w:rsidR="000469AD" w:rsidRDefault="000469AD" w:rsidP="00192C0A">
      <w:pPr>
        <w:pStyle w:val="a3"/>
        <w:numPr>
          <w:ilvl w:val="0"/>
          <w:numId w:val="42"/>
        </w:numPr>
        <w:spacing w:line="276" w:lineRule="auto"/>
        <w:jc w:val="both"/>
      </w:pPr>
      <w:r>
        <w:t>Развод родителей.</w:t>
      </w:r>
    </w:p>
    <w:p w:rsidR="000469AD" w:rsidRDefault="000469AD" w:rsidP="00192C0A">
      <w:pPr>
        <w:pStyle w:val="a3"/>
        <w:numPr>
          <w:ilvl w:val="0"/>
          <w:numId w:val="42"/>
        </w:numPr>
        <w:spacing w:line="276" w:lineRule="auto"/>
        <w:jc w:val="both"/>
      </w:pPr>
      <w:r>
        <w:t>Появление в доме отчима или мачехи.</w:t>
      </w:r>
    </w:p>
    <w:p w:rsidR="000469AD" w:rsidRDefault="000469AD" w:rsidP="00192C0A">
      <w:pPr>
        <w:pStyle w:val="a3"/>
        <w:numPr>
          <w:ilvl w:val="0"/>
          <w:numId w:val="42"/>
        </w:numPr>
        <w:spacing w:line="276" w:lineRule="auto"/>
        <w:jc w:val="both"/>
      </w:pPr>
      <w:r>
        <w:t>Чрезмерная опека, вызывающая раздражение.</w:t>
      </w:r>
    </w:p>
    <w:p w:rsidR="004819AD" w:rsidRDefault="004819AD" w:rsidP="004819A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показателей говорит о необходимости усиления профилактической работы, направленной на понимание и своевременное устранение причин самовольных уходов несовершеннолетних.</w:t>
      </w:r>
    </w:p>
    <w:p w:rsidR="00B24EBD" w:rsidRDefault="00B24EBD" w:rsidP="00192C0A">
      <w:pPr>
        <w:pStyle w:val="a3"/>
        <w:spacing w:line="276" w:lineRule="auto"/>
        <w:ind w:left="0" w:firstLine="709"/>
        <w:jc w:val="both"/>
      </w:pPr>
      <w:r>
        <w:t xml:space="preserve">В 2025 году в отношении </w:t>
      </w:r>
      <w:r w:rsidR="004B451F">
        <w:t>несовершеннолетних</w:t>
      </w:r>
      <w:r>
        <w:t xml:space="preserve"> совершено 57 преступлений, </w:t>
      </w:r>
      <w:r w:rsidR="00C42537">
        <w:br/>
      </w:r>
      <w:r>
        <w:t xml:space="preserve">что на 7 % выше показателя 2024 года </w:t>
      </w:r>
      <w:r w:rsidRPr="00C42537">
        <w:rPr>
          <w:i/>
        </w:rPr>
        <w:t>(53)</w:t>
      </w:r>
      <w:r>
        <w:t>. Из 57 преступлений – 9 насильственного характера</w:t>
      </w:r>
      <w:r w:rsidR="004F3453">
        <w:t>, как и в 2024 году</w:t>
      </w:r>
      <w:r>
        <w:t>.</w:t>
      </w:r>
    </w:p>
    <w:p w:rsidR="00B24EBD" w:rsidRDefault="00B24EBD" w:rsidP="00192C0A">
      <w:pPr>
        <w:pStyle w:val="a3"/>
        <w:spacing w:line="276" w:lineRule="auto"/>
        <w:ind w:left="0" w:firstLine="709"/>
        <w:jc w:val="both"/>
      </w:pPr>
      <w:r>
        <w:t xml:space="preserve">Мы выделили несколько причин, почему </w:t>
      </w:r>
      <w:r w:rsidR="004B451F">
        <w:t>дети становятся жертвами преступлений</w:t>
      </w:r>
      <w:r w:rsidR="00C42537">
        <w:t>. Это</w:t>
      </w:r>
      <w:r>
        <w:t>:</w:t>
      </w:r>
    </w:p>
    <w:p w:rsidR="00B24EBD" w:rsidRDefault="00B24EBD" w:rsidP="00192C0A">
      <w:pPr>
        <w:pStyle w:val="a3"/>
        <w:numPr>
          <w:ilvl w:val="0"/>
          <w:numId w:val="44"/>
        </w:numPr>
        <w:spacing w:line="276" w:lineRule="auto"/>
      </w:pPr>
      <w:r>
        <w:t>Доверчивость и беспечность.</w:t>
      </w:r>
    </w:p>
    <w:p w:rsidR="00B24EBD" w:rsidRDefault="00B24EBD" w:rsidP="00192C0A">
      <w:pPr>
        <w:pStyle w:val="a3"/>
        <w:numPr>
          <w:ilvl w:val="0"/>
          <w:numId w:val="44"/>
        </w:numPr>
        <w:spacing w:line="276" w:lineRule="auto"/>
      </w:pPr>
      <w:r>
        <w:t>Незанятость.</w:t>
      </w:r>
    </w:p>
    <w:p w:rsidR="00B24EBD" w:rsidRDefault="00B24EBD" w:rsidP="00192C0A">
      <w:pPr>
        <w:pStyle w:val="a3"/>
        <w:numPr>
          <w:ilvl w:val="0"/>
          <w:numId w:val="44"/>
        </w:numPr>
        <w:spacing w:line="276" w:lineRule="auto"/>
      </w:pPr>
      <w:r>
        <w:t>Отсутствие надлежащего контроля со стороны законных представителей.</w:t>
      </w:r>
    </w:p>
    <w:p w:rsidR="00B24EBD" w:rsidRDefault="00B24EBD" w:rsidP="004B451F">
      <w:pPr>
        <w:pStyle w:val="a3"/>
        <w:numPr>
          <w:ilvl w:val="0"/>
          <w:numId w:val="44"/>
        </w:numPr>
        <w:spacing w:line="276" w:lineRule="auto"/>
        <w:ind w:left="0" w:firstLine="709"/>
      </w:pPr>
      <w:r>
        <w:t>Неэффективная работа служб профилактики</w:t>
      </w:r>
      <w:r w:rsidR="004F3453">
        <w:t>, порою – несогласованность наших совместных профилактических действий</w:t>
      </w:r>
      <w:r>
        <w:t>.</w:t>
      </w:r>
    </w:p>
    <w:p w:rsidR="00F35F8C" w:rsidRDefault="00F35F8C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особом контроле комиссии находятся семьи группы риска.</w:t>
      </w:r>
    </w:p>
    <w:p w:rsidR="004569E1" w:rsidRDefault="004569E1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времени на рассмотрение комиссии поступил </w:t>
      </w:r>
      <w:r w:rsidR="00B15258">
        <w:rPr>
          <w:sz w:val="28"/>
          <w:szCs w:val="28"/>
        </w:rPr>
        <w:br/>
      </w:r>
      <w:r>
        <w:rPr>
          <w:sz w:val="28"/>
          <w:szCs w:val="28"/>
        </w:rPr>
        <w:t xml:space="preserve">101 административный протокол на 70 законных представителей, ненадлежащим образом исполняющих свои родительские обязанности. Данный показатель остается практически на уровне 2024 года </w:t>
      </w:r>
      <w:r w:rsidRPr="00C42537">
        <w:rPr>
          <w:i/>
          <w:sz w:val="28"/>
          <w:szCs w:val="28"/>
        </w:rPr>
        <w:t>(100/77)</w:t>
      </w:r>
      <w:r>
        <w:rPr>
          <w:sz w:val="28"/>
          <w:szCs w:val="28"/>
        </w:rPr>
        <w:t xml:space="preserve">. </w:t>
      </w:r>
    </w:p>
    <w:p w:rsidR="004569E1" w:rsidRDefault="004569E1" w:rsidP="00192C0A">
      <w:pPr>
        <w:tabs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Повторно в течение года к административной ответственности привлечено </w:t>
      </w:r>
      <w:r w:rsidR="00B15258">
        <w:rPr>
          <w:sz w:val="28"/>
          <w:szCs w:val="28"/>
        </w:rPr>
        <w:br/>
      </w:r>
      <w:r>
        <w:rPr>
          <w:sz w:val="28"/>
          <w:szCs w:val="28"/>
        </w:rPr>
        <w:t xml:space="preserve">18 родителей </w:t>
      </w:r>
      <w:r w:rsidRPr="00C42537">
        <w:rPr>
          <w:i/>
          <w:sz w:val="28"/>
          <w:szCs w:val="28"/>
        </w:rPr>
        <w:t>(2024 – 15)</w:t>
      </w:r>
      <w:r w:rsidR="00D11A0A">
        <w:rPr>
          <w:sz w:val="28"/>
          <w:szCs w:val="28"/>
        </w:rPr>
        <w:t>, что говорит</w:t>
      </w:r>
      <w:r w:rsidR="004B451F">
        <w:rPr>
          <w:sz w:val="28"/>
          <w:szCs w:val="28"/>
        </w:rPr>
        <w:t xml:space="preserve"> о глубокой стадии кризиса семей </w:t>
      </w:r>
      <w:r w:rsidR="004B451F">
        <w:rPr>
          <w:sz w:val="28"/>
          <w:szCs w:val="28"/>
        </w:rPr>
        <w:br/>
        <w:t xml:space="preserve">и </w:t>
      </w:r>
      <w:r w:rsidR="00D11A0A">
        <w:rPr>
          <w:sz w:val="28"/>
          <w:szCs w:val="28"/>
        </w:rPr>
        <w:t>о недостаточной эффективности проводимой профилактической работы</w:t>
      </w:r>
      <w:r>
        <w:rPr>
          <w:sz w:val="28"/>
          <w:szCs w:val="28"/>
        </w:rPr>
        <w:t>.</w:t>
      </w:r>
    </w:p>
    <w:p w:rsidR="00B15258" w:rsidRDefault="00D11A0A" w:rsidP="00192C0A">
      <w:pPr>
        <w:pStyle w:val="af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Вынужденной мерой является изъятие детей из семьи.</w:t>
      </w:r>
      <w:r w:rsidR="00B15258" w:rsidRPr="00B15258">
        <w:rPr>
          <w:sz w:val="28"/>
          <w:szCs w:val="28"/>
        </w:rPr>
        <w:t xml:space="preserve"> </w:t>
      </w:r>
      <w:r w:rsidR="00B15258">
        <w:rPr>
          <w:sz w:val="28"/>
          <w:szCs w:val="28"/>
        </w:rPr>
        <w:t>Э</w:t>
      </w:r>
      <w:r w:rsidR="00B15258" w:rsidRPr="00FD3764">
        <w:rPr>
          <w:sz w:val="28"/>
          <w:szCs w:val="28"/>
        </w:rPr>
        <w:t xml:space="preserve">то очень травмирующая ситуация. Маленький ребенок любит родителей безусловно, независимо от того, </w:t>
      </w:r>
      <w:r w:rsidR="00C42537">
        <w:rPr>
          <w:sz w:val="28"/>
          <w:szCs w:val="28"/>
        </w:rPr>
        <w:br/>
      </w:r>
      <w:r w:rsidR="00B15258" w:rsidRPr="00FD3764">
        <w:rPr>
          <w:sz w:val="28"/>
          <w:szCs w:val="28"/>
        </w:rPr>
        <w:t>какой достаток в доме и какой образ жизни ведет мама или папа. Но, как правило, ребенок, проживая не в самых нормальных условиях, просто не понимает, что может быть иначе, для него именно такая жизнь — норма.</w:t>
      </w:r>
    </w:p>
    <w:p w:rsidR="00B15258" w:rsidRDefault="00B15258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D3764">
        <w:rPr>
          <w:sz w:val="28"/>
          <w:szCs w:val="28"/>
        </w:rPr>
        <w:t xml:space="preserve">огда ребенка изымают из семьи, возникает повторная травма — он теряет привычный мир близких людей и оказывается один на один с системой </w:t>
      </w:r>
      <w:r w:rsidR="00C42537">
        <w:rPr>
          <w:sz w:val="28"/>
          <w:szCs w:val="28"/>
        </w:rPr>
        <w:t>социальных учреждений</w:t>
      </w:r>
      <w:r w:rsidRPr="00FD3764">
        <w:rPr>
          <w:sz w:val="28"/>
          <w:szCs w:val="28"/>
        </w:rPr>
        <w:t xml:space="preserve">, где чужие люди и порядки. </w:t>
      </w:r>
    </w:p>
    <w:p w:rsidR="00B15258" w:rsidRDefault="00B15258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из 16 семей, из обстановки, представляющей опасность для жизни </w:t>
      </w:r>
      <w:r>
        <w:rPr>
          <w:sz w:val="28"/>
          <w:szCs w:val="28"/>
        </w:rPr>
        <w:br/>
        <w:t xml:space="preserve">и здоровья, изъят 31 ребенок. </w:t>
      </w:r>
    </w:p>
    <w:p w:rsidR="00D11A0A" w:rsidRDefault="00B15258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детей </w:t>
      </w:r>
      <w:r w:rsidR="004B451F">
        <w:rPr>
          <w:sz w:val="28"/>
          <w:szCs w:val="28"/>
        </w:rPr>
        <w:t xml:space="preserve">были </w:t>
      </w:r>
      <w:r>
        <w:rPr>
          <w:sz w:val="28"/>
          <w:szCs w:val="28"/>
        </w:rPr>
        <w:t>возвращены в семьи.</w:t>
      </w:r>
    </w:p>
    <w:p w:rsidR="000469AD" w:rsidRDefault="00C42537" w:rsidP="00192C0A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отчетном периоде</w:t>
      </w:r>
      <w:r w:rsidR="000469AD" w:rsidRPr="00086CEC">
        <w:rPr>
          <w:rFonts w:eastAsia="Calibri"/>
          <w:sz w:val="28"/>
          <w:szCs w:val="28"/>
        </w:rPr>
        <w:t xml:space="preserve"> </w:t>
      </w:r>
      <w:r w:rsidR="000469AD" w:rsidRPr="00086CEC">
        <w:rPr>
          <w:rFonts w:eastAsia="Calibri"/>
          <w:sz w:val="28"/>
          <w:szCs w:val="28"/>
          <w:u w:val="single"/>
        </w:rPr>
        <w:t>лишено родительских прав</w:t>
      </w:r>
      <w:r w:rsidR="000469AD" w:rsidRPr="00086CEC">
        <w:rPr>
          <w:rFonts w:eastAsia="Calibri"/>
          <w:sz w:val="28"/>
          <w:szCs w:val="28"/>
        </w:rPr>
        <w:t xml:space="preserve"> </w:t>
      </w:r>
      <w:r w:rsidR="000469AD">
        <w:rPr>
          <w:rFonts w:eastAsia="Calibri"/>
          <w:sz w:val="28"/>
          <w:szCs w:val="28"/>
        </w:rPr>
        <w:t xml:space="preserve">3 родителей </w:t>
      </w:r>
      <w:r w:rsidR="000469AD" w:rsidRPr="00EC1E64">
        <w:rPr>
          <w:rFonts w:eastAsia="Calibri"/>
          <w:i/>
          <w:sz w:val="28"/>
          <w:szCs w:val="28"/>
        </w:rPr>
        <w:t>(202</w:t>
      </w:r>
      <w:r w:rsidR="000469AD">
        <w:rPr>
          <w:rFonts w:eastAsia="Calibri"/>
          <w:i/>
          <w:sz w:val="28"/>
          <w:szCs w:val="28"/>
        </w:rPr>
        <w:t>4 - 7</w:t>
      </w:r>
      <w:r w:rsidR="000469AD" w:rsidRPr="00EC1E64">
        <w:rPr>
          <w:rFonts w:eastAsia="Calibri"/>
          <w:i/>
          <w:sz w:val="28"/>
          <w:szCs w:val="28"/>
        </w:rPr>
        <w:t>)</w:t>
      </w:r>
      <w:r w:rsidR="000469AD" w:rsidRPr="00086CEC">
        <w:rPr>
          <w:rFonts w:eastAsia="Calibri"/>
          <w:sz w:val="28"/>
          <w:szCs w:val="28"/>
        </w:rPr>
        <w:t xml:space="preserve"> </w:t>
      </w:r>
      <w:r w:rsidR="000469AD">
        <w:rPr>
          <w:rFonts w:eastAsia="Calibri"/>
          <w:sz w:val="28"/>
          <w:szCs w:val="28"/>
        </w:rPr>
        <w:br/>
      </w:r>
      <w:r w:rsidR="000469AD" w:rsidRPr="00086CEC">
        <w:rPr>
          <w:rFonts w:eastAsia="Calibri"/>
          <w:sz w:val="28"/>
          <w:szCs w:val="28"/>
        </w:rPr>
        <w:t xml:space="preserve">в отношении </w:t>
      </w:r>
      <w:r w:rsidR="000469AD">
        <w:rPr>
          <w:rFonts w:eastAsia="Calibri"/>
          <w:sz w:val="28"/>
          <w:szCs w:val="28"/>
        </w:rPr>
        <w:t>4</w:t>
      </w:r>
      <w:r w:rsidR="000469AD" w:rsidRPr="00086CEC">
        <w:rPr>
          <w:rFonts w:eastAsia="Calibri"/>
          <w:sz w:val="28"/>
          <w:szCs w:val="28"/>
        </w:rPr>
        <w:t xml:space="preserve"> детей </w:t>
      </w:r>
      <w:r w:rsidR="000469AD" w:rsidRPr="007A5D8F">
        <w:rPr>
          <w:rFonts w:eastAsia="Calibri"/>
          <w:i/>
          <w:sz w:val="28"/>
          <w:szCs w:val="28"/>
        </w:rPr>
        <w:t>(202</w:t>
      </w:r>
      <w:r w:rsidR="000469AD">
        <w:rPr>
          <w:rFonts w:eastAsia="Calibri"/>
          <w:i/>
          <w:sz w:val="28"/>
          <w:szCs w:val="28"/>
        </w:rPr>
        <w:t>4 - 8</w:t>
      </w:r>
      <w:r w:rsidR="000469AD" w:rsidRPr="007A5D8F">
        <w:rPr>
          <w:rFonts w:eastAsia="Calibri"/>
          <w:i/>
          <w:sz w:val="28"/>
          <w:szCs w:val="28"/>
        </w:rPr>
        <w:t>)</w:t>
      </w:r>
      <w:r w:rsidR="000469AD" w:rsidRPr="00086CEC">
        <w:rPr>
          <w:rFonts w:eastAsia="Calibri"/>
          <w:sz w:val="28"/>
          <w:szCs w:val="28"/>
        </w:rPr>
        <w:t xml:space="preserve">. </w:t>
      </w:r>
    </w:p>
    <w:p w:rsidR="000469AD" w:rsidRDefault="000469AD" w:rsidP="00192C0A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Ограничено в родительских правах 5 родителей в отношении 7 детей </w:t>
      </w:r>
      <w:r w:rsidRPr="007A5D8F">
        <w:rPr>
          <w:rFonts w:eastAsia="Calibri"/>
          <w:i/>
          <w:sz w:val="28"/>
          <w:szCs w:val="28"/>
        </w:rPr>
        <w:t>(</w:t>
      </w:r>
      <w:r>
        <w:rPr>
          <w:rFonts w:eastAsia="Calibri"/>
          <w:i/>
          <w:sz w:val="28"/>
          <w:szCs w:val="28"/>
        </w:rPr>
        <w:t>2024 – 0/0</w:t>
      </w:r>
      <w:r w:rsidRPr="007A5D8F">
        <w:rPr>
          <w:rFonts w:eastAsia="Calibri"/>
          <w:i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  <w:r w:rsidR="00027C0F">
        <w:rPr>
          <w:rFonts w:eastAsia="Calibri"/>
          <w:sz w:val="28"/>
          <w:szCs w:val="28"/>
        </w:rPr>
        <w:t xml:space="preserve"> </w:t>
      </w:r>
      <w:r w:rsidR="00B15258">
        <w:rPr>
          <w:rFonts w:eastAsia="Calibri"/>
          <w:sz w:val="28"/>
          <w:szCs w:val="28"/>
        </w:rPr>
        <w:t xml:space="preserve">Из 8 </w:t>
      </w:r>
      <w:r w:rsidR="00C42537">
        <w:rPr>
          <w:rFonts w:eastAsia="Calibri"/>
          <w:sz w:val="28"/>
          <w:szCs w:val="28"/>
        </w:rPr>
        <w:t xml:space="preserve">судебных </w:t>
      </w:r>
      <w:r w:rsidR="00B15258">
        <w:rPr>
          <w:rFonts w:eastAsia="Calibri"/>
          <w:sz w:val="28"/>
          <w:szCs w:val="28"/>
        </w:rPr>
        <w:t>исков 6 – гражданские.</w:t>
      </w:r>
    </w:p>
    <w:p w:rsidR="000469AD" w:rsidRPr="00086CEC" w:rsidRDefault="00B15258" w:rsidP="00192C0A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результате проведенной профилактической работы с семьями </w:t>
      </w:r>
      <w:r w:rsidR="000469AD">
        <w:rPr>
          <w:rFonts w:eastAsia="Calibri"/>
          <w:sz w:val="28"/>
          <w:szCs w:val="28"/>
        </w:rPr>
        <w:t xml:space="preserve">3 </w:t>
      </w:r>
      <w:r w:rsidR="000469AD" w:rsidRPr="00086CEC">
        <w:rPr>
          <w:rFonts w:eastAsia="Calibri"/>
          <w:sz w:val="28"/>
          <w:szCs w:val="28"/>
        </w:rPr>
        <w:t>родител</w:t>
      </w:r>
      <w:r w:rsidR="000469AD">
        <w:rPr>
          <w:rFonts w:eastAsia="Calibri"/>
          <w:sz w:val="28"/>
          <w:szCs w:val="28"/>
        </w:rPr>
        <w:t xml:space="preserve">ям удалось восстановить свои родительские </w:t>
      </w:r>
      <w:r w:rsidR="000469AD" w:rsidRPr="00D83759">
        <w:rPr>
          <w:rFonts w:eastAsia="Calibri"/>
          <w:sz w:val="28"/>
          <w:szCs w:val="28"/>
        </w:rPr>
        <w:t>права в отношении</w:t>
      </w:r>
      <w:r w:rsidR="000469AD">
        <w:rPr>
          <w:rFonts w:eastAsia="Calibri"/>
          <w:sz w:val="28"/>
          <w:szCs w:val="28"/>
        </w:rPr>
        <w:t xml:space="preserve"> </w:t>
      </w:r>
      <w:r w:rsidR="000469AD" w:rsidRPr="00D83759">
        <w:rPr>
          <w:rFonts w:eastAsia="Calibri"/>
          <w:sz w:val="28"/>
          <w:szCs w:val="28"/>
        </w:rPr>
        <w:t>2 детей</w:t>
      </w:r>
      <w:r w:rsidR="000469AD" w:rsidRPr="00086CEC">
        <w:rPr>
          <w:rFonts w:eastAsia="Calibri"/>
          <w:sz w:val="28"/>
          <w:szCs w:val="28"/>
        </w:rPr>
        <w:t xml:space="preserve"> </w:t>
      </w:r>
      <w:r w:rsidR="000469AD" w:rsidRPr="007A5D8F">
        <w:rPr>
          <w:rFonts w:eastAsia="Calibri"/>
          <w:i/>
          <w:sz w:val="28"/>
          <w:szCs w:val="28"/>
        </w:rPr>
        <w:t>(202</w:t>
      </w:r>
      <w:r w:rsidR="000469AD">
        <w:rPr>
          <w:rFonts w:eastAsia="Calibri"/>
          <w:i/>
          <w:sz w:val="28"/>
          <w:szCs w:val="28"/>
        </w:rPr>
        <w:t>4 – 1/2</w:t>
      </w:r>
      <w:r w:rsidR="000469AD" w:rsidRPr="007A5D8F">
        <w:rPr>
          <w:rFonts w:eastAsia="Calibri"/>
          <w:i/>
          <w:sz w:val="28"/>
          <w:szCs w:val="28"/>
        </w:rPr>
        <w:t>)</w:t>
      </w:r>
      <w:r w:rsidR="000469A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="000469AD">
        <w:rPr>
          <w:rFonts w:eastAsia="Calibri"/>
          <w:sz w:val="28"/>
          <w:szCs w:val="28"/>
        </w:rPr>
        <w:t xml:space="preserve">и еще в отношении 1 родителя отменено ограничение в родительских правах </w:t>
      </w:r>
      <w:r>
        <w:rPr>
          <w:rFonts w:eastAsia="Calibri"/>
          <w:sz w:val="28"/>
          <w:szCs w:val="28"/>
        </w:rPr>
        <w:br/>
      </w:r>
      <w:r w:rsidR="000469AD">
        <w:rPr>
          <w:rFonts w:eastAsia="Calibri"/>
          <w:sz w:val="28"/>
          <w:szCs w:val="28"/>
        </w:rPr>
        <w:t xml:space="preserve">в отношении 2 детей </w:t>
      </w:r>
      <w:r w:rsidR="000469AD">
        <w:rPr>
          <w:rFonts w:eastAsia="Calibri"/>
          <w:i/>
          <w:sz w:val="28"/>
          <w:szCs w:val="28"/>
        </w:rPr>
        <w:t>(2024 – 1/1)</w:t>
      </w:r>
      <w:r w:rsidR="000469AD">
        <w:rPr>
          <w:rFonts w:eastAsia="Calibri"/>
          <w:sz w:val="28"/>
          <w:szCs w:val="28"/>
        </w:rPr>
        <w:t>.</w:t>
      </w:r>
    </w:p>
    <w:p w:rsidR="000469AD" w:rsidRDefault="00B15258" w:rsidP="00192C0A">
      <w:pPr>
        <w:spacing w:line="276" w:lineRule="auto"/>
        <w:ind w:firstLine="708"/>
        <w:jc w:val="both"/>
        <w:rPr>
          <w:color w:val="1B1B1B"/>
          <w:sz w:val="28"/>
          <w:szCs w:val="28"/>
        </w:rPr>
      </w:pPr>
      <w:r>
        <w:rPr>
          <w:sz w:val="28"/>
          <w:szCs w:val="28"/>
        </w:rPr>
        <w:t xml:space="preserve">Наш </w:t>
      </w:r>
      <w:r w:rsidR="004B451F">
        <w:rPr>
          <w:sz w:val="28"/>
          <w:szCs w:val="28"/>
        </w:rPr>
        <w:t>регион</w:t>
      </w:r>
      <w:r>
        <w:rPr>
          <w:sz w:val="28"/>
          <w:szCs w:val="28"/>
        </w:rPr>
        <w:t xml:space="preserve"> в числе 14 пилотных </w:t>
      </w:r>
      <w:r w:rsidR="004B451F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принимает участие в </w:t>
      </w:r>
      <w:r w:rsidRPr="00B15258">
        <w:rPr>
          <w:color w:val="1B1B1B"/>
          <w:sz w:val="28"/>
          <w:szCs w:val="28"/>
        </w:rPr>
        <w:t>специальн</w:t>
      </w:r>
      <w:r>
        <w:rPr>
          <w:color w:val="1B1B1B"/>
          <w:sz w:val="28"/>
          <w:szCs w:val="28"/>
        </w:rPr>
        <w:t>ом</w:t>
      </w:r>
      <w:r w:rsidRPr="00B15258">
        <w:rPr>
          <w:color w:val="1B1B1B"/>
          <w:sz w:val="28"/>
          <w:szCs w:val="28"/>
        </w:rPr>
        <w:t xml:space="preserve"> проект</w:t>
      </w:r>
      <w:r>
        <w:rPr>
          <w:color w:val="1B1B1B"/>
          <w:sz w:val="28"/>
          <w:szCs w:val="28"/>
        </w:rPr>
        <w:t>е</w:t>
      </w:r>
      <w:r w:rsidRPr="00B15258">
        <w:rPr>
          <w:color w:val="1B1B1B"/>
          <w:sz w:val="28"/>
          <w:szCs w:val="28"/>
        </w:rPr>
        <w:t xml:space="preserve"> «Вызов»</w:t>
      </w:r>
      <w:r>
        <w:rPr>
          <w:color w:val="1B1B1B"/>
          <w:sz w:val="28"/>
          <w:szCs w:val="28"/>
        </w:rPr>
        <w:t xml:space="preserve"> программы «Дети в семье»</w:t>
      </w:r>
      <w:r w:rsidR="00B24EBD">
        <w:rPr>
          <w:color w:val="1B1B1B"/>
          <w:sz w:val="28"/>
          <w:szCs w:val="28"/>
        </w:rPr>
        <w:t>.</w:t>
      </w:r>
    </w:p>
    <w:p w:rsidR="00B15258" w:rsidRDefault="00B24EBD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 еженедельно члены комиссии </w:t>
      </w:r>
      <w:r w:rsidR="00C42537">
        <w:rPr>
          <w:sz w:val="28"/>
          <w:szCs w:val="28"/>
        </w:rPr>
        <w:t>участвуют</w:t>
      </w:r>
      <w:r>
        <w:rPr>
          <w:sz w:val="28"/>
          <w:szCs w:val="28"/>
        </w:rPr>
        <w:t xml:space="preserve"> в рабочих совещаниях </w:t>
      </w:r>
      <w:r w:rsidR="00C42537">
        <w:rPr>
          <w:sz w:val="28"/>
          <w:szCs w:val="28"/>
        </w:rPr>
        <w:br/>
      </w:r>
      <w:r w:rsidR="002D480C">
        <w:rPr>
          <w:sz w:val="28"/>
          <w:szCs w:val="28"/>
        </w:rPr>
        <w:t>по</w:t>
      </w:r>
      <w:r>
        <w:rPr>
          <w:sz w:val="28"/>
          <w:szCs w:val="28"/>
        </w:rPr>
        <w:t xml:space="preserve"> жизнеустройств</w:t>
      </w:r>
      <w:r w:rsidR="00C42537">
        <w:rPr>
          <w:sz w:val="28"/>
          <w:szCs w:val="28"/>
        </w:rPr>
        <w:t>у</w:t>
      </w:r>
      <w:r>
        <w:rPr>
          <w:sz w:val="28"/>
          <w:szCs w:val="28"/>
        </w:rPr>
        <w:t xml:space="preserve"> детей, находящихся в государственных организациях вследствие изъятия их у родителей</w:t>
      </w:r>
      <w:r w:rsidR="00C42537">
        <w:rPr>
          <w:sz w:val="28"/>
          <w:szCs w:val="28"/>
        </w:rPr>
        <w:t>,</w:t>
      </w:r>
      <w:r>
        <w:rPr>
          <w:sz w:val="28"/>
          <w:szCs w:val="28"/>
        </w:rPr>
        <w:t xml:space="preserve"> под председательством заместителя председателя Правительства Красноярского края, </w:t>
      </w:r>
      <w:r w:rsidRPr="00C42537">
        <w:rPr>
          <w:sz w:val="28"/>
          <w:szCs w:val="28"/>
        </w:rPr>
        <w:t xml:space="preserve">а также в </w:t>
      </w:r>
      <w:proofErr w:type="spellStart"/>
      <w:r w:rsidRPr="00C42537">
        <w:rPr>
          <w:sz w:val="28"/>
          <w:szCs w:val="28"/>
        </w:rPr>
        <w:t>супервизиях</w:t>
      </w:r>
      <w:proofErr w:type="spellEnd"/>
      <w:r w:rsidRPr="00C42537">
        <w:rPr>
          <w:sz w:val="28"/>
          <w:szCs w:val="28"/>
        </w:rPr>
        <w:t xml:space="preserve"> со специалистами города Москвы</w:t>
      </w:r>
      <w:r>
        <w:rPr>
          <w:sz w:val="28"/>
          <w:szCs w:val="28"/>
        </w:rPr>
        <w:t>.</w:t>
      </w:r>
    </w:p>
    <w:p w:rsidR="00B24EBD" w:rsidRPr="009F647E" w:rsidRDefault="00B24EBD" w:rsidP="00192C0A">
      <w:pPr>
        <w:widowControl/>
        <w:shd w:val="clear" w:color="auto" w:fill="FFFFFF"/>
        <w:autoSpaceDE/>
        <w:autoSpaceDN/>
        <w:adjustRightInd/>
        <w:spacing w:line="276" w:lineRule="auto"/>
        <w:ind w:firstLine="708"/>
        <w:jc w:val="both"/>
        <w:rPr>
          <w:color w:val="1B1B1B"/>
          <w:sz w:val="28"/>
          <w:szCs w:val="28"/>
        </w:rPr>
      </w:pPr>
      <w:r>
        <w:rPr>
          <w:sz w:val="28"/>
          <w:szCs w:val="28"/>
        </w:rPr>
        <w:t>Благодаря пристальному вниманию к проблеме социального сиротства, сократилось количество родителей, лишенных и огр</w:t>
      </w:r>
      <w:r w:rsidR="00C42537">
        <w:rPr>
          <w:sz w:val="28"/>
          <w:szCs w:val="28"/>
        </w:rPr>
        <w:t xml:space="preserve">аниченных в родительских правах, и соответственно сократилось количество детей, направленных в детские дома </w:t>
      </w:r>
      <w:r w:rsidR="00C42537">
        <w:rPr>
          <w:sz w:val="28"/>
          <w:szCs w:val="28"/>
        </w:rPr>
        <w:br/>
        <w:t>и центры семьи.</w:t>
      </w:r>
    </w:p>
    <w:p w:rsidR="00FD3523" w:rsidRDefault="00FD3523" w:rsidP="00192C0A">
      <w:pPr>
        <w:pStyle w:val="a3"/>
        <w:spacing w:line="276" w:lineRule="auto"/>
        <w:ind w:left="0" w:firstLine="709"/>
        <w:jc w:val="both"/>
      </w:pPr>
      <w:r>
        <w:t xml:space="preserve">Органами и учреждениями системы профилактики проводится комплексная индивидуальная профилактическая работа с детьми и их законными представителями. </w:t>
      </w:r>
    </w:p>
    <w:p w:rsidR="00361190" w:rsidRDefault="00922001" w:rsidP="00192C0A">
      <w:pPr>
        <w:pStyle w:val="a3"/>
        <w:spacing w:line="276" w:lineRule="auto"/>
        <w:ind w:left="0" w:firstLine="709"/>
      </w:pPr>
      <w:r>
        <w:t>С</w:t>
      </w:r>
      <w:r w:rsidR="00361190" w:rsidRPr="00361190">
        <w:t xml:space="preserve">уществуют три вида учета. </w:t>
      </w:r>
    </w:p>
    <w:p w:rsidR="00361190" w:rsidRPr="00361190" w:rsidRDefault="00361190" w:rsidP="00192C0A">
      <w:pPr>
        <w:pStyle w:val="a3"/>
        <w:spacing w:line="276" w:lineRule="auto"/>
        <w:ind w:left="0"/>
      </w:pPr>
      <w:r w:rsidRPr="00361190">
        <w:t xml:space="preserve"> - Учет семей и несовершеннолетних в социально опасном положении</w:t>
      </w:r>
      <w:r w:rsidR="00C42537">
        <w:t>.</w:t>
      </w:r>
    </w:p>
    <w:p w:rsidR="00361190" w:rsidRPr="00361190" w:rsidRDefault="00361190" w:rsidP="00192C0A">
      <w:pPr>
        <w:pStyle w:val="a3"/>
        <w:spacing w:line="276" w:lineRule="auto"/>
        <w:ind w:left="0"/>
      </w:pPr>
      <w:r w:rsidRPr="00361190">
        <w:t xml:space="preserve"> - Ведомственный учет</w:t>
      </w:r>
      <w:r w:rsidR="00C42537">
        <w:t>.</w:t>
      </w:r>
    </w:p>
    <w:p w:rsidR="00361190" w:rsidRDefault="00361190" w:rsidP="00192C0A">
      <w:pPr>
        <w:pStyle w:val="a3"/>
        <w:spacing w:line="276" w:lineRule="auto"/>
        <w:ind w:left="0"/>
        <w:jc w:val="both"/>
      </w:pPr>
      <w:r w:rsidRPr="00361190">
        <w:lastRenderedPageBreak/>
        <w:t xml:space="preserve"> - Сопровождение несовершеннолетних, нуждающихся в психолого-педагогической </w:t>
      </w:r>
      <w:r w:rsidR="00C42537">
        <w:br/>
      </w:r>
      <w:r w:rsidRPr="00361190">
        <w:t>и медико-социальной помощи</w:t>
      </w:r>
      <w:r w:rsidR="00C42537">
        <w:t xml:space="preserve">. Это работа с семьями, где дети склонны </w:t>
      </w:r>
      <w:r w:rsidR="00C42537">
        <w:br/>
        <w:t>к</w:t>
      </w:r>
      <w:r w:rsidRPr="00361190">
        <w:t xml:space="preserve"> </w:t>
      </w:r>
      <w:proofErr w:type="spellStart"/>
      <w:r w:rsidRPr="00361190">
        <w:t>самоповреждающ</w:t>
      </w:r>
      <w:r w:rsidR="00C42537">
        <w:t>ему</w:t>
      </w:r>
      <w:proofErr w:type="spellEnd"/>
      <w:r w:rsidRPr="00361190">
        <w:t xml:space="preserve"> и суицидальн</w:t>
      </w:r>
      <w:r w:rsidR="00C42537">
        <w:t>ому</w:t>
      </w:r>
      <w:r w:rsidRPr="00361190">
        <w:t xml:space="preserve"> поведени</w:t>
      </w:r>
      <w:r w:rsidR="00C42537">
        <w:t>ю.</w:t>
      </w:r>
    </w:p>
    <w:p w:rsidR="0042466D" w:rsidRDefault="004F3453" w:rsidP="00192C0A">
      <w:pPr>
        <w:pStyle w:val="a3"/>
        <w:spacing w:line="276" w:lineRule="auto"/>
        <w:ind w:left="0" w:firstLine="709"/>
        <w:jc w:val="both"/>
      </w:pPr>
      <w:r>
        <w:t>Основания проведения профилактической работы с несовершеннолетними правонарушителями вы видите на слайде</w:t>
      </w:r>
      <w:r w:rsidR="0042466D">
        <w:t>.</w:t>
      </w:r>
    </w:p>
    <w:p w:rsidR="004F3453" w:rsidRDefault="004F3453" w:rsidP="00192C0A">
      <w:pPr>
        <w:pStyle w:val="a3"/>
        <w:spacing w:line="276" w:lineRule="auto"/>
        <w:ind w:left="0" w:firstLine="709"/>
        <w:jc w:val="both"/>
      </w:pPr>
      <w:r>
        <w:t xml:space="preserve">Это </w:t>
      </w:r>
      <w:r w:rsidR="00C42537">
        <w:t>-</w:t>
      </w:r>
      <w:r>
        <w:t xml:space="preserve"> безнадзорные дети, потребители </w:t>
      </w:r>
      <w:proofErr w:type="spellStart"/>
      <w:r>
        <w:t>психоактивных</w:t>
      </w:r>
      <w:proofErr w:type="spellEnd"/>
      <w:r>
        <w:t xml:space="preserve"> веществ, соверш</w:t>
      </w:r>
      <w:r w:rsidR="002A6785">
        <w:t xml:space="preserve">ившие противоправные, антиобщественные деяния, преступления, а также вернувшиеся </w:t>
      </w:r>
      <w:r w:rsidR="00C42537">
        <w:br/>
      </w:r>
      <w:r w:rsidR="002A6785">
        <w:t xml:space="preserve">из </w:t>
      </w:r>
      <w:proofErr w:type="spellStart"/>
      <w:r w:rsidR="00C42537">
        <w:t>спецучилищ</w:t>
      </w:r>
      <w:proofErr w:type="spellEnd"/>
      <w:r w:rsidR="00C42537">
        <w:t xml:space="preserve"> закрытого типа</w:t>
      </w:r>
      <w:r w:rsidR="002A6785">
        <w:t xml:space="preserve"> и мест лишения свободы.</w:t>
      </w:r>
    </w:p>
    <w:p w:rsidR="00650735" w:rsidRDefault="002F23C5" w:rsidP="00192C0A">
      <w:pPr>
        <w:pStyle w:val="a3"/>
        <w:spacing w:line="276" w:lineRule="auto"/>
        <w:ind w:left="0" w:firstLine="709"/>
        <w:jc w:val="both"/>
      </w:pPr>
      <w:r>
        <w:t xml:space="preserve">На начало 2025 года на учетах комиссии состояло 29 </w:t>
      </w:r>
      <w:r w:rsidR="00650735">
        <w:t xml:space="preserve">несовершеннолетних </w:t>
      </w:r>
      <w:r>
        <w:t xml:space="preserve">правонарушителей, </w:t>
      </w:r>
      <w:r w:rsidR="00650735">
        <w:t xml:space="preserve">что на 30 % меньше АППГ </w:t>
      </w:r>
      <w:r w:rsidR="00650735" w:rsidRPr="009E7FDE">
        <w:rPr>
          <w:i/>
        </w:rPr>
        <w:t>(42)</w:t>
      </w:r>
      <w:r w:rsidR="00650735">
        <w:t>.</w:t>
      </w:r>
    </w:p>
    <w:p w:rsidR="00361190" w:rsidRDefault="002F23C5" w:rsidP="00192C0A">
      <w:pPr>
        <w:pStyle w:val="a3"/>
        <w:spacing w:line="276" w:lineRule="auto"/>
        <w:ind w:left="0" w:firstLine="709"/>
        <w:jc w:val="both"/>
      </w:pPr>
      <w:r>
        <w:t>60 семей</w:t>
      </w:r>
      <w:r w:rsidR="00650735">
        <w:t xml:space="preserve"> группы риска</w:t>
      </w:r>
      <w:r w:rsidR="002A6785">
        <w:t xml:space="preserve"> были в зоне нашего повышенного внимания</w:t>
      </w:r>
      <w:r w:rsidR="00650735">
        <w:t>.</w:t>
      </w:r>
    </w:p>
    <w:p w:rsidR="002A6785" w:rsidRDefault="002A6785" w:rsidP="00192C0A">
      <w:pPr>
        <w:pStyle w:val="a3"/>
        <w:spacing w:line="276" w:lineRule="auto"/>
        <w:ind w:left="0" w:firstLine="709"/>
        <w:jc w:val="both"/>
      </w:pPr>
      <w:r>
        <w:t xml:space="preserve">Радует, что количество семей, с которыми проводилась работа, сократилось </w:t>
      </w:r>
      <w:r>
        <w:br/>
        <w:t>по сравнению с прошлым годом на 19 %.</w:t>
      </w:r>
    </w:p>
    <w:p w:rsidR="00E21D2B" w:rsidRDefault="002F23C5" w:rsidP="00192C0A">
      <w:pPr>
        <w:pStyle w:val="a3"/>
        <w:spacing w:line="276" w:lineRule="auto"/>
        <w:ind w:left="0" w:firstLine="709"/>
        <w:jc w:val="both"/>
      </w:pPr>
      <w:r>
        <w:t>В течение года на учет поставлено 50 правонарушителей</w:t>
      </w:r>
      <w:r w:rsidR="00E21D2B">
        <w:t>.</w:t>
      </w:r>
    </w:p>
    <w:p w:rsidR="002F23C5" w:rsidRPr="0044367E" w:rsidRDefault="00A354EB" w:rsidP="00192C0A">
      <w:pPr>
        <w:pStyle w:val="a3"/>
        <w:spacing w:line="276" w:lineRule="auto"/>
        <w:ind w:left="0" w:firstLine="709"/>
        <w:jc w:val="both"/>
      </w:pPr>
      <w:r>
        <w:t xml:space="preserve">Также организована индивидуальная профилактическая работа с </w:t>
      </w:r>
      <w:r w:rsidR="002F23C5">
        <w:t>42 семь</w:t>
      </w:r>
      <w:r>
        <w:t>ями.</w:t>
      </w:r>
      <w:r w:rsidR="0044367E" w:rsidRPr="0044367E">
        <w:t xml:space="preserve"> </w:t>
      </w:r>
      <w:r w:rsidR="0044367E">
        <w:br/>
        <w:t>Из семей, поставленных на учет, в 24 – родители являются потребителями ПАВ.</w:t>
      </w:r>
    </w:p>
    <w:p w:rsidR="009E7FDE" w:rsidRDefault="002F23C5" w:rsidP="00192C0A">
      <w:pPr>
        <w:pStyle w:val="a3"/>
        <w:spacing w:line="276" w:lineRule="auto"/>
        <w:ind w:left="0" w:firstLine="709"/>
        <w:jc w:val="both"/>
      </w:pPr>
      <w:r>
        <w:t xml:space="preserve">Снято с учета 48 правонарушителей, </w:t>
      </w:r>
      <w:r w:rsidR="0044367E">
        <w:t xml:space="preserve">из них 70 % </w:t>
      </w:r>
      <w:r w:rsidR="0044367E" w:rsidRPr="009E7FDE">
        <w:rPr>
          <w:i/>
        </w:rPr>
        <w:t>(33)</w:t>
      </w:r>
      <w:r w:rsidR="0044367E">
        <w:t xml:space="preserve"> – с положительной динамикой. </w:t>
      </w:r>
    </w:p>
    <w:p w:rsidR="0044367E" w:rsidRPr="009E7FDE" w:rsidRDefault="0044367E" w:rsidP="00192C0A">
      <w:pPr>
        <w:pStyle w:val="a3"/>
        <w:spacing w:line="276" w:lineRule="auto"/>
        <w:ind w:left="0" w:firstLine="709"/>
        <w:jc w:val="both"/>
        <w:rPr>
          <w:i/>
        </w:rPr>
      </w:pPr>
      <w:r w:rsidRPr="009E7FDE">
        <w:rPr>
          <w:i/>
        </w:rPr>
        <w:t xml:space="preserve">В 2024 году с учета было снято 58 несовершеннолетних, из них также </w:t>
      </w:r>
      <w:r w:rsidRPr="009E7FDE">
        <w:rPr>
          <w:i/>
        </w:rPr>
        <w:br/>
        <w:t>70 % - с положительной динамикой.</w:t>
      </w:r>
    </w:p>
    <w:p w:rsidR="002F23C5" w:rsidRDefault="0044367E" w:rsidP="00192C0A">
      <w:pPr>
        <w:pStyle w:val="a3"/>
        <w:spacing w:line="276" w:lineRule="auto"/>
        <w:ind w:left="0" w:firstLine="709"/>
        <w:jc w:val="both"/>
      </w:pPr>
      <w:r>
        <w:t xml:space="preserve">Прекращена индивидуальная профилактическая работа с 54 семьями, </w:t>
      </w:r>
      <w:r>
        <w:br/>
        <w:t xml:space="preserve">из них – 63 % </w:t>
      </w:r>
      <w:r w:rsidRPr="009E7FDE">
        <w:rPr>
          <w:i/>
        </w:rPr>
        <w:t>(34)</w:t>
      </w:r>
      <w:r>
        <w:t xml:space="preserve"> </w:t>
      </w:r>
      <w:r w:rsidR="009E7FDE">
        <w:t xml:space="preserve">сняты </w:t>
      </w:r>
      <w:r>
        <w:t>с положительной динамикой.</w:t>
      </w:r>
    </w:p>
    <w:p w:rsidR="0044367E" w:rsidRPr="009E7FDE" w:rsidRDefault="0044367E" w:rsidP="00192C0A">
      <w:pPr>
        <w:pStyle w:val="a3"/>
        <w:spacing w:line="276" w:lineRule="auto"/>
        <w:ind w:left="0" w:firstLine="709"/>
        <w:jc w:val="both"/>
        <w:rPr>
          <w:i/>
        </w:rPr>
      </w:pPr>
      <w:r w:rsidRPr="009E7FDE">
        <w:rPr>
          <w:i/>
        </w:rPr>
        <w:t>В 2024 году снято с учета 66 семей, из них 65 % (43) – с положительной динамикой.</w:t>
      </w:r>
    </w:p>
    <w:p w:rsidR="009E7FDE" w:rsidRDefault="00764DD1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несовершеннолетними и семьями группы риска проводится </w:t>
      </w:r>
      <w:r w:rsidRPr="006C1DA2">
        <w:rPr>
          <w:sz w:val="28"/>
          <w:szCs w:val="28"/>
        </w:rPr>
        <w:t>огромная</w:t>
      </w:r>
      <w:r>
        <w:rPr>
          <w:sz w:val="28"/>
          <w:szCs w:val="28"/>
        </w:rPr>
        <w:t xml:space="preserve"> профилактическая работа. На слайде мы </w:t>
      </w:r>
      <w:r w:rsidR="009814B7">
        <w:rPr>
          <w:sz w:val="28"/>
          <w:szCs w:val="28"/>
        </w:rPr>
        <w:t xml:space="preserve">показали свод мер помощи семьям с детьми. </w:t>
      </w:r>
    </w:p>
    <w:p w:rsidR="009E7FDE" w:rsidRDefault="009E7FDE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многих из этих мер я говорила в ходе своего выступления.</w:t>
      </w:r>
    </w:p>
    <w:p w:rsidR="007A23DE" w:rsidRPr="006C1DA2" w:rsidRDefault="006C1DA2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все понимаем, как важно, чтобы рядом с ребенком был значимый взрослый. </w:t>
      </w:r>
      <w:r w:rsidRPr="006C1DA2">
        <w:rPr>
          <w:sz w:val="28"/>
          <w:szCs w:val="28"/>
          <w:shd w:val="clear" w:color="auto" w:fill="FFFFFF"/>
        </w:rPr>
        <w:t xml:space="preserve">Это может быть человек, которому ребенок доверяет, который поддерживает его </w:t>
      </w:r>
      <w:r>
        <w:rPr>
          <w:sz w:val="28"/>
          <w:szCs w:val="28"/>
          <w:shd w:val="clear" w:color="auto" w:fill="FFFFFF"/>
        </w:rPr>
        <w:br/>
      </w:r>
      <w:r w:rsidRPr="006C1DA2">
        <w:rPr>
          <w:sz w:val="28"/>
          <w:szCs w:val="28"/>
          <w:shd w:val="clear" w:color="auto" w:fill="FFFFFF"/>
        </w:rPr>
        <w:t xml:space="preserve">в трудные моменты и помогает развиваться как личности. Значимыми взрослыми могут быть родители, учителя, тренеры, </w:t>
      </w:r>
      <w:r>
        <w:rPr>
          <w:sz w:val="28"/>
          <w:szCs w:val="28"/>
          <w:shd w:val="clear" w:color="auto" w:fill="FFFFFF"/>
        </w:rPr>
        <w:t>родственники</w:t>
      </w:r>
      <w:r w:rsidRPr="006C1DA2">
        <w:rPr>
          <w:sz w:val="28"/>
          <w:szCs w:val="28"/>
          <w:shd w:val="clear" w:color="auto" w:fill="FFFFFF"/>
        </w:rPr>
        <w:t>. </w:t>
      </w:r>
      <w:r w:rsidRPr="006C1DA2">
        <w:rPr>
          <w:sz w:val="28"/>
          <w:szCs w:val="28"/>
        </w:rPr>
        <w:t xml:space="preserve"> </w:t>
      </w:r>
    </w:p>
    <w:p w:rsidR="006C1DA2" w:rsidRDefault="006C1DA2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реестр наставников включены 12 человек.</w:t>
      </w:r>
    </w:p>
    <w:p w:rsidR="007A23DE" w:rsidRDefault="009756B3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отчетного периода в</w:t>
      </w:r>
      <w:r w:rsidR="006C1DA2">
        <w:rPr>
          <w:sz w:val="28"/>
          <w:szCs w:val="28"/>
        </w:rPr>
        <w:t xml:space="preserve"> 21 несовершеннолетним работали наставники. </w:t>
      </w:r>
      <w:r>
        <w:rPr>
          <w:sz w:val="28"/>
          <w:szCs w:val="28"/>
        </w:rPr>
        <w:br/>
      </w:r>
      <w:r w:rsidR="006C1DA2">
        <w:rPr>
          <w:sz w:val="28"/>
          <w:szCs w:val="28"/>
        </w:rPr>
        <w:t xml:space="preserve">В результате проведенной профилактической работы 10 подростков сняты с учетов </w:t>
      </w:r>
      <w:r>
        <w:rPr>
          <w:sz w:val="28"/>
          <w:szCs w:val="28"/>
        </w:rPr>
        <w:br/>
      </w:r>
      <w:r w:rsidR="006C1DA2">
        <w:rPr>
          <w:sz w:val="28"/>
          <w:szCs w:val="28"/>
        </w:rPr>
        <w:t>с положительной динамикой.</w:t>
      </w:r>
    </w:p>
    <w:p w:rsidR="006C1DA2" w:rsidRDefault="006C1DA2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направлении работа будет продолжена и в 2026 году. </w:t>
      </w:r>
    </w:p>
    <w:p w:rsidR="004C5EB1" w:rsidRDefault="009756B3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Эффективными рычагами, способствующими предупреждению правонарушений и преступлений несовершеннолетних</w:t>
      </w:r>
      <w:r w:rsidR="00CE502B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занятость подростков.</w:t>
      </w:r>
    </w:p>
    <w:p w:rsidR="009814B7" w:rsidRDefault="009814B7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городе проживает </w:t>
      </w:r>
      <w:r w:rsidR="00E62B4C">
        <w:rPr>
          <w:sz w:val="28"/>
          <w:szCs w:val="28"/>
        </w:rPr>
        <w:t>более 8</w:t>
      </w:r>
      <w:r>
        <w:rPr>
          <w:sz w:val="28"/>
          <w:szCs w:val="28"/>
        </w:rPr>
        <w:t xml:space="preserve">.000 </w:t>
      </w:r>
      <w:r w:rsidRPr="009756B3">
        <w:rPr>
          <w:i/>
          <w:sz w:val="28"/>
          <w:szCs w:val="28"/>
        </w:rPr>
        <w:t>(</w:t>
      </w:r>
      <w:r w:rsidR="00E62B4C" w:rsidRPr="009756B3">
        <w:rPr>
          <w:i/>
          <w:sz w:val="28"/>
          <w:szCs w:val="28"/>
        </w:rPr>
        <w:t>8.241</w:t>
      </w:r>
      <w:r w:rsidRPr="009756B3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детей в возрасте от 5 до 18 лет, </w:t>
      </w:r>
      <w:r>
        <w:rPr>
          <w:sz w:val="28"/>
          <w:szCs w:val="28"/>
        </w:rPr>
        <w:br/>
        <w:t xml:space="preserve">из них 82 % </w:t>
      </w:r>
      <w:r w:rsidR="00E62B4C" w:rsidRPr="009756B3">
        <w:rPr>
          <w:i/>
          <w:sz w:val="28"/>
          <w:szCs w:val="28"/>
        </w:rPr>
        <w:t>(6.775)</w:t>
      </w:r>
      <w:r w:rsidR="00E62B4C">
        <w:rPr>
          <w:sz w:val="28"/>
          <w:szCs w:val="28"/>
        </w:rPr>
        <w:t xml:space="preserve"> </w:t>
      </w:r>
      <w:r>
        <w:rPr>
          <w:sz w:val="28"/>
          <w:szCs w:val="28"/>
        </w:rPr>
        <w:t>посещают организации дополнительного образования.</w:t>
      </w:r>
    </w:p>
    <w:p w:rsidR="009814B7" w:rsidRDefault="009814B7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Занятость детей группы риска</w:t>
      </w:r>
      <w:r w:rsidR="00E62B4C">
        <w:rPr>
          <w:sz w:val="28"/>
          <w:szCs w:val="28"/>
        </w:rPr>
        <w:t xml:space="preserve"> составляет 98 %. Не занято только 2 несовершеннолетних, 1 – состоит на учете врача-психиатра, 1 – систематически пропускает занятия в школе, нигде не занят.</w:t>
      </w:r>
    </w:p>
    <w:p w:rsidR="009756B3" w:rsidRDefault="00657B4C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Хотелось бы</w:t>
      </w:r>
      <w:r w:rsidR="009756B3">
        <w:rPr>
          <w:sz w:val="28"/>
          <w:szCs w:val="28"/>
        </w:rPr>
        <w:t xml:space="preserve"> отметить профилактическую работу Молодежного центра.</w:t>
      </w:r>
    </w:p>
    <w:p w:rsidR="009756B3" w:rsidRDefault="009756B3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58 подростков, состоящих на различных видах учета, находящихся в трудной жизненной ситуации, регулярно вовлекались в события </w:t>
      </w:r>
      <w:r w:rsidR="00CE502B">
        <w:rPr>
          <w:sz w:val="28"/>
          <w:szCs w:val="28"/>
        </w:rPr>
        <w:t>этого учреждения</w:t>
      </w:r>
      <w:r>
        <w:rPr>
          <w:sz w:val="28"/>
          <w:szCs w:val="28"/>
        </w:rPr>
        <w:t xml:space="preserve"> </w:t>
      </w:r>
      <w:r w:rsidR="00CE502B">
        <w:rPr>
          <w:sz w:val="28"/>
          <w:szCs w:val="28"/>
        </w:rPr>
        <w:br/>
      </w:r>
      <w:r>
        <w:rPr>
          <w:sz w:val="28"/>
          <w:szCs w:val="28"/>
        </w:rPr>
        <w:t xml:space="preserve">и в качестве участников, и в качестве </w:t>
      </w:r>
      <w:proofErr w:type="spellStart"/>
      <w:r>
        <w:rPr>
          <w:sz w:val="28"/>
          <w:szCs w:val="28"/>
        </w:rPr>
        <w:t>соорганизаторов</w:t>
      </w:r>
      <w:proofErr w:type="spellEnd"/>
      <w:r>
        <w:rPr>
          <w:sz w:val="28"/>
          <w:szCs w:val="28"/>
        </w:rPr>
        <w:t>.</w:t>
      </w:r>
    </w:p>
    <w:p w:rsidR="008F5513" w:rsidRDefault="008F5513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мероприятия по профилактике негативных проявлений в молодежной среде, по профилактике распространения ВИЧ, антинаркотической направленности, пропаганде здорового образа жизни в рамках флагманских программ «Мы вместе», «Мы достигаем». Участниками акций и мероприятий стали более 1.800 человек.</w:t>
      </w:r>
    </w:p>
    <w:p w:rsidR="008F5513" w:rsidRDefault="008F5513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организовано 14 мероприятий антинаркотической направленности </w:t>
      </w:r>
      <w:r w:rsidR="00CE502B">
        <w:rPr>
          <w:sz w:val="28"/>
          <w:szCs w:val="28"/>
        </w:rPr>
        <w:br/>
      </w:r>
      <w:r>
        <w:rPr>
          <w:sz w:val="28"/>
          <w:szCs w:val="28"/>
        </w:rPr>
        <w:t xml:space="preserve">с вовлечением </w:t>
      </w:r>
      <w:r w:rsidRPr="00CE502B">
        <w:rPr>
          <w:sz w:val="28"/>
          <w:szCs w:val="28"/>
        </w:rPr>
        <w:t>548</w:t>
      </w:r>
      <w:r>
        <w:rPr>
          <w:sz w:val="28"/>
          <w:szCs w:val="28"/>
        </w:rPr>
        <w:t xml:space="preserve"> несовершеннолетних.</w:t>
      </w:r>
    </w:p>
    <w:p w:rsidR="00CE502B" w:rsidRDefault="00CE502B" w:rsidP="00192C0A">
      <w:pPr>
        <w:spacing w:line="276" w:lineRule="auto"/>
        <w:ind w:firstLine="709"/>
        <w:jc w:val="both"/>
        <w:rPr>
          <w:sz w:val="28"/>
          <w:szCs w:val="28"/>
        </w:rPr>
      </w:pPr>
    </w:p>
    <w:p w:rsidR="008F5513" w:rsidRDefault="008F5513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мероприятиях, направленных на профилактику экстремизма и терроризма </w:t>
      </w:r>
      <w:r w:rsidR="00CE502B">
        <w:rPr>
          <w:sz w:val="28"/>
          <w:szCs w:val="28"/>
        </w:rPr>
        <w:br/>
      </w:r>
      <w:r>
        <w:rPr>
          <w:sz w:val="28"/>
          <w:szCs w:val="28"/>
        </w:rPr>
        <w:t xml:space="preserve">в молодежной среде (лекции, профилактические акции) участие приняли более </w:t>
      </w:r>
      <w:r w:rsidR="00CE502B">
        <w:rPr>
          <w:sz w:val="28"/>
          <w:szCs w:val="28"/>
        </w:rPr>
        <w:br/>
      </w:r>
      <w:r>
        <w:rPr>
          <w:sz w:val="28"/>
          <w:szCs w:val="28"/>
        </w:rPr>
        <w:t>500 человек в возрасте от 14 до 35 лет.</w:t>
      </w:r>
    </w:p>
    <w:p w:rsidR="009814B7" w:rsidRDefault="008F5513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работу трудовых отрядов Глав города было вовлечено 58 подростков, состоящих на всех видах учета, 16 – члены семей участников Специальной военной операции.</w:t>
      </w:r>
    </w:p>
    <w:p w:rsidR="00CE502B" w:rsidRDefault="00CE502B" w:rsidP="00192C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Таких положительных примеров у нас немало, но хотелось бы, чтобы было больше.</w:t>
      </w:r>
    </w:p>
    <w:p w:rsidR="009814B7" w:rsidRPr="000D7A31" w:rsidRDefault="009814B7" w:rsidP="00192C0A">
      <w:pPr>
        <w:spacing w:line="276" w:lineRule="auto"/>
        <w:ind w:firstLine="709"/>
        <w:jc w:val="both"/>
        <w:rPr>
          <w:sz w:val="28"/>
          <w:szCs w:val="28"/>
        </w:rPr>
      </w:pPr>
      <w:r w:rsidRPr="000D7A31">
        <w:rPr>
          <w:sz w:val="28"/>
          <w:szCs w:val="28"/>
        </w:rPr>
        <w:t xml:space="preserve">В 2025 году 79 % </w:t>
      </w:r>
      <w:r w:rsidR="000D7A31" w:rsidRPr="000D7A31">
        <w:rPr>
          <w:sz w:val="28"/>
          <w:szCs w:val="28"/>
        </w:rPr>
        <w:t>школьников были организованы в летний период времени.</w:t>
      </w:r>
    </w:p>
    <w:p w:rsidR="000D7A31" w:rsidRDefault="000D7A31" w:rsidP="00192C0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7A31">
        <w:rPr>
          <w:sz w:val="28"/>
          <w:szCs w:val="28"/>
          <w:shd w:val="clear" w:color="auto" w:fill="FFFFFF"/>
        </w:rPr>
        <w:t xml:space="preserve">На профилактических учетах комиссии </w:t>
      </w:r>
      <w:r>
        <w:rPr>
          <w:sz w:val="28"/>
          <w:szCs w:val="28"/>
          <w:shd w:val="clear" w:color="auto" w:fill="FFFFFF"/>
        </w:rPr>
        <w:t>состояло</w:t>
      </w:r>
      <w:r w:rsidRPr="000D7A31">
        <w:rPr>
          <w:sz w:val="28"/>
          <w:szCs w:val="28"/>
          <w:shd w:val="clear" w:color="auto" w:fill="FFFFFF"/>
        </w:rPr>
        <w:t xml:space="preserve"> 95 несовершеннолетних, </w:t>
      </w:r>
      <w:r>
        <w:rPr>
          <w:sz w:val="28"/>
          <w:szCs w:val="28"/>
          <w:shd w:val="clear" w:color="auto" w:fill="FFFFFF"/>
        </w:rPr>
        <w:br/>
      </w:r>
      <w:r w:rsidRPr="000D7A31">
        <w:rPr>
          <w:sz w:val="28"/>
          <w:szCs w:val="28"/>
          <w:shd w:val="clear" w:color="auto" w:fill="FFFFFF"/>
        </w:rPr>
        <w:t>из них – 24 – на учете семей и несовершеннолетних, находящихся в социально опасном положении.</w:t>
      </w:r>
    </w:p>
    <w:p w:rsidR="000D7A31" w:rsidRDefault="000D7A31" w:rsidP="00192C0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7A31">
        <w:rPr>
          <w:sz w:val="28"/>
          <w:szCs w:val="28"/>
          <w:shd w:val="clear" w:color="auto" w:fill="FFFFFF"/>
        </w:rPr>
        <w:t xml:space="preserve">91 несовершеннолетний </w:t>
      </w:r>
      <w:r w:rsidRPr="008F5513">
        <w:rPr>
          <w:i/>
          <w:sz w:val="28"/>
          <w:szCs w:val="28"/>
          <w:shd w:val="clear" w:color="auto" w:fill="FFFFFF"/>
        </w:rPr>
        <w:t>(21 – СОП)</w:t>
      </w:r>
      <w:r w:rsidRPr="000D7A31">
        <w:rPr>
          <w:sz w:val="28"/>
          <w:szCs w:val="28"/>
          <w:shd w:val="clear" w:color="auto" w:fill="FFFFFF"/>
        </w:rPr>
        <w:t xml:space="preserve"> были охвачены организованными формами отдыха и занятости в летний период 2025 года, что составляет 96 % от общего количества детей, состоящих на профилактических учетах. </w:t>
      </w:r>
    </w:p>
    <w:p w:rsidR="000D7A31" w:rsidRDefault="000D7A31" w:rsidP="00192C0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D7A31">
        <w:rPr>
          <w:sz w:val="28"/>
          <w:szCs w:val="28"/>
          <w:shd w:val="clear" w:color="auto" w:fill="FFFFFF"/>
        </w:rPr>
        <w:t>Не заняты в летний период времени были 4 человека, из них: 3 - дети-инвалиды, 1 – состоит на учете врача-психиатра.</w:t>
      </w:r>
    </w:p>
    <w:p w:rsidR="00CE502B" w:rsidRDefault="00CE502B" w:rsidP="00CE502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протяжении ряда лет мы убеждаемся, что эффективной формой профилактики является занятость детей в трудовых отрядах старшеклассников, куда в отчетном периоде времени были </w:t>
      </w:r>
      <w:r w:rsidR="008F5513">
        <w:rPr>
          <w:sz w:val="28"/>
          <w:szCs w:val="28"/>
          <w:shd w:val="clear" w:color="auto" w:fill="FFFFFF"/>
        </w:rPr>
        <w:t>трудоустроен</w:t>
      </w:r>
      <w:r>
        <w:rPr>
          <w:sz w:val="28"/>
          <w:szCs w:val="28"/>
          <w:shd w:val="clear" w:color="auto" w:fill="FFFFFF"/>
        </w:rPr>
        <w:t>ы</w:t>
      </w:r>
      <w:r w:rsidR="008F5513">
        <w:rPr>
          <w:sz w:val="28"/>
          <w:szCs w:val="28"/>
          <w:shd w:val="clear" w:color="auto" w:fill="FFFFFF"/>
        </w:rPr>
        <w:t xml:space="preserve"> 160 подростков</w:t>
      </w:r>
      <w:r w:rsidR="007515B8">
        <w:rPr>
          <w:sz w:val="28"/>
          <w:szCs w:val="28"/>
          <w:shd w:val="clear" w:color="auto" w:fill="FFFFFF"/>
        </w:rPr>
        <w:t xml:space="preserve">. </w:t>
      </w:r>
    </w:p>
    <w:p w:rsidR="00CE502B" w:rsidRDefault="007515B8" w:rsidP="00CE502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Из них: 7 – состоящие на внутриведомственном учете; 5- находящихся </w:t>
      </w:r>
      <w:r w:rsidR="00CE502B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 xml:space="preserve">в социально опасном положении; 1 – находящийся под опекой. </w:t>
      </w:r>
    </w:p>
    <w:p w:rsidR="00CE502B" w:rsidRDefault="007515B8" w:rsidP="00CE502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Ребята принимали участие </w:t>
      </w:r>
      <w:r w:rsidR="00CE502B">
        <w:rPr>
          <w:sz w:val="28"/>
          <w:szCs w:val="28"/>
          <w:shd w:val="clear" w:color="auto" w:fill="FFFFFF"/>
        </w:rPr>
        <w:t xml:space="preserve">во многих </w:t>
      </w:r>
      <w:r>
        <w:rPr>
          <w:sz w:val="28"/>
          <w:szCs w:val="28"/>
          <w:shd w:val="clear" w:color="auto" w:fill="FFFFFF"/>
        </w:rPr>
        <w:t>социально значимых проект</w:t>
      </w:r>
      <w:r w:rsidR="00CE502B">
        <w:rPr>
          <w:sz w:val="28"/>
          <w:szCs w:val="28"/>
          <w:shd w:val="clear" w:color="auto" w:fill="FFFFFF"/>
        </w:rPr>
        <w:t>ах.</w:t>
      </w:r>
    </w:p>
    <w:p w:rsidR="008F5513" w:rsidRDefault="007515B8" w:rsidP="00CE502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 целях разнообразия досуга для подростков проведены 22 спортивных, культурных и образовательных мероприятия.</w:t>
      </w:r>
    </w:p>
    <w:p w:rsidR="00CE502B" w:rsidRDefault="00CE502B" w:rsidP="00CE502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Именно такие меры способствуют снижению роста преступности несовершеннолетних.</w:t>
      </w:r>
    </w:p>
    <w:p w:rsidR="00B2609D" w:rsidRDefault="00EC1E64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итоги, </w:t>
      </w:r>
      <w:r w:rsidR="00B2609D">
        <w:rPr>
          <w:sz w:val="28"/>
          <w:szCs w:val="28"/>
          <w:u w:val="single"/>
        </w:rPr>
        <w:t>обращаю внимание на выявленные</w:t>
      </w:r>
      <w:r w:rsidR="00B2609D" w:rsidRPr="00525D08">
        <w:rPr>
          <w:sz w:val="28"/>
          <w:szCs w:val="28"/>
          <w:u w:val="single"/>
        </w:rPr>
        <w:t xml:space="preserve"> негативны</w:t>
      </w:r>
      <w:r w:rsidR="00B2609D">
        <w:rPr>
          <w:sz w:val="28"/>
          <w:szCs w:val="28"/>
          <w:u w:val="single"/>
        </w:rPr>
        <w:t>е</w:t>
      </w:r>
      <w:r w:rsidR="00B2609D" w:rsidRPr="00525D08">
        <w:rPr>
          <w:sz w:val="28"/>
          <w:szCs w:val="28"/>
          <w:u w:val="single"/>
        </w:rPr>
        <w:t xml:space="preserve"> тенденци</w:t>
      </w:r>
      <w:r w:rsidR="00B2609D">
        <w:rPr>
          <w:sz w:val="28"/>
          <w:szCs w:val="28"/>
          <w:u w:val="single"/>
        </w:rPr>
        <w:t>и</w:t>
      </w:r>
      <w:r w:rsidR="00B2609D" w:rsidRPr="00525D08">
        <w:rPr>
          <w:sz w:val="28"/>
          <w:szCs w:val="28"/>
          <w:u w:val="single"/>
        </w:rPr>
        <w:t xml:space="preserve"> </w:t>
      </w:r>
      <w:r w:rsidR="00B2609D">
        <w:rPr>
          <w:sz w:val="28"/>
          <w:szCs w:val="28"/>
          <w:u w:val="single"/>
        </w:rPr>
        <w:br/>
      </w:r>
      <w:r w:rsidR="00B2609D" w:rsidRPr="00525D08">
        <w:rPr>
          <w:sz w:val="28"/>
          <w:szCs w:val="28"/>
          <w:u w:val="single"/>
        </w:rPr>
        <w:t>202</w:t>
      </w:r>
      <w:r w:rsidR="00AD052E">
        <w:rPr>
          <w:sz w:val="28"/>
          <w:szCs w:val="28"/>
          <w:u w:val="single"/>
        </w:rPr>
        <w:t>5</w:t>
      </w:r>
      <w:r w:rsidR="00B2609D" w:rsidRPr="00525D08">
        <w:rPr>
          <w:sz w:val="28"/>
          <w:szCs w:val="28"/>
          <w:u w:val="single"/>
        </w:rPr>
        <w:t xml:space="preserve"> года</w:t>
      </w:r>
      <w:r w:rsidR="00B2609D" w:rsidRPr="00525D08">
        <w:rPr>
          <w:sz w:val="28"/>
          <w:szCs w:val="28"/>
        </w:rPr>
        <w:t>:</w:t>
      </w:r>
    </w:p>
    <w:p w:rsidR="00481C26" w:rsidRPr="009D0DE7" w:rsidRDefault="00AD052E" w:rsidP="00192C0A">
      <w:pPr>
        <w:pStyle w:val="a3"/>
        <w:numPr>
          <w:ilvl w:val="0"/>
          <w:numId w:val="28"/>
        </w:numPr>
        <w:spacing w:line="276" w:lineRule="auto"/>
        <w:jc w:val="both"/>
        <w:rPr>
          <w:bCs/>
        </w:rPr>
      </w:pPr>
      <w:r>
        <w:rPr>
          <w:bCs/>
        </w:rPr>
        <w:t>Допущен факт гибели несовершеннолетнего от внешних причин</w:t>
      </w:r>
      <w:r w:rsidR="00481C26">
        <w:rPr>
          <w:bCs/>
        </w:rPr>
        <w:t>.</w:t>
      </w:r>
    </w:p>
    <w:p w:rsidR="007515B8" w:rsidRDefault="007515B8" w:rsidP="00192C0A">
      <w:pPr>
        <w:pStyle w:val="a3"/>
        <w:numPr>
          <w:ilvl w:val="0"/>
          <w:numId w:val="28"/>
        </w:numPr>
        <w:spacing w:line="276" w:lineRule="auto"/>
        <w:jc w:val="both"/>
        <w:rPr>
          <w:bCs/>
        </w:rPr>
      </w:pPr>
      <w:r w:rsidRPr="009D0DE7">
        <w:rPr>
          <w:bCs/>
        </w:rPr>
        <w:t>Рост количества самовольных уходов несовершеннолетних</w:t>
      </w:r>
      <w:r>
        <w:rPr>
          <w:bCs/>
        </w:rPr>
        <w:t>.</w:t>
      </w:r>
    </w:p>
    <w:p w:rsidR="009D0DE7" w:rsidRPr="007515B8" w:rsidRDefault="007515B8" w:rsidP="00192C0A">
      <w:pPr>
        <w:pStyle w:val="a3"/>
        <w:numPr>
          <w:ilvl w:val="0"/>
          <w:numId w:val="28"/>
        </w:numPr>
        <w:spacing w:line="276" w:lineRule="auto"/>
        <w:jc w:val="both"/>
        <w:rPr>
          <w:bCs/>
        </w:rPr>
      </w:pPr>
      <w:r>
        <w:rPr>
          <w:bCs/>
        </w:rPr>
        <w:t>Рост количества детей, изъятых из семей.</w:t>
      </w:r>
    </w:p>
    <w:p w:rsidR="00525D08" w:rsidRDefault="00B2609D" w:rsidP="00192C0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негативные тенденции 202</w:t>
      </w:r>
      <w:r w:rsidR="00AD052E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</w:t>
      </w:r>
      <w:r w:rsidR="00E54021">
        <w:rPr>
          <w:sz w:val="28"/>
          <w:szCs w:val="28"/>
        </w:rPr>
        <w:t>б</w:t>
      </w:r>
      <w:r w:rsidR="00525D08" w:rsidRPr="00525D08">
        <w:rPr>
          <w:sz w:val="28"/>
          <w:szCs w:val="28"/>
        </w:rPr>
        <w:t xml:space="preserve">лагодаря межведомственному взаимодействию органов и учреждений системы профилактики при координирующей роли комиссии </w:t>
      </w:r>
      <w:r w:rsidR="00525D08" w:rsidRPr="00525D08">
        <w:rPr>
          <w:sz w:val="28"/>
          <w:szCs w:val="28"/>
          <w:u w:val="single"/>
        </w:rPr>
        <w:t>в 202</w:t>
      </w:r>
      <w:r w:rsidR="00AD052E">
        <w:rPr>
          <w:sz w:val="28"/>
          <w:szCs w:val="28"/>
          <w:u w:val="single"/>
        </w:rPr>
        <w:t>5</w:t>
      </w:r>
      <w:r w:rsidR="00525D08" w:rsidRPr="00525D08">
        <w:rPr>
          <w:sz w:val="28"/>
          <w:szCs w:val="28"/>
          <w:u w:val="single"/>
        </w:rPr>
        <w:t xml:space="preserve"> году достигнуты следующие положительные результаты</w:t>
      </w:r>
      <w:r w:rsidR="00525D08" w:rsidRPr="00525D08">
        <w:rPr>
          <w:sz w:val="28"/>
          <w:szCs w:val="28"/>
        </w:rPr>
        <w:t>:</w:t>
      </w:r>
    </w:p>
    <w:p w:rsidR="009D0DE7" w:rsidRPr="009D0DE7" w:rsidRDefault="009D0DE7" w:rsidP="00192C0A">
      <w:pPr>
        <w:numPr>
          <w:ilvl w:val="0"/>
          <w:numId w:val="27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9D0DE7">
        <w:rPr>
          <w:bCs/>
          <w:sz w:val="28"/>
          <w:szCs w:val="28"/>
        </w:rPr>
        <w:t xml:space="preserve">Снижение количества преступлений, совершенных </w:t>
      </w:r>
      <w:r w:rsidR="00AD052E">
        <w:rPr>
          <w:bCs/>
          <w:sz w:val="28"/>
          <w:szCs w:val="28"/>
        </w:rPr>
        <w:t>несовершеннолетними</w:t>
      </w:r>
      <w:r>
        <w:rPr>
          <w:bCs/>
          <w:sz w:val="28"/>
          <w:szCs w:val="28"/>
        </w:rPr>
        <w:t>.</w:t>
      </w:r>
      <w:r w:rsidRPr="009D0DE7">
        <w:rPr>
          <w:bCs/>
          <w:sz w:val="28"/>
          <w:szCs w:val="28"/>
        </w:rPr>
        <w:t xml:space="preserve"> </w:t>
      </w:r>
    </w:p>
    <w:p w:rsidR="009D0DE7" w:rsidRDefault="009D0DE7" w:rsidP="00192C0A">
      <w:pPr>
        <w:numPr>
          <w:ilvl w:val="0"/>
          <w:numId w:val="27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9D0DE7">
        <w:rPr>
          <w:bCs/>
          <w:sz w:val="28"/>
          <w:szCs w:val="28"/>
        </w:rPr>
        <w:t xml:space="preserve">Снижение количества </w:t>
      </w:r>
      <w:r w:rsidR="00AD052E">
        <w:rPr>
          <w:bCs/>
          <w:sz w:val="28"/>
          <w:szCs w:val="28"/>
        </w:rPr>
        <w:t>общественно опасных деяний</w:t>
      </w:r>
      <w:r>
        <w:rPr>
          <w:bCs/>
          <w:sz w:val="28"/>
          <w:szCs w:val="28"/>
        </w:rPr>
        <w:t>.</w:t>
      </w:r>
    </w:p>
    <w:p w:rsidR="00AD052E" w:rsidRDefault="00AD052E" w:rsidP="00192C0A">
      <w:pPr>
        <w:numPr>
          <w:ilvl w:val="0"/>
          <w:numId w:val="27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 допущено роста насильственных преступлений в отношении несовершеннолетних.</w:t>
      </w:r>
    </w:p>
    <w:p w:rsidR="00CE502B" w:rsidRDefault="00CE502B" w:rsidP="00192C0A">
      <w:pPr>
        <w:numPr>
          <w:ilvl w:val="0"/>
          <w:numId w:val="27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Снижено количество родителей, лишенных и ограниченных в родительских правах.</w:t>
      </w:r>
    </w:p>
    <w:p w:rsidR="00CE502B" w:rsidRDefault="00CE502B" w:rsidP="00192C0A">
      <w:pPr>
        <w:numPr>
          <w:ilvl w:val="0"/>
          <w:numId w:val="27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Увеличено количество детей, снятых с учета СОП с положительной динамикой.</w:t>
      </w:r>
    </w:p>
    <w:sectPr w:rsidR="00CE502B" w:rsidSect="00F60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7B" w:rsidRDefault="006C487B" w:rsidP="0068623A">
      <w:r>
        <w:separator/>
      </w:r>
    </w:p>
  </w:endnote>
  <w:endnote w:type="continuationSeparator" w:id="0">
    <w:p w:rsidR="006C487B" w:rsidRDefault="006C487B" w:rsidP="0068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DD" w:rsidRDefault="00BD63D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DD" w:rsidRDefault="00BD63D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DD" w:rsidRDefault="00BD63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7B" w:rsidRDefault="006C487B" w:rsidP="0068623A">
      <w:r>
        <w:separator/>
      </w:r>
    </w:p>
  </w:footnote>
  <w:footnote w:type="continuationSeparator" w:id="0">
    <w:p w:rsidR="006C487B" w:rsidRDefault="006C487B" w:rsidP="0068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DD" w:rsidRDefault="00BD63D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214799"/>
      <w:docPartObj>
        <w:docPartGallery w:val="Page Numbers (Top of Page)"/>
        <w:docPartUnique/>
      </w:docPartObj>
    </w:sdtPr>
    <w:sdtEndPr/>
    <w:sdtContent>
      <w:p w:rsidR="00BD63DD" w:rsidRDefault="00BD63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EAF">
          <w:rPr>
            <w:noProof/>
          </w:rPr>
          <w:t>8</w:t>
        </w:r>
        <w:r>
          <w:fldChar w:fldCharType="end"/>
        </w:r>
      </w:p>
    </w:sdtContent>
  </w:sdt>
  <w:p w:rsidR="00BD63DD" w:rsidRDefault="00BD63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3DD" w:rsidRDefault="00BD63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CBE"/>
    <w:multiLevelType w:val="hybridMultilevel"/>
    <w:tmpl w:val="31001226"/>
    <w:lvl w:ilvl="0" w:tplc="4B323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3F5FE6"/>
    <w:multiLevelType w:val="hybridMultilevel"/>
    <w:tmpl w:val="AC5E0C7A"/>
    <w:lvl w:ilvl="0" w:tplc="62DC1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C15C6E"/>
    <w:multiLevelType w:val="hybridMultilevel"/>
    <w:tmpl w:val="6EA2C90A"/>
    <w:lvl w:ilvl="0" w:tplc="BEB6D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F400E7"/>
    <w:multiLevelType w:val="multilevel"/>
    <w:tmpl w:val="82D2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45AFE"/>
    <w:multiLevelType w:val="hybridMultilevel"/>
    <w:tmpl w:val="A9B620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B794013"/>
    <w:multiLevelType w:val="hybridMultilevel"/>
    <w:tmpl w:val="75024EB4"/>
    <w:lvl w:ilvl="0" w:tplc="6CE88608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295BAB"/>
    <w:multiLevelType w:val="hybridMultilevel"/>
    <w:tmpl w:val="CB76E4E0"/>
    <w:lvl w:ilvl="0" w:tplc="6BEE0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03642B"/>
    <w:multiLevelType w:val="hybridMultilevel"/>
    <w:tmpl w:val="F7040224"/>
    <w:lvl w:ilvl="0" w:tplc="A7526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923CEC"/>
    <w:multiLevelType w:val="hybridMultilevel"/>
    <w:tmpl w:val="AF98E7EE"/>
    <w:lvl w:ilvl="0" w:tplc="757A6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A517BC"/>
    <w:multiLevelType w:val="hybridMultilevel"/>
    <w:tmpl w:val="2512B172"/>
    <w:lvl w:ilvl="0" w:tplc="94C27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5738AC"/>
    <w:multiLevelType w:val="hybridMultilevel"/>
    <w:tmpl w:val="A8322D18"/>
    <w:lvl w:ilvl="0" w:tplc="3F564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24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46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E8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AF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B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00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AC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4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EA693D"/>
    <w:multiLevelType w:val="hybridMultilevel"/>
    <w:tmpl w:val="444C8A08"/>
    <w:lvl w:ilvl="0" w:tplc="FE02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22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04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ED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8C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A89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24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A8A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E0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E2D59"/>
    <w:multiLevelType w:val="hybridMultilevel"/>
    <w:tmpl w:val="CEE01A84"/>
    <w:lvl w:ilvl="0" w:tplc="BA9A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FAF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C2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22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C8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EB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8EE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00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C9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B3DF8"/>
    <w:multiLevelType w:val="hybridMultilevel"/>
    <w:tmpl w:val="CC3EE7B4"/>
    <w:lvl w:ilvl="0" w:tplc="4A5E8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363F94"/>
    <w:multiLevelType w:val="hybridMultilevel"/>
    <w:tmpl w:val="BEFC6278"/>
    <w:lvl w:ilvl="0" w:tplc="1BCE2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4C1727"/>
    <w:multiLevelType w:val="hybridMultilevel"/>
    <w:tmpl w:val="52063EA6"/>
    <w:lvl w:ilvl="0" w:tplc="33ACAB0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597F7D"/>
    <w:multiLevelType w:val="hybridMultilevel"/>
    <w:tmpl w:val="6AC20712"/>
    <w:lvl w:ilvl="0" w:tplc="AA1EC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6A2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EADC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6B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05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5E96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E5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148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9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6D78C3"/>
    <w:multiLevelType w:val="hybridMultilevel"/>
    <w:tmpl w:val="C1A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55B45"/>
    <w:multiLevelType w:val="hybridMultilevel"/>
    <w:tmpl w:val="6C46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E6C3C"/>
    <w:multiLevelType w:val="hybridMultilevel"/>
    <w:tmpl w:val="6D605EFA"/>
    <w:lvl w:ilvl="0" w:tplc="25A8F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F0F3C"/>
    <w:multiLevelType w:val="hybridMultilevel"/>
    <w:tmpl w:val="9FBEBA76"/>
    <w:lvl w:ilvl="0" w:tplc="0E8EA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855D64"/>
    <w:multiLevelType w:val="hybridMultilevel"/>
    <w:tmpl w:val="1EB20DC6"/>
    <w:lvl w:ilvl="0" w:tplc="49D86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597CBA"/>
    <w:multiLevelType w:val="hybridMultilevel"/>
    <w:tmpl w:val="A0D6E3CC"/>
    <w:lvl w:ilvl="0" w:tplc="87C640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80B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860E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7A5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2611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B0D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A0DE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C9F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DA9D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6FF625C"/>
    <w:multiLevelType w:val="hybridMultilevel"/>
    <w:tmpl w:val="3ADA392A"/>
    <w:lvl w:ilvl="0" w:tplc="83664A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0A5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3AE6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C42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F65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09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4AC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4D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87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23052C"/>
    <w:multiLevelType w:val="multilevel"/>
    <w:tmpl w:val="3108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9D7CD7"/>
    <w:multiLevelType w:val="hybridMultilevel"/>
    <w:tmpl w:val="6A4EAD96"/>
    <w:lvl w:ilvl="0" w:tplc="71A8C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E81455"/>
    <w:multiLevelType w:val="multilevel"/>
    <w:tmpl w:val="493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5D6778"/>
    <w:multiLevelType w:val="hybridMultilevel"/>
    <w:tmpl w:val="041AA220"/>
    <w:lvl w:ilvl="0" w:tplc="832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D313B6"/>
    <w:multiLevelType w:val="hybridMultilevel"/>
    <w:tmpl w:val="C0D2F352"/>
    <w:lvl w:ilvl="0" w:tplc="4AE22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02D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101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786C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9858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F82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58F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44BC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36FC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7C3901"/>
    <w:multiLevelType w:val="hybridMultilevel"/>
    <w:tmpl w:val="CA24543E"/>
    <w:lvl w:ilvl="0" w:tplc="56E4FE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8D0B20"/>
    <w:multiLevelType w:val="hybridMultilevel"/>
    <w:tmpl w:val="9230BB9C"/>
    <w:lvl w:ilvl="0" w:tplc="653AF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C796073"/>
    <w:multiLevelType w:val="hybridMultilevel"/>
    <w:tmpl w:val="91444D8C"/>
    <w:lvl w:ilvl="0" w:tplc="6CB62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D363255"/>
    <w:multiLevelType w:val="hybridMultilevel"/>
    <w:tmpl w:val="9CBEC460"/>
    <w:lvl w:ilvl="0" w:tplc="DCC8A2B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E269B1"/>
    <w:multiLevelType w:val="hybridMultilevel"/>
    <w:tmpl w:val="2FB001C6"/>
    <w:lvl w:ilvl="0" w:tplc="7BDC17B0">
      <w:start w:val="1"/>
      <w:numFmt w:val="decimal"/>
      <w:lvlText w:val="%1."/>
      <w:lvlJc w:val="left"/>
      <w:pPr>
        <w:ind w:left="1174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96758F0"/>
    <w:multiLevelType w:val="hybridMultilevel"/>
    <w:tmpl w:val="28D02198"/>
    <w:lvl w:ilvl="0" w:tplc="9BF22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A8836D9"/>
    <w:multiLevelType w:val="hybridMultilevel"/>
    <w:tmpl w:val="BE9C110E"/>
    <w:lvl w:ilvl="0" w:tplc="996C3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03F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52C1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3CE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0D1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BE6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CA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A4F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AAB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A6BBD"/>
    <w:multiLevelType w:val="hybridMultilevel"/>
    <w:tmpl w:val="DDCA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E0FC9"/>
    <w:multiLevelType w:val="hybridMultilevel"/>
    <w:tmpl w:val="C44E98D6"/>
    <w:lvl w:ilvl="0" w:tplc="E5A8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4E7A32"/>
    <w:multiLevelType w:val="hybridMultilevel"/>
    <w:tmpl w:val="8D9C3112"/>
    <w:lvl w:ilvl="0" w:tplc="85B61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42249D"/>
    <w:multiLevelType w:val="hybridMultilevel"/>
    <w:tmpl w:val="279CF84C"/>
    <w:lvl w:ilvl="0" w:tplc="F5C8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07279"/>
    <w:multiLevelType w:val="hybridMultilevel"/>
    <w:tmpl w:val="D110DF06"/>
    <w:lvl w:ilvl="0" w:tplc="4C583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8E5C94"/>
    <w:multiLevelType w:val="hybridMultilevel"/>
    <w:tmpl w:val="B40817F4"/>
    <w:lvl w:ilvl="0" w:tplc="5D1445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80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AA0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0C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E29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6F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4F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A4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62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95207F"/>
    <w:multiLevelType w:val="hybridMultilevel"/>
    <w:tmpl w:val="C194DBF8"/>
    <w:lvl w:ilvl="0" w:tplc="6008B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7C6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BAE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1695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2AD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040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A856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4AC5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42B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987AF1"/>
    <w:multiLevelType w:val="hybridMultilevel"/>
    <w:tmpl w:val="47089326"/>
    <w:lvl w:ilvl="0" w:tplc="4AF05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8"/>
  </w:num>
  <w:num w:numId="5">
    <w:abstractNumId w:val="36"/>
  </w:num>
  <w:num w:numId="6">
    <w:abstractNumId w:val="22"/>
  </w:num>
  <w:num w:numId="7">
    <w:abstractNumId w:val="17"/>
  </w:num>
  <w:num w:numId="8">
    <w:abstractNumId w:val="20"/>
  </w:num>
  <w:num w:numId="9">
    <w:abstractNumId w:val="32"/>
  </w:num>
  <w:num w:numId="10">
    <w:abstractNumId w:val="43"/>
  </w:num>
  <w:num w:numId="11">
    <w:abstractNumId w:val="0"/>
  </w:num>
  <w:num w:numId="12">
    <w:abstractNumId w:val="29"/>
  </w:num>
  <w:num w:numId="13">
    <w:abstractNumId w:val="19"/>
  </w:num>
  <w:num w:numId="14">
    <w:abstractNumId w:val="39"/>
  </w:num>
  <w:num w:numId="15">
    <w:abstractNumId w:val="7"/>
  </w:num>
  <w:num w:numId="16">
    <w:abstractNumId w:val="6"/>
  </w:num>
  <w:num w:numId="17">
    <w:abstractNumId w:val="15"/>
  </w:num>
  <w:num w:numId="18">
    <w:abstractNumId w:val="40"/>
  </w:num>
  <w:num w:numId="19">
    <w:abstractNumId w:val="27"/>
  </w:num>
  <w:num w:numId="20">
    <w:abstractNumId w:val="38"/>
  </w:num>
  <w:num w:numId="21">
    <w:abstractNumId w:val="35"/>
  </w:num>
  <w:num w:numId="22">
    <w:abstractNumId w:val="16"/>
  </w:num>
  <w:num w:numId="23">
    <w:abstractNumId w:val="23"/>
  </w:num>
  <w:num w:numId="24">
    <w:abstractNumId w:val="11"/>
  </w:num>
  <w:num w:numId="25">
    <w:abstractNumId w:val="41"/>
  </w:num>
  <w:num w:numId="26">
    <w:abstractNumId w:val="10"/>
  </w:num>
  <w:num w:numId="27">
    <w:abstractNumId w:val="12"/>
  </w:num>
  <w:num w:numId="28">
    <w:abstractNumId w:val="33"/>
  </w:num>
  <w:num w:numId="29">
    <w:abstractNumId w:val="8"/>
  </w:num>
  <w:num w:numId="30">
    <w:abstractNumId w:val="37"/>
  </w:num>
  <w:num w:numId="31">
    <w:abstractNumId w:val="13"/>
  </w:num>
  <w:num w:numId="32">
    <w:abstractNumId w:val="25"/>
  </w:num>
  <w:num w:numId="33">
    <w:abstractNumId w:val="31"/>
  </w:num>
  <w:num w:numId="34">
    <w:abstractNumId w:val="3"/>
  </w:num>
  <w:num w:numId="35">
    <w:abstractNumId w:val="34"/>
  </w:num>
  <w:num w:numId="36">
    <w:abstractNumId w:val="9"/>
  </w:num>
  <w:num w:numId="37">
    <w:abstractNumId w:val="26"/>
  </w:num>
  <w:num w:numId="38">
    <w:abstractNumId w:val="28"/>
  </w:num>
  <w:num w:numId="39">
    <w:abstractNumId w:val="28"/>
    <w:lvlOverride w:ilvl="1">
      <w:lvl w:ilvl="1" w:tplc="3702D308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>
    <w:abstractNumId w:val="42"/>
  </w:num>
  <w:num w:numId="41">
    <w:abstractNumId w:val="1"/>
  </w:num>
  <w:num w:numId="42">
    <w:abstractNumId w:val="30"/>
  </w:num>
  <w:num w:numId="43">
    <w:abstractNumId w:val="24"/>
  </w:num>
  <w:num w:numId="44">
    <w:abstractNumId w:val="1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31"/>
    <w:rsid w:val="0000382D"/>
    <w:rsid w:val="00006B81"/>
    <w:rsid w:val="00007720"/>
    <w:rsid w:val="00007C92"/>
    <w:rsid w:val="000178A5"/>
    <w:rsid w:val="00021B8E"/>
    <w:rsid w:val="00022295"/>
    <w:rsid w:val="000232B9"/>
    <w:rsid w:val="00025712"/>
    <w:rsid w:val="00027C0F"/>
    <w:rsid w:val="0003068D"/>
    <w:rsid w:val="00033316"/>
    <w:rsid w:val="00036AFB"/>
    <w:rsid w:val="00040665"/>
    <w:rsid w:val="00044452"/>
    <w:rsid w:val="000469AD"/>
    <w:rsid w:val="0005596E"/>
    <w:rsid w:val="00064D58"/>
    <w:rsid w:val="00066BE9"/>
    <w:rsid w:val="00067501"/>
    <w:rsid w:val="0007222E"/>
    <w:rsid w:val="000778C5"/>
    <w:rsid w:val="00093127"/>
    <w:rsid w:val="00095DA2"/>
    <w:rsid w:val="000A07A3"/>
    <w:rsid w:val="000A5B1E"/>
    <w:rsid w:val="000B4EA1"/>
    <w:rsid w:val="000C2463"/>
    <w:rsid w:val="000C45F0"/>
    <w:rsid w:val="000C6816"/>
    <w:rsid w:val="000D4201"/>
    <w:rsid w:val="000D7A31"/>
    <w:rsid w:val="000E3A56"/>
    <w:rsid w:val="000F72FA"/>
    <w:rsid w:val="000F7C9C"/>
    <w:rsid w:val="001037C6"/>
    <w:rsid w:val="001072B3"/>
    <w:rsid w:val="001243D3"/>
    <w:rsid w:val="00124DD7"/>
    <w:rsid w:val="00136B99"/>
    <w:rsid w:val="00147B62"/>
    <w:rsid w:val="00151C5E"/>
    <w:rsid w:val="00151CEE"/>
    <w:rsid w:val="00155A1E"/>
    <w:rsid w:val="00155E66"/>
    <w:rsid w:val="0015693E"/>
    <w:rsid w:val="00162D70"/>
    <w:rsid w:val="001701EE"/>
    <w:rsid w:val="00185630"/>
    <w:rsid w:val="00190DEB"/>
    <w:rsid w:val="00192C0A"/>
    <w:rsid w:val="001B01DD"/>
    <w:rsid w:val="001B44DC"/>
    <w:rsid w:val="001B7E04"/>
    <w:rsid w:val="001D0836"/>
    <w:rsid w:val="001D461A"/>
    <w:rsid w:val="001D5D91"/>
    <w:rsid w:val="001E17B0"/>
    <w:rsid w:val="001E5F56"/>
    <w:rsid w:val="001F0D43"/>
    <w:rsid w:val="001F6D1B"/>
    <w:rsid w:val="002006E4"/>
    <w:rsid w:val="00201F23"/>
    <w:rsid w:val="0020403C"/>
    <w:rsid w:val="002043B5"/>
    <w:rsid w:val="002046CD"/>
    <w:rsid w:val="00205022"/>
    <w:rsid w:val="00205840"/>
    <w:rsid w:val="00206000"/>
    <w:rsid w:val="00207ECB"/>
    <w:rsid w:val="00211E61"/>
    <w:rsid w:val="00214026"/>
    <w:rsid w:val="00220999"/>
    <w:rsid w:val="002253E9"/>
    <w:rsid w:val="00227D0B"/>
    <w:rsid w:val="00231C95"/>
    <w:rsid w:val="00233EE1"/>
    <w:rsid w:val="00247DDB"/>
    <w:rsid w:val="00251DE2"/>
    <w:rsid w:val="00252F45"/>
    <w:rsid w:val="0025712A"/>
    <w:rsid w:val="00262870"/>
    <w:rsid w:val="00272319"/>
    <w:rsid w:val="002742D6"/>
    <w:rsid w:val="00275F38"/>
    <w:rsid w:val="002821F9"/>
    <w:rsid w:val="0028563E"/>
    <w:rsid w:val="00287827"/>
    <w:rsid w:val="00290620"/>
    <w:rsid w:val="002A0803"/>
    <w:rsid w:val="002A378A"/>
    <w:rsid w:val="002A5182"/>
    <w:rsid w:val="002A5592"/>
    <w:rsid w:val="002A6785"/>
    <w:rsid w:val="002A68BB"/>
    <w:rsid w:val="002A775A"/>
    <w:rsid w:val="002A7870"/>
    <w:rsid w:val="002B11EF"/>
    <w:rsid w:val="002B1600"/>
    <w:rsid w:val="002B5B4F"/>
    <w:rsid w:val="002D480C"/>
    <w:rsid w:val="002E534B"/>
    <w:rsid w:val="002E53DC"/>
    <w:rsid w:val="002E6105"/>
    <w:rsid w:val="002F1EEE"/>
    <w:rsid w:val="002F23C5"/>
    <w:rsid w:val="0030101C"/>
    <w:rsid w:val="00302DB1"/>
    <w:rsid w:val="00305567"/>
    <w:rsid w:val="00312F10"/>
    <w:rsid w:val="0031311A"/>
    <w:rsid w:val="00313C0D"/>
    <w:rsid w:val="00314873"/>
    <w:rsid w:val="00314ED6"/>
    <w:rsid w:val="00315736"/>
    <w:rsid w:val="00317A8A"/>
    <w:rsid w:val="0033168E"/>
    <w:rsid w:val="00335093"/>
    <w:rsid w:val="00340592"/>
    <w:rsid w:val="003412C3"/>
    <w:rsid w:val="003436E6"/>
    <w:rsid w:val="00343A5E"/>
    <w:rsid w:val="00343E9A"/>
    <w:rsid w:val="00345A76"/>
    <w:rsid w:val="003503D9"/>
    <w:rsid w:val="003503F6"/>
    <w:rsid w:val="003525E2"/>
    <w:rsid w:val="003535A1"/>
    <w:rsid w:val="00361190"/>
    <w:rsid w:val="00364A4F"/>
    <w:rsid w:val="0037407E"/>
    <w:rsid w:val="00386BA8"/>
    <w:rsid w:val="0038732B"/>
    <w:rsid w:val="0038734F"/>
    <w:rsid w:val="003B3874"/>
    <w:rsid w:val="003C2CCB"/>
    <w:rsid w:val="003C4EE1"/>
    <w:rsid w:val="003D38DE"/>
    <w:rsid w:val="003E1E48"/>
    <w:rsid w:val="003E29A6"/>
    <w:rsid w:val="003E2C13"/>
    <w:rsid w:val="003E3964"/>
    <w:rsid w:val="003E3C40"/>
    <w:rsid w:val="003E3E82"/>
    <w:rsid w:val="003F16B5"/>
    <w:rsid w:val="003F616C"/>
    <w:rsid w:val="003F66BE"/>
    <w:rsid w:val="00410C0F"/>
    <w:rsid w:val="004128DB"/>
    <w:rsid w:val="0042466D"/>
    <w:rsid w:val="00424D88"/>
    <w:rsid w:val="004253B9"/>
    <w:rsid w:val="00427E95"/>
    <w:rsid w:val="004319F0"/>
    <w:rsid w:val="00433DC4"/>
    <w:rsid w:val="0043746C"/>
    <w:rsid w:val="0044367E"/>
    <w:rsid w:val="0044622F"/>
    <w:rsid w:val="004473CF"/>
    <w:rsid w:val="0045439D"/>
    <w:rsid w:val="00454FB9"/>
    <w:rsid w:val="00455ECA"/>
    <w:rsid w:val="004569E1"/>
    <w:rsid w:val="0047299D"/>
    <w:rsid w:val="004819AD"/>
    <w:rsid w:val="00481C26"/>
    <w:rsid w:val="00482B6A"/>
    <w:rsid w:val="00484369"/>
    <w:rsid w:val="0048580F"/>
    <w:rsid w:val="004A6093"/>
    <w:rsid w:val="004A62A8"/>
    <w:rsid w:val="004A6DD5"/>
    <w:rsid w:val="004A71E4"/>
    <w:rsid w:val="004B250F"/>
    <w:rsid w:val="004B451F"/>
    <w:rsid w:val="004B6E57"/>
    <w:rsid w:val="004C01FD"/>
    <w:rsid w:val="004C5EB1"/>
    <w:rsid w:val="004C6F7E"/>
    <w:rsid w:val="004D1B10"/>
    <w:rsid w:val="004D2F4B"/>
    <w:rsid w:val="004D6059"/>
    <w:rsid w:val="004D71CE"/>
    <w:rsid w:val="004E3CEB"/>
    <w:rsid w:val="004F0472"/>
    <w:rsid w:val="004F09B7"/>
    <w:rsid w:val="004F3453"/>
    <w:rsid w:val="004F5FF0"/>
    <w:rsid w:val="00503744"/>
    <w:rsid w:val="00504AC1"/>
    <w:rsid w:val="00505501"/>
    <w:rsid w:val="00506F36"/>
    <w:rsid w:val="00510013"/>
    <w:rsid w:val="00514AA5"/>
    <w:rsid w:val="00521CC5"/>
    <w:rsid w:val="00521CE4"/>
    <w:rsid w:val="00525D08"/>
    <w:rsid w:val="005278C6"/>
    <w:rsid w:val="0053146D"/>
    <w:rsid w:val="00537AEF"/>
    <w:rsid w:val="00540BC7"/>
    <w:rsid w:val="005529FE"/>
    <w:rsid w:val="005573BD"/>
    <w:rsid w:val="00570946"/>
    <w:rsid w:val="00573EC3"/>
    <w:rsid w:val="00574A50"/>
    <w:rsid w:val="005768D3"/>
    <w:rsid w:val="005810B1"/>
    <w:rsid w:val="00583012"/>
    <w:rsid w:val="00587A64"/>
    <w:rsid w:val="005917D8"/>
    <w:rsid w:val="005946C9"/>
    <w:rsid w:val="00596863"/>
    <w:rsid w:val="00597A2C"/>
    <w:rsid w:val="005A7BD4"/>
    <w:rsid w:val="005B1306"/>
    <w:rsid w:val="005B1A5F"/>
    <w:rsid w:val="005C2BDC"/>
    <w:rsid w:val="005C3388"/>
    <w:rsid w:val="005C4278"/>
    <w:rsid w:val="005C5ADD"/>
    <w:rsid w:val="005C5F2B"/>
    <w:rsid w:val="005C71FF"/>
    <w:rsid w:val="005E23F4"/>
    <w:rsid w:val="005E3C77"/>
    <w:rsid w:val="005E4156"/>
    <w:rsid w:val="005F56D0"/>
    <w:rsid w:val="005F74B8"/>
    <w:rsid w:val="0060438C"/>
    <w:rsid w:val="00611340"/>
    <w:rsid w:val="00613DC0"/>
    <w:rsid w:val="006222F6"/>
    <w:rsid w:val="0062580F"/>
    <w:rsid w:val="00627F2F"/>
    <w:rsid w:val="00631187"/>
    <w:rsid w:val="00634265"/>
    <w:rsid w:val="00646BA8"/>
    <w:rsid w:val="00650735"/>
    <w:rsid w:val="006507AF"/>
    <w:rsid w:val="00650D96"/>
    <w:rsid w:val="00652077"/>
    <w:rsid w:val="00653A83"/>
    <w:rsid w:val="006579B3"/>
    <w:rsid w:val="00657B4C"/>
    <w:rsid w:val="00660CB3"/>
    <w:rsid w:val="006617E4"/>
    <w:rsid w:val="00661F0E"/>
    <w:rsid w:val="0066203F"/>
    <w:rsid w:val="0067239B"/>
    <w:rsid w:val="00680101"/>
    <w:rsid w:val="00680296"/>
    <w:rsid w:val="00680335"/>
    <w:rsid w:val="00683EAF"/>
    <w:rsid w:val="006854FB"/>
    <w:rsid w:val="0068623A"/>
    <w:rsid w:val="006934D5"/>
    <w:rsid w:val="00693D23"/>
    <w:rsid w:val="006957F7"/>
    <w:rsid w:val="0069768C"/>
    <w:rsid w:val="006A0F87"/>
    <w:rsid w:val="006A25D9"/>
    <w:rsid w:val="006A3AA6"/>
    <w:rsid w:val="006A604D"/>
    <w:rsid w:val="006A6575"/>
    <w:rsid w:val="006B355D"/>
    <w:rsid w:val="006B660C"/>
    <w:rsid w:val="006C00AE"/>
    <w:rsid w:val="006C02DC"/>
    <w:rsid w:val="006C1DA2"/>
    <w:rsid w:val="006C487B"/>
    <w:rsid w:val="006C731B"/>
    <w:rsid w:val="006D25F0"/>
    <w:rsid w:val="006D2908"/>
    <w:rsid w:val="006D43D9"/>
    <w:rsid w:val="006E4B22"/>
    <w:rsid w:val="006F6E60"/>
    <w:rsid w:val="006F7043"/>
    <w:rsid w:val="00714597"/>
    <w:rsid w:val="007228FC"/>
    <w:rsid w:val="00722E30"/>
    <w:rsid w:val="00724916"/>
    <w:rsid w:val="007249D6"/>
    <w:rsid w:val="007260D2"/>
    <w:rsid w:val="007352AC"/>
    <w:rsid w:val="00741BC4"/>
    <w:rsid w:val="00743748"/>
    <w:rsid w:val="00745BCE"/>
    <w:rsid w:val="0074714C"/>
    <w:rsid w:val="007515B8"/>
    <w:rsid w:val="00760207"/>
    <w:rsid w:val="00764DD1"/>
    <w:rsid w:val="00767210"/>
    <w:rsid w:val="00774AE4"/>
    <w:rsid w:val="007755D7"/>
    <w:rsid w:val="00796F2E"/>
    <w:rsid w:val="00797435"/>
    <w:rsid w:val="00797C89"/>
    <w:rsid w:val="007A14E8"/>
    <w:rsid w:val="007A23DE"/>
    <w:rsid w:val="007A249F"/>
    <w:rsid w:val="007A5D8F"/>
    <w:rsid w:val="007B4308"/>
    <w:rsid w:val="007B6790"/>
    <w:rsid w:val="007C0C4E"/>
    <w:rsid w:val="007C71F1"/>
    <w:rsid w:val="007D7863"/>
    <w:rsid w:val="007E725B"/>
    <w:rsid w:val="007F1A70"/>
    <w:rsid w:val="00820D9D"/>
    <w:rsid w:val="0082446E"/>
    <w:rsid w:val="008255C0"/>
    <w:rsid w:val="00826901"/>
    <w:rsid w:val="008276B8"/>
    <w:rsid w:val="00830EC3"/>
    <w:rsid w:val="00830EDF"/>
    <w:rsid w:val="00833A8D"/>
    <w:rsid w:val="008367F7"/>
    <w:rsid w:val="008418E3"/>
    <w:rsid w:val="00841BEF"/>
    <w:rsid w:val="00841E97"/>
    <w:rsid w:val="00843465"/>
    <w:rsid w:val="00856BBF"/>
    <w:rsid w:val="00865684"/>
    <w:rsid w:val="00870AE0"/>
    <w:rsid w:val="00870C8E"/>
    <w:rsid w:val="0087160B"/>
    <w:rsid w:val="00871B18"/>
    <w:rsid w:val="00874D68"/>
    <w:rsid w:val="00877919"/>
    <w:rsid w:val="00880C44"/>
    <w:rsid w:val="00881B4D"/>
    <w:rsid w:val="00882E65"/>
    <w:rsid w:val="0088512C"/>
    <w:rsid w:val="00886157"/>
    <w:rsid w:val="00887268"/>
    <w:rsid w:val="00895C56"/>
    <w:rsid w:val="008A11B8"/>
    <w:rsid w:val="008A75F5"/>
    <w:rsid w:val="008B1821"/>
    <w:rsid w:val="008B486E"/>
    <w:rsid w:val="008B4E54"/>
    <w:rsid w:val="008B6297"/>
    <w:rsid w:val="008B66E4"/>
    <w:rsid w:val="008C0754"/>
    <w:rsid w:val="008C1140"/>
    <w:rsid w:val="008C13F1"/>
    <w:rsid w:val="008C27E1"/>
    <w:rsid w:val="008C2B8D"/>
    <w:rsid w:val="008C4C89"/>
    <w:rsid w:val="008C69D0"/>
    <w:rsid w:val="008C7512"/>
    <w:rsid w:val="008D01BA"/>
    <w:rsid w:val="008D73BD"/>
    <w:rsid w:val="008E4A8C"/>
    <w:rsid w:val="008E737F"/>
    <w:rsid w:val="008F16E5"/>
    <w:rsid w:val="008F3517"/>
    <w:rsid w:val="008F5434"/>
    <w:rsid w:val="008F5513"/>
    <w:rsid w:val="008F73F4"/>
    <w:rsid w:val="00900BE4"/>
    <w:rsid w:val="00901003"/>
    <w:rsid w:val="00907916"/>
    <w:rsid w:val="009132D2"/>
    <w:rsid w:val="0092133C"/>
    <w:rsid w:val="009216FC"/>
    <w:rsid w:val="00922001"/>
    <w:rsid w:val="00923247"/>
    <w:rsid w:val="00924B5F"/>
    <w:rsid w:val="009256B1"/>
    <w:rsid w:val="00927FEF"/>
    <w:rsid w:val="00932DC8"/>
    <w:rsid w:val="009331DA"/>
    <w:rsid w:val="009373C9"/>
    <w:rsid w:val="00937AF0"/>
    <w:rsid w:val="009408E9"/>
    <w:rsid w:val="00941C8D"/>
    <w:rsid w:val="00945746"/>
    <w:rsid w:val="009500A6"/>
    <w:rsid w:val="00950FDC"/>
    <w:rsid w:val="009534FF"/>
    <w:rsid w:val="00964D8F"/>
    <w:rsid w:val="009666D9"/>
    <w:rsid w:val="009701F2"/>
    <w:rsid w:val="009710CF"/>
    <w:rsid w:val="009718A1"/>
    <w:rsid w:val="0097338C"/>
    <w:rsid w:val="009756B3"/>
    <w:rsid w:val="009814B7"/>
    <w:rsid w:val="00986222"/>
    <w:rsid w:val="00986900"/>
    <w:rsid w:val="00991BA1"/>
    <w:rsid w:val="00992DD0"/>
    <w:rsid w:val="0099522C"/>
    <w:rsid w:val="0099663A"/>
    <w:rsid w:val="00997018"/>
    <w:rsid w:val="00997D78"/>
    <w:rsid w:val="009A2699"/>
    <w:rsid w:val="009B526F"/>
    <w:rsid w:val="009D0DE7"/>
    <w:rsid w:val="009D24C4"/>
    <w:rsid w:val="009D26F7"/>
    <w:rsid w:val="009D6C0A"/>
    <w:rsid w:val="009D76BC"/>
    <w:rsid w:val="009E200B"/>
    <w:rsid w:val="009E67B7"/>
    <w:rsid w:val="009E7FDE"/>
    <w:rsid w:val="009F11F4"/>
    <w:rsid w:val="009F5434"/>
    <w:rsid w:val="009F6CF4"/>
    <w:rsid w:val="009F72C0"/>
    <w:rsid w:val="00A040B0"/>
    <w:rsid w:val="00A0434C"/>
    <w:rsid w:val="00A0688D"/>
    <w:rsid w:val="00A1137E"/>
    <w:rsid w:val="00A14DE6"/>
    <w:rsid w:val="00A15B60"/>
    <w:rsid w:val="00A15E79"/>
    <w:rsid w:val="00A20DE8"/>
    <w:rsid w:val="00A30359"/>
    <w:rsid w:val="00A31AB9"/>
    <w:rsid w:val="00A31C04"/>
    <w:rsid w:val="00A335BA"/>
    <w:rsid w:val="00A33FA6"/>
    <w:rsid w:val="00A347CE"/>
    <w:rsid w:val="00A354EB"/>
    <w:rsid w:val="00A36518"/>
    <w:rsid w:val="00A36AFB"/>
    <w:rsid w:val="00A44A08"/>
    <w:rsid w:val="00A46A2D"/>
    <w:rsid w:val="00A46F4B"/>
    <w:rsid w:val="00A50792"/>
    <w:rsid w:val="00A540A4"/>
    <w:rsid w:val="00A558C8"/>
    <w:rsid w:val="00A616C4"/>
    <w:rsid w:val="00A61899"/>
    <w:rsid w:val="00A61D17"/>
    <w:rsid w:val="00A64F32"/>
    <w:rsid w:val="00A7586F"/>
    <w:rsid w:val="00A770CA"/>
    <w:rsid w:val="00A84234"/>
    <w:rsid w:val="00A9008B"/>
    <w:rsid w:val="00A9357A"/>
    <w:rsid w:val="00A94934"/>
    <w:rsid w:val="00A94F78"/>
    <w:rsid w:val="00A9541F"/>
    <w:rsid w:val="00A95717"/>
    <w:rsid w:val="00A9571C"/>
    <w:rsid w:val="00A97268"/>
    <w:rsid w:val="00A9796F"/>
    <w:rsid w:val="00AA57FD"/>
    <w:rsid w:val="00AB08DB"/>
    <w:rsid w:val="00AB1C9F"/>
    <w:rsid w:val="00AB1F19"/>
    <w:rsid w:val="00AC17A4"/>
    <w:rsid w:val="00AC6625"/>
    <w:rsid w:val="00AD052E"/>
    <w:rsid w:val="00AD15CA"/>
    <w:rsid w:val="00AD2E6E"/>
    <w:rsid w:val="00AD6F7E"/>
    <w:rsid w:val="00AE13DE"/>
    <w:rsid w:val="00AE35B7"/>
    <w:rsid w:val="00AE4A05"/>
    <w:rsid w:val="00AF61A6"/>
    <w:rsid w:val="00AF6974"/>
    <w:rsid w:val="00B015F3"/>
    <w:rsid w:val="00B045A3"/>
    <w:rsid w:val="00B06945"/>
    <w:rsid w:val="00B15258"/>
    <w:rsid w:val="00B24EBD"/>
    <w:rsid w:val="00B26096"/>
    <w:rsid w:val="00B2609D"/>
    <w:rsid w:val="00B3340A"/>
    <w:rsid w:val="00B3358F"/>
    <w:rsid w:val="00B44839"/>
    <w:rsid w:val="00B44B5B"/>
    <w:rsid w:val="00B46D15"/>
    <w:rsid w:val="00B472E8"/>
    <w:rsid w:val="00B52C55"/>
    <w:rsid w:val="00B57240"/>
    <w:rsid w:val="00B6128C"/>
    <w:rsid w:val="00B61725"/>
    <w:rsid w:val="00B64939"/>
    <w:rsid w:val="00B65A91"/>
    <w:rsid w:val="00B67376"/>
    <w:rsid w:val="00B77CF0"/>
    <w:rsid w:val="00B82497"/>
    <w:rsid w:val="00B843A9"/>
    <w:rsid w:val="00B861B6"/>
    <w:rsid w:val="00B877CE"/>
    <w:rsid w:val="00B90E5D"/>
    <w:rsid w:val="00B94F04"/>
    <w:rsid w:val="00BA305D"/>
    <w:rsid w:val="00BA51D2"/>
    <w:rsid w:val="00BB2869"/>
    <w:rsid w:val="00BB7267"/>
    <w:rsid w:val="00BC24E2"/>
    <w:rsid w:val="00BC7001"/>
    <w:rsid w:val="00BD63DD"/>
    <w:rsid w:val="00BD73EC"/>
    <w:rsid w:val="00BE08BE"/>
    <w:rsid w:val="00BE20E8"/>
    <w:rsid w:val="00BE4E99"/>
    <w:rsid w:val="00BE7090"/>
    <w:rsid w:val="00BF499D"/>
    <w:rsid w:val="00C009E1"/>
    <w:rsid w:val="00C0379C"/>
    <w:rsid w:val="00C10E29"/>
    <w:rsid w:val="00C11247"/>
    <w:rsid w:val="00C131AC"/>
    <w:rsid w:val="00C26712"/>
    <w:rsid w:val="00C30053"/>
    <w:rsid w:val="00C373A6"/>
    <w:rsid w:val="00C37D49"/>
    <w:rsid w:val="00C42537"/>
    <w:rsid w:val="00C43F32"/>
    <w:rsid w:val="00C4638C"/>
    <w:rsid w:val="00C64241"/>
    <w:rsid w:val="00C6567E"/>
    <w:rsid w:val="00C67634"/>
    <w:rsid w:val="00C722E3"/>
    <w:rsid w:val="00C77637"/>
    <w:rsid w:val="00C932EE"/>
    <w:rsid w:val="00C97EAD"/>
    <w:rsid w:val="00CA2FB0"/>
    <w:rsid w:val="00CB035F"/>
    <w:rsid w:val="00CB0E99"/>
    <w:rsid w:val="00CB4ECD"/>
    <w:rsid w:val="00CC2E1C"/>
    <w:rsid w:val="00CC5002"/>
    <w:rsid w:val="00CD3BBC"/>
    <w:rsid w:val="00CE34E2"/>
    <w:rsid w:val="00CE502B"/>
    <w:rsid w:val="00CF19CE"/>
    <w:rsid w:val="00CF1B2B"/>
    <w:rsid w:val="00CF6581"/>
    <w:rsid w:val="00CF7EAF"/>
    <w:rsid w:val="00D01119"/>
    <w:rsid w:val="00D016BB"/>
    <w:rsid w:val="00D04994"/>
    <w:rsid w:val="00D0773C"/>
    <w:rsid w:val="00D07845"/>
    <w:rsid w:val="00D11085"/>
    <w:rsid w:val="00D11A0A"/>
    <w:rsid w:val="00D26D2A"/>
    <w:rsid w:val="00D373B1"/>
    <w:rsid w:val="00D37623"/>
    <w:rsid w:val="00D37D38"/>
    <w:rsid w:val="00D44321"/>
    <w:rsid w:val="00D4628C"/>
    <w:rsid w:val="00D467C2"/>
    <w:rsid w:val="00D530F7"/>
    <w:rsid w:val="00D56942"/>
    <w:rsid w:val="00D652AA"/>
    <w:rsid w:val="00D671F1"/>
    <w:rsid w:val="00D70693"/>
    <w:rsid w:val="00D71086"/>
    <w:rsid w:val="00D73BC1"/>
    <w:rsid w:val="00D73D91"/>
    <w:rsid w:val="00D748B7"/>
    <w:rsid w:val="00D74942"/>
    <w:rsid w:val="00D779BC"/>
    <w:rsid w:val="00D77F78"/>
    <w:rsid w:val="00D83759"/>
    <w:rsid w:val="00D86160"/>
    <w:rsid w:val="00D9077E"/>
    <w:rsid w:val="00D93110"/>
    <w:rsid w:val="00DA1271"/>
    <w:rsid w:val="00DA1CDD"/>
    <w:rsid w:val="00DA3B0A"/>
    <w:rsid w:val="00DA4989"/>
    <w:rsid w:val="00DA68AF"/>
    <w:rsid w:val="00DC10E6"/>
    <w:rsid w:val="00DC583C"/>
    <w:rsid w:val="00DD3BA6"/>
    <w:rsid w:val="00DE06EA"/>
    <w:rsid w:val="00DE20E5"/>
    <w:rsid w:val="00DF1738"/>
    <w:rsid w:val="00DF1CCD"/>
    <w:rsid w:val="00DF354B"/>
    <w:rsid w:val="00DF4392"/>
    <w:rsid w:val="00DF6F42"/>
    <w:rsid w:val="00E07027"/>
    <w:rsid w:val="00E074A7"/>
    <w:rsid w:val="00E16D64"/>
    <w:rsid w:val="00E17FDE"/>
    <w:rsid w:val="00E20B90"/>
    <w:rsid w:val="00E2106C"/>
    <w:rsid w:val="00E21D2B"/>
    <w:rsid w:val="00E22534"/>
    <w:rsid w:val="00E23BFC"/>
    <w:rsid w:val="00E23C10"/>
    <w:rsid w:val="00E2412C"/>
    <w:rsid w:val="00E266FA"/>
    <w:rsid w:val="00E26EAB"/>
    <w:rsid w:val="00E339D2"/>
    <w:rsid w:val="00E341B7"/>
    <w:rsid w:val="00E37682"/>
    <w:rsid w:val="00E4055E"/>
    <w:rsid w:val="00E41E79"/>
    <w:rsid w:val="00E42FEA"/>
    <w:rsid w:val="00E436C6"/>
    <w:rsid w:val="00E46B96"/>
    <w:rsid w:val="00E47863"/>
    <w:rsid w:val="00E50307"/>
    <w:rsid w:val="00E51322"/>
    <w:rsid w:val="00E54021"/>
    <w:rsid w:val="00E613E2"/>
    <w:rsid w:val="00E62B4C"/>
    <w:rsid w:val="00E64F6E"/>
    <w:rsid w:val="00E65A70"/>
    <w:rsid w:val="00E67EC2"/>
    <w:rsid w:val="00E73005"/>
    <w:rsid w:val="00E82605"/>
    <w:rsid w:val="00E86F67"/>
    <w:rsid w:val="00E949E5"/>
    <w:rsid w:val="00E95AA2"/>
    <w:rsid w:val="00E970BB"/>
    <w:rsid w:val="00EA524B"/>
    <w:rsid w:val="00EB1B93"/>
    <w:rsid w:val="00EB4828"/>
    <w:rsid w:val="00EC1E64"/>
    <w:rsid w:val="00EC2E4E"/>
    <w:rsid w:val="00EC371D"/>
    <w:rsid w:val="00EC4EC8"/>
    <w:rsid w:val="00ED0000"/>
    <w:rsid w:val="00ED06FB"/>
    <w:rsid w:val="00ED373C"/>
    <w:rsid w:val="00ED39DE"/>
    <w:rsid w:val="00ED5FFB"/>
    <w:rsid w:val="00ED6B24"/>
    <w:rsid w:val="00EE0395"/>
    <w:rsid w:val="00EE18D1"/>
    <w:rsid w:val="00EE5CD8"/>
    <w:rsid w:val="00EF5EA7"/>
    <w:rsid w:val="00F01DD1"/>
    <w:rsid w:val="00F03482"/>
    <w:rsid w:val="00F114FE"/>
    <w:rsid w:val="00F12231"/>
    <w:rsid w:val="00F1280F"/>
    <w:rsid w:val="00F134EB"/>
    <w:rsid w:val="00F17CB6"/>
    <w:rsid w:val="00F2160D"/>
    <w:rsid w:val="00F2187A"/>
    <w:rsid w:val="00F25713"/>
    <w:rsid w:val="00F26574"/>
    <w:rsid w:val="00F27699"/>
    <w:rsid w:val="00F27AE7"/>
    <w:rsid w:val="00F31147"/>
    <w:rsid w:val="00F35F8C"/>
    <w:rsid w:val="00F36A5A"/>
    <w:rsid w:val="00F40717"/>
    <w:rsid w:val="00F414DD"/>
    <w:rsid w:val="00F42A9E"/>
    <w:rsid w:val="00F45370"/>
    <w:rsid w:val="00F52E56"/>
    <w:rsid w:val="00F53738"/>
    <w:rsid w:val="00F5426C"/>
    <w:rsid w:val="00F57237"/>
    <w:rsid w:val="00F609B7"/>
    <w:rsid w:val="00F61082"/>
    <w:rsid w:val="00F641BF"/>
    <w:rsid w:val="00F657BD"/>
    <w:rsid w:val="00F83B00"/>
    <w:rsid w:val="00F87142"/>
    <w:rsid w:val="00F923FB"/>
    <w:rsid w:val="00FA0249"/>
    <w:rsid w:val="00FA671A"/>
    <w:rsid w:val="00FB1AE1"/>
    <w:rsid w:val="00FB42F8"/>
    <w:rsid w:val="00FB4649"/>
    <w:rsid w:val="00FC1911"/>
    <w:rsid w:val="00FD3523"/>
    <w:rsid w:val="00FD3764"/>
    <w:rsid w:val="00FD3912"/>
    <w:rsid w:val="00FD6801"/>
    <w:rsid w:val="00FE534A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634D"/>
  <w15:docId w15:val="{6B499899-DF94-44EA-92AE-D78CDEDA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9D6C0A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12231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12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23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86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623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55E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190DEB"/>
    <w:pPr>
      <w:widowControl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d">
    <w:name w:val="Заголовок Знак"/>
    <w:basedOn w:val="a0"/>
    <w:link w:val="ac"/>
    <w:rsid w:val="00190DEB"/>
    <w:rPr>
      <w:rFonts w:ascii="Times New Roman" w:eastAsia="Times New Roman" w:hAnsi="Times New Roman" w:cs="Times New Roman"/>
      <w:b/>
      <w:bCs/>
      <w:lang w:eastAsia="ru-RU"/>
    </w:rPr>
  </w:style>
  <w:style w:type="character" w:styleId="ae">
    <w:name w:val="Hyperlink"/>
    <w:uiPriority w:val="99"/>
    <w:semiHidden/>
    <w:unhideWhenUsed/>
    <w:rsid w:val="00364A4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7352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">
    <w:name w:val="No Spacing"/>
    <w:link w:val="af0"/>
    <w:uiPriority w:val="1"/>
    <w:qFormat/>
    <w:rsid w:val="00735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locked/>
    <w:rsid w:val="007352AC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unhideWhenUsed/>
    <w:rsid w:val="00996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99663A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25D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Emphasis"/>
    <w:basedOn w:val="a0"/>
    <w:uiPriority w:val="20"/>
    <w:qFormat/>
    <w:rsid w:val="00FD376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D6C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88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6383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91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36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426C2-64E4-4225-897E-089B292C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3719</Words>
  <Characters>21200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Татьяна Анатольевна</dc:creator>
  <cp:lastModifiedBy>Михайлова Татьяна Анатольевна</cp:lastModifiedBy>
  <cp:revision>3</cp:revision>
  <cp:lastPrinted>2026-02-18T09:00:00Z</cp:lastPrinted>
  <dcterms:created xsi:type="dcterms:W3CDTF">2026-03-12T05:34:00Z</dcterms:created>
  <dcterms:modified xsi:type="dcterms:W3CDTF">2026-03-12T05:41:00Z</dcterms:modified>
</cp:coreProperties>
</file>