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6717" w:rsidRPr="00180974" w:rsidRDefault="009E61C1" w:rsidP="00346717">
      <w:pPr>
        <w:jc w:val="both"/>
        <w:rPr>
          <w:sz w:val="26"/>
          <w:szCs w:val="26"/>
        </w:rPr>
      </w:pPr>
      <w:r w:rsidRPr="009E61C1">
        <w:rPr>
          <w:sz w:val="26"/>
          <w:szCs w:val="26"/>
          <w:u w:val="single"/>
        </w:rPr>
        <w:t>30.12.2025</w:t>
      </w:r>
      <w:r w:rsidR="00346717" w:rsidRPr="00346717">
        <w:rPr>
          <w:sz w:val="26"/>
          <w:szCs w:val="26"/>
        </w:rPr>
        <w:t xml:space="preserve">                                          г. Зеленогорск                                             № </w:t>
      </w:r>
      <w:bookmarkStart w:id="0" w:name="_GoBack"/>
      <w:r w:rsidRPr="009E61C1">
        <w:rPr>
          <w:sz w:val="26"/>
          <w:szCs w:val="26"/>
          <w:u w:val="single"/>
        </w:rPr>
        <w:t>291-п</w:t>
      </w:r>
      <w:bookmarkEnd w:id="0"/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 внесении изменений в Примерное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положение об оплате труда работников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муниципальных казенных учреждений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 сопровождению деятельности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органов местного самоуправления, </w:t>
      </w:r>
    </w:p>
    <w:p w:rsidR="005F5307" w:rsidRPr="00836A39" w:rsidRDefault="005F5307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находящихся в ведении Администрации </w:t>
      </w:r>
    </w:p>
    <w:p w:rsidR="005F5307" w:rsidRPr="00836A39" w:rsidRDefault="005F5307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Зеленогорск, </w:t>
      </w:r>
      <w:r w:rsidR="005F124E" w:rsidRPr="00836A39">
        <w:rPr>
          <w:sz w:val="25"/>
          <w:szCs w:val="25"/>
        </w:rPr>
        <w:t>утвержденно</w:t>
      </w:r>
      <w:r w:rsidR="00D530FF" w:rsidRPr="00836A39">
        <w:rPr>
          <w:sz w:val="25"/>
          <w:szCs w:val="25"/>
        </w:rPr>
        <w:t>е</w:t>
      </w:r>
      <w:r w:rsidR="005F124E" w:rsidRPr="00836A39">
        <w:rPr>
          <w:sz w:val="25"/>
          <w:szCs w:val="25"/>
        </w:rPr>
        <w:t xml:space="preserve"> </w:t>
      </w:r>
    </w:p>
    <w:p w:rsidR="005F5307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постановлением Администрации </w:t>
      </w:r>
    </w:p>
    <w:p w:rsidR="005F124E" w:rsidRPr="00836A39" w:rsidRDefault="005F124E" w:rsidP="005F124E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 от </w:t>
      </w:r>
      <w:r w:rsidR="005F5307" w:rsidRPr="00836A39">
        <w:rPr>
          <w:sz w:val="25"/>
          <w:szCs w:val="25"/>
        </w:rPr>
        <w:t>12</w:t>
      </w:r>
      <w:r w:rsidRPr="00836A39">
        <w:rPr>
          <w:sz w:val="25"/>
          <w:szCs w:val="25"/>
        </w:rPr>
        <w:t>.</w:t>
      </w:r>
      <w:r w:rsidR="005F5307" w:rsidRPr="00836A39">
        <w:rPr>
          <w:sz w:val="25"/>
          <w:szCs w:val="25"/>
        </w:rPr>
        <w:t>0</w:t>
      </w:r>
      <w:r w:rsidRPr="00836A39">
        <w:rPr>
          <w:sz w:val="25"/>
          <w:szCs w:val="25"/>
        </w:rPr>
        <w:t>1.20</w:t>
      </w:r>
      <w:r w:rsidR="005F5307" w:rsidRPr="00836A39">
        <w:rPr>
          <w:sz w:val="25"/>
          <w:szCs w:val="25"/>
        </w:rPr>
        <w:t>24</w:t>
      </w:r>
      <w:r w:rsidRPr="00836A39">
        <w:rPr>
          <w:sz w:val="25"/>
          <w:szCs w:val="25"/>
        </w:rPr>
        <w:t xml:space="preserve"> № 3-п</w:t>
      </w:r>
    </w:p>
    <w:p w:rsidR="001A1135" w:rsidRPr="00836A39" w:rsidRDefault="001A1135" w:rsidP="001412ED">
      <w:pPr>
        <w:rPr>
          <w:sz w:val="25"/>
          <w:szCs w:val="25"/>
        </w:rPr>
      </w:pPr>
    </w:p>
    <w:p w:rsidR="00E4250D" w:rsidRPr="00836A39" w:rsidRDefault="00E4250D" w:rsidP="00994170">
      <w:pPr>
        <w:rPr>
          <w:sz w:val="25"/>
          <w:szCs w:val="25"/>
        </w:rPr>
      </w:pPr>
    </w:p>
    <w:p w:rsidR="001F0925" w:rsidRPr="00836A39" w:rsidRDefault="008E2239" w:rsidP="00524C89">
      <w:pPr>
        <w:ind w:firstLine="708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В соответствии </w:t>
      </w:r>
      <w:r w:rsidR="001F0925" w:rsidRPr="00836A39">
        <w:rPr>
          <w:sz w:val="25"/>
          <w:szCs w:val="25"/>
        </w:rPr>
        <w:t xml:space="preserve">с Трудовым кодексом Российской Федерации, постановлением </w:t>
      </w:r>
      <w:proofErr w:type="gramStart"/>
      <w:r w:rsidR="001F0925" w:rsidRPr="00836A39">
        <w:rPr>
          <w:sz w:val="25"/>
          <w:szCs w:val="25"/>
        </w:rPr>
        <w:t>Администрации</w:t>
      </w:r>
      <w:proofErr w:type="gramEnd"/>
      <w:r w:rsidR="001F0925" w:rsidRPr="00836A39">
        <w:rPr>
          <w:sz w:val="25"/>
          <w:szCs w:val="25"/>
        </w:rPr>
        <w:t xml:space="preserve"> ЗАТО г. Зеленогорска от </w:t>
      </w:r>
      <w:r w:rsidR="005D6E27" w:rsidRPr="00836A39">
        <w:rPr>
          <w:sz w:val="25"/>
          <w:szCs w:val="25"/>
        </w:rPr>
        <w:t>12</w:t>
      </w:r>
      <w:r w:rsidR="001F0925" w:rsidRPr="00836A39">
        <w:rPr>
          <w:sz w:val="25"/>
          <w:szCs w:val="25"/>
        </w:rPr>
        <w:t>.</w:t>
      </w:r>
      <w:r w:rsidR="00412622" w:rsidRPr="00836A39">
        <w:rPr>
          <w:sz w:val="25"/>
          <w:szCs w:val="25"/>
        </w:rPr>
        <w:t>0</w:t>
      </w:r>
      <w:r w:rsidR="005D6E27" w:rsidRPr="00836A39">
        <w:rPr>
          <w:sz w:val="25"/>
          <w:szCs w:val="25"/>
        </w:rPr>
        <w:t>4</w:t>
      </w:r>
      <w:r w:rsidR="001F0925" w:rsidRPr="00836A39">
        <w:rPr>
          <w:sz w:val="25"/>
          <w:szCs w:val="25"/>
        </w:rPr>
        <w:t>.20</w:t>
      </w:r>
      <w:r w:rsidR="005D6E27" w:rsidRPr="00836A39">
        <w:rPr>
          <w:sz w:val="25"/>
          <w:szCs w:val="25"/>
        </w:rPr>
        <w:t>21</w:t>
      </w:r>
      <w:r w:rsidR="001F0925" w:rsidRPr="00836A39">
        <w:rPr>
          <w:sz w:val="25"/>
          <w:szCs w:val="25"/>
        </w:rPr>
        <w:t xml:space="preserve"> № </w:t>
      </w:r>
      <w:r w:rsidR="00412622" w:rsidRPr="00836A39">
        <w:rPr>
          <w:sz w:val="25"/>
          <w:szCs w:val="25"/>
        </w:rPr>
        <w:t>4</w:t>
      </w:r>
      <w:r w:rsidR="005D6E27" w:rsidRPr="00836A39">
        <w:rPr>
          <w:sz w:val="25"/>
          <w:szCs w:val="25"/>
        </w:rPr>
        <w:t>6</w:t>
      </w:r>
      <w:r w:rsidR="001F0925" w:rsidRPr="00836A39">
        <w:rPr>
          <w:sz w:val="25"/>
          <w:szCs w:val="25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836A39">
        <w:rPr>
          <w:sz w:val="25"/>
          <w:szCs w:val="25"/>
        </w:rPr>
        <w:t xml:space="preserve"> Красноярского края</w:t>
      </w:r>
    </w:p>
    <w:p w:rsidR="001F0925" w:rsidRPr="00836A39" w:rsidRDefault="001F0925" w:rsidP="00994170">
      <w:pPr>
        <w:ind w:firstLine="1080"/>
        <w:jc w:val="both"/>
        <w:rPr>
          <w:sz w:val="25"/>
          <w:szCs w:val="25"/>
        </w:rPr>
      </w:pPr>
    </w:p>
    <w:p w:rsidR="001F0925" w:rsidRPr="00836A39" w:rsidRDefault="001F0925" w:rsidP="00994170">
      <w:pPr>
        <w:jc w:val="both"/>
        <w:rPr>
          <w:sz w:val="25"/>
          <w:szCs w:val="25"/>
        </w:rPr>
      </w:pPr>
      <w:r w:rsidRPr="00836A39">
        <w:rPr>
          <w:sz w:val="25"/>
          <w:szCs w:val="25"/>
        </w:rPr>
        <w:t>ПОСТАНОВЛЯЮ:</w:t>
      </w:r>
    </w:p>
    <w:p w:rsidR="001F0925" w:rsidRPr="00836A39" w:rsidRDefault="001F0925" w:rsidP="0060092E">
      <w:pPr>
        <w:ind w:firstLine="851"/>
        <w:jc w:val="both"/>
        <w:rPr>
          <w:sz w:val="25"/>
          <w:szCs w:val="25"/>
        </w:rPr>
      </w:pPr>
    </w:p>
    <w:p w:rsidR="0060092E" w:rsidRPr="00836A39" w:rsidRDefault="0060092E" w:rsidP="0060092E">
      <w:pPr>
        <w:ind w:firstLine="708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1. </w:t>
      </w:r>
      <w:r w:rsidR="00D66843" w:rsidRPr="00836A39">
        <w:rPr>
          <w:sz w:val="25"/>
          <w:szCs w:val="25"/>
        </w:rPr>
        <w:t>Внести в</w:t>
      </w:r>
      <w:r w:rsidR="001F0925" w:rsidRPr="00836A39">
        <w:rPr>
          <w:sz w:val="25"/>
          <w:szCs w:val="25"/>
        </w:rPr>
        <w:t xml:space="preserve"> </w:t>
      </w:r>
      <w:r w:rsidR="00C00A98" w:rsidRPr="00836A39">
        <w:rPr>
          <w:sz w:val="25"/>
          <w:szCs w:val="25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836A39">
        <w:rPr>
          <w:sz w:val="25"/>
          <w:szCs w:val="25"/>
        </w:rPr>
        <w:t>, находящихся в ведении Администрации ЗАТО</w:t>
      </w:r>
      <w:r w:rsidR="00B97BDD">
        <w:rPr>
          <w:sz w:val="25"/>
          <w:szCs w:val="25"/>
        </w:rPr>
        <w:t xml:space="preserve"> </w:t>
      </w:r>
      <w:r w:rsidR="005F5307" w:rsidRPr="00836A39">
        <w:rPr>
          <w:sz w:val="25"/>
          <w:szCs w:val="25"/>
        </w:rPr>
        <w:t>г. Зеленогорск</w:t>
      </w:r>
      <w:r w:rsidR="00C00A98" w:rsidRPr="00836A39">
        <w:rPr>
          <w:sz w:val="25"/>
          <w:szCs w:val="25"/>
        </w:rPr>
        <w:t xml:space="preserve">, утвержденное </w:t>
      </w:r>
      <w:r w:rsidR="00D2442B" w:rsidRPr="00836A39">
        <w:rPr>
          <w:sz w:val="25"/>
          <w:szCs w:val="25"/>
        </w:rPr>
        <w:t>постановление</w:t>
      </w:r>
      <w:r w:rsidR="00C00A98" w:rsidRPr="00836A39">
        <w:rPr>
          <w:sz w:val="25"/>
          <w:szCs w:val="25"/>
        </w:rPr>
        <w:t>м</w:t>
      </w:r>
      <w:r w:rsidR="00D2442B" w:rsidRPr="00836A39">
        <w:rPr>
          <w:sz w:val="25"/>
          <w:szCs w:val="25"/>
        </w:rPr>
        <w:t xml:space="preserve"> Администрации ЗАТО г. Зеленогорск</w:t>
      </w:r>
      <w:r w:rsidR="00B97BDD">
        <w:rPr>
          <w:sz w:val="25"/>
          <w:szCs w:val="25"/>
        </w:rPr>
        <w:t xml:space="preserve"> </w:t>
      </w:r>
      <w:r w:rsidR="00D2442B" w:rsidRPr="00836A39">
        <w:rPr>
          <w:sz w:val="25"/>
          <w:szCs w:val="25"/>
        </w:rPr>
        <w:t xml:space="preserve">от </w:t>
      </w:r>
      <w:r w:rsidR="005F5307" w:rsidRPr="00836A39">
        <w:rPr>
          <w:sz w:val="25"/>
          <w:szCs w:val="25"/>
        </w:rPr>
        <w:t>12.01.2024</w:t>
      </w:r>
      <w:r w:rsidR="00D2442B" w:rsidRPr="00836A39">
        <w:rPr>
          <w:sz w:val="25"/>
          <w:szCs w:val="25"/>
        </w:rPr>
        <w:t xml:space="preserve"> </w:t>
      </w:r>
      <w:r w:rsidR="00B97BDD">
        <w:rPr>
          <w:sz w:val="25"/>
          <w:szCs w:val="25"/>
        </w:rPr>
        <w:br/>
      </w:r>
      <w:r w:rsidR="00D2442B" w:rsidRPr="00836A39">
        <w:rPr>
          <w:sz w:val="25"/>
          <w:szCs w:val="25"/>
        </w:rPr>
        <w:t>№ </w:t>
      </w:r>
      <w:r w:rsidR="00E01D1F" w:rsidRPr="00836A39">
        <w:rPr>
          <w:sz w:val="25"/>
          <w:szCs w:val="25"/>
        </w:rPr>
        <w:t>3</w:t>
      </w:r>
      <w:r w:rsidR="00D2442B" w:rsidRPr="00836A39">
        <w:rPr>
          <w:sz w:val="25"/>
          <w:szCs w:val="25"/>
        </w:rPr>
        <w:t>-п</w:t>
      </w:r>
      <w:r w:rsidR="001D5375" w:rsidRPr="00836A39">
        <w:rPr>
          <w:sz w:val="25"/>
          <w:szCs w:val="25"/>
        </w:rPr>
        <w:t>,</w:t>
      </w:r>
      <w:r w:rsidR="00D2442B" w:rsidRPr="00836A39">
        <w:rPr>
          <w:sz w:val="25"/>
          <w:szCs w:val="25"/>
        </w:rPr>
        <w:t xml:space="preserve"> </w:t>
      </w:r>
      <w:r w:rsidR="003B54DD" w:rsidRPr="00836A39">
        <w:rPr>
          <w:sz w:val="25"/>
          <w:szCs w:val="25"/>
        </w:rPr>
        <w:t>изменения</w:t>
      </w:r>
      <w:r w:rsidR="00D11158">
        <w:rPr>
          <w:sz w:val="25"/>
          <w:szCs w:val="25"/>
        </w:rPr>
        <w:t xml:space="preserve">, </w:t>
      </w:r>
      <w:r w:rsidR="00D11158" w:rsidRPr="00836A39">
        <w:rPr>
          <w:sz w:val="25"/>
          <w:szCs w:val="25"/>
        </w:rPr>
        <w:t>изложи</w:t>
      </w:r>
      <w:r w:rsidR="00D11158">
        <w:rPr>
          <w:sz w:val="25"/>
          <w:szCs w:val="25"/>
        </w:rPr>
        <w:t>в п</w:t>
      </w:r>
      <w:r w:rsidR="00D11158" w:rsidRPr="00836A39">
        <w:rPr>
          <w:sz w:val="25"/>
          <w:szCs w:val="25"/>
        </w:rPr>
        <w:t>ункт 4.8 в следующей редакции:</w:t>
      </w:r>
    </w:p>
    <w:p w:rsidR="00C91110" w:rsidRPr="00455422" w:rsidRDefault="00C91110" w:rsidP="00C9111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</w:t>
      </w:r>
      <w:r w:rsidRPr="00455422">
        <w:rPr>
          <w:sz w:val="25"/>
          <w:szCs w:val="25"/>
        </w:rPr>
        <w:t xml:space="preserve">составляет </w:t>
      </w:r>
      <w:r w:rsidR="00455422" w:rsidRPr="00455422">
        <w:rPr>
          <w:sz w:val="25"/>
          <w:szCs w:val="25"/>
        </w:rPr>
        <w:t>десять тысяч восемьсот пятьдесят пять рублей</w:t>
      </w:r>
      <w:r w:rsidRPr="00455422">
        <w:rPr>
          <w:sz w:val="25"/>
          <w:szCs w:val="25"/>
        </w:rPr>
        <w:t xml:space="preserve">. </w:t>
      </w:r>
    </w:p>
    <w:p w:rsidR="00C91110" w:rsidRPr="00836A39" w:rsidRDefault="00C91110" w:rsidP="00C91110">
      <w:pPr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C91110" w:rsidRPr="00836A39" w:rsidRDefault="00C91110" w:rsidP="00C91110">
      <w:pPr>
        <w:autoSpaceDE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836A39" w:rsidRPr="00836A39" w:rsidRDefault="00836A39" w:rsidP="00836A39">
      <w:pPr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</w:t>
      </w:r>
      <w:r w:rsidRPr="00836A39">
        <w:rPr>
          <w:sz w:val="25"/>
          <w:szCs w:val="25"/>
        </w:rPr>
        <w:lastRenderedPageBreak/>
        <w:t>Федерации, и выплачи</w:t>
      </w:r>
      <w:r w:rsidR="00E3459F">
        <w:rPr>
          <w:sz w:val="25"/>
          <w:szCs w:val="25"/>
        </w:rPr>
        <w:t>ваются</w:t>
      </w:r>
      <w:r w:rsidRPr="00836A39">
        <w:rPr>
          <w:sz w:val="25"/>
          <w:szCs w:val="25"/>
        </w:rPr>
        <w:t xml:space="preserve"> за счет фонда оплаты труда, </w:t>
      </w:r>
      <w:r w:rsidRPr="00836A39">
        <w:rPr>
          <w:sz w:val="25"/>
          <w:szCs w:val="25"/>
        </w:rPr>
        <w:br/>
        <w:t>за исключением пособий по временной нетрудоспособности, размер специальной краевой выплаты работникам учреждений в 202</w:t>
      </w:r>
      <w:r w:rsidR="00455422">
        <w:rPr>
          <w:sz w:val="25"/>
          <w:szCs w:val="25"/>
        </w:rPr>
        <w:t>6</w:t>
      </w:r>
      <w:r w:rsidRPr="00836A39">
        <w:rPr>
          <w:sz w:val="25"/>
          <w:szCs w:val="25"/>
        </w:rPr>
        <w:t xml:space="preserve"> году увеличивается на размер, рассчитываемый по формуле:</w:t>
      </w:r>
      <w:bookmarkStart w:id="1" w:name="Par2"/>
      <w:bookmarkEnd w:id="1"/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spellStart"/>
      <w:r w:rsidRPr="00836A39">
        <w:rPr>
          <w:sz w:val="25"/>
          <w:szCs w:val="25"/>
        </w:rPr>
        <w:t>СКВув</w:t>
      </w:r>
      <w:proofErr w:type="spellEnd"/>
      <w:r w:rsidRPr="00836A39">
        <w:rPr>
          <w:sz w:val="25"/>
          <w:szCs w:val="25"/>
        </w:rPr>
        <w:t xml:space="preserve"> = </w:t>
      </w:r>
      <w:proofErr w:type="spellStart"/>
      <w:r w:rsidRPr="00836A39">
        <w:rPr>
          <w:sz w:val="25"/>
          <w:szCs w:val="25"/>
        </w:rPr>
        <w:t>Отп</w:t>
      </w:r>
      <w:proofErr w:type="spellEnd"/>
      <w:r w:rsidRPr="00836A39">
        <w:rPr>
          <w:sz w:val="25"/>
          <w:szCs w:val="25"/>
        </w:rPr>
        <w:t xml:space="preserve"> x </w:t>
      </w: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– </w:t>
      </w:r>
      <w:proofErr w:type="spellStart"/>
      <w:r w:rsidRPr="00836A39">
        <w:rPr>
          <w:sz w:val="25"/>
          <w:szCs w:val="25"/>
        </w:rPr>
        <w:t>Отп</w:t>
      </w:r>
      <w:proofErr w:type="spellEnd"/>
      <w:r w:rsidRPr="00836A39">
        <w:rPr>
          <w:sz w:val="25"/>
          <w:szCs w:val="25"/>
        </w:rPr>
        <w:t>, (1)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где: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СКВув</w:t>
      </w:r>
      <w:proofErr w:type="spellEnd"/>
      <w:r w:rsidRPr="00836A39">
        <w:rPr>
          <w:sz w:val="25"/>
          <w:szCs w:val="25"/>
        </w:rPr>
        <w:t xml:space="preserve"> – размер увеличения специальной краевой выплаты, рассчитанный </w:t>
      </w:r>
      <w:r w:rsidRPr="00836A39">
        <w:rPr>
          <w:sz w:val="25"/>
          <w:szCs w:val="25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>
        <w:rPr>
          <w:sz w:val="25"/>
          <w:szCs w:val="25"/>
        </w:rPr>
        <w:br/>
      </w:r>
      <w:r w:rsidRPr="00836A39">
        <w:rPr>
          <w:sz w:val="25"/>
          <w:szCs w:val="25"/>
        </w:rPr>
        <w:t>за работу в местностях с особыми климатическими условиями;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Отп</w:t>
      </w:r>
      <w:proofErr w:type="spellEnd"/>
      <w:r w:rsidRPr="00836A39">
        <w:rPr>
          <w:sz w:val="25"/>
          <w:szCs w:val="25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836A39">
        <w:rPr>
          <w:sz w:val="25"/>
          <w:szCs w:val="25"/>
        </w:rPr>
        <w:br/>
        <w:t>за исключением пособий по временной нетрудоспособности;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– коэффициент увеличения специальной краевой выплаты.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В случае, когда при определении среднего дневного заработка учитываются периоды, предшествующие 1 января 202</w:t>
      </w:r>
      <w:r w:rsidR="00455422">
        <w:rPr>
          <w:sz w:val="25"/>
          <w:szCs w:val="25"/>
        </w:rPr>
        <w:t>6</w:t>
      </w:r>
      <w:r w:rsidRPr="00836A39">
        <w:rPr>
          <w:sz w:val="25"/>
          <w:szCs w:val="25"/>
        </w:rPr>
        <w:t xml:space="preserve"> года, </w:t>
      </w: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определяется по формуле:</w:t>
      </w:r>
      <w:bookmarkStart w:id="2" w:name="Par13"/>
      <w:bookmarkEnd w:id="2"/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Кув</w:t>
      </w:r>
      <w:proofErr w:type="spellEnd"/>
      <w:r w:rsidRPr="00836A39">
        <w:rPr>
          <w:sz w:val="25"/>
          <w:szCs w:val="25"/>
        </w:rPr>
        <w:t xml:space="preserve"> = (Зпф1 + ((СКВ</w:t>
      </w:r>
      <w:r w:rsidRPr="00836A39">
        <w:rPr>
          <w:sz w:val="25"/>
          <w:szCs w:val="25"/>
          <w:vertAlign w:val="subscript"/>
        </w:rPr>
        <w:t>202</w:t>
      </w:r>
      <w:r w:rsidR="00455422">
        <w:rPr>
          <w:sz w:val="25"/>
          <w:szCs w:val="25"/>
          <w:vertAlign w:val="subscript"/>
        </w:rPr>
        <w:t>6</w:t>
      </w:r>
      <w:r w:rsidRPr="00836A39">
        <w:rPr>
          <w:sz w:val="25"/>
          <w:szCs w:val="25"/>
        </w:rPr>
        <w:t>-СКВ</w:t>
      </w:r>
      <w:r w:rsidRPr="00836A39">
        <w:rPr>
          <w:sz w:val="25"/>
          <w:szCs w:val="25"/>
          <w:vertAlign w:val="subscript"/>
        </w:rPr>
        <w:t>202</w:t>
      </w:r>
      <w:r w:rsidR="00455422">
        <w:rPr>
          <w:sz w:val="25"/>
          <w:szCs w:val="25"/>
          <w:vertAlign w:val="subscript"/>
        </w:rPr>
        <w:t>5</w:t>
      </w:r>
      <w:r w:rsidRPr="00836A39">
        <w:rPr>
          <w:sz w:val="25"/>
          <w:szCs w:val="25"/>
        </w:rPr>
        <w:t xml:space="preserve">) х </w:t>
      </w:r>
      <w:proofErr w:type="spellStart"/>
      <w:r w:rsidRPr="00836A39">
        <w:rPr>
          <w:sz w:val="25"/>
          <w:szCs w:val="25"/>
        </w:rPr>
        <w:t>Кмес</w:t>
      </w:r>
      <w:proofErr w:type="spellEnd"/>
      <w:r w:rsidRPr="00836A39">
        <w:rPr>
          <w:sz w:val="25"/>
          <w:szCs w:val="25"/>
        </w:rPr>
        <w:t xml:space="preserve"> х </w:t>
      </w:r>
      <w:proofErr w:type="spellStart"/>
      <w:r w:rsidRPr="00836A39">
        <w:rPr>
          <w:sz w:val="25"/>
          <w:szCs w:val="25"/>
        </w:rPr>
        <w:t>Крк</w:t>
      </w:r>
      <w:proofErr w:type="spellEnd"/>
      <w:r w:rsidRPr="00836A39">
        <w:rPr>
          <w:sz w:val="25"/>
          <w:szCs w:val="25"/>
        </w:rPr>
        <w:t>) + Зпф2) / (Зпф1 + Зпф2), (2)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где: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836A39">
        <w:rPr>
          <w:sz w:val="25"/>
          <w:szCs w:val="25"/>
        </w:rPr>
        <w:br/>
        <w:t>с нормативными правовыми актами Российской Федерации, за период до 1 января 202</w:t>
      </w:r>
      <w:r w:rsidR="00455422">
        <w:rPr>
          <w:sz w:val="25"/>
          <w:szCs w:val="25"/>
        </w:rPr>
        <w:t>6</w:t>
      </w:r>
      <w:r w:rsidRPr="00836A39">
        <w:rPr>
          <w:sz w:val="25"/>
          <w:szCs w:val="25"/>
        </w:rPr>
        <w:t xml:space="preserve">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836A39">
        <w:rPr>
          <w:sz w:val="25"/>
          <w:szCs w:val="25"/>
        </w:rPr>
        <w:br/>
        <w:t>с нормативными правовыми актами Российской Федерации, за период с 1 января 202</w:t>
      </w:r>
      <w:r w:rsidR="00455422">
        <w:rPr>
          <w:sz w:val="25"/>
          <w:szCs w:val="25"/>
        </w:rPr>
        <w:t>6</w:t>
      </w:r>
      <w:r w:rsidRPr="00836A39">
        <w:rPr>
          <w:sz w:val="25"/>
          <w:szCs w:val="25"/>
        </w:rPr>
        <w:t xml:space="preserve">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СКВ</w:t>
      </w:r>
      <w:r w:rsidRPr="00836A39">
        <w:rPr>
          <w:sz w:val="25"/>
          <w:szCs w:val="25"/>
          <w:vertAlign w:val="subscript"/>
        </w:rPr>
        <w:t>202</w:t>
      </w:r>
      <w:r w:rsidR="00455422">
        <w:rPr>
          <w:sz w:val="25"/>
          <w:szCs w:val="25"/>
          <w:vertAlign w:val="subscript"/>
        </w:rPr>
        <w:t>5</w:t>
      </w:r>
      <w:r w:rsidRPr="00836A39">
        <w:rPr>
          <w:sz w:val="25"/>
          <w:szCs w:val="25"/>
        </w:rPr>
        <w:t xml:space="preserve"> – размер специальной краевой выплаты с 1 января 202</w:t>
      </w:r>
      <w:r w:rsidR="00455422">
        <w:rPr>
          <w:sz w:val="25"/>
          <w:szCs w:val="25"/>
        </w:rPr>
        <w:t>5</w:t>
      </w:r>
      <w:r w:rsidRPr="00836A39">
        <w:rPr>
          <w:sz w:val="25"/>
          <w:szCs w:val="25"/>
        </w:rPr>
        <w:t xml:space="preserve">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A39">
        <w:rPr>
          <w:sz w:val="25"/>
          <w:szCs w:val="25"/>
        </w:rPr>
        <w:t>СКВ</w:t>
      </w:r>
      <w:r w:rsidRPr="00836A39">
        <w:rPr>
          <w:sz w:val="25"/>
          <w:szCs w:val="25"/>
          <w:vertAlign w:val="subscript"/>
        </w:rPr>
        <w:t>202</w:t>
      </w:r>
      <w:r w:rsidR="00455422">
        <w:rPr>
          <w:sz w:val="25"/>
          <w:szCs w:val="25"/>
          <w:vertAlign w:val="subscript"/>
        </w:rPr>
        <w:t>6</w:t>
      </w:r>
      <w:r w:rsidRPr="00836A39">
        <w:rPr>
          <w:sz w:val="25"/>
          <w:szCs w:val="25"/>
        </w:rPr>
        <w:t xml:space="preserve"> – размер специальной краевой выплаты с 1 января 202</w:t>
      </w:r>
      <w:r w:rsidR="00455422">
        <w:rPr>
          <w:sz w:val="25"/>
          <w:szCs w:val="25"/>
        </w:rPr>
        <w:t>6</w:t>
      </w:r>
      <w:r w:rsidRPr="00836A39">
        <w:rPr>
          <w:sz w:val="25"/>
          <w:szCs w:val="25"/>
        </w:rPr>
        <w:t xml:space="preserve"> года;</w:t>
      </w:r>
    </w:p>
    <w:p w:rsidR="00836A39" w:rsidRPr="00836A39" w:rsidRDefault="00836A39" w:rsidP="00836A3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836A39">
        <w:rPr>
          <w:sz w:val="25"/>
          <w:szCs w:val="25"/>
        </w:rPr>
        <w:t>Кмес</w:t>
      </w:r>
      <w:proofErr w:type="spellEnd"/>
      <w:r w:rsidRPr="00836A39">
        <w:rPr>
          <w:sz w:val="25"/>
          <w:szCs w:val="25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455422">
        <w:rPr>
          <w:sz w:val="25"/>
          <w:szCs w:val="25"/>
        </w:rPr>
        <w:t>6</w:t>
      </w:r>
      <w:r w:rsidRPr="00836A39">
        <w:rPr>
          <w:sz w:val="25"/>
          <w:szCs w:val="25"/>
        </w:rPr>
        <w:t xml:space="preserve"> года;</w:t>
      </w:r>
    </w:p>
    <w:p w:rsidR="00C91110" w:rsidRPr="00836A39" w:rsidRDefault="00836A39" w:rsidP="00836A39">
      <w:pPr>
        <w:jc w:val="both"/>
        <w:rPr>
          <w:sz w:val="25"/>
          <w:szCs w:val="25"/>
        </w:rPr>
      </w:pPr>
      <w:r w:rsidRPr="00836A39">
        <w:rPr>
          <w:sz w:val="25"/>
          <w:szCs w:val="25"/>
        </w:rPr>
        <w:tab/>
      </w:r>
      <w:proofErr w:type="spellStart"/>
      <w:r w:rsidRPr="00836A39">
        <w:rPr>
          <w:sz w:val="25"/>
          <w:szCs w:val="25"/>
        </w:rPr>
        <w:t>Крк</w:t>
      </w:r>
      <w:proofErr w:type="spellEnd"/>
      <w:r w:rsidRPr="00836A39">
        <w:rPr>
          <w:sz w:val="25"/>
          <w:szCs w:val="25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</w:t>
      </w:r>
      <w:r>
        <w:rPr>
          <w:sz w:val="25"/>
          <w:szCs w:val="25"/>
        </w:rPr>
        <w:br/>
      </w:r>
      <w:r w:rsidRPr="00836A39">
        <w:rPr>
          <w:sz w:val="25"/>
          <w:szCs w:val="25"/>
        </w:rPr>
        <w:t>за работу в местностях с особыми климатическими условиями</w:t>
      </w:r>
      <w:r w:rsidR="00C91110" w:rsidRPr="00836A39">
        <w:rPr>
          <w:sz w:val="25"/>
          <w:szCs w:val="25"/>
        </w:rPr>
        <w:t>.</w:t>
      </w:r>
      <w:r w:rsidRPr="00836A39">
        <w:rPr>
          <w:sz w:val="25"/>
          <w:szCs w:val="25"/>
        </w:rPr>
        <w:t>».</w:t>
      </w:r>
    </w:p>
    <w:p w:rsidR="008F7D85" w:rsidRPr="00720FE8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5"/>
          <w:szCs w:val="25"/>
        </w:rPr>
      </w:pPr>
      <w:r w:rsidRPr="00720FE8">
        <w:rPr>
          <w:sz w:val="25"/>
          <w:szCs w:val="25"/>
        </w:rPr>
        <w:t xml:space="preserve">2. </w:t>
      </w:r>
      <w:r w:rsidR="00720FE8" w:rsidRPr="00720FE8">
        <w:rPr>
          <w:sz w:val="25"/>
          <w:szCs w:val="25"/>
        </w:rPr>
        <w:t>Настоящее постановление вступает в силу в день, следующий за днем его опубликования в газете «Панорама»</w:t>
      </w:r>
      <w:r w:rsidR="00ED6917">
        <w:rPr>
          <w:sz w:val="25"/>
          <w:szCs w:val="25"/>
        </w:rPr>
        <w:t>,</w:t>
      </w:r>
      <w:r w:rsidR="00720FE8" w:rsidRPr="00720FE8">
        <w:rPr>
          <w:sz w:val="25"/>
          <w:szCs w:val="25"/>
        </w:rPr>
        <w:t xml:space="preserve"> и распространя</w:t>
      </w:r>
      <w:r w:rsidR="00720FE8">
        <w:rPr>
          <w:sz w:val="25"/>
          <w:szCs w:val="25"/>
        </w:rPr>
        <w:t>е</w:t>
      </w:r>
      <w:r w:rsidR="00720FE8" w:rsidRPr="00720FE8">
        <w:rPr>
          <w:sz w:val="25"/>
          <w:szCs w:val="25"/>
        </w:rPr>
        <w:t xml:space="preserve">тся на правоотношения, возникшие с 01.01.2026. </w:t>
      </w:r>
    </w:p>
    <w:p w:rsidR="00E76403" w:rsidRPr="00836A39" w:rsidRDefault="00E76403" w:rsidP="00F70E1E">
      <w:pPr>
        <w:rPr>
          <w:sz w:val="25"/>
          <w:szCs w:val="25"/>
        </w:rPr>
      </w:pPr>
    </w:p>
    <w:p w:rsidR="00E76403" w:rsidRPr="00836A39" w:rsidRDefault="00E76403" w:rsidP="00F70E1E">
      <w:pPr>
        <w:rPr>
          <w:sz w:val="25"/>
          <w:szCs w:val="25"/>
        </w:rPr>
      </w:pPr>
    </w:p>
    <w:p w:rsidR="00E76403" w:rsidRPr="00836A39" w:rsidRDefault="00E76403" w:rsidP="00F70E1E">
      <w:pPr>
        <w:rPr>
          <w:sz w:val="25"/>
          <w:szCs w:val="25"/>
        </w:rPr>
      </w:pPr>
    </w:p>
    <w:p w:rsidR="00836A39" w:rsidRPr="00836A39" w:rsidRDefault="00836A39" w:rsidP="00836A39">
      <w:pPr>
        <w:jc w:val="both"/>
        <w:rPr>
          <w:sz w:val="25"/>
          <w:szCs w:val="25"/>
        </w:rPr>
      </w:pPr>
      <w:proofErr w:type="gramStart"/>
      <w:r w:rsidRPr="00836A39">
        <w:rPr>
          <w:sz w:val="25"/>
          <w:szCs w:val="25"/>
        </w:rPr>
        <w:t>Глава</w:t>
      </w:r>
      <w:proofErr w:type="gramEnd"/>
      <w:r w:rsidRPr="00836A39">
        <w:rPr>
          <w:sz w:val="25"/>
          <w:szCs w:val="25"/>
        </w:rPr>
        <w:t xml:space="preserve"> ЗАТО г. Зеленогорск     </w:t>
      </w:r>
      <w:r>
        <w:rPr>
          <w:sz w:val="25"/>
          <w:szCs w:val="25"/>
        </w:rPr>
        <w:t xml:space="preserve">              </w:t>
      </w:r>
      <w:r w:rsidRPr="00836A39">
        <w:rPr>
          <w:sz w:val="25"/>
          <w:szCs w:val="25"/>
        </w:rPr>
        <w:t xml:space="preserve">            </w:t>
      </w:r>
      <w:r w:rsidR="00373970">
        <w:rPr>
          <w:sz w:val="25"/>
          <w:szCs w:val="25"/>
        </w:rPr>
        <w:t xml:space="preserve">     </w:t>
      </w:r>
      <w:r w:rsidRPr="00836A39">
        <w:rPr>
          <w:sz w:val="25"/>
          <w:szCs w:val="25"/>
        </w:rPr>
        <w:t xml:space="preserve">                                               В.В. Терентьев    </w:t>
      </w:r>
    </w:p>
    <w:p w:rsidR="00486200" w:rsidRPr="00836A39" w:rsidRDefault="00486200" w:rsidP="007777A3">
      <w:pPr>
        <w:rPr>
          <w:sz w:val="25"/>
          <w:szCs w:val="25"/>
        </w:rPr>
      </w:pPr>
    </w:p>
    <w:sectPr w:rsidR="00486200" w:rsidRPr="00836A39" w:rsidSect="00836A39">
      <w:headerReference w:type="default" r:id="rId9"/>
      <w:pgSz w:w="11906" w:h="16838" w:code="9"/>
      <w:pgMar w:top="567" w:right="851" w:bottom="568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4A0BF8"/>
    <w:multiLevelType w:val="hybridMultilevel"/>
    <w:tmpl w:val="488A2814"/>
    <w:lvl w:ilvl="0" w:tplc="58FE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0974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0DE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6D3C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970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22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0F6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3F10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092E"/>
    <w:rsid w:val="006022B3"/>
    <w:rsid w:val="006022C1"/>
    <w:rsid w:val="00602C91"/>
    <w:rsid w:val="006053D3"/>
    <w:rsid w:val="00606274"/>
    <w:rsid w:val="00607261"/>
    <w:rsid w:val="00612DC8"/>
    <w:rsid w:val="00614425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0FE8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777A3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6A39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6914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1C1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3470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97BDD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56C5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1110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58C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1158"/>
    <w:rsid w:val="00D12144"/>
    <w:rsid w:val="00D12E06"/>
    <w:rsid w:val="00D17A05"/>
    <w:rsid w:val="00D2233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459F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3FC4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6917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1714A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5F6F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EA0D-E4E6-494E-8DB3-BA9CA32A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9</cp:revision>
  <cp:lastPrinted>2024-11-18T01:56:00Z</cp:lastPrinted>
  <dcterms:created xsi:type="dcterms:W3CDTF">2025-12-09T02:48:00Z</dcterms:created>
  <dcterms:modified xsi:type="dcterms:W3CDTF">2025-12-30T02:38:00Z</dcterms:modified>
</cp:coreProperties>
</file>