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60F4E" w:rsidRPr="00760F4E" w:rsidRDefault="00760F4E" w:rsidP="00760F4E">
      <w:pPr>
        <w:pStyle w:val="a4"/>
        <w:tabs>
          <w:tab w:val="left" w:pos="720"/>
        </w:tabs>
        <w:ind w:left="567"/>
        <w:jc w:val="center"/>
        <w:rPr>
          <w:b/>
        </w:rPr>
      </w:pPr>
    </w:p>
    <w:p w:rsidR="004D2DE0" w:rsidRPr="00C52853" w:rsidRDefault="00760F4E" w:rsidP="00760F4E">
      <w:pPr>
        <w:pStyle w:val="a4"/>
        <w:tabs>
          <w:tab w:val="left" w:pos="720"/>
        </w:tabs>
        <w:ind w:left="567"/>
        <w:jc w:val="center"/>
        <w:rPr>
          <w:sz w:val="20"/>
        </w:rPr>
      </w:pPr>
      <w:r w:rsidRPr="00760F4E">
        <w:rPr>
          <w:b/>
        </w:rPr>
        <w:t>Постоянная комиссия по социальной политике и делам молодежи</w:t>
      </w:r>
      <w:r w:rsidR="004D2DE0" w:rsidRPr="00C52853">
        <w:t xml:space="preserve">                             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244D0B" w:rsidRPr="009D005D" w:rsidRDefault="00E5004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>Телефон</w:t>
      </w:r>
      <w:r w:rsidR="00244D0B" w:rsidRPr="009D005D">
        <w:rPr>
          <w:szCs w:val="24"/>
        </w:rPr>
        <w:t>: (39169)</w:t>
      </w:r>
      <w:r w:rsidR="00244D0B">
        <w:rPr>
          <w:szCs w:val="24"/>
        </w:rPr>
        <w:t xml:space="preserve"> </w:t>
      </w:r>
      <w:r w:rsidR="00B144BE">
        <w:rPr>
          <w:szCs w:val="24"/>
        </w:rPr>
        <w:t>95-1</w:t>
      </w:r>
      <w:r w:rsidR="00093375">
        <w:rPr>
          <w:szCs w:val="24"/>
        </w:rPr>
        <w:t>07, 95-142</w:t>
      </w:r>
    </w:p>
    <w:p w:rsidR="00244D0B" w:rsidRPr="002F0F9A" w:rsidRDefault="002F0F9A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A20DAD" w:rsidRDefault="00A20DAD" w:rsidP="008A610A">
      <w:pPr>
        <w:jc w:val="center"/>
        <w:rPr>
          <w:b/>
          <w:sz w:val="24"/>
          <w:szCs w:val="24"/>
        </w:rPr>
      </w:pPr>
    </w:p>
    <w:p w:rsidR="008A610A" w:rsidRDefault="007F3759" w:rsidP="008A610A">
      <w:pPr>
        <w:jc w:val="center"/>
        <w:rPr>
          <w:b/>
          <w:sz w:val="24"/>
          <w:szCs w:val="24"/>
        </w:rPr>
      </w:pPr>
      <w:r w:rsidRPr="00573FFF">
        <w:rPr>
          <w:b/>
          <w:sz w:val="24"/>
          <w:szCs w:val="24"/>
        </w:rPr>
        <w:t>По</w:t>
      </w:r>
      <w:r w:rsidR="00130F99">
        <w:rPr>
          <w:b/>
          <w:sz w:val="24"/>
          <w:szCs w:val="24"/>
        </w:rPr>
        <w:t>вестка</w:t>
      </w:r>
    </w:p>
    <w:p w:rsidR="00F06E5B" w:rsidRPr="00573FFF" w:rsidRDefault="00F06E5B" w:rsidP="008A610A">
      <w:pPr>
        <w:jc w:val="center"/>
        <w:rPr>
          <w:b/>
          <w:sz w:val="24"/>
          <w:szCs w:val="24"/>
        </w:rPr>
      </w:pPr>
    </w:p>
    <w:p w:rsidR="00D36E0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Дата: </w:t>
      </w:r>
      <w:r w:rsidR="001B5C0A">
        <w:rPr>
          <w:sz w:val="24"/>
          <w:szCs w:val="24"/>
        </w:rPr>
        <w:t>2</w:t>
      </w:r>
      <w:r w:rsidR="00EB1AB2">
        <w:rPr>
          <w:sz w:val="24"/>
          <w:szCs w:val="24"/>
        </w:rPr>
        <w:t>4</w:t>
      </w:r>
      <w:r w:rsidRPr="002E4615">
        <w:rPr>
          <w:sz w:val="24"/>
          <w:szCs w:val="24"/>
        </w:rPr>
        <w:t>.</w:t>
      </w:r>
      <w:r w:rsidR="007339A6">
        <w:rPr>
          <w:sz w:val="24"/>
          <w:szCs w:val="24"/>
        </w:rPr>
        <w:t>11</w:t>
      </w:r>
      <w:r w:rsidRPr="002E4615">
        <w:rPr>
          <w:sz w:val="24"/>
          <w:szCs w:val="24"/>
        </w:rPr>
        <w:t>.20</w:t>
      </w:r>
      <w:r w:rsidR="00546348">
        <w:rPr>
          <w:sz w:val="24"/>
          <w:szCs w:val="24"/>
        </w:rPr>
        <w:t>2</w:t>
      </w:r>
      <w:r w:rsidR="00EB1AB2">
        <w:rPr>
          <w:sz w:val="24"/>
          <w:szCs w:val="24"/>
        </w:rPr>
        <w:t>5</w:t>
      </w:r>
    </w:p>
    <w:p w:rsidR="003B6366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9367C3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9367C3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AC04BB">
        <w:rPr>
          <w:sz w:val="24"/>
          <w:szCs w:val="24"/>
        </w:rPr>
        <w:t xml:space="preserve">                                                                           Место: ул. Мира 15, кабинет 412</w:t>
      </w:r>
    </w:p>
    <w:p w:rsidR="00953EB5" w:rsidRDefault="00953EB5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846"/>
        <w:gridCol w:w="2568"/>
        <w:gridCol w:w="2712"/>
        <w:gridCol w:w="2514"/>
      </w:tblGrid>
      <w:tr w:rsidR="003B6366" w:rsidTr="00130F99">
        <w:trPr>
          <w:trHeight w:val="144"/>
        </w:trPr>
        <w:tc>
          <w:tcPr>
            <w:tcW w:w="377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374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51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345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3B6366" w:rsidTr="00130F99">
        <w:trPr>
          <w:trHeight w:val="144"/>
        </w:trPr>
        <w:tc>
          <w:tcPr>
            <w:tcW w:w="377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3B6366" w:rsidRPr="002A712B" w:rsidRDefault="003B6366" w:rsidP="00F06E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B6366" w:rsidTr="00130F99">
        <w:trPr>
          <w:trHeight w:val="144"/>
        </w:trPr>
        <w:tc>
          <w:tcPr>
            <w:tcW w:w="377" w:type="pct"/>
          </w:tcPr>
          <w:p w:rsidR="003B6366" w:rsidRPr="00C500C6" w:rsidRDefault="003B6366" w:rsidP="003B63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3" w:type="pct"/>
          </w:tcPr>
          <w:p w:rsidR="003B6366" w:rsidRPr="00C500C6" w:rsidRDefault="003B6366" w:rsidP="009367C3">
            <w:pPr>
              <w:jc w:val="center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1</w:t>
            </w:r>
            <w:r w:rsidR="009367C3">
              <w:rPr>
                <w:sz w:val="24"/>
                <w:szCs w:val="24"/>
              </w:rPr>
              <w:t>4</w:t>
            </w:r>
            <w:r w:rsidRPr="00C500C6">
              <w:rPr>
                <w:sz w:val="24"/>
                <w:szCs w:val="24"/>
              </w:rPr>
              <w:t>:</w:t>
            </w:r>
            <w:r w:rsidR="009367C3">
              <w:rPr>
                <w:sz w:val="24"/>
                <w:szCs w:val="24"/>
              </w:rPr>
              <w:t>15</w:t>
            </w:r>
          </w:p>
        </w:tc>
        <w:tc>
          <w:tcPr>
            <w:tcW w:w="1374" w:type="pct"/>
          </w:tcPr>
          <w:p w:rsidR="003B6366" w:rsidRPr="00C500C6" w:rsidRDefault="00117B2E" w:rsidP="00A30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местном бюджете города Зеленогорска на 2026 год и плановый период 2027-2028 годов</w:t>
            </w:r>
            <w:bookmarkStart w:id="0" w:name="_GoBack"/>
            <w:bookmarkEnd w:id="0"/>
          </w:p>
        </w:tc>
        <w:tc>
          <w:tcPr>
            <w:tcW w:w="1451" w:type="pct"/>
          </w:tcPr>
          <w:p w:rsidR="00CD5916" w:rsidRPr="00C500C6" w:rsidRDefault="00CD5916" w:rsidP="00CD5916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3B6366" w:rsidRPr="00C500C6" w:rsidRDefault="00CD5916" w:rsidP="00AE55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3B6366" w:rsidRDefault="003B6366" w:rsidP="003B6366">
            <w:pPr>
              <w:rPr>
                <w:sz w:val="24"/>
                <w:szCs w:val="24"/>
              </w:rPr>
            </w:pPr>
          </w:p>
        </w:tc>
      </w:tr>
      <w:tr w:rsidR="002B600C" w:rsidTr="00130F99">
        <w:trPr>
          <w:trHeight w:val="144"/>
        </w:trPr>
        <w:tc>
          <w:tcPr>
            <w:tcW w:w="377" w:type="pct"/>
          </w:tcPr>
          <w:p w:rsidR="002B600C" w:rsidRPr="00C500C6" w:rsidRDefault="002B600C" w:rsidP="002B600C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</w:t>
            </w:r>
          </w:p>
        </w:tc>
        <w:tc>
          <w:tcPr>
            <w:tcW w:w="453" w:type="pct"/>
          </w:tcPr>
          <w:p w:rsidR="002B600C" w:rsidRPr="00C500C6" w:rsidRDefault="00423B8B" w:rsidP="002B60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2B600C" w:rsidRPr="00511CC5" w:rsidRDefault="00F06E5B" w:rsidP="00F06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451" w:type="pct"/>
          </w:tcPr>
          <w:p w:rsidR="002B600C" w:rsidRPr="00C500C6" w:rsidRDefault="002B600C" w:rsidP="002B600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2B600C" w:rsidRDefault="002B600C" w:rsidP="002B600C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345" w:type="pct"/>
          </w:tcPr>
          <w:p w:rsidR="002B600C" w:rsidRDefault="002B600C" w:rsidP="002B600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</w:tr>
      <w:tr w:rsidR="002B600C" w:rsidTr="00130F99">
        <w:trPr>
          <w:trHeight w:val="144"/>
        </w:trPr>
        <w:tc>
          <w:tcPr>
            <w:tcW w:w="377" w:type="pct"/>
          </w:tcPr>
          <w:p w:rsidR="002B600C" w:rsidRPr="00C500C6" w:rsidRDefault="00953EB5" w:rsidP="002B6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53" w:type="pct"/>
          </w:tcPr>
          <w:p w:rsidR="002B600C" w:rsidRPr="00C500C6" w:rsidRDefault="00423B8B" w:rsidP="002B600C">
            <w:pPr>
              <w:jc w:val="center"/>
              <w:rPr>
                <w:sz w:val="24"/>
                <w:szCs w:val="24"/>
              </w:rPr>
            </w:pPr>
            <w:r w:rsidRPr="00423B8B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2B600C" w:rsidRDefault="00F06E5B" w:rsidP="002B60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«Управление муниципальными финансами города Зеленогорска</w:t>
            </w:r>
            <w:r w:rsidR="00C60806"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2B600C" w:rsidRPr="00C500C6" w:rsidRDefault="002B600C" w:rsidP="002B600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AE55C3" w:rsidRDefault="002B600C" w:rsidP="00953EB5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 xml:space="preserve">Малышева Наталья Геннадьевна </w:t>
            </w:r>
          </w:p>
        </w:tc>
        <w:tc>
          <w:tcPr>
            <w:tcW w:w="1345" w:type="pct"/>
          </w:tcPr>
          <w:p w:rsidR="002B600C" w:rsidRDefault="002B600C" w:rsidP="002B600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</w:tr>
      <w:tr w:rsidR="00AE55C3" w:rsidTr="00130F99">
        <w:trPr>
          <w:trHeight w:val="3242"/>
        </w:trPr>
        <w:tc>
          <w:tcPr>
            <w:tcW w:w="377" w:type="pct"/>
          </w:tcPr>
          <w:p w:rsidR="00AE55C3" w:rsidRPr="00C500C6" w:rsidRDefault="00953EB5" w:rsidP="00AE55C3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1.3</w:t>
            </w:r>
          </w:p>
        </w:tc>
        <w:tc>
          <w:tcPr>
            <w:tcW w:w="453" w:type="pct"/>
          </w:tcPr>
          <w:p w:rsidR="00AE55C3" w:rsidRPr="00C500C6" w:rsidRDefault="00423B8B" w:rsidP="00AE55C3">
            <w:pPr>
              <w:jc w:val="center"/>
              <w:rPr>
                <w:sz w:val="24"/>
                <w:szCs w:val="24"/>
              </w:rPr>
            </w:pPr>
            <w:r w:rsidRPr="00423B8B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AE55C3" w:rsidRPr="00511CC5" w:rsidRDefault="00AE55C3" w:rsidP="00AE5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«Муниципальное имущество и земельные ресурсы города Зеленогорска»</w:t>
            </w:r>
          </w:p>
        </w:tc>
        <w:tc>
          <w:tcPr>
            <w:tcW w:w="1451" w:type="pct"/>
          </w:tcPr>
          <w:p w:rsidR="00AE55C3" w:rsidRPr="005B7885" w:rsidRDefault="00AE55C3" w:rsidP="00AE5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Администрации ЗАТО г. Зеленогорск Шмигидина Мария Геннадьевна</w:t>
            </w:r>
          </w:p>
        </w:tc>
        <w:tc>
          <w:tcPr>
            <w:tcW w:w="1345" w:type="pct"/>
          </w:tcPr>
          <w:p w:rsidR="00AE55C3" w:rsidRPr="00C500C6" w:rsidRDefault="00AE55C3" w:rsidP="00AE55C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AE55C3" w:rsidRDefault="00AE55C3" w:rsidP="00AE55C3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  <w:p w:rsidR="00130F99" w:rsidRDefault="00130F99" w:rsidP="00AE55C3">
            <w:pPr>
              <w:rPr>
                <w:sz w:val="24"/>
                <w:szCs w:val="24"/>
              </w:rPr>
            </w:pPr>
          </w:p>
          <w:p w:rsidR="00130F99" w:rsidRDefault="00130F99" w:rsidP="00AE55C3">
            <w:pPr>
              <w:rPr>
                <w:sz w:val="24"/>
                <w:szCs w:val="24"/>
              </w:rPr>
            </w:pPr>
          </w:p>
          <w:p w:rsidR="00130F99" w:rsidRDefault="00130F99" w:rsidP="00AE55C3">
            <w:pPr>
              <w:rPr>
                <w:sz w:val="24"/>
                <w:szCs w:val="24"/>
              </w:rPr>
            </w:pPr>
          </w:p>
        </w:tc>
      </w:tr>
      <w:tr w:rsidR="00130F99" w:rsidTr="00295A42">
        <w:trPr>
          <w:trHeight w:val="144"/>
        </w:trPr>
        <w:tc>
          <w:tcPr>
            <w:tcW w:w="377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3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1.4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315428" w:rsidRDefault="00C60806" w:rsidP="00130F99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="00130F99" w:rsidRPr="00315428">
              <w:rPr>
                <w:sz w:val="24"/>
                <w:szCs w:val="24"/>
              </w:rPr>
              <w:t>Обеспечение жильем молодых семей в городе Зеленогорске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  <w:vAlign w:val="center"/>
          </w:tcPr>
          <w:p w:rsidR="00130F99" w:rsidRPr="00315428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Администрации ЗАТО г. Зеленогорск Шмигидина Мария Геннадьевна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1.5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511CC5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малого и среднего предпринимательства в городе Зеленогорске»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«Центр закупок, предпринимательства и обеспечение деятельности ОМС»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Кириченко Лариса</w:t>
            </w:r>
          </w:p>
          <w:p w:rsidR="00130F99" w:rsidRPr="00F35971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1.6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192703" w:rsidRDefault="00130F99" w:rsidP="00130F99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«Защита населения и территории города Зеленогорска от чрезвычайных ситуаций природного и техногенного характера»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«Служба ГО и ЧС»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Тюрюханов Олег Борисович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1.7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«Обеспечение безопасности населения города Зеленогорска»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«Служба ГО и ЧС»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Тюрюханов Олег Борисович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1.8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«Охрана окружающей среды и защита городских лесов на территории города Зеленогорска»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1.9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B94DE9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511CC5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транспортной системы в городе Зеленогорске»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130F99" w:rsidRPr="00F35971" w:rsidRDefault="00130F99" w:rsidP="00130F99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</w:tc>
      </w:tr>
      <w:tr w:rsidR="00130F99" w:rsidTr="00483846">
        <w:trPr>
          <w:trHeight w:val="144"/>
        </w:trPr>
        <w:tc>
          <w:tcPr>
            <w:tcW w:w="377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3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1.10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E75ADC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511CC5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«Капитальное строительство и капитальный ремонт в городе Зеленогорске»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130F99" w:rsidRPr="00F35971" w:rsidRDefault="00130F99" w:rsidP="00130F99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E75ADC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511CC5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«Реформирование и модернизация жилищно-коммунального хозяйства и повышение энергетической эффективности в городе Зеленогорске»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130F99" w:rsidRPr="00F35971" w:rsidRDefault="00130F99" w:rsidP="00130F99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302587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1.12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 w:rsidRPr="003575CA">
              <w:rPr>
                <w:sz w:val="24"/>
                <w:szCs w:val="24"/>
              </w:rPr>
              <w:t>Муниципальная программа</w:t>
            </w:r>
            <w:r w:rsidRPr="003846A9">
              <w:rPr>
                <w:sz w:val="24"/>
                <w:szCs w:val="24"/>
              </w:rPr>
              <w:t xml:space="preserve"> «Формирование </w:t>
            </w:r>
            <w:r>
              <w:rPr>
                <w:sz w:val="24"/>
                <w:szCs w:val="24"/>
              </w:rPr>
              <w:t>современной</w:t>
            </w:r>
            <w:r w:rsidRPr="003846A9">
              <w:rPr>
                <w:sz w:val="24"/>
                <w:szCs w:val="24"/>
              </w:rPr>
              <w:t xml:space="preserve"> городской среды в г</w:t>
            </w:r>
            <w:r>
              <w:rPr>
                <w:sz w:val="24"/>
                <w:szCs w:val="24"/>
              </w:rPr>
              <w:t>ороде</w:t>
            </w:r>
            <w:r w:rsidRPr="003846A9">
              <w:rPr>
                <w:sz w:val="24"/>
                <w:szCs w:val="24"/>
              </w:rPr>
              <w:t xml:space="preserve"> Зеленогорске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городского хозяйства Администрации ЗАТО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 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 Алексей Борисович</w:t>
            </w:r>
          </w:p>
          <w:p w:rsidR="00130F99" w:rsidRPr="00F35971" w:rsidRDefault="00130F99" w:rsidP="00130F99">
            <w:pPr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908"/>
        </w:trPr>
        <w:tc>
          <w:tcPr>
            <w:tcW w:w="377" w:type="pct"/>
          </w:tcPr>
          <w:p w:rsidR="00130F99" w:rsidRPr="00302587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1.13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3575CA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образования в городе Зеленогорске»</w:t>
            </w:r>
          </w:p>
        </w:tc>
        <w:tc>
          <w:tcPr>
            <w:tcW w:w="1451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У</w:t>
            </w:r>
            <w:r w:rsidRPr="00800320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образования Администрации </w:t>
            </w:r>
            <w:r w:rsidRPr="00800320">
              <w:rPr>
                <w:sz w:val="24"/>
                <w:szCs w:val="24"/>
              </w:rPr>
              <w:t>ЗАТО г. Зеленогорск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Дина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Александровна</w:t>
            </w:r>
          </w:p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302587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1.14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C500C6" w:rsidRDefault="00130F99" w:rsidP="00130F99">
            <w:pPr>
              <w:ind w:left="33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Муниципальная программа «Развитие физической культуры и спорта в городе Зеленогорске»</w:t>
            </w:r>
          </w:p>
          <w:p w:rsidR="00130F99" w:rsidRPr="00C500C6" w:rsidRDefault="00130F99" w:rsidP="00130F99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451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МКУ «Комитет по делам физической культуры и спорта города Зеленогорска» 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Кныш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302587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1.15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Муниципальная программа «Развитие культуры города Зеленогорска»</w:t>
            </w:r>
          </w:p>
        </w:tc>
        <w:tc>
          <w:tcPr>
            <w:tcW w:w="1451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500C6">
              <w:rPr>
                <w:sz w:val="24"/>
                <w:szCs w:val="24"/>
              </w:rPr>
              <w:t>иректор МКУ «Комитет по делам культуры и молодежной политики города Зеленогорска»</w:t>
            </w:r>
            <w:r>
              <w:rPr>
                <w:sz w:val="24"/>
                <w:szCs w:val="24"/>
              </w:rPr>
              <w:t xml:space="preserve"> Стешенко Алена Михайловна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  <w:r w:rsidRPr="00C75A01">
              <w:rPr>
                <w:sz w:val="24"/>
                <w:szCs w:val="24"/>
              </w:rPr>
              <w:t xml:space="preserve"> </w:t>
            </w: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Default="00130F99" w:rsidP="00130F99">
            <w:pPr>
              <w:rPr>
                <w:sz w:val="24"/>
                <w:szCs w:val="24"/>
              </w:rPr>
            </w:pPr>
          </w:p>
          <w:p w:rsidR="00130F99" w:rsidRPr="00C75A01" w:rsidRDefault="00130F99" w:rsidP="00130F99">
            <w:pPr>
              <w:rPr>
                <w:sz w:val="24"/>
                <w:szCs w:val="24"/>
              </w:rPr>
            </w:pPr>
          </w:p>
        </w:tc>
      </w:tr>
      <w:tr w:rsidR="00130F99" w:rsidTr="00624768">
        <w:trPr>
          <w:trHeight w:val="144"/>
        </w:trPr>
        <w:tc>
          <w:tcPr>
            <w:tcW w:w="377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3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4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51" w:type="pct"/>
            <w:vAlign w:val="center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pct"/>
          </w:tcPr>
          <w:p w:rsidR="00130F99" w:rsidRPr="002A712B" w:rsidRDefault="00130F99" w:rsidP="00130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302587" w:rsidRDefault="00130F99" w:rsidP="00130F99">
            <w:pPr>
              <w:rPr>
                <w:sz w:val="24"/>
                <w:szCs w:val="24"/>
              </w:rPr>
            </w:pPr>
            <w:r w:rsidRPr="00302587">
              <w:rPr>
                <w:sz w:val="24"/>
                <w:szCs w:val="24"/>
              </w:rPr>
              <w:t>1.16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Default="00130F99" w:rsidP="00130F99">
            <w:pPr>
              <w:rPr>
                <w:sz w:val="24"/>
                <w:szCs w:val="24"/>
              </w:rPr>
            </w:pPr>
            <w:r w:rsidRPr="00D556B7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«Развитие молодежной политики города Зеленогорска»</w:t>
            </w:r>
          </w:p>
        </w:tc>
        <w:tc>
          <w:tcPr>
            <w:tcW w:w="1451" w:type="pct"/>
          </w:tcPr>
          <w:p w:rsidR="00130F99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500C6">
              <w:rPr>
                <w:sz w:val="24"/>
                <w:szCs w:val="24"/>
              </w:rPr>
              <w:t>иректор МКУ «Комитет по делам культуры и молодежной политики города Зеленогорска»</w:t>
            </w:r>
            <w:r>
              <w:rPr>
                <w:sz w:val="24"/>
                <w:szCs w:val="24"/>
              </w:rPr>
              <w:t xml:space="preserve"> Стешенко Алена Михайловна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Pr="00C75A01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  <w:tr w:rsidR="00130F99" w:rsidTr="00130F99">
        <w:trPr>
          <w:trHeight w:val="144"/>
        </w:trPr>
        <w:tc>
          <w:tcPr>
            <w:tcW w:w="377" w:type="pct"/>
          </w:tcPr>
          <w:p w:rsidR="00130F99" w:rsidRPr="00C500C6" w:rsidRDefault="00130F99" w:rsidP="00130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453" w:type="pct"/>
          </w:tcPr>
          <w:p w:rsidR="00130F99" w:rsidRDefault="00130F99" w:rsidP="00130F99">
            <w:pPr>
              <w:jc w:val="center"/>
            </w:pPr>
            <w:r w:rsidRPr="005C10F8">
              <w:rPr>
                <w:sz w:val="24"/>
                <w:szCs w:val="24"/>
              </w:rPr>
              <w:t>*</w:t>
            </w:r>
          </w:p>
        </w:tc>
        <w:tc>
          <w:tcPr>
            <w:tcW w:w="1374" w:type="pct"/>
          </w:tcPr>
          <w:p w:rsidR="00130F99" w:rsidRPr="00C500C6" w:rsidRDefault="00130F99" w:rsidP="00130F99">
            <w:pPr>
              <w:ind w:right="-96"/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>Муниципальная программа «Гражданское общество – закрытое административно-территориальное образование»</w:t>
            </w:r>
          </w:p>
        </w:tc>
        <w:tc>
          <w:tcPr>
            <w:tcW w:w="1451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500C6">
              <w:rPr>
                <w:sz w:val="24"/>
                <w:szCs w:val="24"/>
              </w:rPr>
              <w:t>аместитель Главы ЗАТО</w:t>
            </w:r>
            <w:r>
              <w:rPr>
                <w:sz w:val="24"/>
                <w:szCs w:val="24"/>
              </w:rPr>
              <w:t xml:space="preserve"> </w:t>
            </w:r>
            <w:r w:rsidRPr="00C500C6">
              <w:rPr>
                <w:sz w:val="24"/>
                <w:szCs w:val="24"/>
              </w:rPr>
              <w:t xml:space="preserve">г. Зеленогорск по общественно-политической работе </w:t>
            </w:r>
            <w:r>
              <w:rPr>
                <w:sz w:val="24"/>
                <w:szCs w:val="24"/>
              </w:rPr>
              <w:t>Рыжков Василий Валериевич</w:t>
            </w:r>
          </w:p>
        </w:tc>
        <w:tc>
          <w:tcPr>
            <w:tcW w:w="1345" w:type="pct"/>
          </w:tcPr>
          <w:p w:rsidR="00130F99" w:rsidRPr="00C500C6" w:rsidRDefault="00130F99" w:rsidP="00130F9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130F99" w:rsidRPr="00C75A01" w:rsidRDefault="00130F99" w:rsidP="00130F99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</w:tr>
    </w:tbl>
    <w:p w:rsidR="00A20DAD" w:rsidRDefault="002D14F2" w:rsidP="002E4615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E78CB" w:rsidRPr="00C1136D" w:rsidRDefault="00C1136D" w:rsidP="00C1136D">
      <w:pPr>
        <w:shd w:val="clear" w:color="auto" w:fill="FFFFFF"/>
        <w:rPr>
          <w:sz w:val="24"/>
          <w:szCs w:val="24"/>
        </w:rPr>
      </w:pPr>
      <w:r w:rsidRPr="00C1136D">
        <w:rPr>
          <w:sz w:val="24"/>
          <w:szCs w:val="24"/>
        </w:rPr>
        <w:t>*</w:t>
      </w:r>
      <w:r>
        <w:t xml:space="preserve"> - </w:t>
      </w:r>
      <w:r w:rsidRPr="00C1136D">
        <w:rPr>
          <w:sz w:val="24"/>
          <w:szCs w:val="24"/>
        </w:rPr>
        <w:t>указано только</w:t>
      </w:r>
      <w:r>
        <w:rPr>
          <w:sz w:val="24"/>
          <w:szCs w:val="24"/>
        </w:rPr>
        <w:t xml:space="preserve"> время</w:t>
      </w:r>
      <w:r w:rsidRPr="00C1136D">
        <w:rPr>
          <w:sz w:val="24"/>
          <w:szCs w:val="24"/>
        </w:rPr>
        <w:t xml:space="preserve"> рассмотрения первого вопроса, остальные докладчики выступают по порядку рассмотрения вопросов повестки</w:t>
      </w:r>
      <w:r>
        <w:t xml:space="preserve"> </w:t>
      </w:r>
    </w:p>
    <w:p w:rsidR="002F0F9A" w:rsidRDefault="002F0F9A" w:rsidP="006E78CB">
      <w:pPr>
        <w:shd w:val="clear" w:color="auto" w:fill="FFFFFF"/>
        <w:rPr>
          <w:sz w:val="24"/>
          <w:szCs w:val="24"/>
        </w:rPr>
      </w:pPr>
    </w:p>
    <w:p w:rsidR="00130F99" w:rsidRDefault="00130F99" w:rsidP="00F06E5B">
      <w:pPr>
        <w:shd w:val="clear" w:color="auto" w:fill="FFFFFF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1699"/>
        <w:gridCol w:w="2489"/>
      </w:tblGrid>
      <w:tr w:rsidR="00760F4E" w:rsidRPr="00760F4E" w:rsidTr="007F7CAC">
        <w:tc>
          <w:tcPr>
            <w:tcW w:w="5240" w:type="dxa"/>
          </w:tcPr>
          <w:p w:rsidR="00760F4E" w:rsidRPr="00760F4E" w:rsidRDefault="00760F4E" w:rsidP="00760F4E">
            <w:pPr>
              <w:shd w:val="clear" w:color="auto" w:fill="FFFFFF"/>
              <w:rPr>
                <w:sz w:val="24"/>
                <w:szCs w:val="24"/>
              </w:rPr>
            </w:pPr>
            <w:r w:rsidRPr="00760F4E">
              <w:rPr>
                <w:sz w:val="24"/>
                <w:szCs w:val="24"/>
              </w:rPr>
              <w:t xml:space="preserve">Председатель постоянной комиссии   </w:t>
            </w:r>
          </w:p>
          <w:p w:rsidR="00760F4E" w:rsidRPr="00760F4E" w:rsidRDefault="00760F4E" w:rsidP="00760F4E">
            <w:pPr>
              <w:shd w:val="clear" w:color="auto" w:fill="FFFFFF"/>
              <w:rPr>
                <w:sz w:val="24"/>
                <w:szCs w:val="24"/>
              </w:rPr>
            </w:pPr>
            <w:r w:rsidRPr="00760F4E">
              <w:rPr>
                <w:sz w:val="24"/>
                <w:szCs w:val="24"/>
              </w:rPr>
              <w:t>по социальной политике и делам молодежи</w:t>
            </w:r>
          </w:p>
        </w:tc>
        <w:tc>
          <w:tcPr>
            <w:tcW w:w="1701" w:type="dxa"/>
          </w:tcPr>
          <w:p w:rsidR="00760F4E" w:rsidRPr="00760F4E" w:rsidRDefault="00760F4E" w:rsidP="00760F4E">
            <w:pPr>
              <w:shd w:val="clear" w:color="auto" w:fill="FFFFFF"/>
              <w:rPr>
                <w:sz w:val="24"/>
                <w:szCs w:val="24"/>
              </w:rPr>
            </w:pPr>
            <w:r w:rsidRPr="00760F4E">
              <w:rPr>
                <w:noProof/>
                <w:sz w:val="24"/>
                <w:szCs w:val="24"/>
              </w:rPr>
              <w:drawing>
                <wp:inline distT="0" distB="0" distL="0" distR="0" wp14:anchorId="2FFD3626" wp14:editId="20132DC4">
                  <wp:extent cx="895931" cy="721995"/>
                  <wp:effectExtent l="0" t="0" r="0" b="1905"/>
                  <wp:docPr id="3649998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93" cy="731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</w:tcPr>
          <w:p w:rsidR="00760F4E" w:rsidRPr="00760F4E" w:rsidRDefault="00760F4E" w:rsidP="00760F4E">
            <w:pPr>
              <w:shd w:val="clear" w:color="auto" w:fill="FFFFFF"/>
              <w:rPr>
                <w:sz w:val="24"/>
                <w:szCs w:val="24"/>
              </w:rPr>
            </w:pPr>
            <w:r w:rsidRPr="00760F4E"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sz w:val="24"/>
                <w:szCs w:val="24"/>
              </w:rPr>
              <w:t xml:space="preserve">    </w:t>
            </w:r>
            <w:r w:rsidRPr="00760F4E">
              <w:rPr>
                <w:sz w:val="24"/>
                <w:szCs w:val="24"/>
              </w:rPr>
              <w:t>С.В. Антонюк</w:t>
            </w:r>
          </w:p>
          <w:p w:rsidR="00760F4E" w:rsidRPr="00760F4E" w:rsidRDefault="00760F4E" w:rsidP="00760F4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8A610A" w:rsidRPr="002E4615" w:rsidRDefault="008A610A" w:rsidP="00F06E5B">
      <w:pPr>
        <w:shd w:val="clear" w:color="auto" w:fill="FFFFFF"/>
        <w:rPr>
          <w:sz w:val="24"/>
          <w:szCs w:val="24"/>
        </w:rPr>
      </w:pPr>
    </w:p>
    <w:sectPr w:rsidR="008A610A" w:rsidRPr="002E4615" w:rsidSect="00AC04BB">
      <w:pgSz w:w="11906" w:h="16838"/>
      <w:pgMar w:top="426" w:right="851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93E32"/>
    <w:multiLevelType w:val="hybridMultilevel"/>
    <w:tmpl w:val="AF18C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236B0"/>
    <w:rsid w:val="00056DDF"/>
    <w:rsid w:val="000634E0"/>
    <w:rsid w:val="00093375"/>
    <w:rsid w:val="000A1102"/>
    <w:rsid w:val="000C4C86"/>
    <w:rsid w:val="0010345F"/>
    <w:rsid w:val="00103640"/>
    <w:rsid w:val="00117B2E"/>
    <w:rsid w:val="00130F99"/>
    <w:rsid w:val="001B33E8"/>
    <w:rsid w:val="001B5C0A"/>
    <w:rsid w:val="001C1FE4"/>
    <w:rsid w:val="001C4C8A"/>
    <w:rsid w:val="001E1996"/>
    <w:rsid w:val="001F0936"/>
    <w:rsid w:val="00232658"/>
    <w:rsid w:val="00244D0B"/>
    <w:rsid w:val="00281D43"/>
    <w:rsid w:val="00295C68"/>
    <w:rsid w:val="002B600C"/>
    <w:rsid w:val="002D14F2"/>
    <w:rsid w:val="002E4615"/>
    <w:rsid w:val="002F0F9A"/>
    <w:rsid w:val="00302587"/>
    <w:rsid w:val="00307A15"/>
    <w:rsid w:val="00315428"/>
    <w:rsid w:val="0033636F"/>
    <w:rsid w:val="0038401B"/>
    <w:rsid w:val="003A6EAC"/>
    <w:rsid w:val="003B6366"/>
    <w:rsid w:val="003D613B"/>
    <w:rsid w:val="003F2C80"/>
    <w:rsid w:val="004136D2"/>
    <w:rsid w:val="00423B8B"/>
    <w:rsid w:val="00431543"/>
    <w:rsid w:val="004421C2"/>
    <w:rsid w:val="0049027A"/>
    <w:rsid w:val="00491BD3"/>
    <w:rsid w:val="004B7D2D"/>
    <w:rsid w:val="004D2DE0"/>
    <w:rsid w:val="004E49B1"/>
    <w:rsid w:val="0053158F"/>
    <w:rsid w:val="00546348"/>
    <w:rsid w:val="00573FFF"/>
    <w:rsid w:val="00574F2D"/>
    <w:rsid w:val="005C0761"/>
    <w:rsid w:val="00614B10"/>
    <w:rsid w:val="00655017"/>
    <w:rsid w:val="00663E93"/>
    <w:rsid w:val="00673AD0"/>
    <w:rsid w:val="00684244"/>
    <w:rsid w:val="006B6C9F"/>
    <w:rsid w:val="006D103A"/>
    <w:rsid w:val="006D6F8E"/>
    <w:rsid w:val="006E78CB"/>
    <w:rsid w:val="006F3A5F"/>
    <w:rsid w:val="00727CCD"/>
    <w:rsid w:val="007339A6"/>
    <w:rsid w:val="0073510C"/>
    <w:rsid w:val="00760F4E"/>
    <w:rsid w:val="007613AD"/>
    <w:rsid w:val="00771626"/>
    <w:rsid w:val="00775B7B"/>
    <w:rsid w:val="007D445B"/>
    <w:rsid w:val="007E63C3"/>
    <w:rsid w:val="007F1AB6"/>
    <w:rsid w:val="007F3759"/>
    <w:rsid w:val="00872D2E"/>
    <w:rsid w:val="008852E1"/>
    <w:rsid w:val="008A610A"/>
    <w:rsid w:val="008D1C7D"/>
    <w:rsid w:val="008D4D5F"/>
    <w:rsid w:val="008E25B7"/>
    <w:rsid w:val="00900C4F"/>
    <w:rsid w:val="009367C3"/>
    <w:rsid w:val="009470D3"/>
    <w:rsid w:val="009522C2"/>
    <w:rsid w:val="00953EB5"/>
    <w:rsid w:val="0096144A"/>
    <w:rsid w:val="00980F78"/>
    <w:rsid w:val="00986EA3"/>
    <w:rsid w:val="009A3F4E"/>
    <w:rsid w:val="009B5337"/>
    <w:rsid w:val="009D005D"/>
    <w:rsid w:val="00A02B57"/>
    <w:rsid w:val="00A20DAD"/>
    <w:rsid w:val="00A30D2C"/>
    <w:rsid w:val="00A700ED"/>
    <w:rsid w:val="00A727DB"/>
    <w:rsid w:val="00A80520"/>
    <w:rsid w:val="00AB7F8A"/>
    <w:rsid w:val="00AC04BB"/>
    <w:rsid w:val="00AD4CB4"/>
    <w:rsid w:val="00AE55C3"/>
    <w:rsid w:val="00B144BE"/>
    <w:rsid w:val="00B20C10"/>
    <w:rsid w:val="00B25B0F"/>
    <w:rsid w:val="00B60E42"/>
    <w:rsid w:val="00B85EF7"/>
    <w:rsid w:val="00BD0C27"/>
    <w:rsid w:val="00BE0C4D"/>
    <w:rsid w:val="00C02659"/>
    <w:rsid w:val="00C1136D"/>
    <w:rsid w:val="00C500C6"/>
    <w:rsid w:val="00C60806"/>
    <w:rsid w:val="00C700DC"/>
    <w:rsid w:val="00C722CB"/>
    <w:rsid w:val="00CA2919"/>
    <w:rsid w:val="00CA52F4"/>
    <w:rsid w:val="00CD5916"/>
    <w:rsid w:val="00D36E06"/>
    <w:rsid w:val="00D426FA"/>
    <w:rsid w:val="00D45FB5"/>
    <w:rsid w:val="00D66100"/>
    <w:rsid w:val="00D70359"/>
    <w:rsid w:val="00D82469"/>
    <w:rsid w:val="00D86DF1"/>
    <w:rsid w:val="00E5004B"/>
    <w:rsid w:val="00E65212"/>
    <w:rsid w:val="00EB1AB2"/>
    <w:rsid w:val="00EC4697"/>
    <w:rsid w:val="00EF75BD"/>
    <w:rsid w:val="00F01417"/>
    <w:rsid w:val="00F06E5B"/>
    <w:rsid w:val="00F857C1"/>
    <w:rsid w:val="00F93043"/>
    <w:rsid w:val="00FD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C18CB9-B8F7-486C-9CA7-92BA19B4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character" w:customStyle="1" w:styleId="s1">
    <w:name w:val="s1"/>
    <w:rsid w:val="00CA2919"/>
  </w:style>
  <w:style w:type="paragraph" w:customStyle="1" w:styleId="p4">
    <w:name w:val="p4"/>
    <w:basedOn w:val="a"/>
    <w:rsid w:val="00CA2919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rmal (Web)"/>
    <w:basedOn w:val="a"/>
    <w:rsid w:val="00CA2919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646</Words>
  <Characters>5167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Орг.отдел администрации</Company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Карнаухова</dc:creator>
  <cp:keywords/>
  <dc:description/>
  <cp:lastModifiedBy>Карабатова Наталья Михайловна</cp:lastModifiedBy>
  <cp:revision>5</cp:revision>
  <cp:lastPrinted>2025-11-14T08:33:00Z</cp:lastPrinted>
  <dcterms:created xsi:type="dcterms:W3CDTF">2025-11-14T08:32:00Z</dcterms:created>
  <dcterms:modified xsi:type="dcterms:W3CDTF">2025-11-17T07:02:00Z</dcterms:modified>
</cp:coreProperties>
</file>