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6D" w:rsidRDefault="005A0090" w:rsidP="005A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ПРОГРАММА</w:t>
      </w:r>
      <w:r w:rsidR="00BD1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090" w:rsidRDefault="008A0D18" w:rsidP="005A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праздника «Минусинский помидор</w:t>
      </w:r>
      <w:r w:rsidR="006B355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2536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00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6940"/>
      </w:tblGrid>
      <w:tr w:rsidR="00CE1B10" w:rsidRPr="007E5965" w:rsidTr="005F1CE9">
        <w:tc>
          <w:tcPr>
            <w:tcW w:w="10060" w:type="dxa"/>
            <w:gridSpan w:val="3"/>
          </w:tcPr>
          <w:p w:rsidR="00CE1B10" w:rsidRPr="007E5965" w:rsidRDefault="00CE1B10" w:rsidP="00114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25C" w:rsidRPr="007E5965" w:rsidTr="005F1CE9">
        <w:tc>
          <w:tcPr>
            <w:tcW w:w="10060" w:type="dxa"/>
            <w:gridSpan w:val="3"/>
            <w:shd w:val="clear" w:color="auto" w:fill="FFFF00"/>
          </w:tcPr>
          <w:p w:rsidR="0052225C" w:rsidRPr="00AD311D" w:rsidRDefault="00CE1B10" w:rsidP="00C94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17, 18</w:t>
            </w:r>
            <w:r w:rsidR="00BA10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5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10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94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</w:p>
        </w:tc>
      </w:tr>
      <w:tr w:rsidR="00CE1B10" w:rsidRPr="007E5965" w:rsidTr="005F1CE9">
        <w:trPr>
          <w:trHeight w:val="90"/>
        </w:trPr>
        <w:tc>
          <w:tcPr>
            <w:tcW w:w="3120" w:type="dxa"/>
            <w:gridSpan w:val="2"/>
            <w:shd w:val="clear" w:color="auto" w:fill="auto"/>
          </w:tcPr>
          <w:p w:rsidR="00B7280A" w:rsidRDefault="00B7280A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Соборная площадь</w:t>
            </w: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:rsidR="00CE1B10" w:rsidRPr="00AD311D" w:rsidRDefault="00CE1B10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10.00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– 16.00</w:t>
            </w:r>
          </w:p>
          <w:p w:rsidR="00CE1B10" w:rsidRPr="007E5965" w:rsidRDefault="00CE1B10" w:rsidP="00CE1B10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shd w:val="clear" w:color="auto" w:fill="auto"/>
          </w:tcPr>
          <w:p w:rsidR="00B7280A" w:rsidRDefault="00B7280A" w:rsidP="00B7280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E1B10" w:rsidRPr="00CF67AC" w:rsidRDefault="00B7280A" w:rsidP="00B7280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Сельскохозяйственная  продовольственная я</w:t>
            </w:r>
            <w:r w:rsidR="00CE1B10" w:rsidRPr="00CF6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рмарка </w:t>
            </w:r>
          </w:p>
        </w:tc>
      </w:tr>
      <w:tr w:rsidR="00CE1B10" w:rsidRPr="007E5965" w:rsidTr="005F1CE9">
        <w:trPr>
          <w:trHeight w:val="90"/>
        </w:trPr>
        <w:tc>
          <w:tcPr>
            <w:tcW w:w="10060" w:type="dxa"/>
            <w:gridSpan w:val="3"/>
          </w:tcPr>
          <w:p w:rsidR="00CE1B10" w:rsidRPr="00A371D0" w:rsidRDefault="00CE1B10" w:rsidP="00CE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D37C9A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</w:p>
        </w:tc>
      </w:tr>
      <w:tr w:rsidR="00CE1B10" w:rsidRPr="007E5965" w:rsidTr="00B031E6">
        <w:trPr>
          <w:trHeight w:val="650"/>
        </w:trPr>
        <w:tc>
          <w:tcPr>
            <w:tcW w:w="3120" w:type="dxa"/>
            <w:gridSpan w:val="2"/>
          </w:tcPr>
          <w:p w:rsidR="00B7280A" w:rsidRPr="007E5965" w:rsidRDefault="00B7280A" w:rsidP="00B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Картинная галерея</w:t>
            </w:r>
          </w:p>
          <w:p w:rsidR="00CE1B10" w:rsidRPr="007E5965" w:rsidRDefault="00CE1B10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E1B10" w:rsidRPr="007E5965" w:rsidRDefault="00CE1B10" w:rsidP="00B72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B7280A" w:rsidRDefault="00CE1B10" w:rsidP="00A47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1B10" w:rsidRPr="007E5965" w:rsidRDefault="00863EA6" w:rsidP="00A96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D85">
              <w:rPr>
                <w:rFonts w:ascii="Times New Roman" w:hAnsi="Times New Roman" w:cs="Times New Roman"/>
                <w:b/>
                <w:sz w:val="24"/>
                <w:szCs w:val="24"/>
              </w:rPr>
              <w:t>Диспут-практикум</w:t>
            </w:r>
            <w:r w:rsidRPr="00863EA6">
              <w:rPr>
                <w:rFonts w:ascii="Times New Roman" w:hAnsi="Times New Roman" w:cs="Times New Roman"/>
                <w:sz w:val="24"/>
                <w:szCs w:val="24"/>
              </w:rPr>
              <w:t xml:space="preserve"> «Как вырастить чемпиона?!»</w:t>
            </w:r>
          </w:p>
        </w:tc>
      </w:tr>
      <w:tr w:rsidR="00E2579B" w:rsidRPr="007E5965" w:rsidTr="005F1CE9">
        <w:trPr>
          <w:trHeight w:val="90"/>
        </w:trPr>
        <w:tc>
          <w:tcPr>
            <w:tcW w:w="1560" w:type="dxa"/>
            <w:vMerge w:val="restart"/>
            <w:textDirection w:val="btLr"/>
          </w:tcPr>
          <w:p w:rsidR="00B031E6" w:rsidRDefault="00E2579B" w:rsidP="00E257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0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  <w:p w:rsidR="00E2579B" w:rsidRDefault="00E2579B" w:rsidP="00B031E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0">
              <w:rPr>
                <w:rFonts w:ascii="Times New Roman" w:hAnsi="Times New Roman" w:cs="Times New Roman"/>
                <w:sz w:val="24"/>
                <w:szCs w:val="24"/>
              </w:rPr>
              <w:t>Мартьяно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6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2579B" w:rsidRPr="00F66870" w:rsidRDefault="00E2579B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18.00</w:t>
            </w:r>
          </w:p>
        </w:tc>
        <w:tc>
          <w:tcPr>
            <w:tcW w:w="6940" w:type="dxa"/>
          </w:tcPr>
          <w:p w:rsidR="00E2579B" w:rsidRDefault="00E2579B" w:rsidP="000D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«Минусински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чемпион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  <w:p w:rsidR="00B031E6" w:rsidRPr="007E5965" w:rsidRDefault="00B031E6" w:rsidP="000D2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79B" w:rsidRPr="007E5965" w:rsidTr="00EC2E5F">
        <w:trPr>
          <w:trHeight w:val="954"/>
        </w:trPr>
        <w:tc>
          <w:tcPr>
            <w:tcW w:w="1560" w:type="dxa"/>
            <w:vMerge/>
          </w:tcPr>
          <w:p w:rsidR="00E2579B" w:rsidRDefault="00E2579B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79B" w:rsidRDefault="00E2579B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79B" w:rsidRDefault="00E2579B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</w:tc>
        <w:tc>
          <w:tcPr>
            <w:tcW w:w="6940" w:type="dxa"/>
          </w:tcPr>
          <w:p w:rsidR="00E2579B" w:rsidRDefault="00E2579B" w:rsidP="00DE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79B" w:rsidRPr="007E5965" w:rsidRDefault="00E2579B" w:rsidP="00DE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на образцово- помидорные участки.</w:t>
            </w:r>
          </w:p>
        </w:tc>
      </w:tr>
      <w:tr w:rsidR="00CE1B10" w:rsidRPr="007E5965" w:rsidTr="00B031E6">
        <w:trPr>
          <w:trHeight w:val="705"/>
        </w:trPr>
        <w:tc>
          <w:tcPr>
            <w:tcW w:w="3120" w:type="dxa"/>
            <w:gridSpan w:val="2"/>
          </w:tcPr>
          <w:p w:rsidR="00CE1B10" w:rsidRDefault="00CE1B10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C6">
              <w:rPr>
                <w:rFonts w:ascii="Times New Roman" w:hAnsi="Times New Roman" w:cs="Times New Roman"/>
                <w:sz w:val="24"/>
                <w:szCs w:val="24"/>
              </w:rPr>
              <w:t>Драмтеатр</w:t>
            </w:r>
          </w:p>
          <w:p w:rsidR="00615D56" w:rsidRDefault="00615D5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940" w:type="dxa"/>
          </w:tcPr>
          <w:p w:rsidR="00CE1B10" w:rsidRPr="007E5965" w:rsidRDefault="00BA10B4" w:rsidP="00B03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152017">
              <w:rPr>
                <w:rFonts w:ascii="Times New Roman" w:hAnsi="Times New Roman" w:cs="Times New Roman"/>
                <w:sz w:val="24"/>
                <w:szCs w:val="24"/>
              </w:rPr>
              <w:t>инвестиционный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7A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E1B10" w:rsidRPr="00CF67AC">
              <w:rPr>
                <w:rFonts w:ascii="Times New Roman" w:hAnsi="Times New Roman" w:cs="Times New Roman"/>
                <w:b/>
                <w:sz w:val="24"/>
                <w:szCs w:val="24"/>
              </w:rPr>
              <w:t>орум</w:t>
            </w:r>
            <w:r w:rsidR="00CE1B10"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017">
              <w:rPr>
                <w:rFonts w:ascii="Times New Roman" w:hAnsi="Times New Roman" w:cs="Times New Roman"/>
                <w:sz w:val="24"/>
                <w:szCs w:val="24"/>
              </w:rPr>
              <w:t>«Развитие южных территорий Красноярского края»</w:t>
            </w:r>
          </w:p>
        </w:tc>
      </w:tr>
      <w:tr w:rsidR="00CE1B10" w:rsidRPr="007E5965" w:rsidTr="00B031E6">
        <w:trPr>
          <w:trHeight w:val="90"/>
        </w:trPr>
        <w:tc>
          <w:tcPr>
            <w:tcW w:w="3120" w:type="dxa"/>
            <w:gridSpan w:val="2"/>
          </w:tcPr>
          <w:p w:rsidR="00152017" w:rsidRDefault="00152017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фонтана </w:t>
            </w:r>
          </w:p>
          <w:p w:rsidR="00BA10B4" w:rsidRDefault="00BA10B4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  <w:p w:rsidR="00CE1B10" w:rsidRPr="000F50C6" w:rsidRDefault="00CE1B10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:rsidR="00CE1B10" w:rsidRDefault="00152017" w:rsidP="00CE1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A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духового оркестра</w:t>
            </w:r>
          </w:p>
          <w:p w:rsidR="00E7646B" w:rsidRPr="007E5965" w:rsidRDefault="00E7646B" w:rsidP="00CE1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AC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польского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Чэрвонэ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ягоды»</w:t>
            </w:r>
          </w:p>
        </w:tc>
      </w:tr>
      <w:tr w:rsidR="00B031E6" w:rsidRPr="007E5965" w:rsidTr="00B031E6">
        <w:trPr>
          <w:cantSplit/>
          <w:trHeight w:val="1015"/>
        </w:trPr>
        <w:tc>
          <w:tcPr>
            <w:tcW w:w="1560" w:type="dxa"/>
            <w:vMerge w:val="restart"/>
            <w:textDirection w:val="btLr"/>
          </w:tcPr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Ленина</w:t>
            </w: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31E6" w:rsidRDefault="00B031E6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CE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Default="00B031E6" w:rsidP="00B03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E6" w:rsidRPr="000F50C6" w:rsidRDefault="00B031E6" w:rsidP="00B03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E6" w:rsidRPr="00F17798" w:rsidRDefault="00B031E6" w:rsidP="0053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9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площадка «</w:t>
            </w:r>
            <w:proofErr w:type="spellStart"/>
            <w:r w:rsidRPr="00F17798">
              <w:rPr>
                <w:rFonts w:ascii="Times New Roman" w:hAnsi="Times New Roman" w:cs="Times New Roman"/>
                <w:b/>
                <w:sz w:val="24"/>
                <w:szCs w:val="24"/>
              </w:rPr>
              <w:t>Мозайка</w:t>
            </w:r>
            <w:proofErr w:type="spellEnd"/>
            <w:r w:rsidRPr="00F177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31E6" w:rsidRPr="00531AAD" w:rsidRDefault="00B031E6" w:rsidP="007201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1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31AAD">
              <w:rPr>
                <w:rFonts w:ascii="Times New Roman" w:eastAsia="Calibri" w:hAnsi="Times New Roman" w:cs="Times New Roman"/>
              </w:rPr>
              <w:t>«Угадай мелодию»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>- Фотозоны «Добрый автобус», «Сладкая жизнь»</w:t>
            </w:r>
            <w:r>
              <w:rPr>
                <w:rFonts w:ascii="Times New Roman" w:eastAsia="Calibri" w:hAnsi="Times New Roman" w:cs="Times New Roman"/>
              </w:rPr>
              <w:t>, «</w:t>
            </w:r>
            <w:r w:rsidRPr="00531AAD">
              <w:rPr>
                <w:rFonts w:ascii="Times New Roman" w:eastAsia="Calibri" w:hAnsi="Times New Roman" w:cs="Times New Roman"/>
              </w:rPr>
              <w:t>Эко-Фотозона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>- «</w:t>
            </w:r>
            <w:proofErr w:type="spellStart"/>
            <w:r w:rsidRPr="00531AAD">
              <w:rPr>
                <w:rFonts w:ascii="Times New Roman" w:eastAsia="Calibri" w:hAnsi="Times New Roman" w:cs="Times New Roman"/>
              </w:rPr>
              <w:t>Робо</w:t>
            </w:r>
            <w:proofErr w:type="spellEnd"/>
            <w:r w:rsidRPr="00531AAD">
              <w:rPr>
                <w:rFonts w:ascii="Times New Roman" w:eastAsia="Calibri" w:hAnsi="Times New Roman" w:cs="Times New Roman"/>
              </w:rPr>
              <w:t>–</w:t>
            </w:r>
            <w:proofErr w:type="spellStart"/>
            <w:r w:rsidRPr="00531AAD">
              <w:rPr>
                <w:rFonts w:ascii="Times New Roman" w:eastAsia="Calibri" w:hAnsi="Times New Roman" w:cs="Times New Roman"/>
              </w:rPr>
              <w:t>денс</w:t>
            </w:r>
            <w:proofErr w:type="spellEnd"/>
            <w:r w:rsidRPr="00531AAD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выступление роботов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>- «Виртуальная реальность»</w:t>
            </w:r>
            <w:r>
              <w:rPr>
                <w:rFonts w:ascii="Times New Roman" w:eastAsia="Calibri" w:hAnsi="Times New Roman" w:cs="Times New Roman"/>
              </w:rPr>
              <w:t>, погружение в виртуальный мир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>- «Тир»</w:t>
            </w:r>
            <w:r>
              <w:rPr>
                <w:rFonts w:ascii="Times New Roman" w:eastAsia="Calibri" w:hAnsi="Times New Roman" w:cs="Times New Roman"/>
              </w:rPr>
              <w:t>, стрельба из</w:t>
            </w:r>
            <w:r w:rsidRPr="00531AAD">
              <w:rPr>
                <w:rFonts w:ascii="Times New Roman" w:eastAsia="Calibri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страйк</w:t>
            </w:r>
            <w:r w:rsidRPr="00720111">
              <w:rPr>
                <w:rFonts w:ascii="Times New Roman" w:hAnsi="Times New Roman" w:cs="Times New Roman"/>
              </w:rPr>
              <w:t>больного</w:t>
            </w:r>
            <w:proofErr w:type="spellEnd"/>
            <w:r w:rsidRPr="00720111">
              <w:rPr>
                <w:rFonts w:ascii="Times New Roman" w:hAnsi="Times New Roman" w:cs="Times New Roman"/>
              </w:rPr>
              <w:t xml:space="preserve"> автомата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Ф</w:t>
            </w:r>
            <w:r w:rsidRPr="00531AAD">
              <w:rPr>
                <w:rFonts w:ascii="Times New Roman" w:eastAsia="Calibri" w:hAnsi="Times New Roman" w:cs="Times New Roman"/>
              </w:rPr>
              <w:t xml:space="preserve">естиваль Нестандартных игр 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 xml:space="preserve"> - Широкоформатная раскраска </w:t>
            </w:r>
            <w:r>
              <w:rPr>
                <w:rFonts w:ascii="Times New Roman" w:eastAsia="Calibri" w:hAnsi="Times New Roman" w:cs="Times New Roman"/>
              </w:rPr>
              <w:t>для</w:t>
            </w:r>
            <w:r w:rsidRPr="00531AAD">
              <w:rPr>
                <w:rFonts w:ascii="Times New Roman" w:eastAsia="Calibri" w:hAnsi="Times New Roman" w:cs="Times New Roman"/>
              </w:rPr>
              <w:t xml:space="preserve"> молодёж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  <w:p w:rsidR="00B031E6" w:rsidRPr="00531AAD" w:rsidRDefault="00B031E6" w:rsidP="00531AA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531AA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606D1">
              <w:rPr>
                <w:rFonts w:ascii="Times New Roman" w:eastAsia="Calibri" w:hAnsi="Times New Roman" w:cs="Times New Roman"/>
              </w:rPr>
              <w:t>Ресепшин</w:t>
            </w:r>
            <w:proofErr w:type="spellEnd"/>
            <w:r w:rsidRPr="009606D1">
              <w:rPr>
                <w:rFonts w:ascii="Times New Roman" w:eastAsia="Calibri" w:hAnsi="Times New Roman" w:cs="Times New Roman"/>
              </w:rPr>
              <w:t>-в</w:t>
            </w:r>
            <w:r w:rsidRPr="00531AAD">
              <w:rPr>
                <w:rFonts w:ascii="Times New Roman" w:eastAsia="Calibri" w:hAnsi="Times New Roman" w:cs="Times New Roman"/>
              </w:rPr>
              <w:t xml:space="preserve">ыставка </w:t>
            </w:r>
            <w:r w:rsidRPr="009606D1">
              <w:rPr>
                <w:rFonts w:ascii="Times New Roman" w:eastAsia="Calibri" w:hAnsi="Times New Roman" w:cs="Times New Roman"/>
              </w:rPr>
              <w:t>«Томатный экспрессо»</w:t>
            </w:r>
          </w:p>
          <w:p w:rsidR="00B031E6" w:rsidRPr="00B031E6" w:rsidRDefault="00B031E6" w:rsidP="00B031E6">
            <w:pPr>
              <w:rPr>
                <w:rFonts w:ascii="Times New Roman" w:eastAsia="Calibri" w:hAnsi="Times New Roman" w:cs="Times New Roman"/>
              </w:rPr>
            </w:pPr>
            <w:r w:rsidRPr="00531AAD">
              <w:rPr>
                <w:rFonts w:ascii="Times New Roman" w:eastAsia="Calibri" w:hAnsi="Times New Roman" w:cs="Times New Roman"/>
              </w:rPr>
              <w:t>- «АРТ базар» - выставки и продажа эко-товаров ручной работы.</w:t>
            </w:r>
          </w:p>
        </w:tc>
      </w:tr>
      <w:tr w:rsidR="00B031E6" w:rsidRPr="007E5965" w:rsidTr="00B031E6">
        <w:trPr>
          <w:cantSplit/>
          <w:trHeight w:val="232"/>
        </w:trPr>
        <w:tc>
          <w:tcPr>
            <w:tcW w:w="1560" w:type="dxa"/>
            <w:vMerge/>
            <w:textDirection w:val="btLr"/>
          </w:tcPr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31E6" w:rsidRDefault="00B031E6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E6" w:rsidRDefault="00B031E6" w:rsidP="00B03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3">
              <w:rPr>
                <w:rFonts w:ascii="Times New Roman" w:eastAsia="Calibri" w:hAnsi="Times New Roman" w:cs="Times New Roman"/>
                <w:b/>
              </w:rPr>
              <w:t>Чудо-гонки</w:t>
            </w:r>
            <w:r w:rsidRPr="00531AAD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531AAD">
              <w:rPr>
                <w:rFonts w:ascii="Times New Roman" w:eastAsia="Calibri" w:hAnsi="Times New Roman" w:cs="Times New Roman"/>
              </w:rPr>
              <w:t>толокарах</w:t>
            </w:r>
            <w:proofErr w:type="spellEnd"/>
            <w:r w:rsidRPr="00531AA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031E6" w:rsidRDefault="00B031E6" w:rsidP="00B031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0D1A" w:rsidRPr="007E5965" w:rsidTr="00B031E6">
        <w:trPr>
          <w:cantSplit/>
          <w:trHeight w:val="232"/>
        </w:trPr>
        <w:tc>
          <w:tcPr>
            <w:tcW w:w="1560" w:type="dxa"/>
            <w:vMerge/>
            <w:textDirection w:val="btLr"/>
          </w:tcPr>
          <w:p w:rsidR="00F00D1A" w:rsidRDefault="00F00D1A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71B69" w:rsidRDefault="00771B69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D1A" w:rsidRDefault="00771B69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</w:t>
            </w:r>
            <w:r w:rsidR="00F00D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D3" w:rsidRPr="002748D3" w:rsidRDefault="002748D3" w:rsidP="002748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2748D3">
              <w:rPr>
                <w:rFonts w:ascii="Times New Roman" w:eastAsia="Calibri" w:hAnsi="Times New Roman" w:cs="Times New Roman"/>
                <w:b/>
              </w:rPr>
              <w:t>лощадка "</w:t>
            </w:r>
            <w:proofErr w:type="spellStart"/>
            <w:r w:rsidRPr="002748D3">
              <w:rPr>
                <w:rFonts w:ascii="Times New Roman" w:eastAsia="Calibri" w:hAnsi="Times New Roman" w:cs="Times New Roman"/>
                <w:b/>
              </w:rPr>
              <w:t>СпортМастер</w:t>
            </w:r>
            <w:proofErr w:type="spellEnd"/>
            <w:r w:rsidRPr="002748D3">
              <w:rPr>
                <w:rFonts w:ascii="Times New Roman" w:eastAsia="Calibri" w:hAnsi="Times New Roman" w:cs="Times New Roman"/>
                <w:b/>
              </w:rPr>
              <w:t>"</w:t>
            </w:r>
          </w:p>
          <w:p w:rsidR="002748D3" w:rsidRPr="002748D3" w:rsidRDefault="002748D3" w:rsidP="002748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748D3">
              <w:rPr>
                <w:rFonts w:ascii="Times New Roman" w:eastAsia="Calibri" w:hAnsi="Times New Roman" w:cs="Times New Roman"/>
              </w:rPr>
              <w:t xml:space="preserve">Консультация тренера Мастера Спорта и рекордсмена России по пауэрлифтингу - </w:t>
            </w:r>
            <w:proofErr w:type="spellStart"/>
            <w:r w:rsidRPr="002748D3">
              <w:rPr>
                <w:rFonts w:ascii="Times New Roman" w:eastAsia="Calibri" w:hAnsi="Times New Roman" w:cs="Times New Roman"/>
              </w:rPr>
              <w:t>Стомера</w:t>
            </w:r>
            <w:proofErr w:type="spellEnd"/>
            <w:r w:rsidRPr="002748D3">
              <w:rPr>
                <w:rFonts w:ascii="Times New Roman" w:eastAsia="Calibri" w:hAnsi="Times New Roman" w:cs="Times New Roman"/>
              </w:rPr>
              <w:t xml:space="preserve"> Александра о ЗОЖ, силовых и </w:t>
            </w:r>
            <w:proofErr w:type="spellStart"/>
            <w:r w:rsidRPr="002748D3">
              <w:rPr>
                <w:rFonts w:ascii="Times New Roman" w:eastAsia="Calibri" w:hAnsi="Times New Roman" w:cs="Times New Roman"/>
              </w:rPr>
              <w:t>кардио</w:t>
            </w:r>
            <w:proofErr w:type="spellEnd"/>
            <w:r w:rsidRPr="002748D3">
              <w:rPr>
                <w:rFonts w:ascii="Times New Roman" w:eastAsia="Calibri" w:hAnsi="Times New Roman" w:cs="Times New Roman"/>
              </w:rPr>
              <w:t xml:space="preserve"> тренировках на уличных тренажерах. </w:t>
            </w:r>
          </w:p>
          <w:p w:rsidR="002748D3" w:rsidRPr="002748D3" w:rsidRDefault="002748D3" w:rsidP="002748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748D3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К</w:t>
            </w:r>
            <w:r w:rsidRPr="002748D3">
              <w:rPr>
                <w:rFonts w:ascii="Times New Roman" w:eastAsia="Calibri" w:hAnsi="Times New Roman" w:cs="Times New Roman"/>
              </w:rPr>
              <w:t xml:space="preserve">онкурса </w:t>
            </w:r>
            <w:proofErr w:type="spellStart"/>
            <w:r w:rsidRPr="002748D3">
              <w:rPr>
                <w:rFonts w:ascii="Times New Roman" w:eastAsia="Calibri" w:hAnsi="Times New Roman" w:cs="Times New Roman"/>
              </w:rPr>
              <w:t>Мас-рестлинг</w:t>
            </w:r>
            <w:proofErr w:type="spellEnd"/>
            <w:r w:rsidRPr="002748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0D1A" w:rsidRPr="004F41B3" w:rsidRDefault="00F00D1A" w:rsidP="002748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1E6" w:rsidRPr="007E5965" w:rsidTr="00B031E6">
        <w:trPr>
          <w:cantSplit/>
          <w:trHeight w:val="552"/>
        </w:trPr>
        <w:tc>
          <w:tcPr>
            <w:tcW w:w="1560" w:type="dxa"/>
            <w:vMerge/>
            <w:textDirection w:val="btLr"/>
          </w:tcPr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31E6" w:rsidRDefault="00B031E6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  <w:p w:rsidR="00B031E6" w:rsidRDefault="00B031E6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E6" w:rsidRPr="00DE2575" w:rsidRDefault="00B031E6" w:rsidP="004F4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B3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</w:t>
            </w:r>
            <w:r w:rsidRPr="00DE2575">
              <w:rPr>
                <w:rFonts w:ascii="Times New Roman" w:hAnsi="Times New Roman" w:cs="Times New Roman"/>
                <w:sz w:val="24"/>
                <w:szCs w:val="24"/>
              </w:rPr>
              <w:t xml:space="preserve"> «Домашн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DE2575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575">
              <w:rPr>
                <w:rFonts w:ascii="Times New Roman" w:hAnsi="Times New Roman" w:cs="Times New Roman"/>
                <w:sz w:val="24"/>
                <w:szCs w:val="24"/>
              </w:rPr>
              <w:t>Мартьяновского</w:t>
            </w:r>
            <w:proofErr w:type="spellEnd"/>
            <w:r w:rsidRPr="00DE2575">
              <w:rPr>
                <w:rFonts w:ascii="Times New Roman" w:hAnsi="Times New Roman" w:cs="Times New Roman"/>
                <w:sz w:val="24"/>
                <w:szCs w:val="24"/>
              </w:rPr>
              <w:t xml:space="preserve"> музея»</w:t>
            </w:r>
          </w:p>
          <w:p w:rsidR="00B031E6" w:rsidRDefault="00B031E6" w:rsidP="00B0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2575">
              <w:rPr>
                <w:rFonts w:ascii="Times New Roman" w:hAnsi="Times New Roman" w:cs="Times New Roman"/>
                <w:sz w:val="24"/>
                <w:szCs w:val="24"/>
              </w:rPr>
              <w:t xml:space="preserve"> «Из жизни уездного города…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31E6" w:rsidRPr="007E5965" w:rsidTr="00B031E6">
        <w:trPr>
          <w:cantSplit/>
          <w:trHeight w:val="276"/>
        </w:trPr>
        <w:tc>
          <w:tcPr>
            <w:tcW w:w="1560" w:type="dxa"/>
            <w:vMerge/>
            <w:textDirection w:val="btLr"/>
          </w:tcPr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31E6" w:rsidRPr="00C172C8" w:rsidRDefault="00B031E6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172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72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2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031E6" w:rsidRDefault="00B031E6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E6" w:rsidRDefault="00B031E6" w:rsidP="004F4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35F6">
              <w:rPr>
                <w:rFonts w:ascii="Times New Roman" w:hAnsi="Times New Roman" w:cs="Times New Roman"/>
                <w:sz w:val="24"/>
                <w:szCs w:val="24"/>
              </w:rPr>
              <w:t>«Мы молодые»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41B3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молодежных коллективов</w:t>
            </w:r>
          </w:p>
        </w:tc>
      </w:tr>
      <w:tr w:rsidR="00B031E6" w:rsidRPr="007E5965" w:rsidTr="00B031E6">
        <w:trPr>
          <w:cantSplit/>
          <w:trHeight w:val="412"/>
        </w:trPr>
        <w:tc>
          <w:tcPr>
            <w:tcW w:w="1560" w:type="dxa"/>
            <w:vMerge/>
            <w:textDirection w:val="btLr"/>
          </w:tcPr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31E6" w:rsidRPr="003735F6" w:rsidRDefault="00B031E6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3735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3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031E6" w:rsidRDefault="00B031E6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E6" w:rsidRPr="004F41B3" w:rsidRDefault="00B031E6" w:rsidP="00B03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бардовской песни</w:t>
            </w:r>
          </w:p>
          <w:p w:rsidR="00B031E6" w:rsidRDefault="00B031E6" w:rsidP="0053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031E6" w:rsidRPr="007E5965" w:rsidTr="00B031E6">
        <w:trPr>
          <w:cantSplit/>
          <w:trHeight w:val="434"/>
        </w:trPr>
        <w:tc>
          <w:tcPr>
            <w:tcW w:w="1560" w:type="dxa"/>
            <w:vMerge/>
            <w:textDirection w:val="btLr"/>
          </w:tcPr>
          <w:p w:rsidR="00B031E6" w:rsidRDefault="00B031E6" w:rsidP="004A06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31E6" w:rsidRDefault="00B031E6" w:rsidP="00B0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– 22.00</w:t>
            </w:r>
          </w:p>
          <w:p w:rsidR="00B031E6" w:rsidRDefault="00B031E6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E6" w:rsidRPr="004F41B3" w:rsidRDefault="00B031E6" w:rsidP="00B03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3">
              <w:rPr>
                <w:rFonts w:ascii="Times New Roman" w:hAnsi="Times New Roman" w:cs="Times New Roman"/>
                <w:b/>
                <w:sz w:val="24"/>
                <w:szCs w:val="24"/>
              </w:rPr>
              <w:t>Кинотеатр под открытым небом</w:t>
            </w:r>
          </w:p>
          <w:p w:rsidR="00B031E6" w:rsidRDefault="00B031E6" w:rsidP="0053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B1D08" w:rsidRPr="007E5965" w:rsidTr="00B031E6">
        <w:trPr>
          <w:cantSplit/>
          <w:trHeight w:val="1134"/>
        </w:trPr>
        <w:tc>
          <w:tcPr>
            <w:tcW w:w="3120" w:type="dxa"/>
            <w:gridSpan w:val="2"/>
          </w:tcPr>
          <w:p w:rsidR="000B1D08" w:rsidRDefault="000B1D08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«Защитник»</w:t>
            </w:r>
          </w:p>
          <w:p w:rsidR="000B1D08" w:rsidRDefault="000B1D08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D08" w:rsidRDefault="000B1D08" w:rsidP="004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6940" w:type="dxa"/>
            <w:tcBorders>
              <w:top w:val="single" w:sz="4" w:space="0" w:color="auto"/>
            </w:tcBorders>
          </w:tcPr>
          <w:p w:rsidR="003954AF" w:rsidRPr="003954AF" w:rsidRDefault="00203B3B" w:rsidP="0039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="003954AF" w:rsidRPr="003954AF">
              <w:rPr>
                <w:rFonts w:ascii="Times New Roman" w:hAnsi="Times New Roman" w:cs="Times New Roman"/>
                <w:sz w:val="24"/>
                <w:szCs w:val="24"/>
              </w:rPr>
              <w:t>«Внедрение профессиональных</w:t>
            </w:r>
          </w:p>
          <w:p w:rsidR="003954AF" w:rsidRPr="003954AF" w:rsidRDefault="003954AF" w:rsidP="0039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F">
              <w:rPr>
                <w:rFonts w:ascii="Times New Roman" w:hAnsi="Times New Roman" w:cs="Times New Roman"/>
                <w:sz w:val="24"/>
                <w:szCs w:val="24"/>
              </w:rPr>
              <w:t>стандартов: постановление № 584-трудности и пути реализации»</w:t>
            </w:r>
          </w:p>
          <w:p w:rsidR="003954AF" w:rsidRPr="003954AF" w:rsidRDefault="003954AF" w:rsidP="0039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4AF">
              <w:rPr>
                <w:rFonts w:ascii="Times New Roman" w:hAnsi="Times New Roman" w:cs="Times New Roman"/>
                <w:sz w:val="24"/>
                <w:szCs w:val="24"/>
              </w:rPr>
              <w:t>(проводит КГБОУ ДПО «Красноярский краевой центр</w:t>
            </w:r>
            <w:proofErr w:type="gramEnd"/>
          </w:p>
          <w:p w:rsidR="00203B3B" w:rsidRPr="003954AF" w:rsidRDefault="003954AF" w:rsidP="0039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F">
              <w:rPr>
                <w:rFonts w:ascii="Times New Roman" w:hAnsi="Times New Roman" w:cs="Times New Roman"/>
                <w:sz w:val="24"/>
                <w:szCs w:val="24"/>
              </w:rPr>
              <w:t>профориентации и развития квалификации»)</w:t>
            </w:r>
          </w:p>
          <w:p w:rsidR="000B1D08" w:rsidRPr="000B1D08" w:rsidRDefault="000B1D08" w:rsidP="00203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79B" w:rsidRPr="007E5965" w:rsidTr="00105EAB">
        <w:trPr>
          <w:trHeight w:val="691"/>
        </w:trPr>
        <w:tc>
          <w:tcPr>
            <w:tcW w:w="3120" w:type="dxa"/>
            <w:gridSpan w:val="2"/>
          </w:tcPr>
          <w:p w:rsidR="00E2579B" w:rsidRDefault="00E2579B" w:rsidP="0015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Абаканская , 74</w:t>
            </w:r>
          </w:p>
          <w:p w:rsidR="00E2579B" w:rsidRDefault="00E2579B" w:rsidP="0015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40" w:type="dxa"/>
          </w:tcPr>
          <w:p w:rsidR="00E2579B" w:rsidRPr="00F17798" w:rsidRDefault="00E2579B" w:rsidP="0053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98">
              <w:rPr>
                <w:rFonts w:ascii="Times New Roman" w:hAnsi="Times New Roman" w:cs="Times New Roman"/>
                <w:b/>
                <w:sz w:val="24"/>
                <w:szCs w:val="24"/>
              </w:rPr>
              <w:t>Аллея звезд</w:t>
            </w:r>
          </w:p>
          <w:p w:rsidR="00E2579B" w:rsidRDefault="00E2579B" w:rsidP="00E2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церемония открытия новых имен</w:t>
            </w:r>
          </w:p>
          <w:p w:rsidR="00EC2E5F" w:rsidRPr="00E2579B" w:rsidRDefault="00EC2E5F" w:rsidP="00E2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10" w:rsidRPr="007E5965" w:rsidTr="005F1CE9">
        <w:tc>
          <w:tcPr>
            <w:tcW w:w="10060" w:type="dxa"/>
            <w:gridSpan w:val="3"/>
            <w:shd w:val="clear" w:color="auto" w:fill="FFFF00"/>
          </w:tcPr>
          <w:p w:rsidR="00CE1B10" w:rsidRPr="00AD311D" w:rsidRDefault="00CE1B10" w:rsidP="00CE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E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C9A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</w:p>
        </w:tc>
      </w:tr>
      <w:tr w:rsidR="00CE1B10" w:rsidRPr="007E5965" w:rsidTr="00105EAB">
        <w:trPr>
          <w:trHeight w:val="564"/>
        </w:trPr>
        <w:tc>
          <w:tcPr>
            <w:tcW w:w="3120" w:type="dxa"/>
            <w:gridSpan w:val="2"/>
            <w:shd w:val="clear" w:color="auto" w:fill="auto"/>
          </w:tcPr>
          <w:p w:rsidR="00152017" w:rsidRDefault="00152017" w:rsidP="00CE1B1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Абаканская</w:t>
            </w: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:rsidR="00CE1B10" w:rsidRPr="007E5965" w:rsidRDefault="00CE1B10" w:rsidP="008C3D5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11.00 – 11.30</w:t>
            </w:r>
          </w:p>
        </w:tc>
        <w:tc>
          <w:tcPr>
            <w:tcW w:w="6940" w:type="dxa"/>
            <w:shd w:val="clear" w:color="auto" w:fill="auto"/>
          </w:tcPr>
          <w:p w:rsidR="00CE1B10" w:rsidRPr="007E5965" w:rsidRDefault="00CE1B10" w:rsidP="00CE1B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Костюмированное шествие «Томат-шоу</w:t>
            </w:r>
            <w:r w:rsidR="005806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2018</w:t>
            </w: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A35BC" w:rsidRPr="007E5965" w:rsidTr="00FA35BC">
        <w:trPr>
          <w:cantSplit/>
          <w:trHeight w:val="2089"/>
        </w:trPr>
        <w:tc>
          <w:tcPr>
            <w:tcW w:w="1560" w:type="dxa"/>
            <w:vMerge w:val="restart"/>
            <w:shd w:val="clear" w:color="auto" w:fill="auto"/>
            <w:textDirection w:val="btLr"/>
          </w:tcPr>
          <w:p w:rsidR="00FA35BC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перекресток улиц</w:t>
            </w:r>
          </w:p>
          <w:p w:rsidR="00FA35BC" w:rsidRPr="00152017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Абаканская и Тимирязева</w:t>
            </w:r>
          </w:p>
          <w:p w:rsidR="00FA35BC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FA35BC" w:rsidRDefault="00FA35BC" w:rsidP="0065661E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75337F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75337F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11.30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– 15.00</w:t>
            </w:r>
          </w:p>
          <w:p w:rsidR="00FA35BC" w:rsidRDefault="00FA35BC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Pr="007E5965" w:rsidRDefault="00FA35BC" w:rsidP="000C71F1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shd w:val="clear" w:color="auto" w:fill="auto"/>
          </w:tcPr>
          <w:p w:rsidR="00FA35BC" w:rsidRPr="00F17798" w:rsidRDefault="00FA35BC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Главная сцена «Помидорная столица – Минусинск 2018»</w:t>
            </w:r>
          </w:p>
          <w:p w:rsidR="00FA35BC" w:rsidRPr="007E5965" w:rsidRDefault="00FA35BC" w:rsidP="00CE1B10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A35BC" w:rsidRPr="007E5965" w:rsidRDefault="00FA35BC" w:rsidP="00CE1B10">
            <w:pPr>
              <w:suppressAutoHyphens/>
              <w:snapToGrid w:val="0"/>
              <w:spacing w:line="200" w:lineRule="atLeast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Торжественное открытие праздника. </w:t>
            </w:r>
          </w:p>
          <w:p w:rsidR="00FA35BC" w:rsidRDefault="00FA35BC" w:rsidP="00CE1B10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Церемония награждения победителей конк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урса «Минусинский чемпион – 2018</w:t>
            </w: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шествия, конкурсов </w:t>
            </w:r>
          </w:p>
          <w:p w:rsidR="00FA35BC" w:rsidRPr="007E5965" w:rsidRDefault="00FA35BC" w:rsidP="00FA35BC">
            <w:pPr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Выступление</w:t>
            </w: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творческих коллективов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и г. </w:t>
            </w:r>
            <w:r w:rsidRPr="007E59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Минусинска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A35BC" w:rsidRPr="007E5965" w:rsidTr="00105EAB">
        <w:trPr>
          <w:cantSplit/>
          <w:trHeight w:val="1142"/>
        </w:trPr>
        <w:tc>
          <w:tcPr>
            <w:tcW w:w="1560" w:type="dxa"/>
            <w:vMerge/>
            <w:shd w:val="clear" w:color="auto" w:fill="auto"/>
            <w:textDirection w:val="btLr"/>
          </w:tcPr>
          <w:p w:rsidR="00FA35BC" w:rsidRPr="007E5965" w:rsidRDefault="00FA35BC" w:rsidP="0075337F">
            <w:pPr>
              <w:suppressAutoHyphens/>
              <w:snapToGrid w:val="0"/>
              <w:spacing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B40538" w:rsidRDefault="00901065" w:rsidP="00FA35BC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19</w:t>
            </w:r>
            <w:r w:rsidR="00B405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.00 </w:t>
            </w:r>
          </w:p>
          <w:p w:rsidR="00B40538" w:rsidRDefault="00B40538" w:rsidP="00FA35BC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B40538" w:rsidRDefault="00B40538" w:rsidP="00FA35BC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FA35BC" w:rsidRDefault="00FA35BC" w:rsidP="00B40538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22.00</w:t>
            </w:r>
          </w:p>
        </w:tc>
        <w:tc>
          <w:tcPr>
            <w:tcW w:w="6940" w:type="dxa"/>
            <w:shd w:val="clear" w:color="auto" w:fill="auto"/>
          </w:tcPr>
          <w:p w:rsidR="00FA35BC" w:rsidRPr="00A20410" w:rsidRDefault="00FA35BC" w:rsidP="00FA35BC">
            <w:pPr>
              <w:suppressAutoHyphens/>
              <w:snapToGrid w:val="0"/>
              <w:spacing w:line="200" w:lineRule="atLeast"/>
              <w:ind w:lef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Вечерняя программа</w:t>
            </w:r>
          </w:p>
          <w:p w:rsidR="0096252C" w:rsidRDefault="0096252C" w:rsidP="00962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Губернаторского театра танца «Сибирский калейдоскоп» г. Кемерово, Государственного ансамбля песни «Краса» и группа «Кристалл» г. Красноярск</w:t>
            </w:r>
          </w:p>
          <w:p w:rsidR="00FA35BC" w:rsidRPr="006A19BC" w:rsidRDefault="00FA35BC" w:rsidP="00FA35BC">
            <w:pPr>
              <w:suppressAutoHyphens/>
              <w:snapToGrid w:val="0"/>
              <w:spacing w:line="200" w:lineRule="atLeast"/>
              <w:ind w:left="7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A2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Фейерверк</w:t>
            </w:r>
          </w:p>
        </w:tc>
      </w:tr>
      <w:tr w:rsidR="004F41B3" w:rsidRPr="007E5965" w:rsidTr="005F1CE9">
        <w:trPr>
          <w:trHeight w:val="1478"/>
        </w:trPr>
        <w:tc>
          <w:tcPr>
            <w:tcW w:w="1560" w:type="dxa"/>
            <w:vMerge w:val="restart"/>
            <w:shd w:val="clear" w:color="auto" w:fill="auto"/>
            <w:textDirection w:val="btLr"/>
          </w:tcPr>
          <w:p w:rsidR="004F41B3" w:rsidRDefault="004F41B3" w:rsidP="004F41B3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4F41B3" w:rsidRPr="0080364C" w:rsidRDefault="004F41B3" w:rsidP="004F41B3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 Абаканская</w:t>
            </w:r>
          </w:p>
          <w:p w:rsidR="004F41B3" w:rsidRDefault="004F41B3" w:rsidP="004F41B3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41B3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3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3" w:rsidRDefault="004F41B3" w:rsidP="004F41B3">
            <w:pPr>
              <w:suppressAutoHyphens/>
              <w:snapToGrid w:val="0"/>
              <w:spacing w:line="20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  <w:p w:rsidR="004F41B3" w:rsidRPr="0080364C" w:rsidRDefault="004F41B3" w:rsidP="004F41B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</w:tcPr>
          <w:p w:rsidR="004F41B3" w:rsidRPr="006A19BC" w:rsidRDefault="004F41B3" w:rsidP="004F41B3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Выставка-конкурс «Дары земли Минусинской!» </w:t>
            </w:r>
          </w:p>
          <w:p w:rsidR="004F41B3" w:rsidRPr="0080364C" w:rsidRDefault="004F41B3" w:rsidP="004F41B3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4F41B3" w:rsidRPr="0080364C" w:rsidRDefault="004F41B3" w:rsidP="004F41B3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803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Проспекты  «Помидорно-Овощной», «Цветочно-Фруктовый»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– выставка помидоров, овощей, цветов,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фруктов, декоративных растений</w:t>
            </w:r>
          </w:p>
        </w:tc>
      </w:tr>
      <w:tr w:rsidR="004F41B3" w:rsidRPr="007E5965" w:rsidTr="005F1CE9">
        <w:tc>
          <w:tcPr>
            <w:tcW w:w="1560" w:type="dxa"/>
            <w:vMerge/>
          </w:tcPr>
          <w:p w:rsidR="004F41B3" w:rsidRPr="007E5965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1B3" w:rsidRPr="007E5965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4F41B3" w:rsidRPr="006A19BC" w:rsidRDefault="004F41B3" w:rsidP="004F41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Площадка «Минусинск – город гостеприимства»</w:t>
            </w:r>
          </w:p>
          <w:p w:rsidR="004F41B3" w:rsidRDefault="004F41B3" w:rsidP="004F4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Выставка-презентация </w:t>
            </w:r>
            <w:r w:rsidRPr="003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южных территорий Красноярского края и других регионов </w:t>
            </w:r>
          </w:p>
          <w:p w:rsidR="004F41B3" w:rsidRPr="007E5965" w:rsidRDefault="004F41B3" w:rsidP="004F4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B3" w:rsidRPr="007E5965" w:rsidTr="005F1CE9">
        <w:tc>
          <w:tcPr>
            <w:tcW w:w="1560" w:type="dxa"/>
            <w:vMerge/>
          </w:tcPr>
          <w:p w:rsidR="004F41B3" w:rsidRPr="007E5965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1B3" w:rsidRPr="007E5965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4F41B3" w:rsidRPr="006A19BC" w:rsidRDefault="004F41B3" w:rsidP="004F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BC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«Минусинск – здоровый город»</w:t>
            </w:r>
          </w:p>
          <w:p w:rsidR="004F41B3" w:rsidRPr="00D15488" w:rsidRDefault="004F41B3" w:rsidP="004F41B3">
            <w:pPr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8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веса, артериального давления, определение содержания кислорода в кровотоке, определение внутриглазного давления, содержание угарного газа в выдыхаемом воздухе у курящих, профилактическое консультирование</w:t>
            </w:r>
          </w:p>
          <w:p w:rsidR="004F41B3" w:rsidRDefault="004F41B3" w:rsidP="004F4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1B3" w:rsidRPr="007E5965" w:rsidTr="00105EAB">
        <w:trPr>
          <w:trHeight w:val="414"/>
        </w:trPr>
        <w:tc>
          <w:tcPr>
            <w:tcW w:w="1560" w:type="dxa"/>
            <w:vMerge/>
          </w:tcPr>
          <w:p w:rsidR="004F41B3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1B3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4F41B3" w:rsidRPr="006A19BC" w:rsidRDefault="004F41B3" w:rsidP="004F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BC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центр крови</w:t>
            </w:r>
          </w:p>
          <w:p w:rsidR="004F41B3" w:rsidRPr="004A39A1" w:rsidRDefault="004F41B3" w:rsidP="004F4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A" w:rsidRPr="007E5965" w:rsidTr="004F41B3">
        <w:trPr>
          <w:trHeight w:val="686"/>
        </w:trPr>
        <w:tc>
          <w:tcPr>
            <w:tcW w:w="1560" w:type="dxa"/>
          </w:tcPr>
          <w:p w:rsidR="0061778A" w:rsidRDefault="0061778A" w:rsidP="006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8A">
              <w:rPr>
                <w:rFonts w:ascii="Times New Roman" w:hAnsi="Times New Roman" w:cs="Times New Roman"/>
                <w:sz w:val="24"/>
                <w:szCs w:val="24"/>
              </w:rPr>
              <w:t>перекрёсток Абаканск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1778A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</w:t>
            </w:r>
          </w:p>
        </w:tc>
        <w:tc>
          <w:tcPr>
            <w:tcW w:w="1560" w:type="dxa"/>
          </w:tcPr>
          <w:p w:rsidR="0061778A" w:rsidRDefault="0061778A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6940" w:type="dxa"/>
          </w:tcPr>
          <w:p w:rsidR="0061778A" w:rsidRPr="0061778A" w:rsidRDefault="0061778A" w:rsidP="006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78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креативного искусства «Калейдоскоп»</w:t>
            </w:r>
          </w:p>
          <w:p w:rsidR="0061778A" w:rsidRPr="00CC2C29" w:rsidRDefault="00CC2C29" w:rsidP="00CC2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мастер-классы, </w:t>
            </w:r>
            <w:r w:rsidRPr="00CC2C29">
              <w:rPr>
                <w:rFonts w:ascii="Times New Roman" w:hAnsi="Times New Roman" w:cs="Times New Roman"/>
                <w:sz w:val="24"/>
                <w:szCs w:val="24"/>
              </w:rPr>
              <w:t>фото со сказочными персонажами, 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</w:tr>
      <w:tr w:rsidR="004F41B3" w:rsidRPr="007E5965" w:rsidTr="004F41B3">
        <w:trPr>
          <w:trHeight w:val="1018"/>
        </w:trPr>
        <w:tc>
          <w:tcPr>
            <w:tcW w:w="1560" w:type="dxa"/>
            <w:vMerge w:val="restart"/>
            <w:shd w:val="clear" w:color="auto" w:fill="auto"/>
            <w:textDirection w:val="btLr"/>
          </w:tcPr>
          <w:p w:rsidR="004F41B3" w:rsidRPr="00E471DC" w:rsidRDefault="004F41B3" w:rsidP="004F41B3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</w:t>
            </w:r>
            <w:r w:rsidRPr="00E47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Тимирязева</w:t>
            </w:r>
          </w:p>
          <w:p w:rsidR="004F41B3" w:rsidRDefault="004F41B3" w:rsidP="004F41B3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41B3" w:rsidRDefault="004F41B3" w:rsidP="004F41B3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3" w:rsidRDefault="004F41B3" w:rsidP="004F41B3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3" w:rsidRDefault="004F41B3" w:rsidP="004F41B3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F41B3" w:rsidRPr="00E471DC" w:rsidRDefault="004F41B3" w:rsidP="004F41B3">
            <w:pPr>
              <w:suppressAutoHyphens/>
              <w:snapToGrid w:val="0"/>
              <w:spacing w:line="200" w:lineRule="atLeas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shd w:val="clear" w:color="auto" w:fill="auto"/>
          </w:tcPr>
          <w:p w:rsidR="004F41B3" w:rsidRPr="006A19BC" w:rsidRDefault="004F41B3" w:rsidP="004F41B3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Проспект мастеров</w:t>
            </w:r>
          </w:p>
          <w:p w:rsidR="004F41B3" w:rsidRPr="00E471DC" w:rsidRDefault="004F41B3" w:rsidP="004F41B3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выставка-продажа изделий мастеров, ремесленников, умельцев, мастер — классы</w:t>
            </w:r>
          </w:p>
        </w:tc>
      </w:tr>
      <w:tr w:rsidR="004F41B3" w:rsidRPr="00402E83" w:rsidTr="000E2E27">
        <w:tc>
          <w:tcPr>
            <w:tcW w:w="1560" w:type="dxa"/>
            <w:vMerge/>
          </w:tcPr>
          <w:p w:rsidR="004F41B3" w:rsidRPr="00402E83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1B3" w:rsidRPr="00402E83" w:rsidRDefault="004F41B3" w:rsidP="004F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4F41B3" w:rsidRPr="006A19BC" w:rsidRDefault="004F41B3" w:rsidP="004F41B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Межрегиональная выставка ретро автомобилей и мотоциклов </w:t>
            </w:r>
          </w:p>
          <w:p w:rsidR="004F41B3" w:rsidRPr="00402E83" w:rsidRDefault="004F41B3" w:rsidP="004F41B3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C16628" w:rsidRPr="00402E83" w:rsidTr="000162EC">
        <w:tc>
          <w:tcPr>
            <w:tcW w:w="1560" w:type="dxa"/>
            <w:shd w:val="clear" w:color="auto" w:fill="auto"/>
            <w:textDirection w:val="btLr"/>
          </w:tcPr>
          <w:p w:rsidR="00C16628" w:rsidRDefault="00C16628" w:rsidP="00C16628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28" w:rsidRDefault="00C16628" w:rsidP="00C16628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фонтана</w:t>
            </w:r>
          </w:p>
          <w:p w:rsidR="00C16628" w:rsidRDefault="00C16628" w:rsidP="00C16628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28" w:rsidRDefault="00C16628" w:rsidP="00C16628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28" w:rsidRDefault="00C16628" w:rsidP="00C16628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28" w:rsidRDefault="00C16628" w:rsidP="00C1662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C16628" w:rsidRDefault="00C16628" w:rsidP="00C1662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C16628" w:rsidRDefault="00C16628" w:rsidP="00C1662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C16628" w:rsidRDefault="00C16628" w:rsidP="00C1662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C16628" w:rsidRDefault="00C16628" w:rsidP="00C1662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C16628" w:rsidRDefault="00C16628" w:rsidP="00A20410">
            <w:pPr>
              <w:suppressAutoHyphens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965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  <w:p w:rsidR="00C16628" w:rsidRDefault="00C16628" w:rsidP="00C1662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C16628" w:rsidRDefault="00C16628" w:rsidP="00C1662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C16628" w:rsidRPr="007E5965" w:rsidRDefault="00C16628" w:rsidP="00A20410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</w:tcPr>
          <w:p w:rsidR="00C16628" w:rsidRPr="00A20410" w:rsidRDefault="00C16628" w:rsidP="00C16628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«Минусинский чемпион»</w:t>
            </w:r>
          </w:p>
          <w:p w:rsidR="00C16628" w:rsidRPr="0080364C" w:rsidRDefault="00C16628" w:rsidP="00C16628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371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«Выставка «Минусинский чемпион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371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-2018»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выставка томатов, представленных на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2018 г.</w:t>
            </w:r>
          </w:p>
          <w:p w:rsidR="00C16628" w:rsidRPr="007E5965" w:rsidRDefault="00C16628" w:rsidP="00C16628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«Чемпионы прошлых лет»</w:t>
            </w:r>
            <w:r w:rsidRPr="00803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выставка муляжей помидоров, представленных на конкурс в разные годы.</w:t>
            </w:r>
          </w:p>
        </w:tc>
      </w:tr>
      <w:tr w:rsidR="00C16628" w:rsidRPr="00402E83" w:rsidTr="000E2E27">
        <w:tc>
          <w:tcPr>
            <w:tcW w:w="1560" w:type="dxa"/>
          </w:tcPr>
          <w:p w:rsidR="00C16628" w:rsidRPr="007E5965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628" w:rsidRPr="007E5965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16628" w:rsidRPr="00A20410" w:rsidRDefault="00C16628" w:rsidP="00C16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410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«История города - город историй», к 195-летию Минусинска</w:t>
            </w:r>
          </w:p>
          <w:p w:rsidR="00C16628" w:rsidRDefault="00C16628" w:rsidP="00C1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F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>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 в лицах» (фотографии кон.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-нач.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B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</w:t>
            </w:r>
          </w:p>
          <w:p w:rsidR="00C16628" w:rsidRPr="0065661E" w:rsidRDefault="00C16628" w:rsidP="00C1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1E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«История достижений» (с/х продукции) </w:t>
            </w:r>
          </w:p>
          <w:p w:rsidR="00C16628" w:rsidRDefault="00C16628" w:rsidP="00C1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интерактивная площадка "Бумажные истории" </w:t>
            </w:r>
          </w:p>
          <w:p w:rsidR="00C16628" w:rsidRPr="0065661E" w:rsidRDefault="00C16628" w:rsidP="00C1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1E">
              <w:rPr>
                <w:rFonts w:ascii="Times New Roman" w:hAnsi="Times New Roman" w:cs="Times New Roman"/>
                <w:sz w:val="24"/>
                <w:szCs w:val="24"/>
              </w:rPr>
              <w:t>- викторина «Минусинск в вопросах и ответах»</w:t>
            </w:r>
          </w:p>
          <w:p w:rsidR="00C16628" w:rsidRPr="0065661E" w:rsidRDefault="00C16628" w:rsidP="00C1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1E">
              <w:rPr>
                <w:rFonts w:ascii="Times New Roman" w:hAnsi="Times New Roman" w:cs="Times New Roman"/>
                <w:sz w:val="24"/>
                <w:szCs w:val="24"/>
              </w:rPr>
              <w:t xml:space="preserve">-фотозона «Огородная страда» </w:t>
            </w:r>
          </w:p>
          <w:p w:rsidR="00C16628" w:rsidRPr="007E5965" w:rsidRDefault="00C16628" w:rsidP="00C1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1E">
              <w:rPr>
                <w:rFonts w:ascii="Times New Roman" w:hAnsi="Times New Roman" w:cs="Times New Roman"/>
                <w:sz w:val="24"/>
                <w:szCs w:val="24"/>
              </w:rPr>
              <w:t xml:space="preserve">- фотозона «Минусинск уездный» </w:t>
            </w:r>
          </w:p>
        </w:tc>
      </w:tr>
      <w:tr w:rsidR="00C16628" w:rsidRPr="00402E83" w:rsidTr="00105EAB">
        <w:trPr>
          <w:trHeight w:val="3554"/>
        </w:trPr>
        <w:tc>
          <w:tcPr>
            <w:tcW w:w="1560" w:type="dxa"/>
          </w:tcPr>
          <w:p w:rsidR="00C16628" w:rsidRPr="007E5965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628" w:rsidRPr="007E5965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16628" w:rsidRPr="00A20410" w:rsidRDefault="00C16628" w:rsidP="00C16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410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Мобильная информационно-помидорная  библиотечная площадка  «Помидоры красные, натуральные…»</w:t>
            </w:r>
          </w:p>
          <w:p w:rsidR="00C16628" w:rsidRPr="00121397" w:rsidRDefault="00C16628" w:rsidP="00C16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</w:t>
            </w: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«Про помидоры … и не только»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-  литературный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Томатные фантазии</w:t>
            </w: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книг местных авторов;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- читальный зал под зонтиком: знакомство с новинками;</w:t>
            </w:r>
          </w:p>
          <w:p w:rsidR="00C16628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 xml:space="preserve">-  книжный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бриз</w:t>
            </w: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 xml:space="preserve"> (обме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 книгами и журналами);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- блиц – опрос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Минусинск», к 195-летию города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познавательная</w:t>
            </w: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«Где ты, ягодка, живешь?»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Игродень</w:t>
            </w:r>
            <w:proofErr w:type="spellEnd"/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» томатные заморочки «Помидор я иль томат?»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 xml:space="preserve">лощадка эрудитов </w:t>
            </w:r>
          </w:p>
          <w:p w:rsidR="00C16628" w:rsidRPr="00121397" w:rsidRDefault="00C16628" w:rsidP="00C16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397">
              <w:rPr>
                <w:rFonts w:ascii="Times New Roman" w:hAnsi="Times New Roman" w:cs="Times New Roman"/>
                <w:sz w:val="24"/>
                <w:szCs w:val="24"/>
              </w:rPr>
              <w:t>- мастер – классы «Сеньор Помидор»</w:t>
            </w:r>
          </w:p>
          <w:p w:rsidR="00C16628" w:rsidRDefault="00C16628" w:rsidP="00C16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628" w:rsidRPr="00402E83" w:rsidTr="000E2E27">
        <w:tc>
          <w:tcPr>
            <w:tcW w:w="1560" w:type="dxa"/>
          </w:tcPr>
          <w:p w:rsidR="00C16628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628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16628" w:rsidRPr="00A20410" w:rsidRDefault="00C16628" w:rsidP="00C16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410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площадка "Мир чудес, творчества и фантазии!»</w:t>
            </w:r>
          </w:p>
          <w:p w:rsidR="00C16628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коллективов «Перезвон талантов»</w:t>
            </w:r>
          </w:p>
          <w:p w:rsidR="00C16628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программа «Игры нашего двора»</w:t>
            </w:r>
          </w:p>
          <w:p w:rsidR="00C16628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>- «Бульвар искусств»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и </w:t>
            </w: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ДПИ, </w:t>
            </w: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>техническому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рисование</w:t>
            </w: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 xml:space="preserve"> кетчупо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  <w:p w:rsidR="00C16628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драйф</w:t>
            </w:r>
            <w:proofErr w:type="spellEnd"/>
            <w:r w:rsidRPr="006D21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255D4">
              <w:rPr>
                <w:rFonts w:ascii="Times New Roman" w:hAnsi="Times New Roman" w:cs="Times New Roman"/>
                <w:sz w:val="24"/>
                <w:szCs w:val="24"/>
              </w:rPr>
              <w:t>(конкурс авторского чтения)</w:t>
            </w:r>
          </w:p>
          <w:p w:rsidR="00C16628" w:rsidRPr="004A39A1" w:rsidRDefault="00C16628" w:rsidP="00C1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213E">
              <w:rPr>
                <w:rFonts w:ascii="Times New Roman" w:hAnsi="Times New Roman" w:cs="Times New Roman"/>
                <w:sz w:val="24"/>
                <w:szCs w:val="24"/>
              </w:rPr>
              <w:t>Фотозона  «Помидорное чудо»</w:t>
            </w:r>
          </w:p>
        </w:tc>
      </w:tr>
      <w:tr w:rsidR="00C16628" w:rsidRPr="00402E83" w:rsidTr="000162EC">
        <w:tc>
          <w:tcPr>
            <w:tcW w:w="1560" w:type="dxa"/>
            <w:shd w:val="clear" w:color="auto" w:fill="auto"/>
            <w:textDirection w:val="btLr"/>
          </w:tcPr>
          <w:p w:rsidR="00C16628" w:rsidRDefault="00C16628" w:rsidP="00C16628">
            <w:pPr>
              <w:suppressAutoHyphens/>
              <w:snapToGrid w:val="0"/>
              <w:spacing w:line="200" w:lineRule="atLeast"/>
              <w:ind w:left="7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C16628" w:rsidRPr="0080364C" w:rsidRDefault="00C16628" w:rsidP="00C1662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shd w:val="clear" w:color="auto" w:fill="auto"/>
          </w:tcPr>
          <w:p w:rsidR="00C273EC" w:rsidRDefault="00C273EC" w:rsidP="00C16628">
            <w:pPr>
              <w:suppressAutoHyphens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C2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лощадка спортклуб " </w:t>
            </w:r>
            <w:proofErr w:type="spellStart"/>
            <w:r w:rsidRPr="00C2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BodySculpt</w:t>
            </w:r>
            <w:proofErr w:type="spellEnd"/>
            <w:r w:rsidRPr="00C2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"</w:t>
            </w:r>
            <w:r w:rsidRPr="00C27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273EC" w:rsidRDefault="00C273EC" w:rsidP="00C273EC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27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спортивная экспозиция - "Ты скульптор своего тела" </w:t>
            </w:r>
          </w:p>
          <w:p w:rsidR="00C273EC" w:rsidRDefault="00C273EC" w:rsidP="00C273EC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27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инсталляция из тренажеров </w:t>
            </w:r>
          </w:p>
          <w:p w:rsidR="00C16628" w:rsidRPr="0080364C" w:rsidRDefault="00C273EC" w:rsidP="00C273EC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27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консультация тренера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адаптивной физической культуре</w:t>
            </w:r>
            <w:r w:rsidRPr="00C27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</w:p>
        </w:tc>
      </w:tr>
      <w:tr w:rsidR="00C16628" w:rsidRPr="00402E83" w:rsidTr="005F1CE9">
        <w:tc>
          <w:tcPr>
            <w:tcW w:w="10060" w:type="dxa"/>
            <w:gridSpan w:val="3"/>
            <w:shd w:val="clear" w:color="auto" w:fill="FFFF00"/>
          </w:tcPr>
          <w:p w:rsidR="00C16628" w:rsidRPr="00ED72F0" w:rsidRDefault="00C16628" w:rsidP="00C166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7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</w:p>
        </w:tc>
      </w:tr>
      <w:tr w:rsidR="00C16628" w:rsidRPr="00402E83" w:rsidTr="00105EAB">
        <w:trPr>
          <w:trHeight w:val="604"/>
        </w:trPr>
        <w:tc>
          <w:tcPr>
            <w:tcW w:w="3120" w:type="dxa"/>
            <w:gridSpan w:val="2"/>
          </w:tcPr>
          <w:p w:rsidR="00C16628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ТУСМа</w:t>
            </w:r>
            <w:proofErr w:type="spellEnd"/>
          </w:p>
          <w:p w:rsidR="00C16628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  <w:p w:rsidR="00C16628" w:rsidRPr="00402E83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16628" w:rsidRPr="006A19BC" w:rsidRDefault="00C16628" w:rsidP="00C166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Мотокросс</w:t>
            </w:r>
          </w:p>
        </w:tc>
      </w:tr>
      <w:tr w:rsidR="00C16628" w:rsidRPr="00402E83" w:rsidTr="005F1CE9">
        <w:tc>
          <w:tcPr>
            <w:tcW w:w="10060" w:type="dxa"/>
            <w:gridSpan w:val="3"/>
            <w:shd w:val="clear" w:color="auto" w:fill="FFFF00"/>
          </w:tcPr>
          <w:p w:rsidR="00C16628" w:rsidRPr="005E5186" w:rsidRDefault="00C16628" w:rsidP="00C16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16-18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</w:p>
          <w:p w:rsidR="00C16628" w:rsidRPr="005E5186" w:rsidRDefault="00C16628" w:rsidP="00C16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628" w:rsidRPr="00402E83" w:rsidTr="005F1CE9">
        <w:tc>
          <w:tcPr>
            <w:tcW w:w="3120" w:type="dxa"/>
            <w:gridSpan w:val="2"/>
          </w:tcPr>
          <w:p w:rsidR="00C16628" w:rsidRPr="006A19BC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BC">
              <w:rPr>
                <w:rFonts w:ascii="Times New Roman" w:hAnsi="Times New Roman" w:cs="Times New Roman"/>
                <w:sz w:val="24"/>
                <w:szCs w:val="24"/>
              </w:rPr>
              <w:t>Стадион «Строитель»</w:t>
            </w:r>
          </w:p>
          <w:p w:rsidR="00C16628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86">
              <w:rPr>
                <w:rFonts w:ascii="Times New Roman" w:hAnsi="Times New Roman" w:cs="Times New Roman"/>
                <w:sz w:val="24"/>
                <w:szCs w:val="24"/>
              </w:rPr>
              <w:t xml:space="preserve">10.00  </w:t>
            </w:r>
          </w:p>
          <w:p w:rsidR="00C16628" w:rsidRDefault="00C16628" w:rsidP="00C1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16628" w:rsidRPr="00ED72F0" w:rsidRDefault="00C16628" w:rsidP="00C166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518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5E5186"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футболу</w:t>
            </w:r>
            <w:r w:rsidRPr="005E5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юношей 2010 г. «Помидорная столица» </w:t>
            </w:r>
          </w:p>
        </w:tc>
      </w:tr>
    </w:tbl>
    <w:p w:rsidR="005A0090" w:rsidRDefault="005A0090" w:rsidP="005A00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0090" w:rsidSect="004A61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1542"/>
    <w:multiLevelType w:val="hybridMultilevel"/>
    <w:tmpl w:val="697C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540E8"/>
    <w:multiLevelType w:val="hybridMultilevel"/>
    <w:tmpl w:val="4A200F1A"/>
    <w:lvl w:ilvl="0" w:tplc="1F985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B2170"/>
    <w:multiLevelType w:val="hybridMultilevel"/>
    <w:tmpl w:val="697C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0D"/>
    <w:rsid w:val="000008A5"/>
    <w:rsid w:val="000172B1"/>
    <w:rsid w:val="00031C0A"/>
    <w:rsid w:val="00033E5E"/>
    <w:rsid w:val="0006584B"/>
    <w:rsid w:val="000831D6"/>
    <w:rsid w:val="00084BE1"/>
    <w:rsid w:val="000851CC"/>
    <w:rsid w:val="000A02B9"/>
    <w:rsid w:val="000A0638"/>
    <w:rsid w:val="000A3519"/>
    <w:rsid w:val="000B1D08"/>
    <w:rsid w:val="000B27D8"/>
    <w:rsid w:val="000B3EC1"/>
    <w:rsid w:val="000B4139"/>
    <w:rsid w:val="000B4B1A"/>
    <w:rsid w:val="000B76D1"/>
    <w:rsid w:val="000C71F1"/>
    <w:rsid w:val="000D2A12"/>
    <w:rsid w:val="000D2F0E"/>
    <w:rsid w:val="000F1636"/>
    <w:rsid w:val="000F50C6"/>
    <w:rsid w:val="0010342C"/>
    <w:rsid w:val="00105EAB"/>
    <w:rsid w:val="00114997"/>
    <w:rsid w:val="00121397"/>
    <w:rsid w:val="001224FA"/>
    <w:rsid w:val="00125962"/>
    <w:rsid w:val="0014413D"/>
    <w:rsid w:val="00152017"/>
    <w:rsid w:val="00154838"/>
    <w:rsid w:val="00154B3C"/>
    <w:rsid w:val="00163ED4"/>
    <w:rsid w:val="001713CC"/>
    <w:rsid w:val="00174100"/>
    <w:rsid w:val="00181492"/>
    <w:rsid w:val="001962AD"/>
    <w:rsid w:val="001A3252"/>
    <w:rsid w:val="001A5AAA"/>
    <w:rsid w:val="001B0DDD"/>
    <w:rsid w:val="001B744D"/>
    <w:rsid w:val="001D68A6"/>
    <w:rsid w:val="001F2E88"/>
    <w:rsid w:val="001F509D"/>
    <w:rsid w:val="00203B3B"/>
    <w:rsid w:val="00213CC0"/>
    <w:rsid w:val="002206D4"/>
    <w:rsid w:val="002438A7"/>
    <w:rsid w:val="00253678"/>
    <w:rsid w:val="00263238"/>
    <w:rsid w:val="002633FF"/>
    <w:rsid w:val="00272286"/>
    <w:rsid w:val="002748D3"/>
    <w:rsid w:val="002A14EA"/>
    <w:rsid w:val="002A191E"/>
    <w:rsid w:val="002B47BB"/>
    <w:rsid w:val="002C13CB"/>
    <w:rsid w:val="002E13DE"/>
    <w:rsid w:val="002E4C2B"/>
    <w:rsid w:val="002E76B1"/>
    <w:rsid w:val="002F5C57"/>
    <w:rsid w:val="00300895"/>
    <w:rsid w:val="003130C8"/>
    <w:rsid w:val="00327585"/>
    <w:rsid w:val="0033018A"/>
    <w:rsid w:val="00331352"/>
    <w:rsid w:val="003724B7"/>
    <w:rsid w:val="003735F6"/>
    <w:rsid w:val="003867F9"/>
    <w:rsid w:val="00390107"/>
    <w:rsid w:val="003952C8"/>
    <w:rsid w:val="003954AF"/>
    <w:rsid w:val="003A342C"/>
    <w:rsid w:val="003B39B8"/>
    <w:rsid w:val="003B629E"/>
    <w:rsid w:val="003D4C13"/>
    <w:rsid w:val="00402E83"/>
    <w:rsid w:val="00410B24"/>
    <w:rsid w:val="00424BC8"/>
    <w:rsid w:val="00425D01"/>
    <w:rsid w:val="004652A8"/>
    <w:rsid w:val="004715BC"/>
    <w:rsid w:val="004747F9"/>
    <w:rsid w:val="00477F15"/>
    <w:rsid w:val="00480C67"/>
    <w:rsid w:val="00483FF3"/>
    <w:rsid w:val="00487C33"/>
    <w:rsid w:val="00492C47"/>
    <w:rsid w:val="004A06A2"/>
    <w:rsid w:val="004A39A1"/>
    <w:rsid w:val="004A61E4"/>
    <w:rsid w:val="004B70AE"/>
    <w:rsid w:val="004D6140"/>
    <w:rsid w:val="004D6495"/>
    <w:rsid w:val="004D68F5"/>
    <w:rsid w:val="004E68F8"/>
    <w:rsid w:val="004F41B3"/>
    <w:rsid w:val="004F444F"/>
    <w:rsid w:val="004F74EA"/>
    <w:rsid w:val="0052225C"/>
    <w:rsid w:val="00530767"/>
    <w:rsid w:val="00531AAD"/>
    <w:rsid w:val="00556249"/>
    <w:rsid w:val="0058068F"/>
    <w:rsid w:val="005A0090"/>
    <w:rsid w:val="005A0E0D"/>
    <w:rsid w:val="005A3A61"/>
    <w:rsid w:val="005E004D"/>
    <w:rsid w:val="005E5186"/>
    <w:rsid w:val="005F1CE9"/>
    <w:rsid w:val="006146AB"/>
    <w:rsid w:val="00615D56"/>
    <w:rsid w:val="0061778A"/>
    <w:rsid w:val="00635799"/>
    <w:rsid w:val="00644409"/>
    <w:rsid w:val="0065661E"/>
    <w:rsid w:val="0066101B"/>
    <w:rsid w:val="006657F0"/>
    <w:rsid w:val="00682951"/>
    <w:rsid w:val="006A19BC"/>
    <w:rsid w:val="006B355C"/>
    <w:rsid w:val="006C3606"/>
    <w:rsid w:val="006D1879"/>
    <w:rsid w:val="006D213E"/>
    <w:rsid w:val="006E6577"/>
    <w:rsid w:val="006F2986"/>
    <w:rsid w:val="00704E3A"/>
    <w:rsid w:val="00705E14"/>
    <w:rsid w:val="00706562"/>
    <w:rsid w:val="00716A51"/>
    <w:rsid w:val="00720111"/>
    <w:rsid w:val="0072012D"/>
    <w:rsid w:val="00722C32"/>
    <w:rsid w:val="007266CD"/>
    <w:rsid w:val="00745BF5"/>
    <w:rsid w:val="0075337F"/>
    <w:rsid w:val="00761740"/>
    <w:rsid w:val="00771B69"/>
    <w:rsid w:val="0077331E"/>
    <w:rsid w:val="007961FC"/>
    <w:rsid w:val="007A4A60"/>
    <w:rsid w:val="007A69AD"/>
    <w:rsid w:val="007C6C21"/>
    <w:rsid w:val="007D4EEF"/>
    <w:rsid w:val="007D759B"/>
    <w:rsid w:val="007E352F"/>
    <w:rsid w:val="007E5965"/>
    <w:rsid w:val="007E7123"/>
    <w:rsid w:val="0080364C"/>
    <w:rsid w:val="00806F4C"/>
    <w:rsid w:val="008226A5"/>
    <w:rsid w:val="0082541C"/>
    <w:rsid w:val="0083702B"/>
    <w:rsid w:val="008413A9"/>
    <w:rsid w:val="00845E8A"/>
    <w:rsid w:val="00856B8F"/>
    <w:rsid w:val="00863EA6"/>
    <w:rsid w:val="00870D85"/>
    <w:rsid w:val="008A0D18"/>
    <w:rsid w:val="008A26F8"/>
    <w:rsid w:val="008C3D56"/>
    <w:rsid w:val="008D4D48"/>
    <w:rsid w:val="008D77E3"/>
    <w:rsid w:val="008E583E"/>
    <w:rsid w:val="008F51B2"/>
    <w:rsid w:val="00901065"/>
    <w:rsid w:val="00903924"/>
    <w:rsid w:val="00910526"/>
    <w:rsid w:val="00926251"/>
    <w:rsid w:val="00935EB2"/>
    <w:rsid w:val="00951FDC"/>
    <w:rsid w:val="009545D8"/>
    <w:rsid w:val="00956B44"/>
    <w:rsid w:val="009606D1"/>
    <w:rsid w:val="0096252C"/>
    <w:rsid w:val="00967991"/>
    <w:rsid w:val="00977F30"/>
    <w:rsid w:val="009A0868"/>
    <w:rsid w:val="009A3851"/>
    <w:rsid w:val="009C7E42"/>
    <w:rsid w:val="009E4D22"/>
    <w:rsid w:val="009F467C"/>
    <w:rsid w:val="00A11D57"/>
    <w:rsid w:val="00A13FED"/>
    <w:rsid w:val="00A20410"/>
    <w:rsid w:val="00A26A6D"/>
    <w:rsid w:val="00A371D0"/>
    <w:rsid w:val="00A47918"/>
    <w:rsid w:val="00A47FEA"/>
    <w:rsid w:val="00A74C9A"/>
    <w:rsid w:val="00A83A5F"/>
    <w:rsid w:val="00A96A8A"/>
    <w:rsid w:val="00AB32C7"/>
    <w:rsid w:val="00AD311D"/>
    <w:rsid w:val="00B031E6"/>
    <w:rsid w:val="00B05768"/>
    <w:rsid w:val="00B1073D"/>
    <w:rsid w:val="00B12BB4"/>
    <w:rsid w:val="00B12EBE"/>
    <w:rsid w:val="00B30CEE"/>
    <w:rsid w:val="00B40538"/>
    <w:rsid w:val="00B5255E"/>
    <w:rsid w:val="00B6498D"/>
    <w:rsid w:val="00B6538B"/>
    <w:rsid w:val="00B7280A"/>
    <w:rsid w:val="00BA10B4"/>
    <w:rsid w:val="00BA1498"/>
    <w:rsid w:val="00BB22DB"/>
    <w:rsid w:val="00BC1DB5"/>
    <w:rsid w:val="00BC4A43"/>
    <w:rsid w:val="00BD197F"/>
    <w:rsid w:val="00BE2356"/>
    <w:rsid w:val="00C048BD"/>
    <w:rsid w:val="00C140CD"/>
    <w:rsid w:val="00C16628"/>
    <w:rsid w:val="00C172C8"/>
    <w:rsid w:val="00C22C7F"/>
    <w:rsid w:val="00C2735C"/>
    <w:rsid w:val="00C273EC"/>
    <w:rsid w:val="00C52E2F"/>
    <w:rsid w:val="00C6384C"/>
    <w:rsid w:val="00C63D81"/>
    <w:rsid w:val="00C948C2"/>
    <w:rsid w:val="00CA4F97"/>
    <w:rsid w:val="00CC16D0"/>
    <w:rsid w:val="00CC2C29"/>
    <w:rsid w:val="00CE1B10"/>
    <w:rsid w:val="00CF67AC"/>
    <w:rsid w:val="00D04484"/>
    <w:rsid w:val="00D15488"/>
    <w:rsid w:val="00D1791B"/>
    <w:rsid w:val="00D21123"/>
    <w:rsid w:val="00D25B68"/>
    <w:rsid w:val="00D36F33"/>
    <w:rsid w:val="00D3754E"/>
    <w:rsid w:val="00D37C9A"/>
    <w:rsid w:val="00D81980"/>
    <w:rsid w:val="00DA1EC4"/>
    <w:rsid w:val="00DC0585"/>
    <w:rsid w:val="00DE2575"/>
    <w:rsid w:val="00E07A25"/>
    <w:rsid w:val="00E255D4"/>
    <w:rsid w:val="00E2579B"/>
    <w:rsid w:val="00E2688B"/>
    <w:rsid w:val="00E404D2"/>
    <w:rsid w:val="00E471DC"/>
    <w:rsid w:val="00E62CBC"/>
    <w:rsid w:val="00E7646B"/>
    <w:rsid w:val="00EA01AB"/>
    <w:rsid w:val="00EB32A3"/>
    <w:rsid w:val="00EC2E5F"/>
    <w:rsid w:val="00EC7BBD"/>
    <w:rsid w:val="00ED0D12"/>
    <w:rsid w:val="00ED72F0"/>
    <w:rsid w:val="00EE0A86"/>
    <w:rsid w:val="00EF0039"/>
    <w:rsid w:val="00F00D1A"/>
    <w:rsid w:val="00F147EB"/>
    <w:rsid w:val="00F17798"/>
    <w:rsid w:val="00F24ED6"/>
    <w:rsid w:val="00F40ACD"/>
    <w:rsid w:val="00F66870"/>
    <w:rsid w:val="00F75C77"/>
    <w:rsid w:val="00FA35BC"/>
    <w:rsid w:val="00FC6AB0"/>
    <w:rsid w:val="00FF3D1A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4C"/>
  </w:style>
  <w:style w:type="paragraph" w:styleId="1">
    <w:name w:val="heading 1"/>
    <w:basedOn w:val="a"/>
    <w:next w:val="a"/>
    <w:link w:val="10"/>
    <w:uiPriority w:val="9"/>
    <w:qFormat/>
    <w:rsid w:val="008A2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D18"/>
    <w:pPr>
      <w:ind w:left="720"/>
      <w:contextualSpacing/>
    </w:pPr>
  </w:style>
  <w:style w:type="paragraph" w:styleId="a5">
    <w:name w:val="No Spacing"/>
    <w:uiPriority w:val="1"/>
    <w:qFormat/>
    <w:rsid w:val="009039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1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A26F8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4C"/>
  </w:style>
  <w:style w:type="paragraph" w:styleId="1">
    <w:name w:val="heading 1"/>
    <w:basedOn w:val="a"/>
    <w:next w:val="a"/>
    <w:link w:val="10"/>
    <w:uiPriority w:val="9"/>
    <w:qFormat/>
    <w:rsid w:val="008A2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D18"/>
    <w:pPr>
      <w:ind w:left="720"/>
      <w:contextualSpacing/>
    </w:pPr>
  </w:style>
  <w:style w:type="paragraph" w:styleId="a5">
    <w:name w:val="No Spacing"/>
    <w:uiPriority w:val="1"/>
    <w:qFormat/>
    <w:rsid w:val="009039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1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A26F8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7CF1-A160-499D-8A08-D8412785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bardanastas</cp:lastModifiedBy>
  <cp:revision>2</cp:revision>
  <cp:lastPrinted>2018-07-31T01:16:00Z</cp:lastPrinted>
  <dcterms:created xsi:type="dcterms:W3CDTF">2018-08-09T02:04:00Z</dcterms:created>
  <dcterms:modified xsi:type="dcterms:W3CDTF">2018-08-09T02:04:00Z</dcterms:modified>
</cp:coreProperties>
</file>