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C073B0" w:rsidP="00285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751303" w:rsidRDefault="00191D9F" w:rsidP="006E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751303" w:rsidRDefault="00191D9F" w:rsidP="00851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228-п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C9222B" w:rsidRDefault="00C9222B" w:rsidP="00422F4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C9222B" w:rsidRDefault="00C9222B" w:rsidP="00422F44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</w:t>
      </w:r>
    </w:p>
    <w:p w:rsidR="00C9222B" w:rsidRDefault="00C9222B" w:rsidP="00422F4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от 28.05.2025 № 126-п «</w:t>
      </w:r>
      <w:r w:rsidR="00A40B86">
        <w:rPr>
          <w:sz w:val="28"/>
          <w:szCs w:val="28"/>
        </w:rPr>
        <w:t>О создании</w:t>
      </w:r>
    </w:p>
    <w:p w:rsidR="00C9222B" w:rsidRDefault="00A40B86" w:rsidP="00422F4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комисси</w:t>
      </w:r>
      <w:r w:rsidR="00995A9B">
        <w:rPr>
          <w:sz w:val="28"/>
          <w:szCs w:val="28"/>
        </w:rPr>
        <w:t>й</w:t>
      </w:r>
      <w:r w:rsidR="00422F44">
        <w:rPr>
          <w:sz w:val="28"/>
          <w:szCs w:val="28"/>
        </w:rPr>
        <w:t xml:space="preserve"> </w:t>
      </w:r>
      <w:r w:rsidR="001253C5" w:rsidRPr="001253C5">
        <w:rPr>
          <w:sz w:val="28"/>
          <w:szCs w:val="28"/>
        </w:rPr>
        <w:t>по проведению оценки</w:t>
      </w:r>
    </w:p>
    <w:p w:rsidR="00C9222B" w:rsidRDefault="001253C5" w:rsidP="00C9222B">
      <w:pPr>
        <w:ind w:right="-1"/>
        <w:jc w:val="both"/>
        <w:rPr>
          <w:sz w:val="28"/>
          <w:szCs w:val="28"/>
        </w:rPr>
      </w:pPr>
      <w:r w:rsidRPr="001253C5">
        <w:rPr>
          <w:sz w:val="28"/>
          <w:szCs w:val="28"/>
        </w:rPr>
        <w:t xml:space="preserve">обеспечения готовности к </w:t>
      </w:r>
      <w:proofErr w:type="gramStart"/>
      <w:r w:rsidRPr="001253C5">
        <w:rPr>
          <w:sz w:val="28"/>
          <w:szCs w:val="28"/>
        </w:rPr>
        <w:t>отопительному</w:t>
      </w:r>
      <w:proofErr w:type="gramEnd"/>
    </w:p>
    <w:p w:rsidR="00C9222B" w:rsidRDefault="001253C5" w:rsidP="00C9222B">
      <w:pPr>
        <w:ind w:right="-1"/>
        <w:jc w:val="both"/>
        <w:rPr>
          <w:sz w:val="28"/>
          <w:szCs w:val="28"/>
        </w:rPr>
      </w:pPr>
      <w:r w:rsidRPr="001253C5">
        <w:rPr>
          <w:sz w:val="28"/>
          <w:szCs w:val="28"/>
        </w:rPr>
        <w:t>периоду</w:t>
      </w:r>
      <w:r w:rsidR="00C073B0">
        <w:rPr>
          <w:sz w:val="28"/>
          <w:szCs w:val="28"/>
        </w:rPr>
        <w:t xml:space="preserve"> </w:t>
      </w:r>
      <w:r w:rsidR="007F6AF1">
        <w:rPr>
          <w:sz w:val="28"/>
          <w:szCs w:val="28"/>
        </w:rPr>
        <w:t>2025</w:t>
      </w:r>
      <w:r w:rsidR="00CB1F1A">
        <w:rPr>
          <w:sz w:val="28"/>
          <w:szCs w:val="28"/>
        </w:rPr>
        <w:t>-</w:t>
      </w:r>
      <w:r w:rsidR="007F6AF1">
        <w:rPr>
          <w:sz w:val="28"/>
          <w:szCs w:val="28"/>
        </w:rPr>
        <w:t>2026</w:t>
      </w:r>
      <w:r w:rsidR="00C9222B">
        <w:rPr>
          <w:sz w:val="28"/>
          <w:szCs w:val="28"/>
        </w:rPr>
        <w:t xml:space="preserve"> </w:t>
      </w:r>
      <w:r w:rsidR="007F6AF1">
        <w:rPr>
          <w:sz w:val="28"/>
          <w:szCs w:val="28"/>
        </w:rPr>
        <w:t xml:space="preserve">годов </w:t>
      </w:r>
      <w:r w:rsidR="00C073B0">
        <w:rPr>
          <w:sz w:val="28"/>
          <w:szCs w:val="28"/>
        </w:rPr>
        <w:t xml:space="preserve">и </w:t>
      </w:r>
      <w:proofErr w:type="gramStart"/>
      <w:r w:rsidR="00C073B0">
        <w:rPr>
          <w:sz w:val="28"/>
          <w:szCs w:val="28"/>
        </w:rPr>
        <w:t>определении</w:t>
      </w:r>
      <w:proofErr w:type="gramEnd"/>
    </w:p>
    <w:p w:rsidR="00C9222B" w:rsidRDefault="00C073B0" w:rsidP="00C9222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сроков</w:t>
      </w:r>
      <w:r w:rsidR="00422F44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составления</w:t>
      </w:r>
      <w:r w:rsidR="00C9222B">
        <w:rPr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 w:rsidR="00F75A2B">
        <w:rPr>
          <w:sz w:val="28"/>
          <w:szCs w:val="28"/>
        </w:rPr>
        <w:t>ов</w:t>
      </w:r>
      <w:r>
        <w:rPr>
          <w:sz w:val="28"/>
          <w:szCs w:val="28"/>
        </w:rPr>
        <w:t xml:space="preserve"> оценки обеспечения</w:t>
      </w:r>
    </w:p>
    <w:p w:rsidR="00C073B0" w:rsidRDefault="00C073B0" w:rsidP="00C9222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готовности</w:t>
      </w:r>
      <w:r w:rsidR="00C9222B">
        <w:rPr>
          <w:sz w:val="28"/>
          <w:szCs w:val="28"/>
        </w:rPr>
        <w:t xml:space="preserve"> </w:t>
      </w:r>
      <w:r>
        <w:rPr>
          <w:sz w:val="28"/>
          <w:szCs w:val="28"/>
        </w:rPr>
        <w:t>к отопительному периоду</w:t>
      </w:r>
      <w:r w:rsidR="00F75A2B">
        <w:rPr>
          <w:sz w:val="28"/>
          <w:szCs w:val="28"/>
        </w:rPr>
        <w:t xml:space="preserve"> 2025 – 2026 годов</w:t>
      </w:r>
    </w:p>
    <w:p w:rsidR="001253C5" w:rsidRPr="001253C5" w:rsidRDefault="001253C5" w:rsidP="001253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 w:rsidRPr="00B4356F">
        <w:rPr>
          <w:sz w:val="28"/>
          <w:szCs w:val="28"/>
        </w:rPr>
        <w:t xml:space="preserve">В </w:t>
      </w:r>
      <w:r w:rsidR="004671F7" w:rsidRPr="00B4356F">
        <w:rPr>
          <w:sz w:val="28"/>
          <w:szCs w:val="28"/>
        </w:rPr>
        <w:t>соответствии с</w:t>
      </w:r>
      <w:r w:rsidR="00BC00F5">
        <w:rPr>
          <w:sz w:val="28"/>
          <w:szCs w:val="28"/>
        </w:rPr>
        <w:t xml:space="preserve"> </w:t>
      </w:r>
      <w:r w:rsidR="001253C5" w:rsidRPr="001253C5">
        <w:rPr>
          <w:sz w:val="28"/>
          <w:szCs w:val="28"/>
        </w:rPr>
        <w:t>Приказ</w:t>
      </w:r>
      <w:r w:rsidR="001253C5">
        <w:rPr>
          <w:sz w:val="28"/>
          <w:szCs w:val="28"/>
        </w:rPr>
        <w:t>ом</w:t>
      </w:r>
      <w:r w:rsidR="001253C5" w:rsidRPr="001253C5">
        <w:rPr>
          <w:sz w:val="28"/>
          <w:szCs w:val="28"/>
        </w:rPr>
        <w:t xml:space="preserve"> Мин</w:t>
      </w:r>
      <w:r w:rsidR="00C073B0">
        <w:rPr>
          <w:sz w:val="28"/>
          <w:szCs w:val="28"/>
        </w:rPr>
        <w:t>истерства энергетики Российской Федерации</w:t>
      </w:r>
      <w:r w:rsidR="001253C5" w:rsidRPr="001253C5">
        <w:rPr>
          <w:sz w:val="28"/>
          <w:szCs w:val="28"/>
        </w:rPr>
        <w:t xml:space="preserve"> от 13.11.2024 </w:t>
      </w:r>
      <w:r w:rsidR="00C073B0">
        <w:rPr>
          <w:sz w:val="28"/>
          <w:szCs w:val="28"/>
        </w:rPr>
        <w:t>№</w:t>
      </w:r>
      <w:r w:rsidR="001253C5" w:rsidRPr="001253C5">
        <w:rPr>
          <w:sz w:val="28"/>
          <w:szCs w:val="28"/>
        </w:rPr>
        <w:t xml:space="preserve"> 2234 </w:t>
      </w:r>
      <w:r w:rsidR="00C073B0">
        <w:rPr>
          <w:sz w:val="28"/>
          <w:szCs w:val="28"/>
        </w:rPr>
        <w:t>«</w:t>
      </w:r>
      <w:r w:rsidR="001253C5" w:rsidRPr="001253C5">
        <w:rPr>
          <w:sz w:val="28"/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 w:rsidR="00C073B0">
        <w:rPr>
          <w:sz w:val="28"/>
          <w:szCs w:val="28"/>
        </w:rPr>
        <w:t>»</w:t>
      </w:r>
      <w:r w:rsidR="004671F7" w:rsidRPr="00B4356F">
        <w:rPr>
          <w:sz w:val="28"/>
          <w:szCs w:val="28"/>
        </w:rPr>
        <w:t>, руководствуясь</w:t>
      </w:r>
      <w:r w:rsidRPr="00B4356F">
        <w:rPr>
          <w:sz w:val="28"/>
          <w:szCs w:val="28"/>
        </w:rPr>
        <w:t xml:space="preserve"> Устав</w:t>
      </w:r>
      <w:r w:rsidR="004671F7" w:rsidRPr="00B4356F">
        <w:rPr>
          <w:sz w:val="28"/>
          <w:szCs w:val="28"/>
        </w:rPr>
        <w:t xml:space="preserve">ом </w:t>
      </w:r>
      <w:r w:rsidRPr="00B4356F">
        <w:rPr>
          <w:sz w:val="28"/>
          <w:szCs w:val="28"/>
        </w:rPr>
        <w:t>города</w:t>
      </w:r>
      <w:r w:rsidR="008E4312">
        <w:rPr>
          <w:sz w:val="28"/>
          <w:szCs w:val="28"/>
        </w:rPr>
        <w:t xml:space="preserve"> Зеленогорска Красноярского края</w:t>
      </w:r>
      <w:r w:rsidR="004671F7" w:rsidRPr="00B4356F">
        <w:rPr>
          <w:sz w:val="28"/>
          <w:szCs w:val="28"/>
        </w:rPr>
        <w:t>,</w:t>
      </w:r>
    </w:p>
    <w:p w:rsidR="00CB1F1A" w:rsidRDefault="00CB1F1A" w:rsidP="00C53A23">
      <w:pPr>
        <w:ind w:right="-1" w:firstLine="709"/>
        <w:jc w:val="both"/>
        <w:rPr>
          <w:sz w:val="28"/>
          <w:szCs w:val="28"/>
        </w:rPr>
      </w:pPr>
    </w:p>
    <w:p w:rsidR="00CB1F1A" w:rsidRPr="00327FE9" w:rsidRDefault="00CB1F1A" w:rsidP="00CB1F1A">
      <w:pPr>
        <w:jc w:val="both"/>
        <w:rPr>
          <w:sz w:val="28"/>
        </w:rPr>
      </w:pPr>
      <w:r w:rsidRPr="00327FE9">
        <w:rPr>
          <w:sz w:val="28"/>
        </w:rPr>
        <w:t>ПОСТАНОВЛЯЮ: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C9222B" w:rsidRDefault="00C073B0" w:rsidP="00C9222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222B">
        <w:rPr>
          <w:sz w:val="28"/>
          <w:szCs w:val="28"/>
        </w:rPr>
        <w:t xml:space="preserve">Внести в постановление </w:t>
      </w:r>
      <w:proofErr w:type="gramStart"/>
      <w:r w:rsidR="00C9222B">
        <w:rPr>
          <w:sz w:val="28"/>
          <w:szCs w:val="28"/>
        </w:rPr>
        <w:t>Администрации</w:t>
      </w:r>
      <w:proofErr w:type="gramEnd"/>
      <w:r w:rsidR="00C9222B">
        <w:rPr>
          <w:sz w:val="28"/>
          <w:szCs w:val="28"/>
        </w:rPr>
        <w:t xml:space="preserve"> ЗАТО г. Зеленогорск от 28.05.2025 № 126-п «О создании комиссий </w:t>
      </w:r>
      <w:r w:rsidR="00C9222B" w:rsidRPr="001253C5">
        <w:rPr>
          <w:sz w:val="28"/>
          <w:szCs w:val="28"/>
        </w:rPr>
        <w:t>по проведению оценки</w:t>
      </w:r>
      <w:r w:rsidR="00C9222B">
        <w:rPr>
          <w:sz w:val="28"/>
          <w:szCs w:val="28"/>
        </w:rPr>
        <w:t xml:space="preserve"> </w:t>
      </w:r>
      <w:r w:rsidR="00C9222B" w:rsidRPr="001253C5">
        <w:rPr>
          <w:sz w:val="28"/>
          <w:szCs w:val="28"/>
        </w:rPr>
        <w:t>обеспечения готовности к отопительному</w:t>
      </w:r>
      <w:r w:rsidR="00C9222B">
        <w:rPr>
          <w:sz w:val="28"/>
          <w:szCs w:val="28"/>
        </w:rPr>
        <w:t xml:space="preserve"> </w:t>
      </w:r>
      <w:r w:rsidR="00C9222B" w:rsidRPr="001253C5">
        <w:rPr>
          <w:sz w:val="28"/>
          <w:szCs w:val="28"/>
        </w:rPr>
        <w:t>периоду</w:t>
      </w:r>
      <w:r w:rsidR="00C9222B">
        <w:rPr>
          <w:sz w:val="28"/>
          <w:szCs w:val="28"/>
        </w:rPr>
        <w:t xml:space="preserve"> 2025-2026 годов и определении сроков составления актов оценки обеспечения готовности к отопительному периоду 2025 – 2026 годов» изменения, изложив приложения </w:t>
      </w:r>
      <w:r w:rsidR="0044485F">
        <w:rPr>
          <w:sz w:val="28"/>
          <w:szCs w:val="28"/>
        </w:rPr>
        <w:t>№</w:t>
      </w:r>
      <w:r w:rsidR="00C9222B">
        <w:rPr>
          <w:sz w:val="28"/>
          <w:szCs w:val="28"/>
        </w:rPr>
        <w:t xml:space="preserve">№ 5 и 6 в редакции согласно приложениям к настоящему постановлению. </w:t>
      </w:r>
    </w:p>
    <w:p w:rsidR="008634E0" w:rsidRDefault="00C9222B" w:rsidP="00DF2ED9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F2ED9">
        <w:rPr>
          <w:rFonts w:ascii="Times New Roman" w:hAnsi="Times New Roman"/>
          <w:sz w:val="28"/>
          <w:szCs w:val="28"/>
        </w:rPr>
        <w:t xml:space="preserve">. </w:t>
      </w:r>
      <w:r w:rsidR="0072653F" w:rsidRPr="00B4356F">
        <w:rPr>
          <w:rFonts w:ascii="Times New Roman" w:hAnsi="Times New Roman"/>
          <w:sz w:val="28"/>
          <w:szCs w:val="28"/>
        </w:rPr>
        <w:t xml:space="preserve">Настоящее </w:t>
      </w:r>
      <w:r w:rsidR="00DF2ED9">
        <w:rPr>
          <w:rFonts w:ascii="Times New Roman" w:hAnsi="Times New Roman"/>
          <w:sz w:val="28"/>
          <w:szCs w:val="28"/>
        </w:rPr>
        <w:t>постановление</w:t>
      </w:r>
      <w:r w:rsidR="0072653F" w:rsidRPr="00B4356F">
        <w:rPr>
          <w:rFonts w:ascii="Times New Roman" w:hAnsi="Times New Roman"/>
          <w:sz w:val="28"/>
          <w:szCs w:val="28"/>
        </w:rPr>
        <w:t xml:space="preserve"> вступает в силу в день</w:t>
      </w:r>
      <w:r w:rsidR="00DF2ED9">
        <w:rPr>
          <w:rFonts w:ascii="Times New Roman" w:hAnsi="Times New Roman"/>
          <w:sz w:val="28"/>
          <w:szCs w:val="28"/>
        </w:rPr>
        <w:t xml:space="preserve">, следующий за днем </w:t>
      </w:r>
      <w:r w:rsidR="00F75A2B">
        <w:rPr>
          <w:rFonts w:ascii="Times New Roman" w:hAnsi="Times New Roman"/>
          <w:sz w:val="28"/>
          <w:szCs w:val="28"/>
        </w:rPr>
        <w:t xml:space="preserve">его </w:t>
      </w:r>
      <w:r w:rsidR="00DF2ED9">
        <w:rPr>
          <w:rFonts w:ascii="Times New Roman" w:hAnsi="Times New Roman"/>
          <w:sz w:val="28"/>
          <w:szCs w:val="28"/>
        </w:rPr>
        <w:t>опубликования в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1428E5" w:rsidRPr="00B4356F">
        <w:rPr>
          <w:rFonts w:ascii="Times New Roman" w:hAnsi="Times New Roman"/>
          <w:sz w:val="28"/>
          <w:szCs w:val="28"/>
        </w:rPr>
        <w:t>газете «Панорама»</w:t>
      </w:r>
      <w:r w:rsidR="00402BAA">
        <w:rPr>
          <w:rFonts w:ascii="Times New Roman" w:hAnsi="Times New Roman"/>
          <w:sz w:val="28"/>
          <w:szCs w:val="28"/>
        </w:rPr>
        <w:t>.</w:t>
      </w:r>
      <w:r w:rsidR="008634E0">
        <w:rPr>
          <w:rFonts w:ascii="Times New Roman" w:hAnsi="Times New Roman"/>
          <w:sz w:val="28"/>
          <w:szCs w:val="28"/>
        </w:rPr>
        <w:t xml:space="preserve"> </w:t>
      </w:r>
    </w:p>
    <w:p w:rsidR="009C0514" w:rsidRPr="00B4356F" w:rsidRDefault="009C0514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2653F" w:rsidRDefault="0072653F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65C67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356F">
        <w:rPr>
          <w:rFonts w:ascii="Times New Roman" w:hAnsi="Times New Roman"/>
          <w:sz w:val="28"/>
          <w:szCs w:val="28"/>
        </w:rPr>
        <w:t>Глав</w:t>
      </w:r>
      <w:r w:rsidR="00386EB1" w:rsidRPr="00B4356F">
        <w:rPr>
          <w:rFonts w:ascii="Times New Roman" w:hAnsi="Times New Roman"/>
          <w:sz w:val="28"/>
          <w:szCs w:val="28"/>
        </w:rPr>
        <w:t>а</w:t>
      </w:r>
      <w:proofErr w:type="gramEnd"/>
      <w:r w:rsidRPr="00B4356F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4356F">
        <w:rPr>
          <w:rFonts w:ascii="Times New Roman" w:hAnsi="Times New Roman"/>
          <w:sz w:val="28"/>
          <w:szCs w:val="28"/>
        </w:rPr>
        <w:t xml:space="preserve">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 </w:t>
      </w:r>
      <w:r w:rsidR="00A36A89">
        <w:rPr>
          <w:rFonts w:ascii="Times New Roman" w:hAnsi="Times New Roman"/>
          <w:sz w:val="28"/>
          <w:szCs w:val="28"/>
        </w:rPr>
        <w:t xml:space="preserve">   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DF6E3C" w:rsidRPr="00B4356F">
        <w:rPr>
          <w:rFonts w:ascii="Times New Roman" w:hAnsi="Times New Roman"/>
          <w:sz w:val="28"/>
          <w:szCs w:val="28"/>
        </w:rPr>
        <w:t xml:space="preserve">  </w:t>
      </w:r>
      <w:r w:rsidRPr="00B4356F">
        <w:rPr>
          <w:rFonts w:ascii="Times New Roman" w:hAnsi="Times New Roman"/>
          <w:sz w:val="28"/>
          <w:szCs w:val="28"/>
        </w:rPr>
        <w:t xml:space="preserve">  </w:t>
      </w:r>
      <w:r w:rsidR="00490315">
        <w:rPr>
          <w:rFonts w:ascii="Times New Roman" w:hAnsi="Times New Roman"/>
          <w:sz w:val="28"/>
          <w:szCs w:val="28"/>
        </w:rPr>
        <w:t>В</w:t>
      </w:r>
      <w:r w:rsidRPr="00B4356F">
        <w:rPr>
          <w:rFonts w:ascii="Times New Roman" w:hAnsi="Times New Roman"/>
          <w:sz w:val="28"/>
          <w:szCs w:val="28"/>
        </w:rPr>
        <w:t xml:space="preserve">.В. </w:t>
      </w:r>
      <w:r w:rsidR="00490315">
        <w:rPr>
          <w:rFonts w:ascii="Times New Roman" w:hAnsi="Times New Roman"/>
          <w:sz w:val="28"/>
          <w:szCs w:val="28"/>
        </w:rPr>
        <w:t>Терентьев</w:t>
      </w:r>
    </w:p>
    <w:p w:rsidR="00964176" w:rsidRDefault="00964176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964176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995A9B" w:rsidRPr="00B4356F" w:rsidTr="0057043E">
        <w:tc>
          <w:tcPr>
            <w:tcW w:w="4961" w:type="dxa"/>
          </w:tcPr>
          <w:p w:rsidR="00995A9B" w:rsidRPr="00B4356F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95A9B" w:rsidRDefault="00995A9B" w:rsidP="0057043E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</w:t>
            </w:r>
            <w:r w:rsidR="00C9222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  <w:p w:rsidR="00995A9B" w:rsidRPr="00B4356F" w:rsidRDefault="00995A9B" w:rsidP="00191D9F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191D9F">
              <w:rPr>
                <w:sz w:val="28"/>
                <w:szCs w:val="28"/>
              </w:rPr>
              <w:t>21.10.2025</w:t>
            </w:r>
            <w:r w:rsidRPr="00386EB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191D9F">
              <w:rPr>
                <w:sz w:val="28"/>
                <w:szCs w:val="28"/>
              </w:rPr>
              <w:t>228-п</w:t>
            </w:r>
          </w:p>
        </w:tc>
      </w:tr>
    </w:tbl>
    <w:p w:rsidR="00995A9B" w:rsidRPr="00B4356F" w:rsidRDefault="00995A9B" w:rsidP="00995A9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95A9B" w:rsidRDefault="00995A9B" w:rsidP="00995A9B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C9222B" w:rsidTr="00C9222B">
        <w:tc>
          <w:tcPr>
            <w:tcW w:w="4786" w:type="dxa"/>
          </w:tcPr>
          <w:p w:rsidR="00C9222B" w:rsidRDefault="00C9222B" w:rsidP="00995A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C9222B" w:rsidRDefault="00C9222B" w:rsidP="00722148">
            <w:pPr>
              <w:widowControl w:val="0"/>
              <w:autoSpaceDE w:val="0"/>
              <w:autoSpaceDN w:val="0"/>
              <w:adjustRightInd w:val="0"/>
              <w:ind w:left="459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5 </w:t>
            </w:r>
          </w:p>
          <w:p w:rsidR="00C9222B" w:rsidRDefault="00C9222B" w:rsidP="00722148">
            <w:pPr>
              <w:widowControl w:val="0"/>
              <w:autoSpaceDE w:val="0"/>
              <w:autoSpaceDN w:val="0"/>
              <w:adjustRightInd w:val="0"/>
              <w:ind w:left="459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>
              <w:rPr>
                <w:sz w:val="28"/>
                <w:szCs w:val="28"/>
              </w:rPr>
              <w:t>28.05.2025</w:t>
            </w:r>
            <w:r w:rsidRPr="00386EB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126-п</w:t>
            </w:r>
          </w:p>
        </w:tc>
      </w:tr>
    </w:tbl>
    <w:p w:rsidR="00C9222B" w:rsidRDefault="00C9222B" w:rsidP="00995A9B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C9222B" w:rsidRDefault="00C9222B" w:rsidP="00995A9B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C9222B" w:rsidRDefault="00C9222B" w:rsidP="00995A9B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995A9B" w:rsidRPr="00DF2ED9" w:rsidRDefault="00995A9B" w:rsidP="00995A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2F7515" w:rsidRPr="002F7515" w:rsidRDefault="00995A9B" w:rsidP="002F7515">
      <w:pPr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r w:rsidR="002F7515" w:rsidRPr="002F7515">
        <w:rPr>
          <w:sz w:val="28"/>
          <w:szCs w:val="28"/>
        </w:rPr>
        <w:t xml:space="preserve">к отопительному </w:t>
      </w:r>
    </w:p>
    <w:p w:rsidR="002F7515" w:rsidRPr="00DF2ED9" w:rsidRDefault="002F7515" w:rsidP="002F7515">
      <w:pPr>
        <w:jc w:val="center"/>
        <w:rPr>
          <w:sz w:val="28"/>
          <w:szCs w:val="28"/>
        </w:rPr>
      </w:pPr>
      <w:r w:rsidRPr="002F7515">
        <w:rPr>
          <w:sz w:val="28"/>
          <w:szCs w:val="28"/>
        </w:rPr>
        <w:t xml:space="preserve">периоду 2025-2026 годов </w:t>
      </w:r>
      <w:r w:rsidR="00995A9B" w:rsidRPr="00FB5EAC">
        <w:rPr>
          <w:sz w:val="28"/>
          <w:szCs w:val="28"/>
        </w:rPr>
        <w:t>филиал</w:t>
      </w:r>
      <w:r w:rsidR="00995A9B">
        <w:rPr>
          <w:sz w:val="28"/>
          <w:szCs w:val="28"/>
        </w:rPr>
        <w:t>а</w:t>
      </w:r>
      <w:r w:rsidR="00995A9B" w:rsidRPr="00FB5EAC">
        <w:rPr>
          <w:sz w:val="28"/>
          <w:szCs w:val="28"/>
        </w:rPr>
        <w:t xml:space="preserve"> АО «Енисейская ТГК (ТГК-13)» - «Красноярская ГРЭС-2»</w:t>
      </w:r>
      <w:r w:rsidR="00995A9B">
        <w:rPr>
          <w:rFonts w:eastAsiaTheme="minorHAnsi"/>
          <w:sz w:val="28"/>
          <w:szCs w:val="28"/>
          <w:lang w:eastAsia="en-US"/>
        </w:rPr>
        <w:t xml:space="preserve"> и </w:t>
      </w:r>
      <w:r w:rsidR="00995A9B">
        <w:rPr>
          <w:sz w:val="28"/>
          <w:szCs w:val="28"/>
        </w:rPr>
        <w:t>ООО «ТЭК 45»</w:t>
      </w:r>
      <w:r w:rsidR="00995A9B" w:rsidRPr="00DF2ED9">
        <w:rPr>
          <w:sz w:val="28"/>
          <w:szCs w:val="28"/>
        </w:rPr>
        <w:t xml:space="preserve"> </w:t>
      </w:r>
    </w:p>
    <w:p w:rsidR="00995A9B" w:rsidRPr="00DF2ED9" w:rsidRDefault="00995A9B" w:rsidP="00995A9B">
      <w:pPr>
        <w:jc w:val="center"/>
        <w:rPr>
          <w:sz w:val="28"/>
          <w:szCs w:val="28"/>
        </w:rPr>
      </w:pPr>
    </w:p>
    <w:p w:rsidR="00995A9B" w:rsidRPr="00DF2ED9" w:rsidRDefault="00995A9B" w:rsidP="00995A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995A9B" w:rsidRPr="00DF2ED9" w:rsidTr="0057043E">
        <w:tc>
          <w:tcPr>
            <w:tcW w:w="9344" w:type="dxa"/>
            <w:gridSpan w:val="2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М.Л.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Главы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995A9B" w:rsidRPr="00DF2ED9" w:rsidTr="0057043E">
        <w:tc>
          <w:tcPr>
            <w:tcW w:w="9344" w:type="dxa"/>
            <w:gridSpan w:val="2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Шмелев А.Б.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Отдела городского хозяйства Администрации ЗАТО г. Зеленогорск;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5A9B" w:rsidRPr="00DF2ED9" w:rsidTr="0057043E">
        <w:tc>
          <w:tcPr>
            <w:tcW w:w="3119" w:type="dxa"/>
          </w:tcPr>
          <w:p w:rsidR="000A0FF4" w:rsidRDefault="000A0FF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Вычужанина Е.П.</w:t>
            </w:r>
          </w:p>
        </w:tc>
        <w:tc>
          <w:tcPr>
            <w:tcW w:w="6225" w:type="dxa"/>
          </w:tcPr>
          <w:p w:rsidR="000A0FF4" w:rsidRDefault="000A0FF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0A0FF4" w:rsidRPr="00DF2ED9" w:rsidTr="001903AC">
        <w:tc>
          <w:tcPr>
            <w:tcW w:w="3119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Патенко Е.А.</w:t>
            </w:r>
          </w:p>
        </w:tc>
        <w:tc>
          <w:tcPr>
            <w:tcW w:w="6225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DF2ED9">
              <w:rPr>
                <w:sz w:val="28"/>
                <w:szCs w:val="28"/>
              </w:rPr>
              <w:t>Отдела городского хозяйства Администрации ЗАТО г. Зеленогорск</w:t>
            </w:r>
            <w:r>
              <w:rPr>
                <w:sz w:val="28"/>
                <w:szCs w:val="28"/>
              </w:rPr>
              <w:t>;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Родина Н.А.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заместитель начальника Отдела городского хозяйства Администрации ЗАТО г. Зеленогорск;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 Ю.Л.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F2ED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ПТО </w:t>
            </w:r>
            <w:r w:rsidRPr="00DF2ED9">
              <w:rPr>
                <w:sz w:val="28"/>
                <w:szCs w:val="28"/>
              </w:rPr>
              <w:t>МУП ТС;</w:t>
            </w: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 </w:t>
            </w:r>
          </w:p>
        </w:tc>
      </w:tr>
      <w:tr w:rsidR="00C9222B" w:rsidRPr="00DF2ED9" w:rsidTr="0057043E">
        <w:tc>
          <w:tcPr>
            <w:tcW w:w="3119" w:type="dxa"/>
          </w:tcPr>
          <w:p w:rsidR="00C9222B" w:rsidRDefault="00C9222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Чупик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C9222B" w:rsidRPr="00DF2ED9" w:rsidRDefault="00C9222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государственный инспектор отдела по надзору в теплоэнергетике </w:t>
            </w:r>
            <w:r w:rsidRPr="00DF2ED9">
              <w:rPr>
                <w:sz w:val="28"/>
                <w:szCs w:val="28"/>
              </w:rPr>
              <w:t>Енисейского управления Федеральной службы по экологическому, технологическому и атомному надзору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  <w:tr w:rsidR="00995A9B" w:rsidRPr="00DF2ED9" w:rsidTr="0057043E">
        <w:tc>
          <w:tcPr>
            <w:tcW w:w="9344" w:type="dxa"/>
            <w:gridSpan w:val="2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95A9B" w:rsidRDefault="00995A9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  <w:sectPr w:rsidR="00995A9B" w:rsidSect="0052511B">
          <w:pgSz w:w="11906" w:h="16838" w:code="9"/>
          <w:pgMar w:top="993" w:right="849" w:bottom="993" w:left="1701" w:header="709" w:footer="709" w:gutter="0"/>
          <w:cols w:space="708"/>
          <w:docGrid w:linePitch="360"/>
        </w:sectPr>
      </w:pPr>
    </w:p>
    <w:tbl>
      <w:tblPr>
        <w:tblStyle w:val="aa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395"/>
      </w:tblGrid>
      <w:tr w:rsidR="00995A9B" w:rsidRPr="00B4356F" w:rsidTr="0057043E">
        <w:tc>
          <w:tcPr>
            <w:tcW w:w="4961" w:type="dxa"/>
          </w:tcPr>
          <w:p w:rsidR="00995A9B" w:rsidRPr="00B4356F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95A9B" w:rsidRDefault="00995A9B" w:rsidP="0057043E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</w:t>
            </w:r>
            <w:r w:rsidR="00C9222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  <w:p w:rsidR="00995A9B" w:rsidRPr="00B4356F" w:rsidRDefault="00995A9B" w:rsidP="00191D9F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191D9F">
              <w:rPr>
                <w:sz w:val="28"/>
                <w:szCs w:val="28"/>
              </w:rPr>
              <w:t>21.10.2025</w:t>
            </w:r>
            <w:r w:rsidRPr="00386EB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191D9F">
              <w:rPr>
                <w:sz w:val="28"/>
                <w:szCs w:val="28"/>
              </w:rPr>
              <w:t>228-п</w:t>
            </w:r>
            <w:bookmarkStart w:id="0" w:name="_GoBack"/>
            <w:bookmarkEnd w:id="0"/>
          </w:p>
        </w:tc>
      </w:tr>
    </w:tbl>
    <w:p w:rsidR="00995A9B" w:rsidRPr="00B4356F" w:rsidRDefault="00995A9B" w:rsidP="00995A9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95A9B" w:rsidRDefault="00995A9B" w:rsidP="00995A9B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C9222B" w:rsidTr="00C9222B">
        <w:tc>
          <w:tcPr>
            <w:tcW w:w="4786" w:type="dxa"/>
          </w:tcPr>
          <w:p w:rsidR="00C9222B" w:rsidRDefault="00C9222B" w:rsidP="00995A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C9222B" w:rsidRDefault="00C9222B" w:rsidP="00722148">
            <w:pPr>
              <w:widowControl w:val="0"/>
              <w:autoSpaceDE w:val="0"/>
              <w:autoSpaceDN w:val="0"/>
              <w:adjustRightInd w:val="0"/>
              <w:ind w:left="459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№ 6 </w:t>
            </w:r>
          </w:p>
          <w:p w:rsidR="00C9222B" w:rsidRDefault="00C9222B" w:rsidP="00722148">
            <w:pPr>
              <w:widowControl w:val="0"/>
              <w:autoSpaceDE w:val="0"/>
              <w:autoSpaceDN w:val="0"/>
              <w:adjustRightInd w:val="0"/>
              <w:ind w:left="459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  <w:r w:rsidRPr="00386EB1">
              <w:rPr>
                <w:sz w:val="28"/>
                <w:szCs w:val="28"/>
              </w:rPr>
              <w:t xml:space="preserve">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>
              <w:rPr>
                <w:sz w:val="28"/>
                <w:szCs w:val="28"/>
              </w:rPr>
              <w:t>28.05.2025</w:t>
            </w:r>
            <w:r w:rsidRPr="00386EB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126-п</w:t>
            </w:r>
          </w:p>
        </w:tc>
      </w:tr>
    </w:tbl>
    <w:p w:rsidR="00C9222B" w:rsidRDefault="00C9222B" w:rsidP="00995A9B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C9222B" w:rsidRDefault="00C9222B" w:rsidP="00995A9B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995A9B" w:rsidRPr="00DF2ED9" w:rsidRDefault="00995A9B" w:rsidP="00995A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2ED9">
        <w:rPr>
          <w:sz w:val="28"/>
          <w:szCs w:val="28"/>
        </w:rPr>
        <w:t>Состав комиссии</w:t>
      </w:r>
    </w:p>
    <w:p w:rsidR="002F7515" w:rsidRPr="002F7515" w:rsidRDefault="00995A9B" w:rsidP="002F7515">
      <w:pPr>
        <w:jc w:val="center"/>
        <w:rPr>
          <w:sz w:val="28"/>
          <w:szCs w:val="28"/>
        </w:rPr>
      </w:pPr>
      <w:r w:rsidRPr="001253C5">
        <w:rPr>
          <w:sz w:val="28"/>
          <w:szCs w:val="28"/>
        </w:rPr>
        <w:t xml:space="preserve">по проведению оценки обеспечения готовности </w:t>
      </w:r>
      <w:r w:rsidR="002F7515" w:rsidRPr="002F7515">
        <w:rPr>
          <w:sz w:val="28"/>
          <w:szCs w:val="28"/>
        </w:rPr>
        <w:t xml:space="preserve">к отопительному </w:t>
      </w:r>
    </w:p>
    <w:p w:rsidR="00995A9B" w:rsidRDefault="002F7515" w:rsidP="002F7515">
      <w:pPr>
        <w:jc w:val="center"/>
        <w:rPr>
          <w:sz w:val="28"/>
          <w:szCs w:val="28"/>
        </w:rPr>
      </w:pPr>
      <w:r w:rsidRPr="002F7515">
        <w:rPr>
          <w:sz w:val="28"/>
          <w:szCs w:val="28"/>
        </w:rPr>
        <w:t xml:space="preserve">периоду 2025-2026 годов </w:t>
      </w:r>
      <w:r w:rsidR="00995A9B">
        <w:rPr>
          <w:sz w:val="28"/>
          <w:szCs w:val="28"/>
        </w:rPr>
        <w:t>МУП ТС</w:t>
      </w:r>
      <w:r w:rsidR="00995A9B" w:rsidRPr="00DF2ED9">
        <w:rPr>
          <w:sz w:val="28"/>
          <w:szCs w:val="28"/>
        </w:rPr>
        <w:t xml:space="preserve"> </w:t>
      </w:r>
    </w:p>
    <w:p w:rsidR="00995A9B" w:rsidRPr="00DF2ED9" w:rsidRDefault="00995A9B" w:rsidP="00995A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995A9B" w:rsidRPr="00DF2ED9" w:rsidTr="0057043E">
        <w:tc>
          <w:tcPr>
            <w:tcW w:w="9344" w:type="dxa"/>
            <w:gridSpan w:val="2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Председатель комиссии: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М.Л.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первый заместитель Главы ЗАТО </w:t>
            </w:r>
            <w:r w:rsidRPr="00DF2ED9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градостроительству;</w:t>
            </w:r>
          </w:p>
        </w:tc>
      </w:tr>
      <w:tr w:rsidR="00995A9B" w:rsidRPr="00DF2ED9" w:rsidTr="0057043E">
        <w:tc>
          <w:tcPr>
            <w:tcW w:w="9344" w:type="dxa"/>
            <w:gridSpan w:val="2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заместитель председателя комиссии: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Шмелев А.Б.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начальник Отдела городского хозяйства Администрации ЗАТО г. Зеленогорск;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25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95A9B" w:rsidRPr="00DF2ED9" w:rsidTr="0057043E">
        <w:tc>
          <w:tcPr>
            <w:tcW w:w="3119" w:type="dxa"/>
          </w:tcPr>
          <w:p w:rsidR="000A0FF4" w:rsidRDefault="000A0FF4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Вычужанина Е.П.</w:t>
            </w:r>
          </w:p>
        </w:tc>
        <w:tc>
          <w:tcPr>
            <w:tcW w:w="6225" w:type="dxa"/>
          </w:tcPr>
          <w:p w:rsidR="000A0FF4" w:rsidRDefault="000A0FF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95A9B" w:rsidRPr="00DF2ED9" w:rsidRDefault="00995A9B" w:rsidP="000A0F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0A0FF4" w:rsidRPr="00DF2ED9" w:rsidTr="001903AC">
        <w:tc>
          <w:tcPr>
            <w:tcW w:w="3119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Патенко Е.А.</w:t>
            </w:r>
          </w:p>
        </w:tc>
        <w:tc>
          <w:tcPr>
            <w:tcW w:w="6225" w:type="dxa"/>
          </w:tcPr>
          <w:p w:rsidR="000A0FF4" w:rsidRDefault="000A0FF4" w:rsidP="001903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DF2ED9">
              <w:rPr>
                <w:sz w:val="28"/>
                <w:szCs w:val="28"/>
              </w:rPr>
              <w:t>Отдела городского хозяйства Администрации ЗАТО г. Зеленогорск</w:t>
            </w:r>
            <w:r>
              <w:rPr>
                <w:sz w:val="28"/>
                <w:szCs w:val="28"/>
              </w:rPr>
              <w:t>;</w:t>
            </w:r>
          </w:p>
        </w:tc>
      </w:tr>
      <w:tr w:rsidR="00995A9B" w:rsidRPr="00DF2ED9" w:rsidTr="0057043E">
        <w:tc>
          <w:tcPr>
            <w:tcW w:w="3119" w:type="dxa"/>
          </w:tcPr>
          <w:p w:rsidR="00995A9B" w:rsidRPr="00DF2ED9" w:rsidRDefault="00995A9B" w:rsidP="005704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>Родина Н.А.</w:t>
            </w:r>
          </w:p>
        </w:tc>
        <w:tc>
          <w:tcPr>
            <w:tcW w:w="6225" w:type="dxa"/>
          </w:tcPr>
          <w:p w:rsidR="00995A9B" w:rsidRDefault="00995A9B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ED9">
              <w:rPr>
                <w:sz w:val="28"/>
                <w:szCs w:val="28"/>
              </w:rPr>
              <w:t xml:space="preserve">- заместитель начальника Отдела городского хозяйства </w:t>
            </w:r>
            <w:proofErr w:type="gramStart"/>
            <w:r w:rsidRPr="00DF2ED9">
              <w:rPr>
                <w:sz w:val="28"/>
                <w:szCs w:val="28"/>
              </w:rPr>
              <w:t>Администрации</w:t>
            </w:r>
            <w:proofErr w:type="gramEnd"/>
            <w:r w:rsidRPr="00DF2ED9">
              <w:rPr>
                <w:sz w:val="28"/>
                <w:szCs w:val="28"/>
              </w:rPr>
              <w:t xml:space="preserve"> ЗАТО г. Зеленогорск;</w:t>
            </w:r>
          </w:p>
          <w:p w:rsidR="000A0FF4" w:rsidRPr="00DF2ED9" w:rsidRDefault="000A0FF4" w:rsidP="005704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064A4" w:rsidRPr="00DF2ED9" w:rsidTr="0057043E">
        <w:tc>
          <w:tcPr>
            <w:tcW w:w="3119" w:type="dxa"/>
          </w:tcPr>
          <w:p w:rsidR="004064A4" w:rsidRDefault="004064A4" w:rsidP="005A78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Чупик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225" w:type="dxa"/>
          </w:tcPr>
          <w:p w:rsidR="004064A4" w:rsidRPr="00DF2ED9" w:rsidRDefault="004064A4" w:rsidP="005A78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государственный инспектор отдела по надзору в теплоэнергетике </w:t>
            </w:r>
            <w:r w:rsidRPr="00DF2ED9">
              <w:rPr>
                <w:sz w:val="28"/>
                <w:szCs w:val="28"/>
              </w:rPr>
              <w:t>Енисейского управления Федеральной службы по экологическому, технологическому и атомному надзору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C590E" w:rsidRPr="00386EB1" w:rsidRDefault="001C590E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1C590E" w:rsidRPr="00386EB1" w:rsidSect="0052511B">
      <w:pgSz w:w="11906" w:h="16838" w:code="9"/>
      <w:pgMar w:top="993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CD"/>
    <w:multiLevelType w:val="hybridMultilevel"/>
    <w:tmpl w:val="4CE8EF42"/>
    <w:lvl w:ilvl="0" w:tplc="6CF21058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6463"/>
    <w:multiLevelType w:val="hybridMultilevel"/>
    <w:tmpl w:val="08AE4428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2402F"/>
    <w:multiLevelType w:val="hybridMultilevel"/>
    <w:tmpl w:val="2A881186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C77A04"/>
    <w:multiLevelType w:val="hybridMultilevel"/>
    <w:tmpl w:val="66787374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0074E"/>
    <w:multiLevelType w:val="hybridMultilevel"/>
    <w:tmpl w:val="14FA37DC"/>
    <w:lvl w:ilvl="0" w:tplc="3C8AF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99008F"/>
    <w:multiLevelType w:val="hybridMultilevel"/>
    <w:tmpl w:val="20B8A464"/>
    <w:lvl w:ilvl="0" w:tplc="F6A0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1E3CEB"/>
    <w:multiLevelType w:val="hybridMultilevel"/>
    <w:tmpl w:val="A36A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8C7456"/>
    <w:multiLevelType w:val="hybridMultilevel"/>
    <w:tmpl w:val="B600C66E"/>
    <w:lvl w:ilvl="0" w:tplc="F6A0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480910"/>
    <w:multiLevelType w:val="hybridMultilevel"/>
    <w:tmpl w:val="A09CF4E0"/>
    <w:lvl w:ilvl="0" w:tplc="3C8AFE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F9D28EC"/>
    <w:multiLevelType w:val="hybridMultilevel"/>
    <w:tmpl w:val="FAEE485C"/>
    <w:lvl w:ilvl="0" w:tplc="F21A546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5"/>
  </w:num>
  <w:num w:numId="5">
    <w:abstractNumId w:val="14"/>
  </w:num>
  <w:num w:numId="6">
    <w:abstractNumId w:val="4"/>
  </w:num>
  <w:num w:numId="7">
    <w:abstractNumId w:val="18"/>
  </w:num>
  <w:num w:numId="8">
    <w:abstractNumId w:val="10"/>
  </w:num>
  <w:num w:numId="9">
    <w:abstractNumId w:val="26"/>
  </w:num>
  <w:num w:numId="10">
    <w:abstractNumId w:val="2"/>
  </w:num>
  <w:num w:numId="11">
    <w:abstractNumId w:val="17"/>
  </w:num>
  <w:num w:numId="12">
    <w:abstractNumId w:val="23"/>
  </w:num>
  <w:num w:numId="13">
    <w:abstractNumId w:val="31"/>
  </w:num>
  <w:num w:numId="14">
    <w:abstractNumId w:val="32"/>
  </w:num>
  <w:num w:numId="15">
    <w:abstractNumId w:val="21"/>
  </w:num>
  <w:num w:numId="16">
    <w:abstractNumId w:val="20"/>
  </w:num>
  <w:num w:numId="17">
    <w:abstractNumId w:val="8"/>
  </w:num>
  <w:num w:numId="18">
    <w:abstractNumId w:val="33"/>
  </w:num>
  <w:num w:numId="19">
    <w:abstractNumId w:val="7"/>
  </w:num>
  <w:num w:numId="20">
    <w:abstractNumId w:val="1"/>
  </w:num>
  <w:num w:numId="21">
    <w:abstractNumId w:val="11"/>
  </w:num>
  <w:num w:numId="22">
    <w:abstractNumId w:val="30"/>
  </w:num>
  <w:num w:numId="23">
    <w:abstractNumId w:val="16"/>
  </w:num>
  <w:num w:numId="24">
    <w:abstractNumId w:val="9"/>
  </w:num>
  <w:num w:numId="25">
    <w:abstractNumId w:val="0"/>
  </w:num>
  <w:num w:numId="26">
    <w:abstractNumId w:val="19"/>
  </w:num>
  <w:num w:numId="27">
    <w:abstractNumId w:val="28"/>
  </w:num>
  <w:num w:numId="28">
    <w:abstractNumId w:val="24"/>
  </w:num>
  <w:num w:numId="29">
    <w:abstractNumId w:val="29"/>
  </w:num>
  <w:num w:numId="30">
    <w:abstractNumId w:val="22"/>
  </w:num>
  <w:num w:numId="31">
    <w:abstractNumId w:val="3"/>
  </w:num>
  <w:num w:numId="32">
    <w:abstractNumId w:val="27"/>
  </w:num>
  <w:num w:numId="33">
    <w:abstractNumId w:val="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62AB1"/>
    <w:rsid w:val="000952C7"/>
    <w:rsid w:val="000A0F36"/>
    <w:rsid w:val="000A0FF4"/>
    <w:rsid w:val="000A499B"/>
    <w:rsid w:val="000B0115"/>
    <w:rsid w:val="000B4989"/>
    <w:rsid w:val="000B726F"/>
    <w:rsid w:val="000C04D2"/>
    <w:rsid w:val="000C66AA"/>
    <w:rsid w:val="000C6D9E"/>
    <w:rsid w:val="000F3FE4"/>
    <w:rsid w:val="000F7083"/>
    <w:rsid w:val="00101A9B"/>
    <w:rsid w:val="001253C5"/>
    <w:rsid w:val="001428E5"/>
    <w:rsid w:val="0015615D"/>
    <w:rsid w:val="00175E35"/>
    <w:rsid w:val="00177272"/>
    <w:rsid w:val="001779DF"/>
    <w:rsid w:val="001869E3"/>
    <w:rsid w:val="00191D9F"/>
    <w:rsid w:val="00196455"/>
    <w:rsid w:val="001C5040"/>
    <w:rsid w:val="001C590E"/>
    <w:rsid w:val="001C6242"/>
    <w:rsid w:val="001D0371"/>
    <w:rsid w:val="001D6457"/>
    <w:rsid w:val="001E6678"/>
    <w:rsid w:val="001F6ADC"/>
    <w:rsid w:val="001F796D"/>
    <w:rsid w:val="0020021E"/>
    <w:rsid w:val="00206DF0"/>
    <w:rsid w:val="00211495"/>
    <w:rsid w:val="002128E4"/>
    <w:rsid w:val="00225097"/>
    <w:rsid w:val="00232CB4"/>
    <w:rsid w:val="00233377"/>
    <w:rsid w:val="00233B83"/>
    <w:rsid w:val="00246FD3"/>
    <w:rsid w:val="00257BF8"/>
    <w:rsid w:val="00265AEC"/>
    <w:rsid w:val="00265F6B"/>
    <w:rsid w:val="00270DE4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2F7515"/>
    <w:rsid w:val="0030150B"/>
    <w:rsid w:val="0031404D"/>
    <w:rsid w:val="00340CAB"/>
    <w:rsid w:val="00341C28"/>
    <w:rsid w:val="00365C67"/>
    <w:rsid w:val="00372E42"/>
    <w:rsid w:val="00376F81"/>
    <w:rsid w:val="00386EB1"/>
    <w:rsid w:val="00387230"/>
    <w:rsid w:val="003908D0"/>
    <w:rsid w:val="0039752B"/>
    <w:rsid w:val="003B6C67"/>
    <w:rsid w:val="003C0A30"/>
    <w:rsid w:val="003D0DD2"/>
    <w:rsid w:val="003E2646"/>
    <w:rsid w:val="003F2B87"/>
    <w:rsid w:val="003F4647"/>
    <w:rsid w:val="003F5F04"/>
    <w:rsid w:val="00402BAA"/>
    <w:rsid w:val="004064A4"/>
    <w:rsid w:val="00422F44"/>
    <w:rsid w:val="004343FD"/>
    <w:rsid w:val="004369D3"/>
    <w:rsid w:val="0044485F"/>
    <w:rsid w:val="004671F7"/>
    <w:rsid w:val="00490315"/>
    <w:rsid w:val="004A7C0C"/>
    <w:rsid w:val="004A7C5C"/>
    <w:rsid w:val="004C1E00"/>
    <w:rsid w:val="004E44F2"/>
    <w:rsid w:val="004E55E8"/>
    <w:rsid w:val="004F5619"/>
    <w:rsid w:val="00500C59"/>
    <w:rsid w:val="0050782B"/>
    <w:rsid w:val="0052511B"/>
    <w:rsid w:val="0052603A"/>
    <w:rsid w:val="00526668"/>
    <w:rsid w:val="005365D2"/>
    <w:rsid w:val="00536D01"/>
    <w:rsid w:val="00555898"/>
    <w:rsid w:val="00567FED"/>
    <w:rsid w:val="0058659A"/>
    <w:rsid w:val="005877F0"/>
    <w:rsid w:val="00587FF6"/>
    <w:rsid w:val="00595200"/>
    <w:rsid w:val="005C3E07"/>
    <w:rsid w:val="005D0435"/>
    <w:rsid w:val="005E01CF"/>
    <w:rsid w:val="005F00DD"/>
    <w:rsid w:val="006034E7"/>
    <w:rsid w:val="00614A30"/>
    <w:rsid w:val="00631048"/>
    <w:rsid w:val="00652C02"/>
    <w:rsid w:val="00660551"/>
    <w:rsid w:val="00661991"/>
    <w:rsid w:val="0066772B"/>
    <w:rsid w:val="006677B7"/>
    <w:rsid w:val="00670B02"/>
    <w:rsid w:val="006719B6"/>
    <w:rsid w:val="00684A1B"/>
    <w:rsid w:val="006C08B2"/>
    <w:rsid w:val="006C50EE"/>
    <w:rsid w:val="006E5924"/>
    <w:rsid w:val="00706BBD"/>
    <w:rsid w:val="00713637"/>
    <w:rsid w:val="00716192"/>
    <w:rsid w:val="00722148"/>
    <w:rsid w:val="00724F40"/>
    <w:rsid w:val="0072653F"/>
    <w:rsid w:val="00726D05"/>
    <w:rsid w:val="0074300C"/>
    <w:rsid w:val="00751303"/>
    <w:rsid w:val="007626AB"/>
    <w:rsid w:val="00763B68"/>
    <w:rsid w:val="007A0EA4"/>
    <w:rsid w:val="007B2623"/>
    <w:rsid w:val="007C51AB"/>
    <w:rsid w:val="007E44AA"/>
    <w:rsid w:val="007F6AF1"/>
    <w:rsid w:val="007F7ACF"/>
    <w:rsid w:val="00805DA8"/>
    <w:rsid w:val="008151E9"/>
    <w:rsid w:val="0082658A"/>
    <w:rsid w:val="008410E0"/>
    <w:rsid w:val="0085035C"/>
    <w:rsid w:val="00851DAD"/>
    <w:rsid w:val="00852794"/>
    <w:rsid w:val="008535F8"/>
    <w:rsid w:val="008634E0"/>
    <w:rsid w:val="00863F18"/>
    <w:rsid w:val="008644DA"/>
    <w:rsid w:val="00881F21"/>
    <w:rsid w:val="008842DD"/>
    <w:rsid w:val="00893259"/>
    <w:rsid w:val="00893B20"/>
    <w:rsid w:val="008B0F9F"/>
    <w:rsid w:val="008B2FA4"/>
    <w:rsid w:val="008E4312"/>
    <w:rsid w:val="008E7D8A"/>
    <w:rsid w:val="009010A7"/>
    <w:rsid w:val="00901400"/>
    <w:rsid w:val="0091028B"/>
    <w:rsid w:val="0091408B"/>
    <w:rsid w:val="009205A9"/>
    <w:rsid w:val="009217D4"/>
    <w:rsid w:val="00921CDF"/>
    <w:rsid w:val="009230B9"/>
    <w:rsid w:val="00925568"/>
    <w:rsid w:val="009272C3"/>
    <w:rsid w:val="0093461F"/>
    <w:rsid w:val="00936C45"/>
    <w:rsid w:val="009378FD"/>
    <w:rsid w:val="00945B77"/>
    <w:rsid w:val="00960FB7"/>
    <w:rsid w:val="00962AD6"/>
    <w:rsid w:val="00964176"/>
    <w:rsid w:val="00967172"/>
    <w:rsid w:val="009744C8"/>
    <w:rsid w:val="009745F5"/>
    <w:rsid w:val="00991535"/>
    <w:rsid w:val="00993AC9"/>
    <w:rsid w:val="00995379"/>
    <w:rsid w:val="00995A9B"/>
    <w:rsid w:val="009B4973"/>
    <w:rsid w:val="009B6F9C"/>
    <w:rsid w:val="009C0514"/>
    <w:rsid w:val="009E5635"/>
    <w:rsid w:val="009E64D7"/>
    <w:rsid w:val="009F776F"/>
    <w:rsid w:val="00A00319"/>
    <w:rsid w:val="00A02B23"/>
    <w:rsid w:val="00A04C30"/>
    <w:rsid w:val="00A064B0"/>
    <w:rsid w:val="00A36A89"/>
    <w:rsid w:val="00A4064C"/>
    <w:rsid w:val="00A40B86"/>
    <w:rsid w:val="00A42860"/>
    <w:rsid w:val="00A55607"/>
    <w:rsid w:val="00A61EED"/>
    <w:rsid w:val="00A61F08"/>
    <w:rsid w:val="00A76B44"/>
    <w:rsid w:val="00AD38C9"/>
    <w:rsid w:val="00AD4B71"/>
    <w:rsid w:val="00AF51A5"/>
    <w:rsid w:val="00AF5CCB"/>
    <w:rsid w:val="00B14FA7"/>
    <w:rsid w:val="00B311E6"/>
    <w:rsid w:val="00B319B2"/>
    <w:rsid w:val="00B4356F"/>
    <w:rsid w:val="00B65BFC"/>
    <w:rsid w:val="00B96234"/>
    <w:rsid w:val="00BB0BFF"/>
    <w:rsid w:val="00BB1076"/>
    <w:rsid w:val="00BB7164"/>
    <w:rsid w:val="00BC00F5"/>
    <w:rsid w:val="00BC24FF"/>
    <w:rsid w:val="00BC4AB3"/>
    <w:rsid w:val="00BC6D74"/>
    <w:rsid w:val="00BD0E39"/>
    <w:rsid w:val="00BE63A2"/>
    <w:rsid w:val="00BF6F63"/>
    <w:rsid w:val="00C073B0"/>
    <w:rsid w:val="00C15BCE"/>
    <w:rsid w:val="00C4108D"/>
    <w:rsid w:val="00C50727"/>
    <w:rsid w:val="00C53A23"/>
    <w:rsid w:val="00C56F6A"/>
    <w:rsid w:val="00C871BB"/>
    <w:rsid w:val="00C9222B"/>
    <w:rsid w:val="00C954DE"/>
    <w:rsid w:val="00CA53E6"/>
    <w:rsid w:val="00CA7458"/>
    <w:rsid w:val="00CB1F1A"/>
    <w:rsid w:val="00CB4A9C"/>
    <w:rsid w:val="00CB4DC4"/>
    <w:rsid w:val="00CF4DEB"/>
    <w:rsid w:val="00D30867"/>
    <w:rsid w:val="00D32D77"/>
    <w:rsid w:val="00D46D01"/>
    <w:rsid w:val="00D51FA4"/>
    <w:rsid w:val="00D641F6"/>
    <w:rsid w:val="00D74F66"/>
    <w:rsid w:val="00D925E4"/>
    <w:rsid w:val="00D9282A"/>
    <w:rsid w:val="00DA0F27"/>
    <w:rsid w:val="00DD1D8B"/>
    <w:rsid w:val="00DD2CB5"/>
    <w:rsid w:val="00DE69A8"/>
    <w:rsid w:val="00DF09FF"/>
    <w:rsid w:val="00DF2ED9"/>
    <w:rsid w:val="00DF429A"/>
    <w:rsid w:val="00DF559E"/>
    <w:rsid w:val="00DF6E3C"/>
    <w:rsid w:val="00E012AC"/>
    <w:rsid w:val="00E1631E"/>
    <w:rsid w:val="00E32761"/>
    <w:rsid w:val="00E37040"/>
    <w:rsid w:val="00E647B3"/>
    <w:rsid w:val="00E65F00"/>
    <w:rsid w:val="00E70D19"/>
    <w:rsid w:val="00E9047E"/>
    <w:rsid w:val="00EB1B3F"/>
    <w:rsid w:val="00EC5A57"/>
    <w:rsid w:val="00ED10ED"/>
    <w:rsid w:val="00ED2C15"/>
    <w:rsid w:val="00ED391E"/>
    <w:rsid w:val="00ED4796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70E94"/>
    <w:rsid w:val="00F75A2B"/>
    <w:rsid w:val="00F90076"/>
    <w:rsid w:val="00F96AF3"/>
    <w:rsid w:val="00FB3DE9"/>
    <w:rsid w:val="00FB417A"/>
    <w:rsid w:val="00FB5EAC"/>
    <w:rsid w:val="00FC6CE4"/>
    <w:rsid w:val="00FD5461"/>
    <w:rsid w:val="00FE1A37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Родина Наталья Александровна</cp:lastModifiedBy>
  <cp:revision>10</cp:revision>
  <cp:lastPrinted>2025-10-21T05:51:00Z</cp:lastPrinted>
  <dcterms:created xsi:type="dcterms:W3CDTF">2025-05-26T03:28:00Z</dcterms:created>
  <dcterms:modified xsi:type="dcterms:W3CDTF">2025-10-22T05:15:00Z</dcterms:modified>
</cp:coreProperties>
</file>