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1443"/>
        <w:gridCol w:w="3660"/>
        <w:gridCol w:w="567"/>
        <w:gridCol w:w="1814"/>
      </w:tblGrid>
      <w:tr w:rsidR="00E027D7" w:rsidTr="00EE41AA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E027D7" w:rsidRPr="004906F0" w:rsidRDefault="00DC52EE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55650" cy="954405"/>
                  <wp:effectExtent l="0" t="0" r="635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650" cy="954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174C56" w:rsidRDefault="00B65A32" w:rsidP="00B65A32">
            <w:pPr>
              <w:jc w:val="center"/>
              <w:rPr>
                <w:b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 xml:space="preserve"> </w:t>
            </w:r>
            <w:r w:rsidR="00C93381" w:rsidRPr="00174C56">
              <w:rPr>
                <w:b/>
                <w:sz w:val="24"/>
                <w:szCs w:val="28"/>
              </w:rPr>
              <w:t>ГОРОД ЗЕЛЕНОГОРСК</w:t>
            </w:r>
            <w:r w:rsidRPr="00174C56">
              <w:rPr>
                <w:b/>
                <w:sz w:val="24"/>
                <w:szCs w:val="28"/>
              </w:rPr>
              <w:t xml:space="preserve"> </w:t>
            </w:r>
          </w:p>
          <w:p w:rsidR="00E027D7" w:rsidRPr="00174C56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027D7" w:rsidRDefault="00B65A32" w:rsidP="00E027D7">
            <w:pPr>
              <w:widowControl/>
              <w:autoSpaceDE/>
              <w:autoSpaceDN/>
              <w:adjustRightInd/>
              <w:jc w:val="center"/>
            </w:pPr>
            <w:r>
              <w:rPr>
                <w:b/>
                <w:sz w:val="28"/>
                <w:szCs w:val="28"/>
              </w:rPr>
              <w:t>П О С Т А Н О В Л Е Н И Е</w:t>
            </w:r>
          </w:p>
        </w:tc>
      </w:tr>
      <w:tr w:rsidR="00987101" w:rsidTr="00AE3606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4906F0" w:rsidRDefault="00AE3606" w:rsidP="004906F0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27.06.2025</w:t>
            </w:r>
          </w:p>
        </w:tc>
        <w:tc>
          <w:tcPr>
            <w:tcW w:w="5103" w:type="dxa"/>
            <w:gridSpan w:val="2"/>
            <w:shd w:val="clear" w:color="auto" w:fill="auto"/>
            <w:vAlign w:val="bottom"/>
          </w:tcPr>
          <w:p w:rsidR="00987101" w:rsidRPr="004906F0" w:rsidRDefault="00987101" w:rsidP="004906F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987101" w:rsidRPr="004906F0" w:rsidRDefault="00987101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181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4906F0" w:rsidRDefault="00AE3606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140-п</w:t>
            </w:r>
          </w:p>
        </w:tc>
      </w:tr>
      <w:tr w:rsidR="00FD6988" w:rsidTr="004906F0">
        <w:tblPrEx>
          <w:tblLook w:val="0000" w:firstRow="0" w:lastRow="0" w:firstColumn="0" w:lastColumn="0" w:noHBand="0" w:noVBand="0"/>
        </w:tblPrEx>
        <w:trPr>
          <w:gridAfter w:val="3"/>
          <w:wAfter w:w="6041" w:type="dxa"/>
          <w:trHeight w:val="701"/>
          <w:jc w:val="center"/>
        </w:trPr>
        <w:tc>
          <w:tcPr>
            <w:tcW w:w="3544" w:type="dxa"/>
            <w:gridSpan w:val="2"/>
            <w:shd w:val="clear" w:color="auto" w:fill="auto"/>
          </w:tcPr>
          <w:p w:rsidR="00FD6988" w:rsidRPr="004906F0" w:rsidRDefault="00FD6988" w:rsidP="004906F0">
            <w:pPr>
              <w:jc w:val="both"/>
              <w:rPr>
                <w:sz w:val="28"/>
                <w:szCs w:val="28"/>
              </w:rPr>
            </w:pPr>
          </w:p>
          <w:p w:rsidR="00FD6988" w:rsidRPr="004906F0" w:rsidRDefault="00FD6988" w:rsidP="00551434">
            <w:pPr>
              <w:jc w:val="both"/>
              <w:rPr>
                <w:sz w:val="28"/>
                <w:szCs w:val="28"/>
              </w:rPr>
            </w:pPr>
          </w:p>
        </w:tc>
      </w:tr>
    </w:tbl>
    <w:p w:rsidR="00A34700" w:rsidRDefault="00A34700" w:rsidP="00A64119">
      <w:pPr>
        <w:jc w:val="both"/>
        <w:rPr>
          <w:sz w:val="28"/>
        </w:rPr>
      </w:pPr>
      <w:r>
        <w:rPr>
          <w:sz w:val="28"/>
        </w:rPr>
        <w:t>О возложении на Финансовое управление</w:t>
      </w:r>
    </w:p>
    <w:p w:rsidR="00B65A32" w:rsidRDefault="00A34700" w:rsidP="00A64119">
      <w:pPr>
        <w:jc w:val="both"/>
        <w:rPr>
          <w:sz w:val="28"/>
        </w:rPr>
      </w:pPr>
      <w:proofErr w:type="gramStart"/>
      <w:r>
        <w:rPr>
          <w:sz w:val="28"/>
        </w:rPr>
        <w:t>Администрации</w:t>
      </w:r>
      <w:proofErr w:type="gramEnd"/>
      <w:r>
        <w:rPr>
          <w:sz w:val="28"/>
        </w:rPr>
        <w:t xml:space="preserve"> ЗАТО г. Зеленогорск</w:t>
      </w:r>
    </w:p>
    <w:p w:rsidR="006A6348" w:rsidRDefault="00A34700" w:rsidP="00A64119">
      <w:pPr>
        <w:jc w:val="both"/>
        <w:rPr>
          <w:sz w:val="28"/>
        </w:rPr>
      </w:pPr>
      <w:r>
        <w:rPr>
          <w:sz w:val="28"/>
        </w:rPr>
        <w:t>полномочий по</w:t>
      </w:r>
      <w:r w:rsidR="006A6348">
        <w:rPr>
          <w:sz w:val="28"/>
        </w:rPr>
        <w:t xml:space="preserve"> осуществлению </w:t>
      </w:r>
    </w:p>
    <w:p w:rsidR="006A6348" w:rsidRDefault="006A6348" w:rsidP="00A64119">
      <w:pPr>
        <w:jc w:val="both"/>
        <w:rPr>
          <w:sz w:val="28"/>
        </w:rPr>
      </w:pPr>
      <w:r>
        <w:rPr>
          <w:sz w:val="28"/>
        </w:rPr>
        <w:t>внутреннего муниципального</w:t>
      </w:r>
      <w:bookmarkStart w:id="0" w:name="_GoBack"/>
      <w:bookmarkEnd w:id="0"/>
    </w:p>
    <w:p w:rsidR="006A6348" w:rsidRDefault="006A6348" w:rsidP="00A64119">
      <w:pPr>
        <w:jc w:val="both"/>
        <w:rPr>
          <w:sz w:val="28"/>
        </w:rPr>
      </w:pPr>
      <w:r>
        <w:rPr>
          <w:sz w:val="28"/>
        </w:rPr>
        <w:t>финансового контроля</w:t>
      </w:r>
    </w:p>
    <w:p w:rsidR="00A34700" w:rsidRDefault="00A34700" w:rsidP="00A64119">
      <w:pPr>
        <w:jc w:val="both"/>
        <w:rPr>
          <w:sz w:val="28"/>
        </w:rPr>
      </w:pPr>
    </w:p>
    <w:p w:rsidR="006A6348" w:rsidRDefault="006A6348" w:rsidP="006A6348">
      <w:pPr>
        <w:ind w:firstLine="709"/>
        <w:jc w:val="both"/>
        <w:rPr>
          <w:sz w:val="28"/>
        </w:rPr>
      </w:pPr>
      <w:r>
        <w:rPr>
          <w:sz w:val="28"/>
        </w:rPr>
        <w:t xml:space="preserve">В соответствии со статьёй 265 Федерального закона </w:t>
      </w:r>
      <w:r w:rsidRPr="006A6348">
        <w:rPr>
          <w:sz w:val="28"/>
        </w:rPr>
        <w:t>от 31.07.1998</w:t>
      </w:r>
      <w:r>
        <w:rPr>
          <w:sz w:val="28"/>
        </w:rPr>
        <w:t xml:space="preserve">       </w:t>
      </w:r>
      <w:r w:rsidRPr="006A6348">
        <w:rPr>
          <w:sz w:val="28"/>
        </w:rPr>
        <w:t xml:space="preserve"> </w:t>
      </w:r>
      <w:r>
        <w:rPr>
          <w:sz w:val="28"/>
        </w:rPr>
        <w:t>№</w:t>
      </w:r>
      <w:r w:rsidRPr="006A6348">
        <w:rPr>
          <w:sz w:val="28"/>
        </w:rPr>
        <w:t xml:space="preserve"> 145-ФЗ </w:t>
      </w:r>
      <w:r>
        <w:rPr>
          <w:sz w:val="28"/>
        </w:rPr>
        <w:t>«</w:t>
      </w:r>
      <w:r w:rsidRPr="006A6348">
        <w:rPr>
          <w:sz w:val="28"/>
        </w:rPr>
        <w:t>Бюджетный кодекс Российской Федерации</w:t>
      </w:r>
      <w:r>
        <w:rPr>
          <w:sz w:val="28"/>
        </w:rPr>
        <w:t>», руководствуясь Уставом города Зеленогорска Красноярского края,</w:t>
      </w:r>
    </w:p>
    <w:p w:rsidR="006A6348" w:rsidRDefault="006A6348" w:rsidP="006A6348">
      <w:pPr>
        <w:jc w:val="both"/>
        <w:rPr>
          <w:sz w:val="28"/>
        </w:rPr>
      </w:pPr>
    </w:p>
    <w:p w:rsidR="006A6348" w:rsidRDefault="006A6348" w:rsidP="006A6348">
      <w:pPr>
        <w:jc w:val="both"/>
        <w:rPr>
          <w:sz w:val="28"/>
        </w:rPr>
      </w:pPr>
      <w:r>
        <w:rPr>
          <w:sz w:val="28"/>
        </w:rPr>
        <w:t>ПОСТАНОВЛЯЮ:</w:t>
      </w:r>
    </w:p>
    <w:p w:rsidR="006A6348" w:rsidRDefault="006A6348" w:rsidP="006A6348">
      <w:pPr>
        <w:jc w:val="both"/>
        <w:rPr>
          <w:sz w:val="28"/>
        </w:rPr>
      </w:pPr>
    </w:p>
    <w:p w:rsidR="00B65A32" w:rsidRDefault="006A6348" w:rsidP="00E73733">
      <w:pPr>
        <w:pStyle w:val="a8"/>
        <w:numPr>
          <w:ilvl w:val="0"/>
          <w:numId w:val="24"/>
        </w:numPr>
        <w:suppressAutoHyphens/>
        <w:ind w:left="0" w:firstLine="782"/>
        <w:jc w:val="both"/>
        <w:rPr>
          <w:sz w:val="28"/>
        </w:rPr>
      </w:pPr>
      <w:r>
        <w:rPr>
          <w:sz w:val="28"/>
        </w:rPr>
        <w:t xml:space="preserve">Возложить на Финансовое управление </w:t>
      </w:r>
      <w:proofErr w:type="gramStart"/>
      <w:r>
        <w:rPr>
          <w:sz w:val="28"/>
        </w:rPr>
        <w:t>Администрации</w:t>
      </w:r>
      <w:proofErr w:type="gramEnd"/>
      <w:r>
        <w:rPr>
          <w:sz w:val="28"/>
        </w:rPr>
        <w:t xml:space="preserve"> ЗАТО          г. Зеленогорск полномочия по осуществлению внутреннего </w:t>
      </w:r>
      <w:r w:rsidR="00897EB3">
        <w:rPr>
          <w:sz w:val="28"/>
        </w:rPr>
        <w:t xml:space="preserve">муниципального </w:t>
      </w:r>
      <w:r>
        <w:rPr>
          <w:sz w:val="28"/>
        </w:rPr>
        <w:t>финансового контроля.</w:t>
      </w:r>
    </w:p>
    <w:p w:rsidR="006A6348" w:rsidRDefault="00F56615" w:rsidP="00E73733">
      <w:pPr>
        <w:pStyle w:val="a8"/>
        <w:numPr>
          <w:ilvl w:val="0"/>
          <w:numId w:val="24"/>
        </w:numPr>
        <w:suppressAutoHyphens/>
        <w:ind w:left="0" w:firstLine="782"/>
        <w:jc w:val="both"/>
        <w:rPr>
          <w:sz w:val="28"/>
        </w:rPr>
      </w:pPr>
      <w:r>
        <w:rPr>
          <w:sz w:val="28"/>
        </w:rPr>
        <w:t>Настоящее постановление вступает в силу в день подписания, подлежит опубликованию в газете «Панорама» и распространяется на правоотношения</w:t>
      </w:r>
      <w:r w:rsidR="00F978A4">
        <w:rPr>
          <w:sz w:val="28"/>
        </w:rPr>
        <w:t>, возникшие</w:t>
      </w:r>
      <w:r>
        <w:rPr>
          <w:sz w:val="28"/>
        </w:rPr>
        <w:t xml:space="preserve"> с </w:t>
      </w:r>
      <w:r w:rsidR="005021E3">
        <w:rPr>
          <w:sz w:val="28"/>
        </w:rPr>
        <w:t>2</w:t>
      </w:r>
      <w:r>
        <w:rPr>
          <w:sz w:val="28"/>
        </w:rPr>
        <w:t>6.0</w:t>
      </w:r>
      <w:r w:rsidR="005021E3">
        <w:rPr>
          <w:sz w:val="28"/>
        </w:rPr>
        <w:t>7</w:t>
      </w:r>
      <w:r>
        <w:rPr>
          <w:sz w:val="28"/>
        </w:rPr>
        <w:t>.2019.</w:t>
      </w:r>
    </w:p>
    <w:p w:rsidR="00F56615" w:rsidRPr="00F56615" w:rsidRDefault="00F56615" w:rsidP="00E73733">
      <w:pPr>
        <w:pStyle w:val="a8"/>
        <w:numPr>
          <w:ilvl w:val="0"/>
          <w:numId w:val="24"/>
        </w:numPr>
        <w:shd w:val="clear" w:color="auto" w:fill="FFFFFF"/>
        <w:suppressAutoHyphens/>
        <w:ind w:left="0" w:firstLine="782"/>
        <w:jc w:val="both"/>
        <w:rPr>
          <w:sz w:val="28"/>
          <w:szCs w:val="28"/>
        </w:rPr>
      </w:pPr>
      <w:r w:rsidRPr="00F56615">
        <w:rPr>
          <w:sz w:val="28"/>
          <w:szCs w:val="28"/>
        </w:rPr>
        <w:t xml:space="preserve">Контроль за выполнением настоящего постановления возложить на первого заместителя </w:t>
      </w:r>
      <w:proofErr w:type="gramStart"/>
      <w:r w:rsidRPr="00F56615">
        <w:rPr>
          <w:sz w:val="28"/>
          <w:szCs w:val="28"/>
        </w:rPr>
        <w:t>Главы</w:t>
      </w:r>
      <w:proofErr w:type="gramEnd"/>
      <w:r w:rsidRPr="00F56615">
        <w:rPr>
          <w:sz w:val="28"/>
          <w:szCs w:val="28"/>
        </w:rPr>
        <w:t xml:space="preserve"> ЗАТО г. Зеленогорск по стратегическому планированию, экономическому развитию и финансам.</w:t>
      </w:r>
    </w:p>
    <w:p w:rsidR="00B65A32" w:rsidRPr="00F56615" w:rsidRDefault="00B65A32" w:rsidP="00F56615">
      <w:pPr>
        <w:ind w:firstLine="709"/>
        <w:rPr>
          <w:sz w:val="28"/>
          <w:szCs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F56615" w:rsidP="00B65A32">
      <w:pPr>
        <w:rPr>
          <w:sz w:val="28"/>
        </w:rPr>
      </w:pPr>
      <w:proofErr w:type="gramStart"/>
      <w:r>
        <w:rPr>
          <w:sz w:val="28"/>
        </w:rPr>
        <w:t>Глава</w:t>
      </w:r>
      <w:proofErr w:type="gramEnd"/>
      <w:r>
        <w:rPr>
          <w:sz w:val="28"/>
        </w:rPr>
        <w:t xml:space="preserve"> ЗАТО г. Зеленогорск                                                             В.В. Терентьев</w:t>
      </w:r>
    </w:p>
    <w:sectPr w:rsidR="00B65A32" w:rsidRPr="00B65A32" w:rsidSect="00174C56">
      <w:footerReference w:type="default" r:id="rId9"/>
      <w:type w:val="continuous"/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52EE" w:rsidRDefault="00DC52EE">
      <w:r>
        <w:separator/>
      </w:r>
    </w:p>
  </w:endnote>
  <w:endnote w:type="continuationSeparator" w:id="0">
    <w:p w:rsidR="00DC52EE" w:rsidRDefault="00DC52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5F1D" w:rsidRPr="005E69C2" w:rsidRDefault="003D5F1D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52EE" w:rsidRDefault="00DC52EE">
      <w:r>
        <w:separator/>
      </w:r>
    </w:p>
  </w:footnote>
  <w:footnote w:type="continuationSeparator" w:id="0">
    <w:p w:rsidR="00DC52EE" w:rsidRDefault="00DC52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 w15:restartNumberingAfterBreak="0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 w15:restartNumberingAfterBreak="0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6" w15:restartNumberingAfterBreak="0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8" w15:restartNumberingAfterBreak="0">
    <w:nsid w:val="23AD4F43"/>
    <w:multiLevelType w:val="hybridMultilevel"/>
    <w:tmpl w:val="EE92E32E"/>
    <w:lvl w:ilvl="0" w:tplc="1DD0F7F4">
      <w:start w:val="1"/>
      <w:numFmt w:val="decimal"/>
      <w:lvlText w:val="%1."/>
      <w:lvlJc w:val="left"/>
      <w:pPr>
        <w:ind w:left="11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9" w15:restartNumberingAfterBreak="0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0" w15:restartNumberingAfterBreak="0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2" w15:restartNumberingAfterBreak="0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3" w15:restartNumberingAfterBreak="0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5" w15:restartNumberingAfterBreak="0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6" w15:restartNumberingAfterBreak="0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7" w15:restartNumberingAfterBreak="0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9" w15:restartNumberingAfterBreak="0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1" w15:restartNumberingAfterBreak="0">
    <w:nsid w:val="60296234"/>
    <w:multiLevelType w:val="hybridMultilevel"/>
    <w:tmpl w:val="EE92E32E"/>
    <w:lvl w:ilvl="0" w:tplc="1DD0F7F4">
      <w:start w:val="1"/>
      <w:numFmt w:val="decimal"/>
      <w:lvlText w:val="%1."/>
      <w:lvlJc w:val="left"/>
      <w:pPr>
        <w:ind w:left="11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22" w15:restartNumberingAfterBreak="0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3" w15:restartNumberingAfterBreak="0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17"/>
  </w:num>
  <w:num w:numId="3">
    <w:abstractNumId w:val="11"/>
  </w:num>
  <w:num w:numId="4">
    <w:abstractNumId w:val="12"/>
  </w:num>
  <w:num w:numId="5">
    <w:abstractNumId w:val="4"/>
  </w:num>
  <w:num w:numId="6">
    <w:abstractNumId w:val="2"/>
  </w:num>
  <w:num w:numId="7">
    <w:abstractNumId w:val="14"/>
  </w:num>
  <w:num w:numId="8">
    <w:abstractNumId w:val="16"/>
  </w:num>
  <w:num w:numId="9">
    <w:abstractNumId w:val="22"/>
  </w:num>
  <w:num w:numId="10">
    <w:abstractNumId w:val="6"/>
  </w:num>
  <w:num w:numId="11">
    <w:abstractNumId w:val="3"/>
  </w:num>
  <w:num w:numId="12">
    <w:abstractNumId w:val="19"/>
  </w:num>
  <w:num w:numId="13">
    <w:abstractNumId w:val="0"/>
  </w:num>
  <w:num w:numId="14">
    <w:abstractNumId w:val="24"/>
  </w:num>
  <w:num w:numId="15">
    <w:abstractNumId w:val="10"/>
  </w:num>
  <w:num w:numId="16">
    <w:abstractNumId w:val="20"/>
  </w:num>
  <w:num w:numId="17">
    <w:abstractNumId w:val="15"/>
  </w:num>
  <w:num w:numId="18">
    <w:abstractNumId w:val="7"/>
  </w:num>
  <w:num w:numId="19">
    <w:abstractNumId w:val="18"/>
  </w:num>
  <w:num w:numId="20">
    <w:abstractNumId w:val="13"/>
  </w:num>
  <w:num w:numId="21">
    <w:abstractNumId w:val="5"/>
  </w:num>
  <w:num w:numId="22">
    <w:abstractNumId w:val="1"/>
  </w:num>
  <w:num w:numId="23">
    <w:abstractNumId w:val="23"/>
  </w:num>
  <w:num w:numId="24">
    <w:abstractNumId w:val="21"/>
  </w:num>
  <w:num w:numId="2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CD7"/>
    <w:rsid w:val="00014984"/>
    <w:rsid w:val="00047D87"/>
    <w:rsid w:val="0007416E"/>
    <w:rsid w:val="000938B3"/>
    <w:rsid w:val="00093AD6"/>
    <w:rsid w:val="000A2EE1"/>
    <w:rsid w:val="000E0C3F"/>
    <w:rsid w:val="000E1533"/>
    <w:rsid w:val="000E4FAF"/>
    <w:rsid w:val="000F7007"/>
    <w:rsid w:val="001043A8"/>
    <w:rsid w:val="001077A9"/>
    <w:rsid w:val="00117CD7"/>
    <w:rsid w:val="001273F4"/>
    <w:rsid w:val="00163957"/>
    <w:rsid w:val="00164406"/>
    <w:rsid w:val="00174C56"/>
    <w:rsid w:val="00190C3C"/>
    <w:rsid w:val="00197B9C"/>
    <w:rsid w:val="001A2D20"/>
    <w:rsid w:val="001A469B"/>
    <w:rsid w:val="001C3B92"/>
    <w:rsid w:val="001C40F3"/>
    <w:rsid w:val="001D6394"/>
    <w:rsid w:val="001E1DA0"/>
    <w:rsid w:val="001E208A"/>
    <w:rsid w:val="00200218"/>
    <w:rsid w:val="00234897"/>
    <w:rsid w:val="00252D14"/>
    <w:rsid w:val="0026321E"/>
    <w:rsid w:val="00263A5A"/>
    <w:rsid w:val="002766C5"/>
    <w:rsid w:val="002934C4"/>
    <w:rsid w:val="002B0633"/>
    <w:rsid w:val="002C4D5D"/>
    <w:rsid w:val="002D3793"/>
    <w:rsid w:val="002F38DF"/>
    <w:rsid w:val="002F5836"/>
    <w:rsid w:val="002F71CF"/>
    <w:rsid w:val="003021E7"/>
    <w:rsid w:val="0030547E"/>
    <w:rsid w:val="00311DCE"/>
    <w:rsid w:val="00317FB1"/>
    <w:rsid w:val="00325E72"/>
    <w:rsid w:val="0033737D"/>
    <w:rsid w:val="003418AB"/>
    <w:rsid w:val="00350B0E"/>
    <w:rsid w:val="00372E16"/>
    <w:rsid w:val="0037692B"/>
    <w:rsid w:val="003A4C3D"/>
    <w:rsid w:val="003B5CAA"/>
    <w:rsid w:val="003C2990"/>
    <w:rsid w:val="003C629D"/>
    <w:rsid w:val="003D25CC"/>
    <w:rsid w:val="003D5F1D"/>
    <w:rsid w:val="003D73AE"/>
    <w:rsid w:val="003F0D80"/>
    <w:rsid w:val="00405270"/>
    <w:rsid w:val="004130E5"/>
    <w:rsid w:val="00447BD9"/>
    <w:rsid w:val="0047531C"/>
    <w:rsid w:val="004906F0"/>
    <w:rsid w:val="004C1486"/>
    <w:rsid w:val="004E766B"/>
    <w:rsid w:val="005007A7"/>
    <w:rsid w:val="005021E3"/>
    <w:rsid w:val="005058E5"/>
    <w:rsid w:val="005102D4"/>
    <w:rsid w:val="005247EA"/>
    <w:rsid w:val="005256A5"/>
    <w:rsid w:val="005308B2"/>
    <w:rsid w:val="00544669"/>
    <w:rsid w:val="00547ECE"/>
    <w:rsid w:val="00551434"/>
    <w:rsid w:val="005514D4"/>
    <w:rsid w:val="005643CF"/>
    <w:rsid w:val="00577E47"/>
    <w:rsid w:val="005A6A70"/>
    <w:rsid w:val="005C6381"/>
    <w:rsid w:val="005D61CB"/>
    <w:rsid w:val="005D7250"/>
    <w:rsid w:val="005E547E"/>
    <w:rsid w:val="005E69C2"/>
    <w:rsid w:val="00601B10"/>
    <w:rsid w:val="00603237"/>
    <w:rsid w:val="00603EB9"/>
    <w:rsid w:val="00603F8B"/>
    <w:rsid w:val="00623B95"/>
    <w:rsid w:val="006311DF"/>
    <w:rsid w:val="00636657"/>
    <w:rsid w:val="00676090"/>
    <w:rsid w:val="006958BE"/>
    <w:rsid w:val="006A2AA0"/>
    <w:rsid w:val="006A2B57"/>
    <w:rsid w:val="006A6348"/>
    <w:rsid w:val="006A68ED"/>
    <w:rsid w:val="006C1D16"/>
    <w:rsid w:val="00702674"/>
    <w:rsid w:val="0071580A"/>
    <w:rsid w:val="00715B76"/>
    <w:rsid w:val="00716263"/>
    <w:rsid w:val="00725E32"/>
    <w:rsid w:val="00736378"/>
    <w:rsid w:val="00740B68"/>
    <w:rsid w:val="0075198D"/>
    <w:rsid w:val="0075735C"/>
    <w:rsid w:val="00760F49"/>
    <w:rsid w:val="00790C3D"/>
    <w:rsid w:val="0079555D"/>
    <w:rsid w:val="00796883"/>
    <w:rsid w:val="007A58A5"/>
    <w:rsid w:val="007B1FCB"/>
    <w:rsid w:val="007C5B4E"/>
    <w:rsid w:val="007F4A7D"/>
    <w:rsid w:val="00806D4A"/>
    <w:rsid w:val="00823544"/>
    <w:rsid w:val="00824305"/>
    <w:rsid w:val="008253BF"/>
    <w:rsid w:val="00835D1B"/>
    <w:rsid w:val="00851E3F"/>
    <w:rsid w:val="0085676C"/>
    <w:rsid w:val="00892019"/>
    <w:rsid w:val="008967D7"/>
    <w:rsid w:val="00897EB3"/>
    <w:rsid w:val="008A2CBA"/>
    <w:rsid w:val="008A3231"/>
    <w:rsid w:val="008A7F62"/>
    <w:rsid w:val="008B38B7"/>
    <w:rsid w:val="008B574E"/>
    <w:rsid w:val="008C42DE"/>
    <w:rsid w:val="008E031D"/>
    <w:rsid w:val="008E3FDB"/>
    <w:rsid w:val="008F0598"/>
    <w:rsid w:val="008F39E7"/>
    <w:rsid w:val="0092469B"/>
    <w:rsid w:val="00924E8E"/>
    <w:rsid w:val="009259B1"/>
    <w:rsid w:val="009372F0"/>
    <w:rsid w:val="009468D9"/>
    <w:rsid w:val="009676CB"/>
    <w:rsid w:val="00987101"/>
    <w:rsid w:val="009A4446"/>
    <w:rsid w:val="009B766B"/>
    <w:rsid w:val="009C332A"/>
    <w:rsid w:val="009C5B38"/>
    <w:rsid w:val="009D386B"/>
    <w:rsid w:val="009E0005"/>
    <w:rsid w:val="009E1F93"/>
    <w:rsid w:val="009E269E"/>
    <w:rsid w:val="009F27D4"/>
    <w:rsid w:val="00A07AD7"/>
    <w:rsid w:val="00A24327"/>
    <w:rsid w:val="00A34700"/>
    <w:rsid w:val="00A55897"/>
    <w:rsid w:val="00A61977"/>
    <w:rsid w:val="00A64119"/>
    <w:rsid w:val="00A77668"/>
    <w:rsid w:val="00A77DDC"/>
    <w:rsid w:val="00AB18B5"/>
    <w:rsid w:val="00AB62D3"/>
    <w:rsid w:val="00AC299B"/>
    <w:rsid w:val="00AD2188"/>
    <w:rsid w:val="00AE06F1"/>
    <w:rsid w:val="00AE3309"/>
    <w:rsid w:val="00AE3606"/>
    <w:rsid w:val="00AF1F1B"/>
    <w:rsid w:val="00AF395C"/>
    <w:rsid w:val="00AF7EEA"/>
    <w:rsid w:val="00B00DFF"/>
    <w:rsid w:val="00B10607"/>
    <w:rsid w:val="00B30CA4"/>
    <w:rsid w:val="00B36573"/>
    <w:rsid w:val="00B65A32"/>
    <w:rsid w:val="00B73697"/>
    <w:rsid w:val="00B93D61"/>
    <w:rsid w:val="00BA2498"/>
    <w:rsid w:val="00BB5B85"/>
    <w:rsid w:val="00BB71ED"/>
    <w:rsid w:val="00BC69B5"/>
    <w:rsid w:val="00C00FC1"/>
    <w:rsid w:val="00C204E1"/>
    <w:rsid w:val="00C500B4"/>
    <w:rsid w:val="00C538B3"/>
    <w:rsid w:val="00C56D53"/>
    <w:rsid w:val="00C81266"/>
    <w:rsid w:val="00C81D1B"/>
    <w:rsid w:val="00C87FF2"/>
    <w:rsid w:val="00C90709"/>
    <w:rsid w:val="00C93381"/>
    <w:rsid w:val="00CB15B1"/>
    <w:rsid w:val="00CB6797"/>
    <w:rsid w:val="00CC2F6E"/>
    <w:rsid w:val="00D11A67"/>
    <w:rsid w:val="00D125D1"/>
    <w:rsid w:val="00D2577A"/>
    <w:rsid w:val="00D30154"/>
    <w:rsid w:val="00D345F4"/>
    <w:rsid w:val="00D50940"/>
    <w:rsid w:val="00D55682"/>
    <w:rsid w:val="00D654CC"/>
    <w:rsid w:val="00D93475"/>
    <w:rsid w:val="00D96393"/>
    <w:rsid w:val="00DC52EE"/>
    <w:rsid w:val="00E027D7"/>
    <w:rsid w:val="00E11366"/>
    <w:rsid w:val="00E1763D"/>
    <w:rsid w:val="00E30854"/>
    <w:rsid w:val="00E4115D"/>
    <w:rsid w:val="00E44026"/>
    <w:rsid w:val="00E46E17"/>
    <w:rsid w:val="00E473FF"/>
    <w:rsid w:val="00E73733"/>
    <w:rsid w:val="00E75EB8"/>
    <w:rsid w:val="00E80629"/>
    <w:rsid w:val="00E82B74"/>
    <w:rsid w:val="00EA5F5A"/>
    <w:rsid w:val="00EC5559"/>
    <w:rsid w:val="00EC7F72"/>
    <w:rsid w:val="00ED296F"/>
    <w:rsid w:val="00ED5A89"/>
    <w:rsid w:val="00EE35BD"/>
    <w:rsid w:val="00EE41AA"/>
    <w:rsid w:val="00EF04DB"/>
    <w:rsid w:val="00EF5ED8"/>
    <w:rsid w:val="00EF610A"/>
    <w:rsid w:val="00F46ED3"/>
    <w:rsid w:val="00F537D2"/>
    <w:rsid w:val="00F56615"/>
    <w:rsid w:val="00F57112"/>
    <w:rsid w:val="00F64E8D"/>
    <w:rsid w:val="00F672C0"/>
    <w:rsid w:val="00F814EB"/>
    <w:rsid w:val="00F978A4"/>
    <w:rsid w:val="00FB2C66"/>
    <w:rsid w:val="00FB61C9"/>
    <w:rsid w:val="00FC3342"/>
    <w:rsid w:val="00FC3C20"/>
    <w:rsid w:val="00FC6129"/>
    <w:rsid w:val="00FD0418"/>
    <w:rsid w:val="00FD3D81"/>
    <w:rsid w:val="00FD6988"/>
    <w:rsid w:val="00FE0074"/>
    <w:rsid w:val="00FE17EE"/>
    <w:rsid w:val="00FE24B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2FDF914E"/>
  <w15:docId w15:val="{9B72D2AB-4475-4D41-9E24-4D6A1BA26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0C01BF-F65C-4365-B56D-9E7BCDB758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168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Дмитриева Наталья</dc:creator>
  <cp:lastModifiedBy>Малышева Наталья Геннадьевна</cp:lastModifiedBy>
  <cp:revision>7</cp:revision>
  <cp:lastPrinted>2025-06-18T04:39:00Z</cp:lastPrinted>
  <dcterms:created xsi:type="dcterms:W3CDTF">2022-06-08T08:58:00Z</dcterms:created>
  <dcterms:modified xsi:type="dcterms:W3CDTF">2025-06-27T05:18:00Z</dcterms:modified>
</cp:coreProperties>
</file>