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9"/>
        <w:gridCol w:w="2694"/>
        <w:gridCol w:w="1875"/>
        <w:gridCol w:w="485"/>
        <w:gridCol w:w="1891"/>
      </w:tblGrid>
      <w:tr w:rsidR="00E027D7" w:rsidRPr="00AB155B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AB155B" w:rsidRDefault="00F35AEC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B155B">
              <w:rPr>
                <w:noProof/>
                <w:sz w:val="26"/>
                <w:szCs w:val="26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AB155B" w:rsidRDefault="00E027D7" w:rsidP="004906F0">
            <w:pPr>
              <w:ind w:left="1824" w:right="1680"/>
              <w:jc w:val="center"/>
              <w:rPr>
                <w:sz w:val="26"/>
                <w:szCs w:val="26"/>
              </w:rPr>
            </w:pPr>
          </w:p>
          <w:p w:rsidR="00B65A32" w:rsidRPr="00AB155B" w:rsidRDefault="003A4C3D" w:rsidP="00B65A32">
            <w:pPr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>АДМИНИСТРАЦИЯ</w:t>
            </w:r>
          </w:p>
          <w:p w:rsidR="00B65A32" w:rsidRPr="00AB155B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 xml:space="preserve">ЗАКРЫТОГО АДМИНИСТРАТИВНО – </w:t>
            </w:r>
          </w:p>
          <w:p w:rsidR="00B65A32" w:rsidRPr="00AB155B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 xml:space="preserve">ТЕРРИТОРИАЛЬНОГО ОБРАЗОВАНИЯ </w:t>
            </w:r>
          </w:p>
          <w:p w:rsidR="00B65A32" w:rsidRPr="00AB155B" w:rsidRDefault="00C051C5" w:rsidP="00B65A32">
            <w:pPr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 xml:space="preserve"> ГОРОД ЗЕЛЕНОГОРСК</w:t>
            </w:r>
          </w:p>
          <w:p w:rsidR="00E027D7" w:rsidRPr="00AB155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>КРАСНОЯРСКОГО КРАЯ</w:t>
            </w:r>
          </w:p>
          <w:p w:rsidR="00E027D7" w:rsidRPr="00AB155B" w:rsidRDefault="00E027D7" w:rsidP="004906F0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  <w:p w:rsidR="00DE5492" w:rsidRPr="00AB155B" w:rsidRDefault="00C051C5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>Р</w:t>
            </w:r>
            <w:r w:rsidR="00B65A32" w:rsidRPr="00AB155B">
              <w:rPr>
                <w:b/>
                <w:sz w:val="26"/>
                <w:szCs w:val="26"/>
              </w:rPr>
              <w:t xml:space="preserve"> </w:t>
            </w:r>
            <w:r w:rsidRPr="00AB155B">
              <w:rPr>
                <w:b/>
                <w:sz w:val="26"/>
                <w:szCs w:val="26"/>
              </w:rPr>
              <w:t>А</w:t>
            </w:r>
            <w:r w:rsidR="00B65A32" w:rsidRPr="00AB155B">
              <w:rPr>
                <w:b/>
                <w:sz w:val="26"/>
                <w:szCs w:val="26"/>
              </w:rPr>
              <w:t xml:space="preserve"> </w:t>
            </w:r>
            <w:r w:rsidRPr="00AB155B">
              <w:rPr>
                <w:b/>
                <w:sz w:val="26"/>
                <w:szCs w:val="26"/>
              </w:rPr>
              <w:t>С П О Р Я Ж Е Н И Е</w:t>
            </w:r>
          </w:p>
          <w:p w:rsidR="000748AE" w:rsidRPr="00AB155B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987101" w:rsidRPr="00AB155B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AB155B" w:rsidRDefault="00503656" w:rsidP="00E96DE2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26.06.2025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AB155B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AB155B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AB155B" w:rsidRDefault="00503656" w:rsidP="00E96DE2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936-р</w:t>
            </w:r>
          </w:p>
        </w:tc>
      </w:tr>
      <w:tr w:rsidR="00FD6988" w:rsidRPr="00AB155B" w:rsidTr="00D3330E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1639"/>
          <w:jc w:val="center"/>
        </w:trPr>
        <w:tc>
          <w:tcPr>
            <w:tcW w:w="2728" w:type="pct"/>
            <w:gridSpan w:val="2"/>
            <w:shd w:val="clear" w:color="auto" w:fill="auto"/>
          </w:tcPr>
          <w:p w:rsidR="002B3898" w:rsidRPr="00AB155B" w:rsidRDefault="002B3898" w:rsidP="00583675">
            <w:pPr>
              <w:suppressAutoHyphens/>
              <w:jc w:val="both"/>
              <w:rPr>
                <w:sz w:val="26"/>
                <w:szCs w:val="26"/>
              </w:rPr>
            </w:pPr>
          </w:p>
          <w:p w:rsidR="00FD6988" w:rsidRPr="00AB155B" w:rsidRDefault="00326E95" w:rsidP="003B04A5">
            <w:pPr>
              <w:suppressAutoHyphens/>
              <w:ind w:left="-108"/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О внесении изменений в </w:t>
            </w:r>
            <w:r w:rsidR="003B04A5" w:rsidRPr="00AB155B">
              <w:rPr>
                <w:sz w:val="26"/>
                <w:szCs w:val="26"/>
              </w:rPr>
              <w:t xml:space="preserve">распоряжение Администрации ЗАТО </w:t>
            </w:r>
            <w:r w:rsidRPr="00AB155B">
              <w:rPr>
                <w:sz w:val="26"/>
                <w:szCs w:val="26"/>
              </w:rPr>
              <w:t>г. Зеленогорск от</w:t>
            </w:r>
            <w:r w:rsidR="00C051C5" w:rsidRPr="00AB155B">
              <w:rPr>
                <w:sz w:val="26"/>
                <w:szCs w:val="26"/>
              </w:rPr>
              <w:t> 29</w:t>
            </w:r>
            <w:r w:rsidRPr="00AB155B">
              <w:rPr>
                <w:sz w:val="26"/>
                <w:szCs w:val="26"/>
              </w:rPr>
              <w:t>.</w:t>
            </w:r>
            <w:r w:rsidR="00C051C5" w:rsidRPr="00AB155B">
              <w:rPr>
                <w:sz w:val="26"/>
                <w:szCs w:val="26"/>
              </w:rPr>
              <w:t>11</w:t>
            </w:r>
            <w:r w:rsidRPr="00AB155B">
              <w:rPr>
                <w:sz w:val="26"/>
                <w:szCs w:val="26"/>
              </w:rPr>
              <w:t>.202</w:t>
            </w:r>
            <w:r w:rsidR="00C051C5" w:rsidRPr="00AB155B">
              <w:rPr>
                <w:sz w:val="26"/>
                <w:szCs w:val="26"/>
              </w:rPr>
              <w:t>2</w:t>
            </w:r>
            <w:r w:rsidRPr="00AB155B">
              <w:rPr>
                <w:sz w:val="26"/>
                <w:szCs w:val="26"/>
              </w:rPr>
              <w:t xml:space="preserve"> № </w:t>
            </w:r>
            <w:r w:rsidR="00C051C5" w:rsidRPr="00AB155B">
              <w:rPr>
                <w:sz w:val="26"/>
                <w:szCs w:val="26"/>
              </w:rPr>
              <w:t>2258</w:t>
            </w:r>
            <w:r w:rsidRPr="00AB155B">
              <w:rPr>
                <w:sz w:val="26"/>
                <w:szCs w:val="26"/>
              </w:rPr>
              <w:t>-</w:t>
            </w:r>
            <w:r w:rsidR="00C051C5" w:rsidRPr="00AB155B">
              <w:rPr>
                <w:sz w:val="26"/>
                <w:szCs w:val="26"/>
              </w:rPr>
              <w:t>р</w:t>
            </w:r>
            <w:r w:rsidR="003B04A5" w:rsidRPr="00AB155B">
              <w:rPr>
                <w:sz w:val="26"/>
                <w:szCs w:val="26"/>
              </w:rPr>
              <w:t xml:space="preserve"> «Об утверждении состава и Положения о порядке работы комиссии по оказанию поддержки субъектам малого и среднего предпринимательства»</w:t>
            </w:r>
          </w:p>
        </w:tc>
      </w:tr>
    </w:tbl>
    <w:p w:rsidR="00B65A32" w:rsidRPr="00AB155B" w:rsidRDefault="00B65A32" w:rsidP="00A64119">
      <w:pPr>
        <w:jc w:val="both"/>
        <w:rPr>
          <w:sz w:val="26"/>
          <w:szCs w:val="26"/>
        </w:rPr>
      </w:pPr>
    </w:p>
    <w:p w:rsidR="0052630B" w:rsidRPr="00AB155B" w:rsidRDefault="00CA56FE" w:rsidP="0052630B">
      <w:pPr>
        <w:suppressAutoHyphens/>
        <w:ind w:firstLine="709"/>
        <w:jc w:val="both"/>
        <w:rPr>
          <w:sz w:val="26"/>
          <w:szCs w:val="26"/>
        </w:rPr>
      </w:pPr>
      <w:r w:rsidRPr="00AB155B">
        <w:rPr>
          <w:sz w:val="26"/>
          <w:szCs w:val="26"/>
        </w:rPr>
        <w:t xml:space="preserve">В целях уточнения </w:t>
      </w:r>
      <w:r w:rsidR="003A7FD1" w:rsidRPr="00AB155B">
        <w:rPr>
          <w:sz w:val="26"/>
          <w:szCs w:val="26"/>
        </w:rPr>
        <w:t xml:space="preserve">состава и </w:t>
      </w:r>
      <w:r w:rsidRPr="00AB155B">
        <w:rPr>
          <w:sz w:val="26"/>
          <w:szCs w:val="26"/>
        </w:rPr>
        <w:t>Положения о порядке раб</w:t>
      </w:r>
      <w:r w:rsidR="00AB155B">
        <w:rPr>
          <w:sz w:val="26"/>
          <w:szCs w:val="26"/>
        </w:rPr>
        <w:t>оты комиссии по </w:t>
      </w:r>
      <w:r w:rsidRPr="00AB155B">
        <w:rPr>
          <w:sz w:val="26"/>
          <w:szCs w:val="26"/>
        </w:rPr>
        <w:t>оказанию поддержки субъектам малого и среднего предпринимательства</w:t>
      </w:r>
      <w:r w:rsidR="0052630B" w:rsidRPr="00AB155B">
        <w:rPr>
          <w:sz w:val="26"/>
          <w:szCs w:val="26"/>
        </w:rPr>
        <w:t>, руководствуясь Уставом города</w:t>
      </w:r>
      <w:r w:rsidR="003A7FD1" w:rsidRPr="00AB155B">
        <w:rPr>
          <w:sz w:val="26"/>
          <w:szCs w:val="26"/>
        </w:rPr>
        <w:t xml:space="preserve"> Зеленогорска</w:t>
      </w:r>
      <w:r w:rsidR="00BB334E" w:rsidRPr="00AB155B">
        <w:rPr>
          <w:sz w:val="26"/>
          <w:szCs w:val="26"/>
        </w:rPr>
        <w:t xml:space="preserve"> Красноярского края</w:t>
      </w:r>
      <w:r w:rsidR="0052630B" w:rsidRPr="00AB155B">
        <w:rPr>
          <w:sz w:val="26"/>
          <w:szCs w:val="26"/>
        </w:rPr>
        <w:t>,</w:t>
      </w:r>
    </w:p>
    <w:p w:rsidR="00B65A32" w:rsidRPr="00AB155B" w:rsidRDefault="00B65A32" w:rsidP="00300226">
      <w:pPr>
        <w:rPr>
          <w:sz w:val="26"/>
          <w:szCs w:val="26"/>
        </w:rPr>
      </w:pPr>
    </w:p>
    <w:p w:rsidR="00BB334E" w:rsidRPr="00AB155B" w:rsidRDefault="00BB334E" w:rsidP="0052630B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AB155B">
        <w:rPr>
          <w:color w:val="000000"/>
          <w:sz w:val="26"/>
          <w:szCs w:val="26"/>
        </w:rPr>
        <w:t>1. </w:t>
      </w:r>
      <w:r w:rsidR="0052630B" w:rsidRPr="00AB155B">
        <w:rPr>
          <w:color w:val="000000"/>
          <w:sz w:val="26"/>
          <w:szCs w:val="26"/>
        </w:rPr>
        <w:t xml:space="preserve">Внести в </w:t>
      </w:r>
      <w:r w:rsidR="003B04A5" w:rsidRPr="00AB155B">
        <w:rPr>
          <w:color w:val="000000"/>
          <w:sz w:val="26"/>
          <w:szCs w:val="26"/>
        </w:rPr>
        <w:t xml:space="preserve">распоряжение </w:t>
      </w:r>
      <w:r w:rsidR="003B04A5" w:rsidRPr="00AB155B">
        <w:rPr>
          <w:sz w:val="26"/>
          <w:szCs w:val="26"/>
        </w:rPr>
        <w:t>Администрации ЗАТО</w:t>
      </w:r>
      <w:r w:rsidR="003A7FD1" w:rsidRPr="00AB155B">
        <w:rPr>
          <w:sz w:val="26"/>
          <w:szCs w:val="26"/>
        </w:rPr>
        <w:t xml:space="preserve"> г. Зеленогорск от 29.11.2022 № </w:t>
      </w:r>
      <w:r w:rsidR="003B04A5" w:rsidRPr="00AB155B">
        <w:rPr>
          <w:sz w:val="26"/>
          <w:szCs w:val="26"/>
        </w:rPr>
        <w:t xml:space="preserve">2258-р «Об 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Pr="00AB155B">
        <w:rPr>
          <w:sz w:val="26"/>
          <w:szCs w:val="26"/>
        </w:rPr>
        <w:t xml:space="preserve">следующие </w:t>
      </w:r>
      <w:r w:rsidR="003B04A5" w:rsidRPr="00AB155B">
        <w:rPr>
          <w:sz w:val="26"/>
          <w:szCs w:val="26"/>
        </w:rPr>
        <w:t>изменения</w:t>
      </w:r>
      <w:r w:rsidRPr="00AB155B">
        <w:rPr>
          <w:sz w:val="26"/>
          <w:szCs w:val="26"/>
        </w:rPr>
        <w:t>:</w:t>
      </w:r>
    </w:p>
    <w:p w:rsidR="000F255E" w:rsidRPr="00AB155B" w:rsidRDefault="000F255E" w:rsidP="000F255E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AB155B">
        <w:rPr>
          <w:sz w:val="26"/>
          <w:szCs w:val="26"/>
        </w:rPr>
        <w:t>1.1. В Положении о порядке работы комиссии по оказанию поддержки субъектам малого и среднего предпринимательства:</w:t>
      </w:r>
    </w:p>
    <w:p w:rsidR="00D3330E" w:rsidRPr="00AB155B" w:rsidRDefault="00D3330E" w:rsidP="000F255E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AB155B">
        <w:rPr>
          <w:sz w:val="26"/>
          <w:szCs w:val="26"/>
        </w:rPr>
        <w:t>1.1.1. </w:t>
      </w:r>
      <w:r w:rsidR="00AB155B" w:rsidRPr="00AB155B">
        <w:rPr>
          <w:sz w:val="26"/>
          <w:szCs w:val="26"/>
        </w:rPr>
        <w:t>П</w:t>
      </w:r>
      <w:r w:rsidRPr="00AB155B">
        <w:rPr>
          <w:sz w:val="26"/>
          <w:szCs w:val="26"/>
        </w:rPr>
        <w:t>ункт 4</w:t>
      </w:r>
      <w:r w:rsidR="00AB155B" w:rsidRPr="00AB155B">
        <w:rPr>
          <w:sz w:val="26"/>
          <w:szCs w:val="26"/>
        </w:rPr>
        <w:t xml:space="preserve"> изложить в следующей редакции</w:t>
      </w:r>
      <w:r w:rsidRPr="00AB155B">
        <w:rPr>
          <w:sz w:val="26"/>
          <w:szCs w:val="26"/>
        </w:rPr>
        <w:t>:</w:t>
      </w:r>
    </w:p>
    <w:p w:rsidR="00AB155B" w:rsidRPr="00AB155B" w:rsidRDefault="00D3330E" w:rsidP="00AB155B">
      <w:pPr>
        <w:widowControl/>
        <w:ind w:firstLine="708"/>
        <w:jc w:val="both"/>
        <w:rPr>
          <w:sz w:val="26"/>
          <w:szCs w:val="26"/>
        </w:rPr>
      </w:pPr>
      <w:r w:rsidRPr="00AB155B">
        <w:rPr>
          <w:sz w:val="26"/>
          <w:szCs w:val="26"/>
        </w:rPr>
        <w:t>«</w:t>
      </w:r>
      <w:r w:rsidR="00E97F88" w:rsidRPr="00AB155B">
        <w:rPr>
          <w:sz w:val="26"/>
          <w:szCs w:val="26"/>
        </w:rPr>
        <w:t>В состав ко</w:t>
      </w:r>
      <w:r w:rsidRPr="00AB155B">
        <w:rPr>
          <w:sz w:val="26"/>
          <w:szCs w:val="26"/>
        </w:rPr>
        <w:t>мисси</w:t>
      </w:r>
      <w:r w:rsidR="00F3341E">
        <w:rPr>
          <w:sz w:val="26"/>
          <w:szCs w:val="26"/>
        </w:rPr>
        <w:t>и</w:t>
      </w:r>
      <w:r w:rsidRPr="00AB155B">
        <w:rPr>
          <w:sz w:val="26"/>
          <w:szCs w:val="26"/>
        </w:rPr>
        <w:t xml:space="preserve"> </w:t>
      </w:r>
      <w:r w:rsidR="00E97F88" w:rsidRPr="00AB155B">
        <w:rPr>
          <w:sz w:val="26"/>
          <w:szCs w:val="26"/>
        </w:rPr>
        <w:t>входит</w:t>
      </w:r>
      <w:r w:rsidR="00AB155B" w:rsidRPr="00AB155B">
        <w:rPr>
          <w:sz w:val="26"/>
          <w:szCs w:val="26"/>
        </w:rPr>
        <w:t xml:space="preserve"> п</w:t>
      </w:r>
      <w:r w:rsidRPr="00AB155B">
        <w:rPr>
          <w:sz w:val="26"/>
          <w:szCs w:val="26"/>
        </w:rPr>
        <w:t>редседател</w:t>
      </w:r>
      <w:r w:rsidR="00E97F88" w:rsidRPr="00AB155B">
        <w:rPr>
          <w:sz w:val="26"/>
          <w:szCs w:val="26"/>
        </w:rPr>
        <w:t>ь</w:t>
      </w:r>
      <w:r w:rsidRPr="00AB155B">
        <w:rPr>
          <w:sz w:val="26"/>
          <w:szCs w:val="26"/>
        </w:rPr>
        <w:t xml:space="preserve"> комиссии, его заместител</w:t>
      </w:r>
      <w:r w:rsidR="00E97F88" w:rsidRPr="00AB155B">
        <w:rPr>
          <w:sz w:val="26"/>
          <w:szCs w:val="26"/>
        </w:rPr>
        <w:t>ь</w:t>
      </w:r>
      <w:r w:rsidRPr="00AB155B">
        <w:rPr>
          <w:sz w:val="26"/>
          <w:szCs w:val="26"/>
        </w:rPr>
        <w:t>, секретар</w:t>
      </w:r>
      <w:r w:rsidR="00E97F88" w:rsidRPr="00AB155B">
        <w:rPr>
          <w:sz w:val="26"/>
          <w:szCs w:val="26"/>
        </w:rPr>
        <w:t>ь</w:t>
      </w:r>
      <w:r w:rsidRPr="00AB155B">
        <w:rPr>
          <w:sz w:val="26"/>
          <w:szCs w:val="26"/>
        </w:rPr>
        <w:t xml:space="preserve"> комиссии и член</w:t>
      </w:r>
      <w:r w:rsidR="00E97F88" w:rsidRPr="00AB155B">
        <w:rPr>
          <w:sz w:val="26"/>
          <w:szCs w:val="26"/>
        </w:rPr>
        <w:t>ы</w:t>
      </w:r>
      <w:r w:rsidRPr="00AB155B">
        <w:rPr>
          <w:sz w:val="26"/>
          <w:szCs w:val="26"/>
        </w:rPr>
        <w:t xml:space="preserve"> комиссии.</w:t>
      </w:r>
      <w:r w:rsidR="00AB155B" w:rsidRPr="00AB155B">
        <w:rPr>
          <w:sz w:val="26"/>
          <w:szCs w:val="26"/>
        </w:rPr>
        <w:t xml:space="preserve"> </w:t>
      </w:r>
    </w:p>
    <w:p w:rsidR="00AB155B" w:rsidRPr="00AB155B" w:rsidRDefault="00D3330E" w:rsidP="00AB155B">
      <w:pPr>
        <w:widowControl/>
        <w:ind w:firstLine="708"/>
        <w:jc w:val="both"/>
        <w:rPr>
          <w:sz w:val="26"/>
          <w:szCs w:val="26"/>
        </w:rPr>
      </w:pPr>
      <w:r w:rsidRPr="00AB155B">
        <w:rPr>
          <w:sz w:val="26"/>
          <w:szCs w:val="26"/>
        </w:rPr>
        <w:t>Заместитель председателя и секретарь являются членами комиссии.</w:t>
      </w:r>
      <w:r w:rsidR="00AB155B" w:rsidRPr="00AB155B">
        <w:rPr>
          <w:sz w:val="26"/>
          <w:szCs w:val="26"/>
        </w:rPr>
        <w:t xml:space="preserve"> </w:t>
      </w:r>
    </w:p>
    <w:p w:rsidR="00AB155B" w:rsidRPr="00AB155B" w:rsidRDefault="00AB155B" w:rsidP="00AB155B">
      <w:pPr>
        <w:widowControl/>
        <w:ind w:firstLine="708"/>
        <w:jc w:val="both"/>
        <w:rPr>
          <w:sz w:val="26"/>
          <w:szCs w:val="26"/>
        </w:rPr>
      </w:pPr>
      <w:r w:rsidRPr="00AB155B">
        <w:rPr>
          <w:sz w:val="26"/>
          <w:szCs w:val="26"/>
        </w:rPr>
        <w:t xml:space="preserve">Руководство деятельностью комиссии осуществляет председатель комиссии. </w:t>
      </w:r>
    </w:p>
    <w:p w:rsidR="00AB155B" w:rsidRPr="00AB155B" w:rsidRDefault="00AB155B" w:rsidP="00AB155B">
      <w:pPr>
        <w:widowControl/>
        <w:ind w:firstLine="708"/>
        <w:jc w:val="both"/>
        <w:rPr>
          <w:sz w:val="26"/>
          <w:szCs w:val="26"/>
        </w:rPr>
      </w:pPr>
      <w:r w:rsidRPr="00AB155B">
        <w:rPr>
          <w:sz w:val="26"/>
          <w:szCs w:val="26"/>
        </w:rPr>
        <w:t xml:space="preserve">Председатель комиссии: </w:t>
      </w:r>
    </w:p>
    <w:p w:rsidR="00AB155B" w:rsidRPr="00AB155B" w:rsidRDefault="00AB155B" w:rsidP="00AB155B">
      <w:pPr>
        <w:widowControl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B155B">
        <w:rPr>
          <w:sz w:val="26"/>
          <w:szCs w:val="26"/>
        </w:rPr>
        <w:t xml:space="preserve">осуществляет организацию деятельности комиссии; </w:t>
      </w:r>
    </w:p>
    <w:p w:rsidR="00AB155B" w:rsidRPr="00AB155B" w:rsidRDefault="00AB155B" w:rsidP="00AB155B">
      <w:pPr>
        <w:widowControl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B155B">
        <w:rPr>
          <w:sz w:val="26"/>
          <w:szCs w:val="26"/>
        </w:rPr>
        <w:t xml:space="preserve">назначает дату и время заседания комиссии; </w:t>
      </w:r>
    </w:p>
    <w:p w:rsidR="00AB155B" w:rsidRPr="00AB155B" w:rsidRDefault="00AB155B" w:rsidP="00AB155B">
      <w:pPr>
        <w:widowControl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B155B">
        <w:rPr>
          <w:sz w:val="26"/>
          <w:szCs w:val="26"/>
        </w:rPr>
        <w:t xml:space="preserve">председательствует на заседании комиссии;  </w:t>
      </w:r>
    </w:p>
    <w:p w:rsidR="00AB155B" w:rsidRPr="00AB155B" w:rsidRDefault="00AB155B" w:rsidP="00AB155B">
      <w:pPr>
        <w:widowControl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B155B">
        <w:rPr>
          <w:sz w:val="26"/>
          <w:szCs w:val="26"/>
        </w:rPr>
        <w:t>осуществляет контроль за выполнением решений комиссии;</w:t>
      </w:r>
    </w:p>
    <w:p w:rsidR="00D3330E" w:rsidRPr="00AB155B" w:rsidRDefault="00AB155B" w:rsidP="00AB155B">
      <w:pPr>
        <w:widowControl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B155B">
        <w:rPr>
          <w:sz w:val="26"/>
          <w:szCs w:val="26"/>
        </w:rPr>
        <w:t>осуществляет иные полномочия, предусмотренные настоящим положением.</w:t>
      </w:r>
      <w:r w:rsidR="00D3330E" w:rsidRPr="00AB155B">
        <w:rPr>
          <w:sz w:val="26"/>
          <w:szCs w:val="26"/>
        </w:rPr>
        <w:t>».</w:t>
      </w:r>
    </w:p>
    <w:p w:rsidR="00893795" w:rsidRPr="00AB155B" w:rsidRDefault="00893795" w:rsidP="00893795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AB155B">
        <w:rPr>
          <w:sz w:val="26"/>
          <w:szCs w:val="26"/>
        </w:rPr>
        <w:t>1.</w:t>
      </w:r>
      <w:r w:rsidR="007E21AC" w:rsidRPr="00AB155B">
        <w:rPr>
          <w:sz w:val="26"/>
          <w:szCs w:val="26"/>
        </w:rPr>
        <w:t>1.</w:t>
      </w:r>
      <w:r w:rsidR="00D3330E" w:rsidRPr="00AB155B">
        <w:rPr>
          <w:sz w:val="26"/>
          <w:szCs w:val="26"/>
        </w:rPr>
        <w:t>2</w:t>
      </w:r>
      <w:r w:rsidRPr="00AB155B">
        <w:rPr>
          <w:sz w:val="26"/>
          <w:szCs w:val="26"/>
        </w:rPr>
        <w:t>. Абзац второй пункта 8 изложить в следующей редакции:</w:t>
      </w:r>
    </w:p>
    <w:p w:rsidR="0053558D" w:rsidRPr="00AB155B" w:rsidRDefault="00893795" w:rsidP="00893795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AB155B">
        <w:rPr>
          <w:sz w:val="26"/>
          <w:szCs w:val="26"/>
        </w:rPr>
        <w:t xml:space="preserve">«Протоколы очных заседаний комиссии подписываются председателем и секретарем комиссии. </w:t>
      </w:r>
    </w:p>
    <w:p w:rsidR="00893795" w:rsidRPr="00AB155B" w:rsidRDefault="00893795" w:rsidP="00893795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AB155B">
        <w:rPr>
          <w:sz w:val="26"/>
          <w:szCs w:val="26"/>
        </w:rPr>
        <w:lastRenderedPageBreak/>
        <w:t>Подписание протоколов вскрытия и рассмотрения заявок, протокола подведения итогов отбора осуществляется в государственной интегрированной информационной системе управления общественными финансами «Электронный бюджет» председателем и членами комиссии.».</w:t>
      </w:r>
    </w:p>
    <w:p w:rsidR="003B04A5" w:rsidRPr="00AB155B" w:rsidRDefault="00481D38" w:rsidP="0052630B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AB155B">
        <w:rPr>
          <w:sz w:val="26"/>
          <w:szCs w:val="26"/>
        </w:rPr>
        <w:t>1.2. </w:t>
      </w:r>
      <w:r w:rsidR="00BB334E" w:rsidRPr="00AB155B">
        <w:rPr>
          <w:sz w:val="26"/>
          <w:szCs w:val="26"/>
        </w:rPr>
        <w:t>П</w:t>
      </w:r>
      <w:r w:rsidR="003B04A5" w:rsidRPr="00AB155B">
        <w:rPr>
          <w:sz w:val="26"/>
          <w:szCs w:val="26"/>
        </w:rPr>
        <w:t xml:space="preserve">риложение № 2 </w:t>
      </w:r>
      <w:r w:rsidR="00BB334E" w:rsidRPr="00AB155B">
        <w:rPr>
          <w:sz w:val="26"/>
          <w:szCs w:val="26"/>
        </w:rPr>
        <w:t>изложить в редакции согласно приложению к </w:t>
      </w:r>
      <w:r w:rsidR="003B04A5" w:rsidRPr="00AB155B">
        <w:rPr>
          <w:sz w:val="26"/>
          <w:szCs w:val="26"/>
        </w:rPr>
        <w:t>настоящему распоряжению.</w:t>
      </w:r>
    </w:p>
    <w:p w:rsidR="001D5D73" w:rsidRPr="00AB155B" w:rsidRDefault="001D5D73" w:rsidP="0052630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AB155B">
        <w:rPr>
          <w:color w:val="000000"/>
          <w:sz w:val="26"/>
          <w:szCs w:val="26"/>
        </w:rPr>
        <w:t>2.</w:t>
      </w:r>
      <w:r w:rsidR="003A42BD" w:rsidRPr="00AB155B">
        <w:rPr>
          <w:color w:val="000000"/>
          <w:sz w:val="26"/>
          <w:szCs w:val="26"/>
        </w:rPr>
        <w:t> </w:t>
      </w:r>
      <w:r w:rsidR="00C051C5" w:rsidRPr="00AB155B">
        <w:rPr>
          <w:color w:val="000000"/>
          <w:sz w:val="26"/>
          <w:szCs w:val="26"/>
        </w:rPr>
        <w:t>Настоящее распоряжение вступает в силу в день подписания</w:t>
      </w:r>
      <w:r w:rsidR="00F03E1B" w:rsidRPr="00AB155B">
        <w:rPr>
          <w:color w:val="000000"/>
          <w:sz w:val="26"/>
          <w:szCs w:val="26"/>
        </w:rPr>
        <w:t xml:space="preserve"> и</w:t>
      </w:r>
      <w:r w:rsidR="00C051C5" w:rsidRPr="00AB155B">
        <w:rPr>
          <w:color w:val="000000"/>
          <w:sz w:val="26"/>
          <w:szCs w:val="26"/>
        </w:rPr>
        <w:t xml:space="preserve"> подлежит оп</w:t>
      </w:r>
      <w:r w:rsidR="003B04A5" w:rsidRPr="00AB155B">
        <w:rPr>
          <w:color w:val="000000"/>
          <w:sz w:val="26"/>
          <w:szCs w:val="26"/>
        </w:rPr>
        <w:t>убликованию в газете «Панорама»</w:t>
      </w:r>
      <w:r w:rsidRPr="00AB155B">
        <w:rPr>
          <w:color w:val="000000"/>
          <w:sz w:val="26"/>
          <w:szCs w:val="26"/>
        </w:rPr>
        <w:t>.</w:t>
      </w:r>
    </w:p>
    <w:p w:rsidR="00E720F2" w:rsidRPr="00AB155B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7E21AC" w:rsidRDefault="007E21AC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AB155B" w:rsidRPr="00AB155B" w:rsidRDefault="00AB155B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8A25D4" w:rsidRPr="00AB155B" w:rsidTr="00435D0B">
        <w:tc>
          <w:tcPr>
            <w:tcW w:w="4672" w:type="dxa"/>
          </w:tcPr>
          <w:p w:rsidR="003A7FD1" w:rsidRPr="00AB155B" w:rsidRDefault="003A7FD1" w:rsidP="003A7FD1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Первый заместитель Главы </w:t>
            </w:r>
          </w:p>
          <w:p w:rsidR="003A7FD1" w:rsidRPr="00AB155B" w:rsidRDefault="003A7FD1" w:rsidP="003A7FD1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ЗАТО г. Зеленогорск </w:t>
            </w:r>
          </w:p>
          <w:p w:rsidR="008A25D4" w:rsidRPr="00AB155B" w:rsidRDefault="003A7FD1" w:rsidP="003A7FD1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по жилищно-коммунальному хозяйству, архитектуре и градостроительству</w:t>
            </w:r>
          </w:p>
        </w:tc>
        <w:tc>
          <w:tcPr>
            <w:tcW w:w="4672" w:type="dxa"/>
          </w:tcPr>
          <w:p w:rsidR="009E555F" w:rsidRPr="00AB155B" w:rsidRDefault="009E555F" w:rsidP="008A25D4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</w:p>
          <w:p w:rsidR="009E555F" w:rsidRPr="00AB155B" w:rsidRDefault="009E555F" w:rsidP="008A25D4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</w:p>
          <w:p w:rsidR="009E555F" w:rsidRPr="00AB155B" w:rsidRDefault="009E555F" w:rsidP="008A25D4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</w:p>
          <w:p w:rsidR="008A25D4" w:rsidRPr="00AB155B" w:rsidRDefault="00AB155B" w:rsidP="00AB155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  <w:r w:rsidRPr="00AB155B">
              <w:rPr>
                <w:color w:val="000000"/>
                <w:sz w:val="26"/>
                <w:szCs w:val="26"/>
              </w:rPr>
              <w:t xml:space="preserve">М.Л. </w:t>
            </w:r>
            <w:r w:rsidR="009E555F" w:rsidRPr="00AB155B">
              <w:rPr>
                <w:color w:val="000000"/>
                <w:sz w:val="26"/>
                <w:szCs w:val="26"/>
              </w:rPr>
              <w:t>Шилова</w:t>
            </w:r>
          </w:p>
        </w:tc>
      </w:tr>
    </w:tbl>
    <w:p w:rsidR="003B04A5" w:rsidRPr="00AB155B" w:rsidRDefault="003B04A5" w:rsidP="00CA56FE">
      <w:pPr>
        <w:widowControl/>
        <w:autoSpaceDE/>
        <w:autoSpaceDN/>
        <w:adjustRightInd/>
        <w:ind w:firstLine="5103"/>
        <w:rPr>
          <w:sz w:val="26"/>
          <w:szCs w:val="26"/>
        </w:rPr>
      </w:pPr>
      <w:r w:rsidRPr="00AB155B">
        <w:rPr>
          <w:sz w:val="26"/>
          <w:szCs w:val="26"/>
        </w:rPr>
        <w:br w:type="page"/>
      </w:r>
      <w:r w:rsidRPr="00AB155B">
        <w:rPr>
          <w:sz w:val="26"/>
          <w:szCs w:val="26"/>
        </w:rPr>
        <w:lastRenderedPageBreak/>
        <w:t xml:space="preserve">Приложение </w:t>
      </w:r>
    </w:p>
    <w:p w:rsidR="003B04A5" w:rsidRPr="00AB155B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>к распоряжению Администрации</w:t>
      </w:r>
    </w:p>
    <w:p w:rsidR="003B04A5" w:rsidRPr="00AB155B" w:rsidRDefault="00FE18B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>ЗАТО г. Зеленогорск</w:t>
      </w:r>
    </w:p>
    <w:p w:rsidR="003B04A5" w:rsidRPr="00AB155B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 xml:space="preserve">от </w:t>
      </w:r>
      <w:r w:rsidR="00503656">
        <w:rPr>
          <w:sz w:val="26"/>
          <w:szCs w:val="26"/>
        </w:rPr>
        <w:t>26.06.2025</w:t>
      </w:r>
      <w:r w:rsidRPr="00AB155B">
        <w:rPr>
          <w:sz w:val="26"/>
          <w:szCs w:val="26"/>
        </w:rPr>
        <w:t xml:space="preserve"> № </w:t>
      </w:r>
      <w:r w:rsidR="00503656">
        <w:rPr>
          <w:sz w:val="26"/>
          <w:szCs w:val="26"/>
        </w:rPr>
        <w:t>936-р</w:t>
      </w:r>
      <w:bookmarkStart w:id="0" w:name="_GoBack"/>
      <w:bookmarkEnd w:id="0"/>
    </w:p>
    <w:p w:rsidR="003B04A5" w:rsidRPr="00AB155B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ab/>
      </w:r>
    </w:p>
    <w:p w:rsidR="003B04A5" w:rsidRPr="00AB155B" w:rsidRDefault="0059583F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>Приложение № 2</w:t>
      </w:r>
    </w:p>
    <w:p w:rsidR="003B04A5" w:rsidRPr="00AB155B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>к распоряжению Администрации</w:t>
      </w:r>
    </w:p>
    <w:p w:rsidR="003B04A5" w:rsidRPr="00AB155B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>ЗАТО г. Зеленогорск</w:t>
      </w:r>
    </w:p>
    <w:p w:rsidR="003B04A5" w:rsidRPr="00AB155B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 xml:space="preserve">от </w:t>
      </w:r>
      <w:r w:rsidR="00B27F85" w:rsidRPr="00AB155B">
        <w:rPr>
          <w:sz w:val="26"/>
          <w:szCs w:val="26"/>
        </w:rPr>
        <w:t>29.11.2022 № 2258-р</w:t>
      </w:r>
    </w:p>
    <w:p w:rsidR="003B04A5" w:rsidRPr="00AB155B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AB155B">
        <w:rPr>
          <w:sz w:val="26"/>
          <w:szCs w:val="26"/>
        </w:rPr>
        <w:tab/>
      </w:r>
    </w:p>
    <w:p w:rsidR="003C5DC1" w:rsidRPr="00AB155B" w:rsidRDefault="003C5DC1" w:rsidP="003C5DC1">
      <w:pPr>
        <w:jc w:val="center"/>
        <w:rPr>
          <w:bCs/>
          <w:sz w:val="26"/>
          <w:szCs w:val="26"/>
        </w:rPr>
      </w:pPr>
      <w:r w:rsidRPr="00AB155B">
        <w:rPr>
          <w:bCs/>
          <w:color w:val="000000"/>
          <w:sz w:val="26"/>
          <w:szCs w:val="26"/>
        </w:rPr>
        <w:t xml:space="preserve">Состав </w:t>
      </w:r>
      <w:r w:rsidRPr="00AB155B">
        <w:rPr>
          <w:bCs/>
          <w:sz w:val="26"/>
          <w:szCs w:val="26"/>
        </w:rPr>
        <w:t xml:space="preserve">комиссии </w:t>
      </w:r>
    </w:p>
    <w:p w:rsidR="003C5DC1" w:rsidRPr="00AB155B" w:rsidRDefault="003C5DC1" w:rsidP="003C5DC1">
      <w:pPr>
        <w:jc w:val="center"/>
        <w:rPr>
          <w:sz w:val="26"/>
          <w:szCs w:val="26"/>
        </w:rPr>
      </w:pPr>
      <w:r w:rsidRPr="00AB155B">
        <w:rPr>
          <w:bCs/>
          <w:sz w:val="26"/>
          <w:szCs w:val="26"/>
        </w:rPr>
        <w:t xml:space="preserve">по </w:t>
      </w:r>
      <w:r w:rsidRPr="00AB155B">
        <w:rPr>
          <w:sz w:val="26"/>
          <w:szCs w:val="26"/>
        </w:rPr>
        <w:t>оказанию поддержки субъектам малого и среднего предпринимательства</w:t>
      </w:r>
    </w:p>
    <w:p w:rsidR="00B27F85" w:rsidRPr="00AB155B" w:rsidRDefault="00B27F85" w:rsidP="003C5DC1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4"/>
        <w:gridCol w:w="6520"/>
      </w:tblGrid>
      <w:tr w:rsidR="00AB155B" w:rsidRPr="00AB155B" w:rsidTr="00AB155B">
        <w:tc>
          <w:tcPr>
            <w:tcW w:w="5000" w:type="pct"/>
            <w:gridSpan w:val="2"/>
            <w:shd w:val="clear" w:color="auto" w:fill="auto"/>
            <w:hideMark/>
          </w:tcPr>
          <w:p w:rsidR="00AB155B" w:rsidRPr="00AB155B" w:rsidRDefault="00AB155B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Председатель комиссии:</w:t>
            </w:r>
          </w:p>
        </w:tc>
      </w:tr>
      <w:tr w:rsidR="003C5DC1" w:rsidRPr="00AB155B" w:rsidTr="00AB155B">
        <w:tc>
          <w:tcPr>
            <w:tcW w:w="1515" w:type="pct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Налобина </w:t>
            </w:r>
          </w:p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Марина Викторовна</w:t>
            </w:r>
          </w:p>
        </w:tc>
        <w:tc>
          <w:tcPr>
            <w:tcW w:w="3485" w:type="pct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первый заместитель Главы ЗАТО г. Зеленогорск по</w:t>
            </w:r>
            <w:r w:rsidRPr="00AB155B">
              <w:rPr>
                <w:sz w:val="26"/>
                <w:szCs w:val="26"/>
                <w:lang w:val="en-US"/>
              </w:rPr>
              <w:t> </w:t>
            </w:r>
            <w:r w:rsidRPr="00AB155B">
              <w:rPr>
                <w:sz w:val="26"/>
                <w:szCs w:val="26"/>
              </w:rPr>
              <w:t>стратегическому планированию, экономическому развитию и финансам;</w:t>
            </w:r>
          </w:p>
        </w:tc>
      </w:tr>
      <w:tr w:rsidR="003C5DC1" w:rsidRPr="00AB155B" w:rsidTr="00AB155B">
        <w:tc>
          <w:tcPr>
            <w:tcW w:w="1515" w:type="pct"/>
            <w:shd w:val="clear" w:color="auto" w:fill="auto"/>
          </w:tcPr>
          <w:p w:rsidR="003C5DC1" w:rsidRPr="00AB155B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485" w:type="pct"/>
            <w:shd w:val="clear" w:color="auto" w:fill="auto"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AB155B" w:rsidTr="00456ADB">
        <w:tc>
          <w:tcPr>
            <w:tcW w:w="5000" w:type="pct"/>
            <w:gridSpan w:val="2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заместитель председателя комиссии:</w:t>
            </w:r>
          </w:p>
        </w:tc>
      </w:tr>
      <w:tr w:rsidR="003C5DC1" w:rsidRPr="00AB155B" w:rsidTr="00AB155B">
        <w:tc>
          <w:tcPr>
            <w:tcW w:w="1515" w:type="pct"/>
            <w:shd w:val="clear" w:color="auto" w:fill="auto"/>
            <w:hideMark/>
          </w:tcPr>
          <w:p w:rsidR="00CA56FE" w:rsidRPr="00AB155B" w:rsidRDefault="00CA56FE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Кириченко </w:t>
            </w:r>
          </w:p>
          <w:p w:rsidR="003C5DC1" w:rsidRPr="00AB155B" w:rsidRDefault="00CA56FE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Лариса Николаевна</w:t>
            </w:r>
          </w:p>
        </w:tc>
        <w:tc>
          <w:tcPr>
            <w:tcW w:w="3485" w:type="pct"/>
            <w:shd w:val="clear" w:color="auto" w:fill="auto"/>
            <w:hideMark/>
          </w:tcPr>
          <w:p w:rsidR="003C5DC1" w:rsidRPr="00AB155B" w:rsidRDefault="00776682" w:rsidP="00E97F88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директор </w:t>
            </w:r>
            <w:r w:rsidR="003C5DC1" w:rsidRPr="00AB155B">
              <w:rPr>
                <w:sz w:val="26"/>
                <w:szCs w:val="26"/>
              </w:rPr>
              <w:t>МКУ «Центр закупок, предпринимательства и обеспечения деятельности ОМС»;</w:t>
            </w:r>
          </w:p>
        </w:tc>
      </w:tr>
      <w:tr w:rsidR="003C5DC1" w:rsidRPr="00AB155B" w:rsidTr="00AB155B">
        <w:tc>
          <w:tcPr>
            <w:tcW w:w="1515" w:type="pct"/>
            <w:shd w:val="clear" w:color="auto" w:fill="auto"/>
          </w:tcPr>
          <w:p w:rsidR="003C5DC1" w:rsidRPr="00AB155B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485" w:type="pct"/>
            <w:shd w:val="clear" w:color="auto" w:fill="auto"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</w:p>
        </w:tc>
      </w:tr>
      <w:tr w:rsidR="00E97F88" w:rsidRPr="00AB155B" w:rsidTr="00AB155B">
        <w:tc>
          <w:tcPr>
            <w:tcW w:w="1515" w:type="pct"/>
            <w:shd w:val="clear" w:color="auto" w:fill="auto"/>
          </w:tcPr>
          <w:p w:rsidR="00E97F88" w:rsidRPr="00AB155B" w:rsidRDefault="00E97F88" w:rsidP="00456ADB">
            <w:pPr>
              <w:ind w:firstLine="34"/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3485" w:type="pct"/>
            <w:shd w:val="clear" w:color="auto" w:fill="auto"/>
          </w:tcPr>
          <w:p w:rsidR="00E97F88" w:rsidRPr="00AB155B" w:rsidRDefault="00E97F88" w:rsidP="00456ADB">
            <w:pPr>
              <w:rPr>
                <w:sz w:val="26"/>
                <w:szCs w:val="26"/>
              </w:rPr>
            </w:pPr>
          </w:p>
        </w:tc>
      </w:tr>
      <w:tr w:rsidR="00E97F88" w:rsidRPr="00AB155B" w:rsidTr="00AB155B">
        <w:tc>
          <w:tcPr>
            <w:tcW w:w="1515" w:type="pct"/>
            <w:shd w:val="clear" w:color="auto" w:fill="auto"/>
            <w:hideMark/>
          </w:tcPr>
          <w:p w:rsidR="00E97F88" w:rsidRPr="00AB155B" w:rsidRDefault="00E97F88" w:rsidP="00C9110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Чумара </w:t>
            </w:r>
          </w:p>
          <w:p w:rsidR="00E97F88" w:rsidRPr="00AB155B" w:rsidRDefault="00E97F88" w:rsidP="00C9110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Мария Ивановна</w:t>
            </w:r>
          </w:p>
        </w:tc>
        <w:tc>
          <w:tcPr>
            <w:tcW w:w="3485" w:type="pct"/>
            <w:shd w:val="clear" w:color="auto" w:fill="auto"/>
            <w:hideMark/>
          </w:tcPr>
          <w:p w:rsidR="00AB155B" w:rsidRDefault="00E97F88" w:rsidP="00AB155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специалист 1 категории по развитию, поддержке малого и среднего предпринимательства</w:t>
            </w:r>
            <w:r w:rsidR="00AB155B">
              <w:rPr>
                <w:sz w:val="26"/>
                <w:szCs w:val="26"/>
              </w:rPr>
              <w:t xml:space="preserve"> </w:t>
            </w:r>
          </w:p>
          <w:p w:rsidR="00E97F88" w:rsidRPr="00AB155B" w:rsidRDefault="00E97F88" w:rsidP="00AB155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МКУ «Центр закупок, предпринимательства</w:t>
            </w:r>
            <w:r w:rsidR="00AB155B">
              <w:rPr>
                <w:sz w:val="26"/>
                <w:szCs w:val="26"/>
              </w:rPr>
              <w:t xml:space="preserve"> и </w:t>
            </w:r>
            <w:r w:rsidRPr="00AB155B">
              <w:rPr>
                <w:sz w:val="26"/>
                <w:szCs w:val="26"/>
              </w:rPr>
              <w:t>обеспечения деятельности ОМС»;</w:t>
            </w:r>
          </w:p>
        </w:tc>
      </w:tr>
      <w:tr w:rsidR="00E97F88" w:rsidRPr="00AB155B" w:rsidTr="00AB155B">
        <w:tc>
          <w:tcPr>
            <w:tcW w:w="1515" w:type="pct"/>
            <w:shd w:val="clear" w:color="auto" w:fill="auto"/>
          </w:tcPr>
          <w:p w:rsidR="00E97F88" w:rsidRPr="00AB155B" w:rsidRDefault="00E97F88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485" w:type="pct"/>
            <w:shd w:val="clear" w:color="auto" w:fill="auto"/>
          </w:tcPr>
          <w:p w:rsidR="00E97F88" w:rsidRPr="00AB155B" w:rsidRDefault="00E97F88" w:rsidP="00456ADB">
            <w:pPr>
              <w:rPr>
                <w:sz w:val="26"/>
                <w:szCs w:val="26"/>
              </w:rPr>
            </w:pPr>
          </w:p>
        </w:tc>
      </w:tr>
      <w:tr w:rsidR="003C5DC1" w:rsidRPr="00AB155B" w:rsidTr="00AB155B">
        <w:tc>
          <w:tcPr>
            <w:tcW w:w="1515" w:type="pct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485" w:type="pct"/>
            <w:shd w:val="clear" w:color="auto" w:fill="auto"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AB155B" w:rsidTr="00AB155B">
        <w:tc>
          <w:tcPr>
            <w:tcW w:w="1515" w:type="pct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Иванова </w:t>
            </w:r>
          </w:p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3485" w:type="pct"/>
            <w:shd w:val="clear" w:color="auto" w:fill="auto"/>
            <w:hideMark/>
          </w:tcPr>
          <w:p w:rsidR="003C5DC1" w:rsidRPr="00AB155B" w:rsidRDefault="003C5DC1" w:rsidP="00AB155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заместитель начальника отдела экономики Администрации ЗАТО г. Зеленогорск по вопросам анализа и прогнозирования социально-экономического развития города</w:t>
            </w:r>
            <w:r w:rsidR="00AB155B">
              <w:rPr>
                <w:sz w:val="26"/>
                <w:szCs w:val="26"/>
              </w:rPr>
              <w:t xml:space="preserve"> </w:t>
            </w:r>
            <w:r w:rsidRPr="00AB155B">
              <w:rPr>
                <w:sz w:val="26"/>
                <w:szCs w:val="26"/>
              </w:rPr>
              <w:t>и тарифной политики;</w:t>
            </w:r>
          </w:p>
        </w:tc>
      </w:tr>
      <w:tr w:rsidR="003C5DC1" w:rsidRPr="00AB155B" w:rsidTr="00AB155B">
        <w:tc>
          <w:tcPr>
            <w:tcW w:w="1515" w:type="pct"/>
            <w:shd w:val="clear" w:color="auto" w:fill="auto"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485" w:type="pct"/>
            <w:shd w:val="clear" w:color="auto" w:fill="auto"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AB155B" w:rsidTr="00AB155B">
        <w:tc>
          <w:tcPr>
            <w:tcW w:w="1515" w:type="pct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Малышева</w:t>
            </w:r>
          </w:p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Наталья Геннадьевна</w:t>
            </w:r>
          </w:p>
        </w:tc>
        <w:tc>
          <w:tcPr>
            <w:tcW w:w="3485" w:type="pct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руководитель Финансового управления Администрации ЗАТО г. Зеленогорск;</w:t>
            </w:r>
          </w:p>
        </w:tc>
      </w:tr>
      <w:tr w:rsidR="003C5DC1" w:rsidRPr="00AB155B" w:rsidTr="00AB155B">
        <w:tc>
          <w:tcPr>
            <w:tcW w:w="1515" w:type="pct"/>
            <w:shd w:val="clear" w:color="auto" w:fill="auto"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485" w:type="pct"/>
            <w:shd w:val="clear" w:color="auto" w:fill="auto"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</w:p>
        </w:tc>
      </w:tr>
      <w:tr w:rsidR="00776682" w:rsidRPr="00AB155B" w:rsidTr="00AB155B">
        <w:tc>
          <w:tcPr>
            <w:tcW w:w="1515" w:type="pct"/>
            <w:shd w:val="clear" w:color="auto" w:fill="auto"/>
            <w:hideMark/>
          </w:tcPr>
          <w:p w:rsidR="009E555F" w:rsidRPr="00AB155B" w:rsidRDefault="00776682" w:rsidP="006304B2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Чевелев </w:t>
            </w:r>
          </w:p>
          <w:p w:rsidR="00776682" w:rsidRPr="00AB155B" w:rsidRDefault="00776682" w:rsidP="006304B2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Валерий Михайлович</w:t>
            </w:r>
          </w:p>
        </w:tc>
        <w:tc>
          <w:tcPr>
            <w:tcW w:w="3485" w:type="pct"/>
            <w:shd w:val="clear" w:color="auto" w:fill="auto"/>
            <w:hideMark/>
          </w:tcPr>
          <w:p w:rsidR="00AB155B" w:rsidRDefault="00776682" w:rsidP="00AB155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заместитель директора</w:t>
            </w:r>
            <w:r w:rsidR="00AB155B">
              <w:rPr>
                <w:sz w:val="26"/>
                <w:szCs w:val="26"/>
              </w:rPr>
              <w:t xml:space="preserve"> </w:t>
            </w:r>
          </w:p>
          <w:p w:rsidR="00776682" w:rsidRPr="00AB155B" w:rsidRDefault="00776682" w:rsidP="00AB155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МКУ «Центр закупок, предпринимательства и обеспечения деятельности ОМС»;</w:t>
            </w:r>
          </w:p>
        </w:tc>
      </w:tr>
      <w:tr w:rsidR="00776682" w:rsidRPr="00AB155B" w:rsidTr="00AB155B">
        <w:tc>
          <w:tcPr>
            <w:tcW w:w="1515" w:type="pct"/>
            <w:shd w:val="clear" w:color="auto" w:fill="auto"/>
          </w:tcPr>
          <w:p w:rsidR="00776682" w:rsidRPr="00AB155B" w:rsidRDefault="00776682" w:rsidP="00456ADB">
            <w:pPr>
              <w:rPr>
                <w:sz w:val="26"/>
                <w:szCs w:val="26"/>
              </w:rPr>
            </w:pPr>
          </w:p>
        </w:tc>
        <w:tc>
          <w:tcPr>
            <w:tcW w:w="3485" w:type="pct"/>
            <w:shd w:val="clear" w:color="auto" w:fill="auto"/>
          </w:tcPr>
          <w:p w:rsidR="00776682" w:rsidRPr="00AB155B" w:rsidRDefault="00776682" w:rsidP="00456ADB">
            <w:pPr>
              <w:rPr>
                <w:sz w:val="26"/>
                <w:szCs w:val="26"/>
              </w:rPr>
            </w:pPr>
          </w:p>
        </w:tc>
      </w:tr>
      <w:tr w:rsidR="00F45F2C" w:rsidRPr="00AB155B" w:rsidTr="00AB155B">
        <w:tc>
          <w:tcPr>
            <w:tcW w:w="1515" w:type="pct"/>
            <w:shd w:val="clear" w:color="auto" w:fill="auto"/>
          </w:tcPr>
          <w:p w:rsidR="00F45F2C" w:rsidRPr="00AB155B" w:rsidRDefault="00F45F2C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Уфимцева </w:t>
            </w:r>
          </w:p>
          <w:p w:rsidR="00F45F2C" w:rsidRPr="00AB155B" w:rsidRDefault="00F45F2C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Юлия Александровна</w:t>
            </w:r>
          </w:p>
        </w:tc>
        <w:tc>
          <w:tcPr>
            <w:tcW w:w="3485" w:type="pct"/>
            <w:shd w:val="clear" w:color="auto" w:fill="auto"/>
          </w:tcPr>
          <w:p w:rsidR="00F45F2C" w:rsidRPr="00AB155B" w:rsidRDefault="00F45F2C" w:rsidP="00F45F2C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начальник отдела по правовой и кадровой работе Администрации ЗАТО г. Зеленогорск;</w:t>
            </w:r>
          </w:p>
        </w:tc>
      </w:tr>
      <w:tr w:rsidR="00F45F2C" w:rsidRPr="00AB155B" w:rsidTr="00AB155B">
        <w:tc>
          <w:tcPr>
            <w:tcW w:w="1515" w:type="pct"/>
            <w:shd w:val="clear" w:color="auto" w:fill="auto"/>
          </w:tcPr>
          <w:p w:rsidR="00F45F2C" w:rsidRPr="00AB155B" w:rsidRDefault="00F45F2C" w:rsidP="00456ADB">
            <w:pPr>
              <w:rPr>
                <w:sz w:val="26"/>
                <w:szCs w:val="26"/>
              </w:rPr>
            </w:pPr>
          </w:p>
        </w:tc>
        <w:tc>
          <w:tcPr>
            <w:tcW w:w="3485" w:type="pct"/>
            <w:shd w:val="clear" w:color="auto" w:fill="auto"/>
          </w:tcPr>
          <w:p w:rsidR="00F45F2C" w:rsidRPr="00AB155B" w:rsidRDefault="00F45F2C" w:rsidP="00456ADB">
            <w:pPr>
              <w:rPr>
                <w:sz w:val="26"/>
                <w:szCs w:val="26"/>
              </w:rPr>
            </w:pPr>
          </w:p>
        </w:tc>
      </w:tr>
      <w:tr w:rsidR="003C5DC1" w:rsidRPr="00AB155B" w:rsidTr="00AB155B">
        <w:tc>
          <w:tcPr>
            <w:tcW w:w="1515" w:type="pct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Шорникова </w:t>
            </w:r>
          </w:p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3485" w:type="pct"/>
            <w:shd w:val="clear" w:color="auto" w:fill="auto"/>
            <w:hideMark/>
          </w:tcPr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 xml:space="preserve">начальник отдела экономики Администрации </w:t>
            </w:r>
          </w:p>
          <w:p w:rsidR="003C5DC1" w:rsidRPr="00AB155B" w:rsidRDefault="003C5DC1" w:rsidP="00456ADB">
            <w:pPr>
              <w:rPr>
                <w:sz w:val="26"/>
                <w:szCs w:val="26"/>
              </w:rPr>
            </w:pPr>
            <w:r w:rsidRPr="00AB155B">
              <w:rPr>
                <w:sz w:val="26"/>
                <w:szCs w:val="26"/>
              </w:rPr>
              <w:t>ЗАТО г. Зеленогорск</w:t>
            </w:r>
            <w:r w:rsidR="00F45F2C" w:rsidRPr="00AB155B">
              <w:rPr>
                <w:sz w:val="26"/>
                <w:szCs w:val="26"/>
              </w:rPr>
              <w:t>.</w:t>
            </w:r>
          </w:p>
        </w:tc>
      </w:tr>
    </w:tbl>
    <w:p w:rsidR="003C5DC1" w:rsidRPr="00AB155B" w:rsidRDefault="003C5DC1" w:rsidP="00776682">
      <w:pPr>
        <w:widowControl/>
        <w:autoSpaceDE/>
        <w:autoSpaceDN/>
        <w:adjustRightInd/>
        <w:rPr>
          <w:sz w:val="26"/>
          <w:szCs w:val="26"/>
        </w:rPr>
      </w:pPr>
    </w:p>
    <w:sectPr w:rsidR="003C5DC1" w:rsidRPr="00AB155B" w:rsidSect="00B27F85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42" w:rsidRDefault="00D11E42">
      <w:r>
        <w:separator/>
      </w:r>
    </w:p>
  </w:endnote>
  <w:endnote w:type="continuationSeparator" w:id="0">
    <w:p w:rsidR="00D11E42" w:rsidRDefault="00D1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42" w:rsidRDefault="00D11E42">
      <w:r>
        <w:separator/>
      </w:r>
    </w:p>
  </w:footnote>
  <w:footnote w:type="continuationSeparator" w:id="0">
    <w:p w:rsidR="00D11E42" w:rsidRDefault="00D11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1ED"/>
    <w:rsid w:val="00002BE9"/>
    <w:rsid w:val="0001464B"/>
    <w:rsid w:val="00014984"/>
    <w:rsid w:val="00014B23"/>
    <w:rsid w:val="000300FD"/>
    <w:rsid w:val="0004729E"/>
    <w:rsid w:val="00047D87"/>
    <w:rsid w:val="00060254"/>
    <w:rsid w:val="000643CE"/>
    <w:rsid w:val="0007416E"/>
    <w:rsid w:val="000748AE"/>
    <w:rsid w:val="00081C17"/>
    <w:rsid w:val="00083971"/>
    <w:rsid w:val="000938B3"/>
    <w:rsid w:val="00093AD6"/>
    <w:rsid w:val="000A2EE1"/>
    <w:rsid w:val="000E0C3F"/>
    <w:rsid w:val="000E1533"/>
    <w:rsid w:val="000E4FAF"/>
    <w:rsid w:val="000F255E"/>
    <w:rsid w:val="000F7007"/>
    <w:rsid w:val="0010416E"/>
    <w:rsid w:val="001043A8"/>
    <w:rsid w:val="001077A9"/>
    <w:rsid w:val="001115F2"/>
    <w:rsid w:val="00114570"/>
    <w:rsid w:val="001151A4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6E95"/>
    <w:rsid w:val="00327C15"/>
    <w:rsid w:val="0033737D"/>
    <w:rsid w:val="003418AB"/>
    <w:rsid w:val="00343A91"/>
    <w:rsid w:val="00350B0E"/>
    <w:rsid w:val="00364595"/>
    <w:rsid w:val="00372E16"/>
    <w:rsid w:val="0037692B"/>
    <w:rsid w:val="003A33AF"/>
    <w:rsid w:val="003A42BD"/>
    <w:rsid w:val="003A4C3D"/>
    <w:rsid w:val="003A7FD1"/>
    <w:rsid w:val="003B04A5"/>
    <w:rsid w:val="003B5CAA"/>
    <w:rsid w:val="003C2990"/>
    <w:rsid w:val="003C5DC1"/>
    <w:rsid w:val="003C629D"/>
    <w:rsid w:val="003D25CC"/>
    <w:rsid w:val="003D5F1D"/>
    <w:rsid w:val="003D73AE"/>
    <w:rsid w:val="003F0D80"/>
    <w:rsid w:val="003F4A46"/>
    <w:rsid w:val="00402482"/>
    <w:rsid w:val="0040289E"/>
    <w:rsid w:val="00405270"/>
    <w:rsid w:val="004130E5"/>
    <w:rsid w:val="00416D47"/>
    <w:rsid w:val="004179C2"/>
    <w:rsid w:val="00435D0B"/>
    <w:rsid w:val="0044154C"/>
    <w:rsid w:val="004455A2"/>
    <w:rsid w:val="00447BD9"/>
    <w:rsid w:val="00471E14"/>
    <w:rsid w:val="0047531C"/>
    <w:rsid w:val="004755ED"/>
    <w:rsid w:val="00481D38"/>
    <w:rsid w:val="004906F0"/>
    <w:rsid w:val="004A3082"/>
    <w:rsid w:val="004A44F8"/>
    <w:rsid w:val="004B4B51"/>
    <w:rsid w:val="004C1486"/>
    <w:rsid w:val="004D7973"/>
    <w:rsid w:val="004D7F34"/>
    <w:rsid w:val="004E766B"/>
    <w:rsid w:val="005007A7"/>
    <w:rsid w:val="00503656"/>
    <w:rsid w:val="005058E5"/>
    <w:rsid w:val="005102D4"/>
    <w:rsid w:val="005128C2"/>
    <w:rsid w:val="00516F65"/>
    <w:rsid w:val="005247EA"/>
    <w:rsid w:val="005256A5"/>
    <w:rsid w:val="0052630B"/>
    <w:rsid w:val="005308B2"/>
    <w:rsid w:val="005334B8"/>
    <w:rsid w:val="0053558D"/>
    <w:rsid w:val="00544669"/>
    <w:rsid w:val="00547ECE"/>
    <w:rsid w:val="00551434"/>
    <w:rsid w:val="005514D4"/>
    <w:rsid w:val="005643CF"/>
    <w:rsid w:val="005755B2"/>
    <w:rsid w:val="00577E47"/>
    <w:rsid w:val="00582243"/>
    <w:rsid w:val="00583675"/>
    <w:rsid w:val="00587B8A"/>
    <w:rsid w:val="0059583F"/>
    <w:rsid w:val="005A0CFF"/>
    <w:rsid w:val="005A57E3"/>
    <w:rsid w:val="005A6A70"/>
    <w:rsid w:val="005C6381"/>
    <w:rsid w:val="005D61CB"/>
    <w:rsid w:val="005D7250"/>
    <w:rsid w:val="005D77DC"/>
    <w:rsid w:val="005E4700"/>
    <w:rsid w:val="005E547E"/>
    <w:rsid w:val="005E69C2"/>
    <w:rsid w:val="0060073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51213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23BC"/>
    <w:rsid w:val="0071580A"/>
    <w:rsid w:val="00715B76"/>
    <w:rsid w:val="00716263"/>
    <w:rsid w:val="007239B9"/>
    <w:rsid w:val="00725E32"/>
    <w:rsid w:val="00736378"/>
    <w:rsid w:val="00740B68"/>
    <w:rsid w:val="00743B7B"/>
    <w:rsid w:val="0075198D"/>
    <w:rsid w:val="0075735C"/>
    <w:rsid w:val="00760F49"/>
    <w:rsid w:val="00776682"/>
    <w:rsid w:val="00777A34"/>
    <w:rsid w:val="00777F7A"/>
    <w:rsid w:val="00787B98"/>
    <w:rsid w:val="00790C3D"/>
    <w:rsid w:val="0079555D"/>
    <w:rsid w:val="00796883"/>
    <w:rsid w:val="007A58A5"/>
    <w:rsid w:val="007B1974"/>
    <w:rsid w:val="007B1FCB"/>
    <w:rsid w:val="007C5B4E"/>
    <w:rsid w:val="007E21AC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871B5"/>
    <w:rsid w:val="00892019"/>
    <w:rsid w:val="00893795"/>
    <w:rsid w:val="008967D7"/>
    <w:rsid w:val="008A25D4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2766"/>
    <w:rsid w:val="008D4567"/>
    <w:rsid w:val="008E031D"/>
    <w:rsid w:val="008E3FDB"/>
    <w:rsid w:val="008F0598"/>
    <w:rsid w:val="008F2492"/>
    <w:rsid w:val="008F2D98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0CF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E555F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55897"/>
    <w:rsid w:val="00A61977"/>
    <w:rsid w:val="00A64119"/>
    <w:rsid w:val="00A705D6"/>
    <w:rsid w:val="00A77668"/>
    <w:rsid w:val="00A77DDC"/>
    <w:rsid w:val="00A84CBD"/>
    <w:rsid w:val="00AB155B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27F85"/>
    <w:rsid w:val="00B30CA4"/>
    <w:rsid w:val="00B36573"/>
    <w:rsid w:val="00B41400"/>
    <w:rsid w:val="00B45A7B"/>
    <w:rsid w:val="00B551AF"/>
    <w:rsid w:val="00B57096"/>
    <w:rsid w:val="00B64322"/>
    <w:rsid w:val="00B65A32"/>
    <w:rsid w:val="00B73697"/>
    <w:rsid w:val="00B93D61"/>
    <w:rsid w:val="00B97FAA"/>
    <w:rsid w:val="00BA2498"/>
    <w:rsid w:val="00BB334E"/>
    <w:rsid w:val="00BB5B85"/>
    <w:rsid w:val="00BB71ED"/>
    <w:rsid w:val="00BC69B5"/>
    <w:rsid w:val="00BE202D"/>
    <w:rsid w:val="00C00FC1"/>
    <w:rsid w:val="00C051C5"/>
    <w:rsid w:val="00C204E1"/>
    <w:rsid w:val="00C2077E"/>
    <w:rsid w:val="00C248FB"/>
    <w:rsid w:val="00C32F51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A56FE"/>
    <w:rsid w:val="00CB15B1"/>
    <w:rsid w:val="00CB21E9"/>
    <w:rsid w:val="00CB6252"/>
    <w:rsid w:val="00CB6797"/>
    <w:rsid w:val="00CC2F6E"/>
    <w:rsid w:val="00D11A67"/>
    <w:rsid w:val="00D11E42"/>
    <w:rsid w:val="00D125D1"/>
    <w:rsid w:val="00D17EC6"/>
    <w:rsid w:val="00D22236"/>
    <w:rsid w:val="00D2577A"/>
    <w:rsid w:val="00D25F93"/>
    <w:rsid w:val="00D30154"/>
    <w:rsid w:val="00D3330E"/>
    <w:rsid w:val="00D345F4"/>
    <w:rsid w:val="00D50940"/>
    <w:rsid w:val="00D53112"/>
    <w:rsid w:val="00D55682"/>
    <w:rsid w:val="00D62ED7"/>
    <w:rsid w:val="00D631CD"/>
    <w:rsid w:val="00D654CC"/>
    <w:rsid w:val="00D91A00"/>
    <w:rsid w:val="00D93475"/>
    <w:rsid w:val="00D96393"/>
    <w:rsid w:val="00DB28E6"/>
    <w:rsid w:val="00DB6D56"/>
    <w:rsid w:val="00DE054B"/>
    <w:rsid w:val="00DE5492"/>
    <w:rsid w:val="00DE7A85"/>
    <w:rsid w:val="00E027D7"/>
    <w:rsid w:val="00E11366"/>
    <w:rsid w:val="00E115B5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97F88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3E1B"/>
    <w:rsid w:val="00F07A44"/>
    <w:rsid w:val="00F21F60"/>
    <w:rsid w:val="00F31FB6"/>
    <w:rsid w:val="00F3341E"/>
    <w:rsid w:val="00F3520B"/>
    <w:rsid w:val="00F35AEC"/>
    <w:rsid w:val="00F40613"/>
    <w:rsid w:val="00F42445"/>
    <w:rsid w:val="00F45F2C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4A56"/>
    <w:rsid w:val="00FC6129"/>
    <w:rsid w:val="00FD0418"/>
    <w:rsid w:val="00FD3D81"/>
    <w:rsid w:val="00FD6988"/>
    <w:rsid w:val="00FE0074"/>
    <w:rsid w:val="00FE17EE"/>
    <w:rsid w:val="00FE18B5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A7A6-0B95-4CCE-B5FF-952D0576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Чумара</cp:lastModifiedBy>
  <cp:revision>2</cp:revision>
  <cp:lastPrinted>2025-06-20T09:13:00Z</cp:lastPrinted>
  <dcterms:created xsi:type="dcterms:W3CDTF">2025-06-27T04:11:00Z</dcterms:created>
  <dcterms:modified xsi:type="dcterms:W3CDTF">2025-06-27T04:11:00Z</dcterms:modified>
</cp:coreProperties>
</file>