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F6243B" w:rsidRPr="008F789A" w:rsidRDefault="00235342" w:rsidP="00F6243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27.06.2025</w:t>
      </w:r>
      <w:r w:rsidR="00F6243B" w:rsidRPr="00346717">
        <w:rPr>
          <w:sz w:val="26"/>
          <w:szCs w:val="26"/>
        </w:rPr>
        <w:t xml:space="preserve">                                          г. Зеленогорск                                         № </w:t>
      </w:r>
      <w:r>
        <w:rPr>
          <w:sz w:val="26"/>
          <w:szCs w:val="26"/>
          <w:u w:val="single"/>
        </w:rPr>
        <w:t>137-п</w:t>
      </w:r>
      <w:bookmarkStart w:id="0" w:name="_GoBack"/>
      <w:bookmarkEnd w:id="0"/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CE02B6" w:rsidRDefault="005F124E" w:rsidP="005F124E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О внесении изменений в Примерное </w:t>
      </w:r>
    </w:p>
    <w:p w:rsidR="005F5307" w:rsidRPr="00CE02B6" w:rsidRDefault="005F124E" w:rsidP="005F124E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положение об оплате труда работников </w:t>
      </w:r>
    </w:p>
    <w:p w:rsidR="005F5307" w:rsidRPr="00CE02B6" w:rsidRDefault="005F124E" w:rsidP="005F124E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муниципальных казенных учреждений </w:t>
      </w:r>
    </w:p>
    <w:p w:rsidR="005F5307" w:rsidRPr="00CE02B6" w:rsidRDefault="005F124E" w:rsidP="005F124E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по сопровождению деятельности </w:t>
      </w:r>
    </w:p>
    <w:p w:rsidR="005F5307" w:rsidRPr="00CE02B6" w:rsidRDefault="005F124E" w:rsidP="005F124E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органов местного самоуправления, </w:t>
      </w:r>
    </w:p>
    <w:p w:rsidR="00942AB2" w:rsidRPr="00CE02B6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CE02B6">
        <w:rPr>
          <w:sz w:val="26"/>
          <w:szCs w:val="26"/>
          <w:lang w:eastAsia="zh-CN"/>
        </w:rPr>
        <w:t xml:space="preserve">находящихся в ведении Отдела </w:t>
      </w:r>
    </w:p>
    <w:p w:rsidR="00942AB2" w:rsidRPr="00CE02B6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CE02B6">
        <w:rPr>
          <w:sz w:val="26"/>
          <w:szCs w:val="26"/>
          <w:lang w:eastAsia="zh-CN"/>
        </w:rPr>
        <w:t xml:space="preserve">городского хозяйства Администрации </w:t>
      </w:r>
    </w:p>
    <w:p w:rsidR="00942AB2" w:rsidRPr="00CE02B6" w:rsidRDefault="00942AB2" w:rsidP="007F6AA5">
      <w:pPr>
        <w:spacing w:line="240" w:lineRule="atLeast"/>
        <w:rPr>
          <w:sz w:val="26"/>
          <w:szCs w:val="26"/>
        </w:rPr>
      </w:pPr>
      <w:r w:rsidRPr="00CE02B6">
        <w:rPr>
          <w:sz w:val="26"/>
          <w:szCs w:val="26"/>
          <w:lang w:eastAsia="zh-CN"/>
        </w:rPr>
        <w:t>ЗАТО г. Зеленогорск</w:t>
      </w:r>
      <w:r w:rsidR="005F5307" w:rsidRPr="00CE02B6">
        <w:rPr>
          <w:sz w:val="26"/>
          <w:szCs w:val="26"/>
        </w:rPr>
        <w:t xml:space="preserve">, </w:t>
      </w:r>
      <w:r w:rsidR="005F124E" w:rsidRPr="00CE02B6">
        <w:rPr>
          <w:sz w:val="26"/>
          <w:szCs w:val="26"/>
        </w:rPr>
        <w:t>утвержденно</w:t>
      </w:r>
      <w:r w:rsidR="00D530FF" w:rsidRPr="00CE02B6">
        <w:rPr>
          <w:sz w:val="26"/>
          <w:szCs w:val="26"/>
        </w:rPr>
        <w:t>е</w:t>
      </w:r>
      <w:r w:rsidR="005F124E" w:rsidRPr="00CE02B6">
        <w:rPr>
          <w:sz w:val="26"/>
          <w:szCs w:val="26"/>
        </w:rPr>
        <w:t xml:space="preserve"> </w:t>
      </w:r>
    </w:p>
    <w:p w:rsidR="00942AB2" w:rsidRPr="00CE02B6" w:rsidRDefault="005F124E" w:rsidP="007F6AA5">
      <w:pPr>
        <w:spacing w:line="240" w:lineRule="atLeast"/>
        <w:rPr>
          <w:sz w:val="26"/>
          <w:szCs w:val="26"/>
        </w:rPr>
      </w:pPr>
      <w:r w:rsidRPr="00CE02B6">
        <w:rPr>
          <w:sz w:val="26"/>
          <w:szCs w:val="26"/>
        </w:rPr>
        <w:t xml:space="preserve">постановлением </w:t>
      </w:r>
      <w:proofErr w:type="gramStart"/>
      <w:r w:rsidRPr="00CE02B6">
        <w:rPr>
          <w:sz w:val="26"/>
          <w:szCs w:val="26"/>
        </w:rPr>
        <w:t>Администрации</w:t>
      </w:r>
      <w:proofErr w:type="gramEnd"/>
      <w:r w:rsidRPr="00CE02B6">
        <w:rPr>
          <w:sz w:val="26"/>
          <w:szCs w:val="26"/>
        </w:rPr>
        <w:t xml:space="preserve"> ЗАТО </w:t>
      </w:r>
    </w:p>
    <w:p w:rsidR="005F124E" w:rsidRPr="00CE02B6" w:rsidRDefault="005F124E" w:rsidP="007F6AA5">
      <w:pPr>
        <w:spacing w:line="240" w:lineRule="atLeast"/>
        <w:rPr>
          <w:sz w:val="26"/>
          <w:szCs w:val="26"/>
        </w:rPr>
      </w:pPr>
      <w:r w:rsidRPr="00CE02B6">
        <w:rPr>
          <w:sz w:val="26"/>
          <w:szCs w:val="26"/>
        </w:rPr>
        <w:t xml:space="preserve">г. Зеленогорск от </w:t>
      </w:r>
      <w:r w:rsidR="005F5307" w:rsidRPr="00CE02B6">
        <w:rPr>
          <w:sz w:val="26"/>
          <w:szCs w:val="26"/>
        </w:rPr>
        <w:t>12</w:t>
      </w:r>
      <w:r w:rsidRPr="00CE02B6">
        <w:rPr>
          <w:sz w:val="26"/>
          <w:szCs w:val="26"/>
        </w:rPr>
        <w:t>.</w:t>
      </w:r>
      <w:r w:rsidR="005F5307" w:rsidRPr="00CE02B6">
        <w:rPr>
          <w:sz w:val="26"/>
          <w:szCs w:val="26"/>
        </w:rPr>
        <w:t>0</w:t>
      </w:r>
      <w:r w:rsidRPr="00CE02B6">
        <w:rPr>
          <w:sz w:val="26"/>
          <w:szCs w:val="26"/>
        </w:rPr>
        <w:t>1.20</w:t>
      </w:r>
      <w:r w:rsidR="005F5307" w:rsidRPr="00CE02B6">
        <w:rPr>
          <w:sz w:val="26"/>
          <w:szCs w:val="26"/>
        </w:rPr>
        <w:t>24</w:t>
      </w:r>
      <w:r w:rsidRPr="00CE02B6">
        <w:rPr>
          <w:sz w:val="26"/>
          <w:szCs w:val="26"/>
        </w:rPr>
        <w:t xml:space="preserve"> № </w:t>
      </w:r>
      <w:r w:rsidR="00942AB2" w:rsidRPr="00CE02B6">
        <w:rPr>
          <w:sz w:val="26"/>
          <w:szCs w:val="26"/>
        </w:rPr>
        <w:t>4</w:t>
      </w:r>
      <w:r w:rsidRPr="00CE02B6">
        <w:rPr>
          <w:sz w:val="26"/>
          <w:szCs w:val="26"/>
        </w:rPr>
        <w:t>-п</w:t>
      </w:r>
    </w:p>
    <w:p w:rsidR="001A1135" w:rsidRPr="00CE02B6" w:rsidRDefault="001A1135" w:rsidP="001412ED">
      <w:pPr>
        <w:rPr>
          <w:sz w:val="26"/>
          <w:szCs w:val="26"/>
        </w:rPr>
      </w:pPr>
    </w:p>
    <w:p w:rsidR="00E4250D" w:rsidRPr="00CE02B6" w:rsidRDefault="00E4250D" w:rsidP="00994170">
      <w:pPr>
        <w:rPr>
          <w:sz w:val="26"/>
          <w:szCs w:val="26"/>
        </w:rPr>
      </w:pPr>
    </w:p>
    <w:p w:rsidR="001F0925" w:rsidRPr="00CE02B6" w:rsidRDefault="008E2239" w:rsidP="00524C89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В соответствии </w:t>
      </w:r>
      <w:r w:rsidR="001F0925" w:rsidRPr="00CE02B6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CE02B6">
        <w:rPr>
          <w:sz w:val="26"/>
          <w:szCs w:val="26"/>
        </w:rPr>
        <w:t>Администрации</w:t>
      </w:r>
      <w:proofErr w:type="gramEnd"/>
      <w:r w:rsidR="001F0925" w:rsidRPr="00CE02B6">
        <w:rPr>
          <w:sz w:val="26"/>
          <w:szCs w:val="26"/>
        </w:rPr>
        <w:t xml:space="preserve"> ЗАТО г. Зеленогорска от </w:t>
      </w:r>
      <w:r w:rsidR="005D6E27" w:rsidRPr="00CE02B6">
        <w:rPr>
          <w:sz w:val="26"/>
          <w:szCs w:val="26"/>
        </w:rPr>
        <w:t>12</w:t>
      </w:r>
      <w:r w:rsidR="001F0925" w:rsidRPr="00CE02B6">
        <w:rPr>
          <w:sz w:val="26"/>
          <w:szCs w:val="26"/>
        </w:rPr>
        <w:t>.</w:t>
      </w:r>
      <w:r w:rsidR="00412622" w:rsidRPr="00CE02B6">
        <w:rPr>
          <w:sz w:val="26"/>
          <w:szCs w:val="26"/>
        </w:rPr>
        <w:t>0</w:t>
      </w:r>
      <w:r w:rsidR="005D6E27" w:rsidRPr="00CE02B6">
        <w:rPr>
          <w:sz w:val="26"/>
          <w:szCs w:val="26"/>
        </w:rPr>
        <w:t>4</w:t>
      </w:r>
      <w:r w:rsidR="001F0925" w:rsidRPr="00CE02B6">
        <w:rPr>
          <w:sz w:val="26"/>
          <w:szCs w:val="26"/>
        </w:rPr>
        <w:t>.20</w:t>
      </w:r>
      <w:r w:rsidR="005D6E27" w:rsidRPr="00CE02B6">
        <w:rPr>
          <w:sz w:val="26"/>
          <w:szCs w:val="26"/>
        </w:rPr>
        <w:t>21</w:t>
      </w:r>
      <w:r w:rsidR="001F0925" w:rsidRPr="00CE02B6">
        <w:rPr>
          <w:sz w:val="26"/>
          <w:szCs w:val="26"/>
        </w:rPr>
        <w:t xml:space="preserve"> № </w:t>
      </w:r>
      <w:r w:rsidR="00412622" w:rsidRPr="00CE02B6">
        <w:rPr>
          <w:sz w:val="26"/>
          <w:szCs w:val="26"/>
        </w:rPr>
        <w:t>4</w:t>
      </w:r>
      <w:r w:rsidR="005D6E27" w:rsidRPr="00CE02B6">
        <w:rPr>
          <w:sz w:val="26"/>
          <w:szCs w:val="26"/>
        </w:rPr>
        <w:t>6</w:t>
      </w:r>
      <w:r w:rsidR="001F0925" w:rsidRPr="00CE02B6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CE02B6">
        <w:rPr>
          <w:sz w:val="26"/>
          <w:szCs w:val="26"/>
        </w:rPr>
        <w:t xml:space="preserve"> Красноярского края</w:t>
      </w:r>
    </w:p>
    <w:p w:rsidR="001F0925" w:rsidRPr="00CE02B6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CE02B6" w:rsidRDefault="001F0925" w:rsidP="00994170">
      <w:pPr>
        <w:jc w:val="both"/>
        <w:rPr>
          <w:sz w:val="26"/>
          <w:szCs w:val="26"/>
        </w:rPr>
      </w:pPr>
      <w:r w:rsidRPr="00CE02B6">
        <w:rPr>
          <w:sz w:val="26"/>
          <w:szCs w:val="26"/>
        </w:rPr>
        <w:t>ПОСТАНОВЛЯЮ:</w:t>
      </w:r>
    </w:p>
    <w:p w:rsidR="001F0925" w:rsidRPr="00CE02B6" w:rsidRDefault="001F0925" w:rsidP="00994170">
      <w:pPr>
        <w:ind w:firstLine="709"/>
        <w:jc w:val="both"/>
        <w:rPr>
          <w:sz w:val="26"/>
          <w:szCs w:val="26"/>
        </w:rPr>
      </w:pPr>
    </w:p>
    <w:p w:rsidR="00F6243B" w:rsidRPr="00CE02B6" w:rsidRDefault="00F6243B" w:rsidP="00F6243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1. Внести в Примерное положение об оплате труда работников муниципальных казенных учреждений по сопровождению деятельности органов местного самоуправления, находящихся в ведении Отдела городского хозяйства </w:t>
      </w:r>
      <w:proofErr w:type="gramStart"/>
      <w:r w:rsidRPr="00CE02B6">
        <w:rPr>
          <w:sz w:val="26"/>
          <w:szCs w:val="26"/>
        </w:rPr>
        <w:t>Администрации</w:t>
      </w:r>
      <w:proofErr w:type="gramEnd"/>
      <w:r w:rsidRPr="00CE02B6">
        <w:rPr>
          <w:sz w:val="26"/>
          <w:szCs w:val="26"/>
        </w:rPr>
        <w:t xml:space="preserve"> ЗАТО г. Зеленогорск, утвержденное постановлением Администрации ЗАТО г. Зеленогорск от 12.01.2024 № 4-п, следующие изменения: </w:t>
      </w:r>
    </w:p>
    <w:p w:rsidR="00F6243B" w:rsidRPr="00CE02B6" w:rsidRDefault="00F6243B" w:rsidP="00F6243B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1.1. Абзац 6 пункта 3.1 исключить.</w:t>
      </w:r>
    </w:p>
    <w:p w:rsidR="00F6243B" w:rsidRPr="00CE02B6" w:rsidRDefault="00F6243B" w:rsidP="00F6243B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1.2. Пункт 3.7 исключить.</w:t>
      </w:r>
    </w:p>
    <w:p w:rsidR="00F6243B" w:rsidRPr="00CE02B6" w:rsidRDefault="00F6243B" w:rsidP="00F6243B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1.3. Абзац 4 пункта 4.1 изложить в следующей редакции:</w:t>
      </w:r>
    </w:p>
    <w:p w:rsidR="00F6243B" w:rsidRPr="00CE02B6" w:rsidRDefault="00F6243B" w:rsidP="00F624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«- персональные выплаты - за сложность, напряженность и особый режим работы, за работу   в   закрытом   административно-территориальном образовании, </w:t>
      </w:r>
      <w:r w:rsidR="00CE02B6">
        <w:rPr>
          <w:sz w:val="26"/>
          <w:szCs w:val="26"/>
        </w:rPr>
        <w:br/>
      </w:r>
      <w:r w:rsidRPr="00CE02B6">
        <w:rPr>
          <w:sz w:val="26"/>
          <w:szCs w:val="26"/>
        </w:rPr>
        <w:lastRenderedPageBreak/>
        <w:t xml:space="preserve">в целях обеспечения региональной выплаты, установленной Положением о системе оплаты труда работников муниципальных учреждений;». </w:t>
      </w:r>
    </w:p>
    <w:p w:rsidR="00F6243B" w:rsidRPr="00CE02B6" w:rsidRDefault="00F6243B" w:rsidP="00F624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1.4. Пункт 5.13 дополнить абзацами следующего содержания:</w:t>
      </w:r>
    </w:p>
    <w:p w:rsidR="00F6243B" w:rsidRPr="00CE02B6" w:rsidRDefault="00F6243B" w:rsidP="00F6243B">
      <w:pPr>
        <w:autoSpaceDE w:val="0"/>
        <w:ind w:firstLine="709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«Персональные выплаты руководителям учреждений, их заместителям </w:t>
      </w:r>
      <w:r w:rsidR="00CE02B6">
        <w:rPr>
          <w:sz w:val="26"/>
          <w:szCs w:val="26"/>
        </w:rPr>
        <w:br/>
      </w:r>
      <w:r w:rsidRPr="00CE02B6">
        <w:rPr>
          <w:sz w:val="26"/>
          <w:szCs w:val="26"/>
        </w:rPr>
        <w:t>и главным бухгалтерам устанавливаются за работу в закрытом административно-территориальном образовании в виде процентной надбавки к должностному окладу в размере 20%.</w:t>
      </w:r>
    </w:p>
    <w:p w:rsidR="00F6243B" w:rsidRPr="00CE02B6" w:rsidRDefault="00F6243B" w:rsidP="00F624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Персональная выплата, устанавливаемая с учетом работы в закрытом административно-территориальном образовании, не учитывается при определении объема средств в соответствии с </w:t>
      </w:r>
      <w:hyperlink r:id="rId9" w:history="1">
        <w:r w:rsidRPr="00CE02B6">
          <w:rPr>
            <w:sz w:val="26"/>
            <w:szCs w:val="26"/>
          </w:rPr>
          <w:t>пунктами 5.10,</w:t>
        </w:r>
      </w:hyperlink>
      <w:r w:rsidRPr="00CE02B6">
        <w:rPr>
          <w:sz w:val="26"/>
          <w:szCs w:val="26"/>
        </w:rPr>
        <w:t xml:space="preserve"> 5.12 настоящего примерного положения.».</w:t>
      </w:r>
    </w:p>
    <w:p w:rsidR="00F6243B" w:rsidRPr="00CE02B6" w:rsidRDefault="00F6243B" w:rsidP="00F624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1.5. Пункт 5.14 изложить в следующей редакции: </w:t>
      </w:r>
    </w:p>
    <w:p w:rsidR="00F6243B" w:rsidRPr="00CE02B6" w:rsidRDefault="00F6243B" w:rsidP="00F6243B">
      <w:pPr>
        <w:autoSpaceDE w:val="0"/>
        <w:ind w:firstLine="709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«5.14. Персональные выплаты, за исключением персональной выплаты </w:t>
      </w:r>
      <w:r w:rsidR="00CE02B6">
        <w:rPr>
          <w:sz w:val="26"/>
          <w:szCs w:val="26"/>
        </w:rPr>
        <w:br/>
      </w:r>
      <w:r w:rsidRPr="00CE02B6">
        <w:rPr>
          <w:sz w:val="26"/>
          <w:szCs w:val="26"/>
        </w:rPr>
        <w:t>за работу   в   закрытом   административно-территориальном образовании, руководителям учреждений, их заместителям и главным бухгалтерам устанавливаются на срок, не более одного года.».</w:t>
      </w:r>
    </w:p>
    <w:p w:rsidR="00F6243B" w:rsidRPr="00CE02B6" w:rsidRDefault="00F6243B" w:rsidP="00F6243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1.6. Приложение № 3 к примерному положению изложить в следующей редакции:</w:t>
      </w:r>
    </w:p>
    <w:p w:rsidR="00F6243B" w:rsidRPr="00CE02B6" w:rsidRDefault="00F6243B" w:rsidP="00F6243B">
      <w:pPr>
        <w:ind w:firstLine="708"/>
        <w:jc w:val="both"/>
        <w:rPr>
          <w:sz w:val="26"/>
          <w:szCs w:val="26"/>
        </w:rPr>
      </w:pPr>
    </w:p>
    <w:p w:rsidR="00F6243B" w:rsidRPr="00CE02B6" w:rsidRDefault="00F6243B" w:rsidP="00F6243B">
      <w:pPr>
        <w:ind w:left="4820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«Приложение № 3</w:t>
      </w:r>
    </w:p>
    <w:p w:rsidR="00F6243B" w:rsidRPr="00CE02B6" w:rsidRDefault="00F6243B" w:rsidP="00F6243B">
      <w:pPr>
        <w:suppressAutoHyphens/>
        <w:ind w:left="4820"/>
        <w:jc w:val="both"/>
        <w:rPr>
          <w:bCs/>
          <w:sz w:val="26"/>
          <w:szCs w:val="26"/>
        </w:rPr>
      </w:pPr>
      <w:r w:rsidRPr="00CE02B6">
        <w:rPr>
          <w:bCs/>
          <w:sz w:val="26"/>
          <w:szCs w:val="26"/>
        </w:rPr>
        <w:t xml:space="preserve">к Примерному положению об оплате труда </w:t>
      </w:r>
      <w:r w:rsidRPr="00CE02B6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находящихся в ведении </w:t>
      </w:r>
      <w:r w:rsidR="00CE02B6" w:rsidRPr="00CE02B6">
        <w:rPr>
          <w:sz w:val="26"/>
          <w:szCs w:val="26"/>
        </w:rPr>
        <w:t xml:space="preserve">Отдела городского хозяйства </w:t>
      </w:r>
      <w:proofErr w:type="gramStart"/>
      <w:r w:rsidRPr="00CE02B6">
        <w:rPr>
          <w:sz w:val="26"/>
          <w:szCs w:val="26"/>
        </w:rPr>
        <w:t>Администрации</w:t>
      </w:r>
      <w:proofErr w:type="gramEnd"/>
      <w:r w:rsidR="00CE02B6" w:rsidRPr="00CE02B6">
        <w:rPr>
          <w:sz w:val="26"/>
          <w:szCs w:val="26"/>
        </w:rPr>
        <w:t xml:space="preserve"> </w:t>
      </w:r>
      <w:r w:rsidRPr="00CE02B6">
        <w:rPr>
          <w:sz w:val="26"/>
          <w:szCs w:val="26"/>
        </w:rPr>
        <w:t>ЗАТО</w:t>
      </w:r>
      <w:r w:rsidR="00CE02B6" w:rsidRPr="00CE02B6">
        <w:rPr>
          <w:sz w:val="26"/>
          <w:szCs w:val="26"/>
        </w:rPr>
        <w:t xml:space="preserve"> </w:t>
      </w:r>
      <w:r w:rsidRPr="00CE02B6">
        <w:rPr>
          <w:sz w:val="26"/>
          <w:szCs w:val="26"/>
        </w:rPr>
        <w:t xml:space="preserve">г. Зеленогорск </w:t>
      </w:r>
    </w:p>
    <w:p w:rsidR="00F6243B" w:rsidRPr="00CE02B6" w:rsidRDefault="00F6243B" w:rsidP="00F6243B">
      <w:pPr>
        <w:ind w:firstLine="5529"/>
        <w:jc w:val="center"/>
        <w:rPr>
          <w:bCs/>
          <w:sz w:val="26"/>
          <w:szCs w:val="26"/>
        </w:rPr>
      </w:pPr>
    </w:p>
    <w:p w:rsidR="00F6243B" w:rsidRPr="00CE02B6" w:rsidRDefault="00F6243B" w:rsidP="00F6243B">
      <w:pPr>
        <w:jc w:val="center"/>
        <w:rPr>
          <w:sz w:val="26"/>
          <w:szCs w:val="26"/>
        </w:rPr>
      </w:pPr>
      <w:r w:rsidRPr="00CE02B6">
        <w:rPr>
          <w:sz w:val="26"/>
          <w:szCs w:val="26"/>
        </w:rPr>
        <w:t>Виды, условия выплаты и размеры</w:t>
      </w:r>
    </w:p>
    <w:p w:rsidR="00F6243B" w:rsidRPr="00CE02B6" w:rsidRDefault="00F6243B" w:rsidP="00F6243B">
      <w:pPr>
        <w:jc w:val="center"/>
        <w:rPr>
          <w:sz w:val="26"/>
          <w:szCs w:val="26"/>
        </w:rPr>
      </w:pPr>
      <w:r w:rsidRPr="00CE02B6">
        <w:rPr>
          <w:sz w:val="26"/>
          <w:szCs w:val="26"/>
        </w:rPr>
        <w:t xml:space="preserve"> персональных выплат работникам учреждений</w:t>
      </w:r>
    </w:p>
    <w:p w:rsidR="00F6243B" w:rsidRPr="00CE02B6" w:rsidRDefault="00F6243B" w:rsidP="00F6243B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F6243B" w:rsidRPr="00CE02B6" w:rsidTr="00E573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Виды и условия выплаты</w:t>
            </w:r>
          </w:p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 xml:space="preserve">Размер </w:t>
            </w:r>
          </w:p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F6243B" w:rsidRPr="00CE02B6" w:rsidTr="00E573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3</w:t>
            </w:r>
          </w:p>
        </w:tc>
      </w:tr>
      <w:tr w:rsidR="00F6243B" w:rsidRPr="00CE02B6" w:rsidTr="00E57398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autoSpaceDE w:val="0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до 400</w:t>
            </w:r>
          </w:p>
          <w:p w:rsidR="00F6243B" w:rsidRPr="00CE02B6" w:rsidRDefault="00F6243B" w:rsidP="00E5739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E02B6" w:rsidRPr="00CE02B6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2B6" w:rsidRPr="00CE02B6" w:rsidRDefault="00CE02B6" w:rsidP="00CE02B6">
            <w:pPr>
              <w:jc w:val="center"/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20</w:t>
            </w:r>
          </w:p>
          <w:p w:rsidR="00CE02B6" w:rsidRPr="00CE02B6" w:rsidRDefault="00CE02B6" w:rsidP="00CE02B6">
            <w:pPr>
              <w:jc w:val="center"/>
              <w:rPr>
                <w:sz w:val="26"/>
                <w:szCs w:val="26"/>
              </w:rPr>
            </w:pPr>
          </w:p>
        </w:tc>
      </w:tr>
      <w:tr w:rsidR="00CE02B6" w:rsidRPr="00CE02B6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За классность водителям автомобилей</w:t>
            </w:r>
          </w:p>
          <w:p w:rsidR="00CE02B6" w:rsidRPr="00CE02B6" w:rsidRDefault="00CE02B6" w:rsidP="00CE02B6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первого класса</w:t>
            </w:r>
          </w:p>
          <w:p w:rsidR="00CE02B6" w:rsidRPr="00CE02B6" w:rsidRDefault="00CE02B6" w:rsidP="00CE02B6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второго класса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2B6" w:rsidRPr="00CE02B6" w:rsidRDefault="00CE02B6" w:rsidP="00CE02B6">
            <w:pPr>
              <w:jc w:val="center"/>
              <w:rPr>
                <w:sz w:val="26"/>
                <w:szCs w:val="26"/>
              </w:rPr>
            </w:pPr>
          </w:p>
          <w:p w:rsidR="00CE02B6" w:rsidRPr="00CE02B6" w:rsidRDefault="00CE02B6" w:rsidP="00CE02B6">
            <w:pPr>
              <w:jc w:val="center"/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25</w:t>
            </w:r>
          </w:p>
          <w:p w:rsidR="00CE02B6" w:rsidRPr="00CE02B6" w:rsidRDefault="00CE02B6" w:rsidP="00CE02B6">
            <w:pPr>
              <w:jc w:val="center"/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10</w:t>
            </w:r>
          </w:p>
        </w:tc>
      </w:tr>
      <w:tr w:rsidR="00CE02B6" w:rsidRPr="00CE02B6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jc w:val="center"/>
              <w:rPr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2B6" w:rsidRPr="00CE02B6" w:rsidRDefault="00CE02B6" w:rsidP="00CE02B6">
            <w:pPr>
              <w:rPr>
                <w:vanish/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CE02B6">
              <w:rPr>
                <w:sz w:val="26"/>
                <w:szCs w:val="26"/>
              </w:rPr>
              <w:t>расчетно</w:t>
            </w:r>
            <w:proofErr w:type="spellEnd"/>
            <w:r w:rsidRPr="00CE02B6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F6243B" w:rsidRPr="00CE02B6" w:rsidRDefault="00F6243B" w:rsidP="00F6243B">
      <w:pPr>
        <w:jc w:val="both"/>
        <w:rPr>
          <w:sz w:val="26"/>
          <w:szCs w:val="26"/>
        </w:rPr>
      </w:pPr>
      <w:r w:rsidRPr="00CE02B6">
        <w:rPr>
          <w:sz w:val="26"/>
          <w:szCs w:val="26"/>
        </w:rPr>
        <w:lastRenderedPageBreak/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работ.</w:t>
      </w:r>
    </w:p>
    <w:p w:rsidR="00F6243B" w:rsidRPr="00CE02B6" w:rsidRDefault="00F6243B" w:rsidP="00F6243B">
      <w:pPr>
        <w:jc w:val="both"/>
        <w:rPr>
          <w:sz w:val="26"/>
          <w:szCs w:val="26"/>
        </w:rPr>
      </w:pPr>
      <w:r w:rsidRPr="00CE02B6"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учреждений.».</w:t>
      </w:r>
    </w:p>
    <w:p w:rsidR="00F6243B" w:rsidRPr="00CE02B6" w:rsidRDefault="00F6243B" w:rsidP="00F6243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E02B6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с 01.09.2025 и подлежит опубликованию в газете «Панорама».</w:t>
      </w:r>
    </w:p>
    <w:p w:rsidR="00F6243B" w:rsidRPr="00CE02B6" w:rsidRDefault="00CE02B6" w:rsidP="00F6243B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 </w:t>
      </w:r>
    </w:p>
    <w:p w:rsidR="00CE02B6" w:rsidRPr="00CE02B6" w:rsidRDefault="00CE02B6" w:rsidP="00F6243B">
      <w:pPr>
        <w:rPr>
          <w:sz w:val="26"/>
          <w:szCs w:val="26"/>
        </w:rPr>
      </w:pPr>
    </w:p>
    <w:p w:rsidR="00F6243B" w:rsidRPr="00CE02B6" w:rsidRDefault="00F6243B" w:rsidP="00F6243B">
      <w:pPr>
        <w:rPr>
          <w:sz w:val="26"/>
          <w:szCs w:val="26"/>
        </w:rPr>
      </w:pPr>
    </w:p>
    <w:p w:rsidR="00F6243B" w:rsidRPr="00CE02B6" w:rsidRDefault="00F6243B" w:rsidP="00F6243B">
      <w:pPr>
        <w:jc w:val="both"/>
        <w:rPr>
          <w:sz w:val="26"/>
          <w:szCs w:val="26"/>
        </w:rPr>
      </w:pPr>
      <w:proofErr w:type="gramStart"/>
      <w:r w:rsidRPr="00CE02B6">
        <w:rPr>
          <w:sz w:val="26"/>
          <w:szCs w:val="26"/>
        </w:rPr>
        <w:t>Глава</w:t>
      </w:r>
      <w:proofErr w:type="gramEnd"/>
      <w:r w:rsidRPr="00CE02B6">
        <w:rPr>
          <w:sz w:val="26"/>
          <w:szCs w:val="26"/>
        </w:rPr>
        <w:t xml:space="preserve"> ЗАТО г. Зеленогорск                                                                             В.В. Терентьев</w:t>
      </w:r>
    </w:p>
    <w:p w:rsidR="00FB3228" w:rsidRPr="00CE02B6" w:rsidRDefault="00FB3228" w:rsidP="00092542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B3228" w:rsidRPr="00CE02B6" w:rsidRDefault="00FB3228" w:rsidP="00F70E1E">
      <w:pPr>
        <w:rPr>
          <w:sz w:val="26"/>
          <w:szCs w:val="26"/>
        </w:rPr>
      </w:pPr>
    </w:p>
    <w:p w:rsidR="00942AB2" w:rsidRPr="00CE02B6" w:rsidRDefault="00942AB2" w:rsidP="00FC737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sectPr w:rsidR="00942AB2" w:rsidRPr="00CE02B6" w:rsidSect="00CE02B6">
      <w:headerReference w:type="default" r:id="rId10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16" w:rsidRDefault="00A25416" w:rsidP="004730C2">
      <w:r>
        <w:separator/>
      </w:r>
    </w:p>
  </w:endnote>
  <w:endnote w:type="continuationSeparator" w:id="0">
    <w:p w:rsidR="00A25416" w:rsidRDefault="00A25416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16" w:rsidRDefault="00A25416" w:rsidP="004730C2">
      <w:r>
        <w:separator/>
      </w:r>
    </w:p>
  </w:footnote>
  <w:footnote w:type="continuationSeparator" w:id="0">
    <w:p w:rsidR="00A25416" w:rsidRDefault="00A25416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16" w:rsidRDefault="00A25416">
    <w:pPr>
      <w:pStyle w:val="aa"/>
      <w:jc w:val="center"/>
    </w:pPr>
  </w:p>
  <w:p w:rsidR="00A25416" w:rsidRDefault="00A25416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2E5CB9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F002D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8"/>
  </w:num>
  <w:num w:numId="7">
    <w:abstractNumId w:val="22"/>
  </w:num>
  <w:num w:numId="8">
    <w:abstractNumId w:val="12"/>
  </w:num>
  <w:num w:numId="9">
    <w:abstractNumId w:val="2"/>
  </w:num>
  <w:num w:numId="10">
    <w:abstractNumId w:val="31"/>
  </w:num>
  <w:num w:numId="11">
    <w:abstractNumId w:val="1"/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13"/>
  </w:num>
  <w:num w:numId="17">
    <w:abstractNumId w:val="30"/>
  </w:num>
  <w:num w:numId="18">
    <w:abstractNumId w:val="15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16"/>
  </w:num>
  <w:num w:numId="24">
    <w:abstractNumId w:val="18"/>
  </w:num>
  <w:num w:numId="25">
    <w:abstractNumId w:val="4"/>
  </w:num>
  <w:num w:numId="26">
    <w:abstractNumId w:val="6"/>
  </w:num>
  <w:num w:numId="27">
    <w:abstractNumId w:val="17"/>
  </w:num>
  <w:num w:numId="28">
    <w:abstractNumId w:val="26"/>
  </w:num>
  <w:num w:numId="29">
    <w:abstractNumId w:val="14"/>
  </w:num>
  <w:num w:numId="30">
    <w:abstractNumId w:val="7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2542"/>
    <w:rsid w:val="00093D49"/>
    <w:rsid w:val="00094E0C"/>
    <w:rsid w:val="00097A48"/>
    <w:rsid w:val="000A236F"/>
    <w:rsid w:val="000A45F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0F53E3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5EDB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342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1AB5"/>
    <w:rsid w:val="00273898"/>
    <w:rsid w:val="00280137"/>
    <w:rsid w:val="00282926"/>
    <w:rsid w:val="00282C8C"/>
    <w:rsid w:val="00287D81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2F22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81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D0E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0D6D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377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63B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2AB2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05EEA"/>
    <w:rsid w:val="00A10B31"/>
    <w:rsid w:val="00A14C48"/>
    <w:rsid w:val="00A1525B"/>
    <w:rsid w:val="00A15F41"/>
    <w:rsid w:val="00A21877"/>
    <w:rsid w:val="00A25416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65E99"/>
    <w:rsid w:val="00A71E6D"/>
    <w:rsid w:val="00A73582"/>
    <w:rsid w:val="00A7627F"/>
    <w:rsid w:val="00A804BB"/>
    <w:rsid w:val="00A8076F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01D8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5AD9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58F8"/>
    <w:rsid w:val="00C0621B"/>
    <w:rsid w:val="00C07BD7"/>
    <w:rsid w:val="00C11546"/>
    <w:rsid w:val="00C117D8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55A6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02B6"/>
    <w:rsid w:val="00CE6BD4"/>
    <w:rsid w:val="00CE6F02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4D5C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C55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A9C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43B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6396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CF63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5369&amp;dst=100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D6DE-EF98-4F27-AAED-B0D8B23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4</cp:revision>
  <cp:lastPrinted>2024-05-28T09:33:00Z</cp:lastPrinted>
  <dcterms:created xsi:type="dcterms:W3CDTF">2025-06-10T02:07:00Z</dcterms:created>
  <dcterms:modified xsi:type="dcterms:W3CDTF">2025-06-27T03:30:00Z</dcterms:modified>
</cp:coreProperties>
</file>