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C26ED2">
        <w:rPr>
          <w:sz w:val="24"/>
          <w:szCs w:val="24"/>
        </w:rPr>
        <w:t>2</w:t>
      </w:r>
      <w:r w:rsidR="0038193F">
        <w:rPr>
          <w:sz w:val="24"/>
          <w:szCs w:val="24"/>
        </w:rPr>
        <w:t>6</w:t>
      </w:r>
      <w:r w:rsidR="00000186" w:rsidRPr="00C333C5">
        <w:rPr>
          <w:sz w:val="24"/>
          <w:szCs w:val="24"/>
        </w:rPr>
        <w:t>.</w:t>
      </w:r>
      <w:r w:rsidR="00640998" w:rsidRPr="00640998">
        <w:rPr>
          <w:sz w:val="24"/>
          <w:szCs w:val="24"/>
        </w:rPr>
        <w:t>0</w:t>
      </w:r>
      <w:r w:rsidR="0038193F">
        <w:rPr>
          <w:sz w:val="24"/>
          <w:szCs w:val="24"/>
        </w:rPr>
        <w:t>5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773C8D">
        <w:rPr>
          <w:sz w:val="24"/>
          <w:szCs w:val="24"/>
        </w:rPr>
        <w:t>4</w:t>
      </w:r>
      <w:r w:rsidRPr="00C333C5">
        <w:rPr>
          <w:sz w:val="24"/>
          <w:szCs w:val="24"/>
        </w:rPr>
        <w:t>:</w:t>
      </w:r>
      <w:r w:rsidR="00773C8D">
        <w:rPr>
          <w:sz w:val="24"/>
          <w:szCs w:val="24"/>
        </w:rPr>
        <w:t>0</w:t>
      </w:r>
      <w:r w:rsidR="00474923">
        <w:rPr>
          <w:sz w:val="24"/>
          <w:szCs w:val="24"/>
        </w:rPr>
        <w:t>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1"/>
        <w:gridCol w:w="910"/>
        <w:gridCol w:w="3628"/>
        <w:gridCol w:w="2447"/>
        <w:gridCol w:w="1918"/>
      </w:tblGrid>
      <w:tr w:rsidR="00F91B64" w:rsidRPr="00C333C5" w:rsidTr="00640998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640998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3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38193F" w:rsidRPr="00C333C5" w:rsidTr="00640998">
        <w:trPr>
          <w:trHeight w:val="144"/>
        </w:trPr>
        <w:tc>
          <w:tcPr>
            <w:tcW w:w="296" w:type="pct"/>
          </w:tcPr>
          <w:p w:rsidR="0038193F" w:rsidRPr="00C333C5" w:rsidRDefault="0038193F" w:rsidP="003819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8193F" w:rsidRPr="007C52BB" w:rsidRDefault="0038193F" w:rsidP="00773C8D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 w:rsidR="00773C8D">
              <w:rPr>
                <w:sz w:val="24"/>
                <w:szCs w:val="24"/>
              </w:rPr>
              <w:t>4</w:t>
            </w:r>
            <w:r w:rsidRPr="00C333C5">
              <w:rPr>
                <w:sz w:val="24"/>
                <w:szCs w:val="24"/>
              </w:rPr>
              <w:t>:</w:t>
            </w:r>
            <w:r w:rsidR="00773C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17" w:type="pct"/>
          </w:tcPr>
          <w:p w:rsidR="0038193F" w:rsidRDefault="0038193F" w:rsidP="0038193F">
            <w:pPr>
              <w:rPr>
                <w:sz w:val="24"/>
                <w:szCs w:val="24"/>
              </w:rPr>
            </w:pPr>
            <w:r w:rsidRPr="00FB7C69">
              <w:rPr>
                <w:sz w:val="24"/>
                <w:szCs w:val="24"/>
              </w:rPr>
              <w:t>Об утверждении отчета</w:t>
            </w:r>
          </w:p>
          <w:p w:rsidR="0038193F" w:rsidRPr="00FB7C69" w:rsidRDefault="0038193F" w:rsidP="0038193F">
            <w:pPr>
              <w:rPr>
                <w:color w:val="FF0000"/>
                <w:sz w:val="24"/>
                <w:szCs w:val="24"/>
              </w:rPr>
            </w:pPr>
            <w:r w:rsidRPr="00FB7C69">
              <w:rPr>
                <w:sz w:val="24"/>
                <w:szCs w:val="24"/>
              </w:rPr>
              <w:t xml:space="preserve"> об исполнении местного бюджета города Зеленогорска за 2024 год</w:t>
            </w:r>
          </w:p>
        </w:tc>
        <w:tc>
          <w:tcPr>
            <w:tcW w:w="1293" w:type="pct"/>
          </w:tcPr>
          <w:p w:rsidR="0038193F" w:rsidRPr="00DD66BD" w:rsidRDefault="0038193F" w:rsidP="0038193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DD66BD">
              <w:rPr>
                <w:sz w:val="24"/>
                <w:szCs w:val="24"/>
              </w:rPr>
              <w:t>Администрации</w:t>
            </w:r>
            <w:proofErr w:type="gramEnd"/>
            <w:r w:rsidRPr="00DD66BD">
              <w:rPr>
                <w:sz w:val="24"/>
                <w:szCs w:val="24"/>
              </w:rPr>
              <w:t xml:space="preserve"> ЗАТО</w:t>
            </w:r>
          </w:p>
          <w:p w:rsidR="0038193F" w:rsidRPr="00DD66BD" w:rsidRDefault="0038193F" w:rsidP="0038193F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г. Зеленогорск</w:t>
            </w:r>
          </w:p>
          <w:p w:rsidR="0038193F" w:rsidRDefault="0038193F" w:rsidP="0038193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Малышева </w:t>
            </w:r>
          </w:p>
          <w:p w:rsidR="0038193F" w:rsidRPr="00DD66BD" w:rsidRDefault="0038193F" w:rsidP="0038193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013" w:type="pct"/>
          </w:tcPr>
          <w:p w:rsidR="0038193F" w:rsidRPr="00C333C5" w:rsidRDefault="0038193F" w:rsidP="0038193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76916" w:rsidRDefault="00176916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773C8D" w:rsidRPr="00C333C5" w:rsidRDefault="00773C8D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717B4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Томилов Дмитрий Анатольевич</cp:lastModifiedBy>
  <cp:revision>2</cp:revision>
  <cp:lastPrinted>2024-12-18T09:35:00Z</cp:lastPrinted>
  <dcterms:created xsi:type="dcterms:W3CDTF">2025-05-22T01:39:00Z</dcterms:created>
  <dcterms:modified xsi:type="dcterms:W3CDTF">2025-05-22T01:39:00Z</dcterms:modified>
</cp:coreProperties>
</file>