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969"/>
        <w:gridCol w:w="567"/>
        <w:gridCol w:w="1505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C04C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7F" w:rsidRPr="004906F0" w:rsidRDefault="0098267F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0014E2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B65A32" w:rsidRPr="00174C56">
              <w:rPr>
                <w:b/>
                <w:sz w:val="24"/>
                <w:szCs w:val="28"/>
              </w:rPr>
              <w:t xml:space="preserve">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614A53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87101" w:rsidRPr="004906F0" w:rsidRDefault="00151575" w:rsidP="0015157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14.05.2025</w:t>
            </w:r>
          </w:p>
        </w:tc>
        <w:tc>
          <w:tcPr>
            <w:tcW w:w="5412" w:type="dxa"/>
            <w:gridSpan w:val="2"/>
            <w:shd w:val="clear" w:color="auto" w:fill="auto"/>
            <w:vAlign w:val="bottom"/>
          </w:tcPr>
          <w:p w:rsidR="00987101" w:rsidRPr="004906F0" w:rsidRDefault="00614A53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7101" w:rsidRPr="004906F0" w:rsidRDefault="00987101" w:rsidP="00614A5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987101" w:rsidRPr="00642FA7" w:rsidRDefault="00151575" w:rsidP="0015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614A53" w:rsidRDefault="00614A53" w:rsidP="00614A53">
      <w:pPr>
        <w:jc w:val="both"/>
        <w:rPr>
          <w:sz w:val="28"/>
        </w:rPr>
      </w:pPr>
      <w:r>
        <w:rPr>
          <w:sz w:val="28"/>
        </w:rPr>
        <w:t xml:space="preserve">Об утверждении плана подготовки </w:t>
      </w:r>
    </w:p>
    <w:p w:rsidR="00C02A35" w:rsidRDefault="00614A53" w:rsidP="00614A53">
      <w:pPr>
        <w:jc w:val="both"/>
        <w:rPr>
          <w:sz w:val="28"/>
        </w:rPr>
      </w:pPr>
      <w:r>
        <w:rPr>
          <w:sz w:val="28"/>
        </w:rPr>
        <w:t>к отопительному периоду 2025-2026</w:t>
      </w:r>
    </w:p>
    <w:p w:rsidR="00614A53" w:rsidRDefault="00614A53" w:rsidP="00614A53">
      <w:pPr>
        <w:jc w:val="both"/>
        <w:rPr>
          <w:sz w:val="28"/>
        </w:rPr>
      </w:pPr>
      <w:r>
        <w:rPr>
          <w:sz w:val="28"/>
        </w:rPr>
        <w:t>годов муниципального образования</w:t>
      </w:r>
    </w:p>
    <w:p w:rsidR="00614A53" w:rsidRDefault="00614A53" w:rsidP="00614A53">
      <w:pPr>
        <w:jc w:val="both"/>
        <w:rPr>
          <w:sz w:val="28"/>
        </w:rPr>
      </w:pPr>
      <w:r>
        <w:rPr>
          <w:sz w:val="28"/>
        </w:rPr>
        <w:t>город Зеленогорск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B80B93" w:rsidP="00327FE9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</w:t>
      </w:r>
      <w:r w:rsidR="009C51ED">
        <w:rPr>
          <w:sz w:val="28"/>
          <w:szCs w:val="28"/>
        </w:rPr>
        <w:t xml:space="preserve">с </w:t>
      </w:r>
      <w:r w:rsidR="00614A53" w:rsidRPr="00614A53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614A53">
        <w:rPr>
          <w:sz w:val="28"/>
          <w:szCs w:val="28"/>
        </w:rPr>
        <w:t xml:space="preserve">, от </w:t>
      </w:r>
      <w:r w:rsidR="00614A53" w:rsidRPr="00614A53">
        <w:rPr>
          <w:sz w:val="28"/>
          <w:szCs w:val="28"/>
        </w:rPr>
        <w:t>27</w:t>
      </w:r>
      <w:r w:rsidR="00614A53">
        <w:rPr>
          <w:sz w:val="28"/>
          <w:szCs w:val="28"/>
        </w:rPr>
        <w:t>.07.</w:t>
      </w:r>
      <w:r w:rsidR="00614A53" w:rsidRPr="00614A53">
        <w:rPr>
          <w:sz w:val="28"/>
          <w:szCs w:val="28"/>
        </w:rPr>
        <w:t>2010 № 190-ФЗ «О теплоснабжении», Правилами обеспечения готовности к отопительному периоду и Порядком проведения оценки обеспечения готовности к отопительному периоду, утвержденны</w:t>
      </w:r>
      <w:r w:rsidR="00614A53">
        <w:rPr>
          <w:sz w:val="28"/>
          <w:szCs w:val="28"/>
        </w:rPr>
        <w:t>ми</w:t>
      </w:r>
      <w:r w:rsidR="00614A53" w:rsidRPr="00614A53">
        <w:rPr>
          <w:sz w:val="28"/>
          <w:szCs w:val="28"/>
        </w:rPr>
        <w:t xml:space="preserve"> приказом Министерства энергетики Российской Федерации от 13</w:t>
      </w:r>
      <w:r w:rsidR="00614A53">
        <w:rPr>
          <w:sz w:val="28"/>
          <w:szCs w:val="28"/>
        </w:rPr>
        <w:t>.11.2024 № </w:t>
      </w:r>
      <w:r w:rsidR="00614A53" w:rsidRPr="00614A53">
        <w:rPr>
          <w:sz w:val="28"/>
          <w:szCs w:val="28"/>
        </w:rPr>
        <w:t>2234</w:t>
      </w:r>
      <w:r w:rsidR="00937626">
        <w:rPr>
          <w:sz w:val="28"/>
          <w:szCs w:val="28"/>
        </w:rPr>
        <w:t xml:space="preserve"> (далее – Правила)</w:t>
      </w:r>
      <w:r w:rsidR="00191E8A">
        <w:rPr>
          <w:sz w:val="28"/>
          <w:szCs w:val="28"/>
        </w:rPr>
        <w:t xml:space="preserve">, </w:t>
      </w:r>
      <w:r w:rsidR="00D459F0">
        <w:rPr>
          <w:sz w:val="28"/>
        </w:rPr>
        <w:t>руководствуясь</w:t>
      </w:r>
      <w:r w:rsidR="00FA2F4C" w:rsidRPr="00FA2F4C">
        <w:rPr>
          <w:sz w:val="28"/>
        </w:rPr>
        <w:t xml:space="preserve"> Устав</w:t>
      </w:r>
      <w:r w:rsidR="00D459F0">
        <w:rPr>
          <w:sz w:val="28"/>
        </w:rPr>
        <w:t>ом</w:t>
      </w:r>
      <w:r w:rsidR="00FA2F4C" w:rsidRPr="00FA2F4C">
        <w:rPr>
          <w:sz w:val="28"/>
        </w:rPr>
        <w:t xml:space="preserve"> города</w:t>
      </w:r>
      <w:r w:rsidR="00823410">
        <w:rPr>
          <w:sz w:val="28"/>
        </w:rPr>
        <w:t xml:space="preserve"> Зеленогорска Красноярского края</w:t>
      </w:r>
      <w:r w:rsidR="00D459F0">
        <w:rPr>
          <w:sz w:val="28"/>
        </w:rPr>
        <w:t>,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327FE9" w:rsidP="00332691">
      <w:pPr>
        <w:jc w:val="both"/>
        <w:rPr>
          <w:sz w:val="28"/>
        </w:rPr>
      </w:pPr>
      <w:r w:rsidRPr="00327FE9">
        <w:rPr>
          <w:sz w:val="28"/>
        </w:rPr>
        <w:t>ПОСТАНОВЛЯЮ:</w:t>
      </w:r>
    </w:p>
    <w:p w:rsidR="00327FE9" w:rsidRPr="00327FE9" w:rsidRDefault="00327FE9" w:rsidP="00327FE9">
      <w:pPr>
        <w:jc w:val="both"/>
        <w:rPr>
          <w:sz w:val="28"/>
        </w:rPr>
      </w:pPr>
    </w:p>
    <w:p w:rsidR="00614A53" w:rsidRPr="00614A53" w:rsidRDefault="00614A53" w:rsidP="00614A53">
      <w:pPr>
        <w:pStyle w:val="a8"/>
        <w:numPr>
          <w:ilvl w:val="0"/>
          <w:numId w:val="29"/>
        </w:numPr>
        <w:tabs>
          <w:tab w:val="left" w:pos="1134"/>
        </w:tabs>
        <w:ind w:left="0" w:firstLine="708"/>
        <w:jc w:val="both"/>
        <w:rPr>
          <w:sz w:val="28"/>
        </w:rPr>
      </w:pPr>
      <w:r w:rsidRPr="00614A53">
        <w:rPr>
          <w:sz w:val="28"/>
        </w:rPr>
        <w:t xml:space="preserve">Утвердить план подготовки к отопительному периоду 2025-2026 годов муниципального образования город Зеленогорск согласно </w:t>
      </w:r>
      <w:proofErr w:type="gramStart"/>
      <w:r w:rsidRPr="00614A53">
        <w:rPr>
          <w:sz w:val="28"/>
        </w:rPr>
        <w:t>приложению</w:t>
      </w:r>
      <w:proofErr w:type="gramEnd"/>
      <w:r w:rsidRPr="00614A53">
        <w:rPr>
          <w:sz w:val="28"/>
        </w:rPr>
        <w:t xml:space="preserve"> к настоящему постановлению.</w:t>
      </w:r>
    </w:p>
    <w:p w:rsidR="00614A53" w:rsidRDefault="00614A53" w:rsidP="00614A53">
      <w:pPr>
        <w:pStyle w:val="a8"/>
        <w:numPr>
          <w:ilvl w:val="0"/>
          <w:numId w:val="29"/>
        </w:numPr>
        <w:tabs>
          <w:tab w:val="left" w:pos="1134"/>
        </w:tabs>
        <w:ind w:left="0" w:firstLine="708"/>
        <w:jc w:val="both"/>
        <w:rPr>
          <w:sz w:val="28"/>
        </w:rPr>
      </w:pPr>
      <w:r>
        <w:rPr>
          <w:bCs/>
          <w:sz w:val="28"/>
          <w:szCs w:val="28"/>
        </w:rPr>
        <w:t xml:space="preserve">Настоящее постановление вступает в силу в день, следующий </w:t>
      </w:r>
      <w:r w:rsidRPr="002D3A4C">
        <w:rPr>
          <w:sz w:val="28"/>
        </w:rPr>
        <w:t>за днем его официального опубликования в газете «Панорама».</w:t>
      </w:r>
    </w:p>
    <w:p w:rsidR="00614A53" w:rsidRDefault="00614A53" w:rsidP="00614A53">
      <w:pPr>
        <w:pStyle w:val="a8"/>
        <w:numPr>
          <w:ilvl w:val="0"/>
          <w:numId w:val="29"/>
        </w:numPr>
        <w:tabs>
          <w:tab w:val="left" w:pos="1134"/>
        </w:tabs>
        <w:ind w:left="0" w:firstLine="708"/>
        <w:jc w:val="both"/>
        <w:rPr>
          <w:sz w:val="28"/>
        </w:rPr>
      </w:pPr>
      <w:r w:rsidRPr="00614A53">
        <w:rPr>
          <w:sz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614A53">
        <w:rPr>
          <w:sz w:val="28"/>
        </w:rPr>
        <w:t>Главы</w:t>
      </w:r>
      <w:proofErr w:type="gramEnd"/>
      <w:r w:rsidRPr="00614A53">
        <w:rPr>
          <w:sz w:val="28"/>
        </w:rPr>
        <w:t xml:space="preserve"> ЗАТО г. Зеленогорск по жилищно-коммунальному хозяйству, архитектуре и градостроительству.</w:t>
      </w:r>
    </w:p>
    <w:p w:rsidR="00614A53" w:rsidRPr="00614A53" w:rsidRDefault="00614A53" w:rsidP="00614A53">
      <w:pPr>
        <w:pStyle w:val="a8"/>
        <w:tabs>
          <w:tab w:val="left" w:pos="1134"/>
        </w:tabs>
        <w:ind w:left="708"/>
        <w:jc w:val="both"/>
        <w:rPr>
          <w:sz w:val="28"/>
        </w:rPr>
      </w:pPr>
    </w:p>
    <w:p w:rsidR="00614A53" w:rsidRPr="00614A53" w:rsidRDefault="00614A53" w:rsidP="00614A53">
      <w:pPr>
        <w:tabs>
          <w:tab w:val="left" w:pos="0"/>
        </w:tabs>
        <w:jc w:val="both"/>
        <w:rPr>
          <w:bCs/>
          <w:sz w:val="28"/>
          <w:szCs w:val="28"/>
        </w:rPr>
      </w:pPr>
      <w:r w:rsidRPr="00614A53">
        <w:rPr>
          <w:bCs/>
          <w:sz w:val="28"/>
          <w:szCs w:val="28"/>
        </w:rPr>
        <w:t xml:space="preserve">Первый заместитель </w:t>
      </w:r>
    </w:p>
    <w:p w:rsidR="00614A53" w:rsidRPr="00614A53" w:rsidRDefault="00614A53" w:rsidP="00614A53">
      <w:pPr>
        <w:tabs>
          <w:tab w:val="left" w:pos="0"/>
        </w:tabs>
        <w:jc w:val="both"/>
        <w:rPr>
          <w:bCs/>
          <w:sz w:val="28"/>
          <w:szCs w:val="28"/>
        </w:rPr>
      </w:pPr>
      <w:proofErr w:type="gramStart"/>
      <w:r w:rsidRPr="00614A53">
        <w:rPr>
          <w:bCs/>
          <w:sz w:val="28"/>
          <w:szCs w:val="28"/>
        </w:rPr>
        <w:t>Главы</w:t>
      </w:r>
      <w:proofErr w:type="gramEnd"/>
      <w:r w:rsidRPr="00614A53">
        <w:rPr>
          <w:bCs/>
          <w:sz w:val="28"/>
          <w:szCs w:val="28"/>
        </w:rPr>
        <w:t xml:space="preserve"> ЗАТО г. Зеленогорск </w:t>
      </w:r>
    </w:p>
    <w:p w:rsidR="00614A53" w:rsidRPr="00614A53" w:rsidRDefault="00614A53" w:rsidP="00614A53">
      <w:pPr>
        <w:tabs>
          <w:tab w:val="left" w:pos="0"/>
        </w:tabs>
        <w:jc w:val="both"/>
        <w:rPr>
          <w:bCs/>
          <w:sz w:val="28"/>
          <w:szCs w:val="28"/>
        </w:rPr>
      </w:pPr>
      <w:r w:rsidRPr="00614A53">
        <w:rPr>
          <w:bCs/>
          <w:sz w:val="28"/>
          <w:szCs w:val="28"/>
        </w:rPr>
        <w:t>по стратегическому планированию,</w:t>
      </w:r>
    </w:p>
    <w:p w:rsidR="00A4604F" w:rsidRDefault="00614A53" w:rsidP="00614A53">
      <w:pPr>
        <w:tabs>
          <w:tab w:val="left" w:pos="0"/>
        </w:tabs>
        <w:jc w:val="both"/>
        <w:rPr>
          <w:bCs/>
          <w:sz w:val="28"/>
          <w:szCs w:val="28"/>
        </w:rPr>
        <w:sectPr w:rsidR="00A4604F" w:rsidSect="006A2962">
          <w:footerReference w:type="default" r:id="rId9"/>
          <w:type w:val="continuous"/>
          <w:pgSz w:w="11906" w:h="16838"/>
          <w:pgMar w:top="851" w:right="991" w:bottom="426" w:left="1701" w:header="709" w:footer="709" w:gutter="0"/>
          <w:cols w:space="708"/>
          <w:docGrid w:linePitch="360"/>
        </w:sectPr>
      </w:pPr>
      <w:r w:rsidRPr="00614A53">
        <w:rPr>
          <w:bCs/>
          <w:sz w:val="28"/>
          <w:szCs w:val="28"/>
        </w:rPr>
        <w:t>экономическому развитию и финансам                                        М.В. Налобина</w:t>
      </w:r>
    </w:p>
    <w:p w:rsidR="00A4604F" w:rsidRPr="00A4604F" w:rsidRDefault="00A4604F" w:rsidP="00A4604F">
      <w:pPr>
        <w:ind w:left="4820"/>
        <w:rPr>
          <w:sz w:val="28"/>
          <w:szCs w:val="28"/>
        </w:rPr>
      </w:pPr>
      <w:r w:rsidRPr="00A4604F">
        <w:rPr>
          <w:sz w:val="28"/>
          <w:szCs w:val="28"/>
        </w:rPr>
        <w:lastRenderedPageBreak/>
        <w:t xml:space="preserve">Приложение </w:t>
      </w:r>
    </w:p>
    <w:p w:rsidR="00A4604F" w:rsidRPr="00A4604F" w:rsidRDefault="00A4604F" w:rsidP="00A4604F">
      <w:pPr>
        <w:ind w:left="4820"/>
        <w:rPr>
          <w:sz w:val="28"/>
          <w:szCs w:val="28"/>
        </w:rPr>
      </w:pPr>
      <w:r w:rsidRPr="00A4604F">
        <w:rPr>
          <w:sz w:val="28"/>
          <w:szCs w:val="28"/>
        </w:rPr>
        <w:t xml:space="preserve">к постановлению </w:t>
      </w:r>
      <w:proofErr w:type="gramStart"/>
      <w:r w:rsidRPr="00A4604F">
        <w:rPr>
          <w:sz w:val="28"/>
          <w:szCs w:val="28"/>
        </w:rPr>
        <w:t>Администрации</w:t>
      </w:r>
      <w:proofErr w:type="gramEnd"/>
      <w:r w:rsidRPr="00A4604F">
        <w:rPr>
          <w:sz w:val="28"/>
          <w:szCs w:val="28"/>
        </w:rPr>
        <w:t xml:space="preserve"> ЗАТО г. Зеленогорск</w:t>
      </w:r>
    </w:p>
    <w:p w:rsidR="00A4604F" w:rsidRDefault="00A4604F" w:rsidP="00A4604F">
      <w:pPr>
        <w:ind w:left="4820"/>
        <w:rPr>
          <w:sz w:val="28"/>
          <w:szCs w:val="28"/>
        </w:rPr>
      </w:pPr>
      <w:r w:rsidRPr="00A4604F">
        <w:rPr>
          <w:sz w:val="28"/>
          <w:szCs w:val="28"/>
        </w:rPr>
        <w:t xml:space="preserve">от </w:t>
      </w:r>
      <w:r w:rsidR="00151575">
        <w:rPr>
          <w:noProof/>
          <w:sz w:val="28"/>
          <w:szCs w:val="28"/>
        </w:rPr>
        <w:t>14.05.2025</w:t>
      </w:r>
      <w:r w:rsidRPr="00A4604F">
        <w:rPr>
          <w:sz w:val="28"/>
          <w:szCs w:val="28"/>
        </w:rPr>
        <w:t xml:space="preserve"> № </w:t>
      </w:r>
      <w:r w:rsidR="00151575">
        <w:rPr>
          <w:sz w:val="28"/>
          <w:szCs w:val="28"/>
        </w:rPr>
        <w:t>114-п</w:t>
      </w:r>
      <w:bookmarkStart w:id="0" w:name="_GoBack"/>
      <w:bookmarkEnd w:id="0"/>
    </w:p>
    <w:p w:rsidR="00A4604F" w:rsidRDefault="00A4604F" w:rsidP="00A4604F">
      <w:pPr>
        <w:ind w:left="4820"/>
        <w:rPr>
          <w:sz w:val="28"/>
          <w:szCs w:val="28"/>
        </w:rPr>
      </w:pPr>
    </w:p>
    <w:p w:rsidR="00A4604F" w:rsidRDefault="00A4604F" w:rsidP="00A4604F">
      <w:pPr>
        <w:ind w:left="4820"/>
        <w:rPr>
          <w:sz w:val="28"/>
          <w:szCs w:val="28"/>
        </w:rPr>
      </w:pPr>
    </w:p>
    <w:p w:rsidR="00A4604F" w:rsidRPr="00A4604F" w:rsidRDefault="00A4604F" w:rsidP="00A4604F">
      <w:pPr>
        <w:jc w:val="center"/>
        <w:rPr>
          <w:b/>
          <w:sz w:val="28"/>
          <w:szCs w:val="28"/>
        </w:rPr>
      </w:pPr>
      <w:r w:rsidRPr="00A4604F">
        <w:rPr>
          <w:b/>
          <w:sz w:val="28"/>
          <w:szCs w:val="28"/>
        </w:rPr>
        <w:t>П</w:t>
      </w:r>
      <w:r w:rsidR="00614A53" w:rsidRPr="00A4604F">
        <w:rPr>
          <w:b/>
          <w:sz w:val="28"/>
          <w:szCs w:val="28"/>
        </w:rPr>
        <w:t>лан подготовки к отопительному периоду 2025-2026 годов муниципального образования город Зеленогорск</w:t>
      </w:r>
    </w:p>
    <w:p w:rsidR="00614A53" w:rsidRDefault="00614A53" w:rsidP="00614A53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0D0BB1" w:rsidRPr="002E3B0D" w:rsidRDefault="000D0BB1" w:rsidP="002E3B0D">
      <w:p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662"/>
        <w:gridCol w:w="1838"/>
      </w:tblGrid>
      <w:tr w:rsidR="00D94E10" w:rsidTr="00937626">
        <w:tc>
          <w:tcPr>
            <w:tcW w:w="709" w:type="dxa"/>
          </w:tcPr>
          <w:p w:rsidR="00D94E10" w:rsidRDefault="00D94E10" w:rsidP="00D94E10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D94E10" w:rsidRDefault="00D94E10" w:rsidP="00D94E10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8" w:type="dxa"/>
          </w:tcPr>
          <w:p w:rsidR="00D94E10" w:rsidRDefault="00D94E10" w:rsidP="00D94E10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</w:tr>
      <w:tr w:rsidR="00D94E10" w:rsidTr="00937626">
        <w:tc>
          <w:tcPr>
            <w:tcW w:w="709" w:type="dxa"/>
          </w:tcPr>
          <w:p w:rsidR="00D94E10" w:rsidRDefault="00D94E10" w:rsidP="00D94E10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D94E10" w:rsidRPr="00937626" w:rsidRDefault="00937626" w:rsidP="00937626">
            <w:pPr>
              <w:pStyle w:val="a8"/>
              <w:tabs>
                <w:tab w:val="left" w:pos="0"/>
                <w:tab w:val="left" w:pos="1134"/>
              </w:tabs>
              <w:ind w:left="0"/>
              <w:rPr>
                <w:bCs/>
                <w:sz w:val="28"/>
                <w:szCs w:val="28"/>
              </w:rPr>
            </w:pPr>
            <w:r w:rsidRPr="00937626">
              <w:rPr>
                <w:sz w:val="28"/>
                <w:szCs w:val="28"/>
              </w:rPr>
              <w:t>Создание комиссии по оценке обеспечения готовности к отопительному периоду</w:t>
            </w:r>
            <w:r>
              <w:rPr>
                <w:sz w:val="28"/>
                <w:szCs w:val="28"/>
              </w:rPr>
              <w:t>,</w:t>
            </w:r>
            <w:r w:rsidRPr="00937626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>у</w:t>
            </w:r>
            <w:r w:rsidRPr="00937626">
              <w:rPr>
                <w:sz w:val="28"/>
                <w:szCs w:val="28"/>
              </w:rPr>
              <w:t>тверждение программы проведения оценки обеспечения готовности к отопительному периоду</w:t>
            </w:r>
          </w:p>
        </w:tc>
        <w:tc>
          <w:tcPr>
            <w:tcW w:w="1838" w:type="dxa"/>
          </w:tcPr>
          <w:p w:rsidR="00D94E10" w:rsidRDefault="00937626" w:rsidP="00D94E10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15.08.2025</w:t>
            </w:r>
          </w:p>
        </w:tc>
      </w:tr>
      <w:tr w:rsidR="00D94E10" w:rsidTr="00937626">
        <w:tc>
          <w:tcPr>
            <w:tcW w:w="709" w:type="dxa"/>
          </w:tcPr>
          <w:p w:rsidR="00D94E10" w:rsidRDefault="00937626" w:rsidP="00937626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D94E10" w:rsidRPr="00937626" w:rsidRDefault="00937626" w:rsidP="00E451BC">
            <w:pPr>
              <w:pStyle w:val="a8"/>
              <w:tabs>
                <w:tab w:val="left" w:pos="0"/>
                <w:tab w:val="left" w:pos="1134"/>
              </w:tabs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оценки готовности</w:t>
            </w:r>
            <w:r w:rsidR="00E451BC">
              <w:rPr>
                <w:bCs/>
                <w:sz w:val="28"/>
                <w:szCs w:val="28"/>
              </w:rPr>
              <w:t xml:space="preserve"> к отопительному периоду лиц</w:t>
            </w:r>
            <w:r>
              <w:rPr>
                <w:bCs/>
                <w:sz w:val="28"/>
                <w:szCs w:val="28"/>
              </w:rPr>
              <w:t>, указанных в пунктах 1.3-1.5 Правил, выдача актов готовности</w:t>
            </w:r>
          </w:p>
        </w:tc>
        <w:tc>
          <w:tcPr>
            <w:tcW w:w="1838" w:type="dxa"/>
          </w:tcPr>
          <w:p w:rsidR="00D94E10" w:rsidRDefault="00937626" w:rsidP="00D94E10">
            <w:pPr>
              <w:pStyle w:val="a8"/>
              <w:tabs>
                <w:tab w:val="left" w:pos="0"/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10.09.2025</w:t>
            </w:r>
          </w:p>
        </w:tc>
      </w:tr>
      <w:tr w:rsidR="00D94E10" w:rsidTr="00937626">
        <w:tc>
          <w:tcPr>
            <w:tcW w:w="709" w:type="dxa"/>
          </w:tcPr>
          <w:p w:rsidR="00D94E10" w:rsidRDefault="00937626" w:rsidP="00937626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D94E10" w:rsidRPr="00937626" w:rsidRDefault="00E451BC" w:rsidP="00E451BC">
            <w:pPr>
              <w:pStyle w:val="a8"/>
              <w:tabs>
                <w:tab w:val="left" w:pos="0"/>
                <w:tab w:val="left" w:pos="1134"/>
              </w:tabs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Выдача паспортов готовности к отопительному периоду лицам</w:t>
            </w:r>
            <w:r w:rsidR="00937626">
              <w:rPr>
                <w:bCs/>
                <w:sz w:val="28"/>
                <w:szCs w:val="28"/>
              </w:rPr>
              <w:t>, указанны</w:t>
            </w:r>
            <w:r>
              <w:rPr>
                <w:bCs/>
                <w:sz w:val="28"/>
                <w:szCs w:val="28"/>
              </w:rPr>
              <w:t>м</w:t>
            </w:r>
            <w:r w:rsidR="00937626">
              <w:rPr>
                <w:bCs/>
                <w:sz w:val="28"/>
                <w:szCs w:val="28"/>
              </w:rPr>
              <w:t xml:space="preserve"> в пунктах 1.3-1.5</w:t>
            </w:r>
            <w:r>
              <w:rPr>
                <w:bCs/>
                <w:sz w:val="28"/>
                <w:szCs w:val="28"/>
              </w:rPr>
              <w:t xml:space="preserve"> Правил</w:t>
            </w:r>
          </w:p>
        </w:tc>
        <w:tc>
          <w:tcPr>
            <w:tcW w:w="1838" w:type="dxa"/>
          </w:tcPr>
          <w:p w:rsidR="00D94E10" w:rsidRDefault="00E451BC" w:rsidP="00D94E10">
            <w:pPr>
              <w:pStyle w:val="a8"/>
              <w:tabs>
                <w:tab w:val="left" w:pos="0"/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15.09.2025</w:t>
            </w:r>
          </w:p>
        </w:tc>
      </w:tr>
      <w:tr w:rsidR="00D94E10" w:rsidTr="00937626">
        <w:tc>
          <w:tcPr>
            <w:tcW w:w="709" w:type="dxa"/>
          </w:tcPr>
          <w:p w:rsidR="00D94E10" w:rsidRDefault="00937626" w:rsidP="00937626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D94E10" w:rsidRPr="00937626" w:rsidRDefault="00E451BC" w:rsidP="00E451BC">
            <w:pPr>
              <w:pStyle w:val="a8"/>
              <w:tabs>
                <w:tab w:val="left" w:pos="0"/>
                <w:tab w:val="left" w:pos="1134"/>
              </w:tabs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оценки готовности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к отопительному периоду т</w:t>
            </w:r>
            <w:r w:rsidRPr="00E451BC">
              <w:rPr>
                <w:bCs/>
                <w:sz w:val="28"/>
                <w:szCs w:val="28"/>
              </w:rPr>
              <w:t>еплоснабжающих организаций и теплосетевых организаций</w:t>
            </w:r>
            <w:r>
              <w:rPr>
                <w:bCs/>
                <w:sz w:val="28"/>
                <w:szCs w:val="28"/>
              </w:rPr>
              <w:t>,</w:t>
            </w:r>
            <w:r w:rsidRPr="00E451B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Pr="00E451BC">
              <w:rPr>
                <w:bCs/>
                <w:sz w:val="28"/>
                <w:szCs w:val="28"/>
              </w:rPr>
              <w:t>ладельцев тепловых сетей, которые не являются теплосетевыми организациями</w:t>
            </w:r>
            <w:r>
              <w:rPr>
                <w:bCs/>
                <w:sz w:val="28"/>
                <w:szCs w:val="28"/>
              </w:rPr>
              <w:t>, выдача актов готовности</w:t>
            </w:r>
          </w:p>
        </w:tc>
        <w:tc>
          <w:tcPr>
            <w:tcW w:w="1838" w:type="dxa"/>
          </w:tcPr>
          <w:p w:rsidR="00D94E10" w:rsidRDefault="00E451BC" w:rsidP="00D94E10">
            <w:pPr>
              <w:pStyle w:val="a8"/>
              <w:tabs>
                <w:tab w:val="left" w:pos="0"/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25.10.2025</w:t>
            </w:r>
          </w:p>
        </w:tc>
      </w:tr>
      <w:tr w:rsidR="00937626" w:rsidTr="00937626">
        <w:tc>
          <w:tcPr>
            <w:tcW w:w="709" w:type="dxa"/>
          </w:tcPr>
          <w:p w:rsidR="00937626" w:rsidRPr="00937626" w:rsidRDefault="00937626" w:rsidP="00937626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937626" w:rsidRPr="00937626" w:rsidRDefault="00E451BC" w:rsidP="00E451BC">
            <w:pPr>
              <w:pStyle w:val="a8"/>
              <w:tabs>
                <w:tab w:val="left" w:pos="0"/>
                <w:tab w:val="left" w:pos="1134"/>
              </w:tabs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Выдача паспортов готовности к отопительному периоду т</w:t>
            </w:r>
            <w:r w:rsidRPr="00E451BC">
              <w:rPr>
                <w:bCs/>
                <w:sz w:val="28"/>
                <w:szCs w:val="28"/>
              </w:rPr>
              <w:t>еплоснабжающи</w:t>
            </w:r>
            <w:r>
              <w:rPr>
                <w:bCs/>
                <w:sz w:val="28"/>
                <w:szCs w:val="28"/>
              </w:rPr>
              <w:t>м</w:t>
            </w:r>
            <w:r w:rsidRPr="00E451BC">
              <w:rPr>
                <w:bCs/>
                <w:sz w:val="28"/>
                <w:szCs w:val="28"/>
              </w:rPr>
              <w:t xml:space="preserve"> организаци</w:t>
            </w:r>
            <w:r>
              <w:rPr>
                <w:bCs/>
                <w:sz w:val="28"/>
                <w:szCs w:val="28"/>
              </w:rPr>
              <w:t>ям</w:t>
            </w:r>
            <w:r w:rsidRPr="00E451BC">
              <w:rPr>
                <w:bCs/>
                <w:sz w:val="28"/>
                <w:szCs w:val="28"/>
              </w:rPr>
              <w:t xml:space="preserve"> и теплосетевы</w:t>
            </w:r>
            <w:r>
              <w:rPr>
                <w:bCs/>
                <w:sz w:val="28"/>
                <w:szCs w:val="28"/>
              </w:rPr>
              <w:t>м</w:t>
            </w:r>
            <w:r w:rsidRPr="00E451BC">
              <w:rPr>
                <w:bCs/>
                <w:sz w:val="28"/>
                <w:szCs w:val="28"/>
              </w:rPr>
              <w:t xml:space="preserve"> организаци</w:t>
            </w:r>
            <w:r>
              <w:rPr>
                <w:bCs/>
                <w:sz w:val="28"/>
                <w:szCs w:val="28"/>
              </w:rPr>
              <w:t>ям,</w:t>
            </w:r>
            <w:r w:rsidRPr="00E451B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Pr="00E451BC">
              <w:rPr>
                <w:bCs/>
                <w:sz w:val="28"/>
                <w:szCs w:val="28"/>
              </w:rPr>
              <w:t>ладельц</w:t>
            </w:r>
            <w:r>
              <w:rPr>
                <w:bCs/>
                <w:sz w:val="28"/>
                <w:szCs w:val="28"/>
              </w:rPr>
              <w:t>ам</w:t>
            </w:r>
            <w:r w:rsidRPr="00E451BC">
              <w:rPr>
                <w:bCs/>
                <w:sz w:val="28"/>
                <w:szCs w:val="28"/>
              </w:rPr>
              <w:t xml:space="preserve"> тепловых сетей, которые не являются теплосетевыми организациями</w:t>
            </w:r>
          </w:p>
        </w:tc>
        <w:tc>
          <w:tcPr>
            <w:tcW w:w="1838" w:type="dxa"/>
          </w:tcPr>
          <w:p w:rsidR="00937626" w:rsidRDefault="00E451BC" w:rsidP="00937626">
            <w:pPr>
              <w:pStyle w:val="a8"/>
              <w:tabs>
                <w:tab w:val="left" w:pos="0"/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01.11.2025</w:t>
            </w:r>
          </w:p>
        </w:tc>
      </w:tr>
      <w:tr w:rsidR="00937626" w:rsidTr="00937626">
        <w:tc>
          <w:tcPr>
            <w:tcW w:w="709" w:type="dxa"/>
          </w:tcPr>
          <w:p w:rsidR="00937626" w:rsidRPr="00937626" w:rsidRDefault="00937626" w:rsidP="00937626">
            <w:pPr>
              <w:pStyle w:val="a8"/>
              <w:tabs>
                <w:tab w:val="left" w:pos="0"/>
                <w:tab w:val="left" w:pos="1134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937626" w:rsidRPr="00937626" w:rsidRDefault="00E451BC" w:rsidP="00E451BC">
            <w:pPr>
              <w:pStyle w:val="a8"/>
              <w:tabs>
                <w:tab w:val="left" w:pos="0"/>
                <w:tab w:val="left" w:pos="1134"/>
              </w:tabs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паспорта готовности к отопительному периоду муниципального образования город Зеленогорск</w:t>
            </w:r>
          </w:p>
        </w:tc>
        <w:tc>
          <w:tcPr>
            <w:tcW w:w="1838" w:type="dxa"/>
          </w:tcPr>
          <w:p w:rsidR="00937626" w:rsidRDefault="00E451BC" w:rsidP="00937626">
            <w:pPr>
              <w:pStyle w:val="a8"/>
              <w:tabs>
                <w:tab w:val="left" w:pos="0"/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20.11.2025</w:t>
            </w:r>
          </w:p>
        </w:tc>
      </w:tr>
    </w:tbl>
    <w:p w:rsidR="00D94E10" w:rsidRDefault="00D94E10" w:rsidP="00D94E10">
      <w:pPr>
        <w:pStyle w:val="a8"/>
        <w:tabs>
          <w:tab w:val="left" w:pos="0"/>
          <w:tab w:val="left" w:pos="1134"/>
        </w:tabs>
        <w:ind w:left="708"/>
        <w:jc w:val="both"/>
        <w:rPr>
          <w:bCs/>
          <w:sz w:val="28"/>
          <w:szCs w:val="28"/>
        </w:rPr>
      </w:pPr>
    </w:p>
    <w:p w:rsidR="00D94E10" w:rsidRPr="00954F2B" w:rsidRDefault="00D94E10" w:rsidP="00954F2B">
      <w:pPr>
        <w:pStyle w:val="a8"/>
        <w:tabs>
          <w:tab w:val="left" w:pos="0"/>
          <w:tab w:val="left" w:pos="1134"/>
        </w:tabs>
        <w:ind w:left="708"/>
        <w:jc w:val="both"/>
        <w:rPr>
          <w:bCs/>
          <w:sz w:val="28"/>
          <w:szCs w:val="28"/>
        </w:rPr>
      </w:pPr>
    </w:p>
    <w:sectPr w:rsidR="00D94E10" w:rsidRPr="00954F2B" w:rsidSect="00A4604F">
      <w:pgSz w:w="11906" w:h="16838"/>
      <w:pgMar w:top="851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10" w:rsidRDefault="009F5A10">
      <w:r>
        <w:separator/>
      </w:r>
    </w:p>
  </w:endnote>
  <w:endnote w:type="continuationSeparator" w:id="0">
    <w:p w:rsidR="009F5A10" w:rsidRDefault="009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72" w:rsidRPr="005E69C2" w:rsidRDefault="00F2647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10" w:rsidRDefault="009F5A10">
      <w:r>
        <w:separator/>
      </w:r>
    </w:p>
  </w:footnote>
  <w:footnote w:type="continuationSeparator" w:id="0">
    <w:p w:rsidR="009F5A10" w:rsidRDefault="009F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3C44C16"/>
    <w:multiLevelType w:val="hybridMultilevel"/>
    <w:tmpl w:val="2E363C42"/>
    <w:lvl w:ilvl="0" w:tplc="FD10E5C4">
      <w:start w:val="1"/>
      <w:numFmt w:val="bullet"/>
      <w:suff w:val="space"/>
      <w:lvlText w:val="­"/>
      <w:lvlJc w:val="left"/>
      <w:pPr>
        <w:ind w:left="0" w:firstLine="567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2B824DA6"/>
    <w:multiLevelType w:val="hybridMultilevel"/>
    <w:tmpl w:val="2A821DDE"/>
    <w:lvl w:ilvl="0" w:tplc="129079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0F58"/>
    <w:multiLevelType w:val="hybridMultilevel"/>
    <w:tmpl w:val="BADE5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B75546"/>
    <w:multiLevelType w:val="hybridMultilevel"/>
    <w:tmpl w:val="4E265ACC"/>
    <w:lvl w:ilvl="0" w:tplc="0D8E6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 w15:restartNumberingAfterBreak="0">
    <w:nsid w:val="51003E80"/>
    <w:multiLevelType w:val="hybridMultilevel"/>
    <w:tmpl w:val="B2200AA6"/>
    <w:lvl w:ilvl="0" w:tplc="3132A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C666DEA"/>
    <w:multiLevelType w:val="hybridMultilevel"/>
    <w:tmpl w:val="052A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 w15:restartNumberingAfterBreak="0">
    <w:nsid w:val="67323916"/>
    <w:multiLevelType w:val="hybridMultilevel"/>
    <w:tmpl w:val="79787D40"/>
    <w:lvl w:ilvl="0" w:tplc="C820FBB8">
      <w:start w:val="1"/>
      <w:numFmt w:val="decimal"/>
      <w:suff w:val="space"/>
      <w:lvlText w:val="%1."/>
      <w:lvlJc w:val="left"/>
      <w:pPr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7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7"/>
  </w:num>
  <w:num w:numId="8">
    <w:abstractNumId w:val="20"/>
  </w:num>
  <w:num w:numId="9">
    <w:abstractNumId w:val="27"/>
  </w:num>
  <w:num w:numId="10">
    <w:abstractNumId w:val="6"/>
  </w:num>
  <w:num w:numId="11">
    <w:abstractNumId w:val="3"/>
  </w:num>
  <w:num w:numId="12">
    <w:abstractNumId w:val="24"/>
  </w:num>
  <w:num w:numId="13">
    <w:abstractNumId w:val="0"/>
  </w:num>
  <w:num w:numId="14">
    <w:abstractNumId w:val="29"/>
  </w:num>
  <w:num w:numId="15">
    <w:abstractNumId w:val="12"/>
  </w:num>
  <w:num w:numId="16">
    <w:abstractNumId w:val="25"/>
  </w:num>
  <w:num w:numId="17">
    <w:abstractNumId w:val="19"/>
  </w:num>
  <w:num w:numId="18">
    <w:abstractNumId w:val="7"/>
  </w:num>
  <w:num w:numId="19">
    <w:abstractNumId w:val="22"/>
  </w:num>
  <w:num w:numId="20">
    <w:abstractNumId w:val="15"/>
  </w:num>
  <w:num w:numId="21">
    <w:abstractNumId w:val="5"/>
  </w:num>
  <w:num w:numId="22">
    <w:abstractNumId w:val="1"/>
  </w:num>
  <w:num w:numId="23">
    <w:abstractNumId w:val="28"/>
  </w:num>
  <w:num w:numId="24">
    <w:abstractNumId w:val="23"/>
  </w:num>
  <w:num w:numId="25">
    <w:abstractNumId w:val="26"/>
  </w:num>
  <w:num w:numId="26">
    <w:abstractNumId w:val="18"/>
  </w:num>
  <w:num w:numId="27">
    <w:abstractNumId w:val="8"/>
  </w:num>
  <w:num w:numId="28">
    <w:abstractNumId w:val="11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14E2"/>
    <w:rsid w:val="00001E02"/>
    <w:rsid w:val="00006C9C"/>
    <w:rsid w:val="00014984"/>
    <w:rsid w:val="00046F95"/>
    <w:rsid w:val="00047CA6"/>
    <w:rsid w:val="00047D87"/>
    <w:rsid w:val="000656D8"/>
    <w:rsid w:val="00066CEA"/>
    <w:rsid w:val="0007416E"/>
    <w:rsid w:val="000938B3"/>
    <w:rsid w:val="00093AD6"/>
    <w:rsid w:val="000A079F"/>
    <w:rsid w:val="000A2EE1"/>
    <w:rsid w:val="000C76E6"/>
    <w:rsid w:val="000D0BB1"/>
    <w:rsid w:val="000E0C3F"/>
    <w:rsid w:val="000E1533"/>
    <w:rsid w:val="000E4FAF"/>
    <w:rsid w:val="000F3080"/>
    <w:rsid w:val="000F7007"/>
    <w:rsid w:val="001043A8"/>
    <w:rsid w:val="00105013"/>
    <w:rsid w:val="00106919"/>
    <w:rsid w:val="001077A9"/>
    <w:rsid w:val="00117CD7"/>
    <w:rsid w:val="001273F4"/>
    <w:rsid w:val="00151575"/>
    <w:rsid w:val="00162131"/>
    <w:rsid w:val="00163957"/>
    <w:rsid w:val="00164406"/>
    <w:rsid w:val="00174C56"/>
    <w:rsid w:val="001752CE"/>
    <w:rsid w:val="00190C3C"/>
    <w:rsid w:val="00191E8A"/>
    <w:rsid w:val="00197B9C"/>
    <w:rsid w:val="001A2D20"/>
    <w:rsid w:val="001A469B"/>
    <w:rsid w:val="001A68DE"/>
    <w:rsid w:val="001C1A6F"/>
    <w:rsid w:val="001C3B92"/>
    <w:rsid w:val="001C40F3"/>
    <w:rsid w:val="001D6394"/>
    <w:rsid w:val="001E1DA0"/>
    <w:rsid w:val="001E208A"/>
    <w:rsid w:val="001F7013"/>
    <w:rsid w:val="00200218"/>
    <w:rsid w:val="002010D1"/>
    <w:rsid w:val="00234897"/>
    <w:rsid w:val="00252D14"/>
    <w:rsid w:val="0026321E"/>
    <w:rsid w:val="00263A5A"/>
    <w:rsid w:val="002766C5"/>
    <w:rsid w:val="00281339"/>
    <w:rsid w:val="00282E56"/>
    <w:rsid w:val="002934C4"/>
    <w:rsid w:val="002A22B8"/>
    <w:rsid w:val="002B0633"/>
    <w:rsid w:val="002C4D5D"/>
    <w:rsid w:val="002D3793"/>
    <w:rsid w:val="002D3A4C"/>
    <w:rsid w:val="002E3B0D"/>
    <w:rsid w:val="002E4650"/>
    <w:rsid w:val="002F38DF"/>
    <w:rsid w:val="002F5836"/>
    <w:rsid w:val="002F71CF"/>
    <w:rsid w:val="003021E7"/>
    <w:rsid w:val="0030547E"/>
    <w:rsid w:val="00311DCE"/>
    <w:rsid w:val="00317FB1"/>
    <w:rsid w:val="00325E72"/>
    <w:rsid w:val="00327FE9"/>
    <w:rsid w:val="00332691"/>
    <w:rsid w:val="0033737D"/>
    <w:rsid w:val="003418AB"/>
    <w:rsid w:val="00350B0E"/>
    <w:rsid w:val="003625A5"/>
    <w:rsid w:val="00370189"/>
    <w:rsid w:val="00372E16"/>
    <w:rsid w:val="0037692B"/>
    <w:rsid w:val="00381764"/>
    <w:rsid w:val="00387561"/>
    <w:rsid w:val="003936A1"/>
    <w:rsid w:val="003A4C3D"/>
    <w:rsid w:val="003B3E03"/>
    <w:rsid w:val="003B5CAA"/>
    <w:rsid w:val="003C2990"/>
    <w:rsid w:val="003C629D"/>
    <w:rsid w:val="003D11D4"/>
    <w:rsid w:val="003D25CC"/>
    <w:rsid w:val="003D5F1D"/>
    <w:rsid w:val="003D73AE"/>
    <w:rsid w:val="003E06DF"/>
    <w:rsid w:val="003F0D80"/>
    <w:rsid w:val="004043D5"/>
    <w:rsid w:val="004047CF"/>
    <w:rsid w:val="00405270"/>
    <w:rsid w:val="004130E5"/>
    <w:rsid w:val="00415C10"/>
    <w:rsid w:val="00441D68"/>
    <w:rsid w:val="00447BD9"/>
    <w:rsid w:val="004660BF"/>
    <w:rsid w:val="0046612B"/>
    <w:rsid w:val="0047531C"/>
    <w:rsid w:val="004906F0"/>
    <w:rsid w:val="004920D1"/>
    <w:rsid w:val="004C1486"/>
    <w:rsid w:val="004E1D17"/>
    <w:rsid w:val="004E766B"/>
    <w:rsid w:val="004F23F3"/>
    <w:rsid w:val="004F2AF5"/>
    <w:rsid w:val="004F4849"/>
    <w:rsid w:val="005007A7"/>
    <w:rsid w:val="00503871"/>
    <w:rsid w:val="00503F9D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2979"/>
    <w:rsid w:val="005A6A70"/>
    <w:rsid w:val="005A7E82"/>
    <w:rsid w:val="005B6782"/>
    <w:rsid w:val="005C6381"/>
    <w:rsid w:val="005D61CB"/>
    <w:rsid w:val="005D7250"/>
    <w:rsid w:val="005E547E"/>
    <w:rsid w:val="005E69C2"/>
    <w:rsid w:val="005F2780"/>
    <w:rsid w:val="005F5618"/>
    <w:rsid w:val="00601B10"/>
    <w:rsid w:val="00603237"/>
    <w:rsid w:val="00603EB9"/>
    <w:rsid w:val="00603F8B"/>
    <w:rsid w:val="0060457C"/>
    <w:rsid w:val="00614A53"/>
    <w:rsid w:val="00623B95"/>
    <w:rsid w:val="006311DF"/>
    <w:rsid w:val="00636657"/>
    <w:rsid w:val="00642FA7"/>
    <w:rsid w:val="00674A13"/>
    <w:rsid w:val="00676090"/>
    <w:rsid w:val="00692CD1"/>
    <w:rsid w:val="006958BE"/>
    <w:rsid w:val="006A2962"/>
    <w:rsid w:val="006A2AA0"/>
    <w:rsid w:val="006A2B57"/>
    <w:rsid w:val="006A68ED"/>
    <w:rsid w:val="006B51A9"/>
    <w:rsid w:val="006C04CA"/>
    <w:rsid w:val="006C143F"/>
    <w:rsid w:val="006C1D16"/>
    <w:rsid w:val="006D683A"/>
    <w:rsid w:val="006E2A77"/>
    <w:rsid w:val="006F5FBD"/>
    <w:rsid w:val="006F7766"/>
    <w:rsid w:val="00702674"/>
    <w:rsid w:val="0071580A"/>
    <w:rsid w:val="00715B76"/>
    <w:rsid w:val="00716263"/>
    <w:rsid w:val="00725E32"/>
    <w:rsid w:val="00735C6A"/>
    <w:rsid w:val="0073611E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303F"/>
    <w:rsid w:val="007F07E4"/>
    <w:rsid w:val="007F0E0B"/>
    <w:rsid w:val="007F4A7D"/>
    <w:rsid w:val="00806D4A"/>
    <w:rsid w:val="00823410"/>
    <w:rsid w:val="00823544"/>
    <w:rsid w:val="00824305"/>
    <w:rsid w:val="008246A2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2B90"/>
    <w:rsid w:val="008C42DE"/>
    <w:rsid w:val="008D1228"/>
    <w:rsid w:val="008D59F8"/>
    <w:rsid w:val="008E031D"/>
    <w:rsid w:val="008E3FDB"/>
    <w:rsid w:val="008E40A0"/>
    <w:rsid w:val="008E6573"/>
    <w:rsid w:val="008F0598"/>
    <w:rsid w:val="008F39E7"/>
    <w:rsid w:val="00906B76"/>
    <w:rsid w:val="0092469B"/>
    <w:rsid w:val="00924E8E"/>
    <w:rsid w:val="009259B1"/>
    <w:rsid w:val="009372F0"/>
    <w:rsid w:val="00937626"/>
    <w:rsid w:val="009376B0"/>
    <w:rsid w:val="00945DB1"/>
    <w:rsid w:val="009468D9"/>
    <w:rsid w:val="00954F2B"/>
    <w:rsid w:val="009676CB"/>
    <w:rsid w:val="00975AC0"/>
    <w:rsid w:val="00977381"/>
    <w:rsid w:val="00977D87"/>
    <w:rsid w:val="0098267F"/>
    <w:rsid w:val="00987101"/>
    <w:rsid w:val="009978D4"/>
    <w:rsid w:val="009A4446"/>
    <w:rsid w:val="009A6C49"/>
    <w:rsid w:val="009B4A35"/>
    <w:rsid w:val="009B766B"/>
    <w:rsid w:val="009C332A"/>
    <w:rsid w:val="009C51ED"/>
    <w:rsid w:val="009C5B38"/>
    <w:rsid w:val="009D386B"/>
    <w:rsid w:val="009E0005"/>
    <w:rsid w:val="009E0E62"/>
    <w:rsid w:val="009E1F93"/>
    <w:rsid w:val="009E269E"/>
    <w:rsid w:val="009F27D4"/>
    <w:rsid w:val="009F5A10"/>
    <w:rsid w:val="00A04C10"/>
    <w:rsid w:val="00A07AD7"/>
    <w:rsid w:val="00A2090E"/>
    <w:rsid w:val="00A24327"/>
    <w:rsid w:val="00A4604F"/>
    <w:rsid w:val="00A55897"/>
    <w:rsid w:val="00A61977"/>
    <w:rsid w:val="00A64119"/>
    <w:rsid w:val="00A6502B"/>
    <w:rsid w:val="00A77668"/>
    <w:rsid w:val="00A77DDC"/>
    <w:rsid w:val="00A82F9A"/>
    <w:rsid w:val="00A86B57"/>
    <w:rsid w:val="00AB18B5"/>
    <w:rsid w:val="00AB62D3"/>
    <w:rsid w:val="00AC299B"/>
    <w:rsid w:val="00AD2188"/>
    <w:rsid w:val="00AD601E"/>
    <w:rsid w:val="00AE06F1"/>
    <w:rsid w:val="00AE3309"/>
    <w:rsid w:val="00AF1F1B"/>
    <w:rsid w:val="00AF395C"/>
    <w:rsid w:val="00AF3E44"/>
    <w:rsid w:val="00AF7EEA"/>
    <w:rsid w:val="00B00DFF"/>
    <w:rsid w:val="00B10607"/>
    <w:rsid w:val="00B231A6"/>
    <w:rsid w:val="00B30CA4"/>
    <w:rsid w:val="00B36573"/>
    <w:rsid w:val="00B56327"/>
    <w:rsid w:val="00B65A32"/>
    <w:rsid w:val="00B7049F"/>
    <w:rsid w:val="00B73697"/>
    <w:rsid w:val="00B76852"/>
    <w:rsid w:val="00B80B93"/>
    <w:rsid w:val="00B93D61"/>
    <w:rsid w:val="00BA2498"/>
    <w:rsid w:val="00BA3D97"/>
    <w:rsid w:val="00BB0CA9"/>
    <w:rsid w:val="00BB5B85"/>
    <w:rsid w:val="00BB71ED"/>
    <w:rsid w:val="00BC1984"/>
    <w:rsid w:val="00BC69B5"/>
    <w:rsid w:val="00C00FC1"/>
    <w:rsid w:val="00C02A35"/>
    <w:rsid w:val="00C1106A"/>
    <w:rsid w:val="00C204E1"/>
    <w:rsid w:val="00C351E9"/>
    <w:rsid w:val="00C500B4"/>
    <w:rsid w:val="00C538B3"/>
    <w:rsid w:val="00C56D53"/>
    <w:rsid w:val="00C7243B"/>
    <w:rsid w:val="00C81266"/>
    <w:rsid w:val="00C81D1B"/>
    <w:rsid w:val="00C87FF2"/>
    <w:rsid w:val="00C90709"/>
    <w:rsid w:val="00CB15B1"/>
    <w:rsid w:val="00CB6797"/>
    <w:rsid w:val="00CC2F6E"/>
    <w:rsid w:val="00CF39C3"/>
    <w:rsid w:val="00CF4D4A"/>
    <w:rsid w:val="00D11A67"/>
    <w:rsid w:val="00D125D1"/>
    <w:rsid w:val="00D20991"/>
    <w:rsid w:val="00D2577A"/>
    <w:rsid w:val="00D30154"/>
    <w:rsid w:val="00D345F4"/>
    <w:rsid w:val="00D44E1F"/>
    <w:rsid w:val="00D459F0"/>
    <w:rsid w:val="00D50940"/>
    <w:rsid w:val="00D55682"/>
    <w:rsid w:val="00D654CC"/>
    <w:rsid w:val="00D678B4"/>
    <w:rsid w:val="00D93475"/>
    <w:rsid w:val="00D94E10"/>
    <w:rsid w:val="00D96393"/>
    <w:rsid w:val="00DA3075"/>
    <w:rsid w:val="00DA69A4"/>
    <w:rsid w:val="00DB2B23"/>
    <w:rsid w:val="00DD19A1"/>
    <w:rsid w:val="00E027D7"/>
    <w:rsid w:val="00E11366"/>
    <w:rsid w:val="00E1763D"/>
    <w:rsid w:val="00E30854"/>
    <w:rsid w:val="00E334B5"/>
    <w:rsid w:val="00E4115D"/>
    <w:rsid w:val="00E42738"/>
    <w:rsid w:val="00E44026"/>
    <w:rsid w:val="00E451BC"/>
    <w:rsid w:val="00E46E17"/>
    <w:rsid w:val="00E473FF"/>
    <w:rsid w:val="00E75EB8"/>
    <w:rsid w:val="00E80629"/>
    <w:rsid w:val="00E82B74"/>
    <w:rsid w:val="00E85D49"/>
    <w:rsid w:val="00EA0523"/>
    <w:rsid w:val="00EA2809"/>
    <w:rsid w:val="00EA5F5A"/>
    <w:rsid w:val="00EC5559"/>
    <w:rsid w:val="00EC7F72"/>
    <w:rsid w:val="00ED296F"/>
    <w:rsid w:val="00ED5A89"/>
    <w:rsid w:val="00EE35BD"/>
    <w:rsid w:val="00EE41AA"/>
    <w:rsid w:val="00EF04DB"/>
    <w:rsid w:val="00EF0B51"/>
    <w:rsid w:val="00EF5ED8"/>
    <w:rsid w:val="00EF610A"/>
    <w:rsid w:val="00F26472"/>
    <w:rsid w:val="00F46ED3"/>
    <w:rsid w:val="00F537D2"/>
    <w:rsid w:val="00F57112"/>
    <w:rsid w:val="00F64930"/>
    <w:rsid w:val="00F64E8D"/>
    <w:rsid w:val="00F672C0"/>
    <w:rsid w:val="00F814EB"/>
    <w:rsid w:val="00FA2F4C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3D969"/>
  <w15:chartTrackingRefBased/>
  <w15:docId w15:val="{A772F83B-3546-47E5-98F7-C6BCB8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FontStyle196">
    <w:name w:val="Font Style196"/>
    <w:rsid w:val="00D678B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614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1048-42A8-4D68-98BD-8C39321D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Старицин Олег Анатольевич</dc:creator>
  <cp:keywords/>
  <cp:lastModifiedBy>Шмелёв Алексей Борисович</cp:lastModifiedBy>
  <cp:revision>3</cp:revision>
  <cp:lastPrinted>2024-02-26T04:39:00Z</cp:lastPrinted>
  <dcterms:created xsi:type="dcterms:W3CDTF">2025-05-14T10:15:00Z</dcterms:created>
  <dcterms:modified xsi:type="dcterms:W3CDTF">2025-05-16T08:12:00Z</dcterms:modified>
</cp:coreProperties>
</file>