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E442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17.12.2024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AB67B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30E19">
              <w:rPr>
                <w:sz w:val="28"/>
                <w:szCs w:val="28"/>
              </w:rPr>
              <w:t xml:space="preserve">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AB67BD" w:rsidRDefault="009E442B" w:rsidP="00C1016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2062-р</w:t>
            </w:r>
          </w:p>
        </w:tc>
      </w:tr>
      <w:tr w:rsidR="00FD6988" w:rsidRPr="00AB67BD" w:rsidTr="00330E1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6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330E19" w:rsidRPr="008A61DA" w:rsidRDefault="00330E19" w:rsidP="00330E19">
      <w:pPr>
        <w:ind w:left="-105"/>
        <w:rPr>
          <w:sz w:val="28"/>
          <w:szCs w:val="28"/>
        </w:rPr>
      </w:pPr>
      <w:r w:rsidRPr="008A61DA">
        <w:rPr>
          <w:sz w:val="28"/>
          <w:szCs w:val="28"/>
        </w:rPr>
        <w:t>Об утверждении Перечня</w:t>
      </w:r>
    </w:p>
    <w:p w:rsidR="00330E19" w:rsidRPr="008A61DA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 xml:space="preserve">муниципального имущества, </w:t>
      </w:r>
    </w:p>
    <w:p w:rsidR="00330E19" w:rsidRPr="008A61DA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 xml:space="preserve">свободного от прав третьих лиц </w:t>
      </w:r>
      <w:bookmarkStart w:id="0" w:name="_GoBack"/>
      <w:bookmarkEnd w:id="0"/>
    </w:p>
    <w:p w:rsidR="00330E19" w:rsidRPr="008A61DA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>(за исключением имущественных</w:t>
      </w:r>
    </w:p>
    <w:p w:rsidR="00330E19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>прав субъектов малого и среднего</w:t>
      </w:r>
    </w:p>
    <w:p w:rsidR="00330E19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>предпринимательства) и предназначенного</w:t>
      </w:r>
    </w:p>
    <w:p w:rsidR="00330E19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 xml:space="preserve">для предоставления субъектам малого </w:t>
      </w:r>
    </w:p>
    <w:p w:rsidR="00B65A32" w:rsidRPr="00330E19" w:rsidRDefault="00330E19" w:rsidP="00330E19">
      <w:pPr>
        <w:ind w:left="-114"/>
        <w:rPr>
          <w:sz w:val="28"/>
          <w:szCs w:val="28"/>
        </w:rPr>
      </w:pPr>
      <w:r w:rsidRPr="008A61DA">
        <w:rPr>
          <w:sz w:val="28"/>
          <w:szCs w:val="28"/>
        </w:rPr>
        <w:t>и среднего предпринимательства</w:t>
      </w:r>
    </w:p>
    <w:p w:rsidR="00B65A32" w:rsidRDefault="00B65A32" w:rsidP="00B65A32">
      <w:pPr>
        <w:rPr>
          <w:sz w:val="28"/>
        </w:rPr>
      </w:pPr>
    </w:p>
    <w:p w:rsidR="00330E19" w:rsidRDefault="00330E19" w:rsidP="00330E19">
      <w:pPr>
        <w:suppressAutoHyphens/>
        <w:ind w:left="-142" w:firstLine="709"/>
        <w:jc w:val="both"/>
        <w:rPr>
          <w:rFonts w:eastAsia="SimSun"/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 w:firstLine="709"/>
        <w:jc w:val="both"/>
        <w:rPr>
          <w:rFonts w:eastAsia="SimSun"/>
          <w:color w:val="000000" w:themeColor="text1"/>
          <w:sz w:val="28"/>
          <w:szCs w:val="28"/>
          <w:lang w:eastAsia="ar-SA"/>
        </w:rPr>
      </w:pPr>
      <w:r w:rsidRPr="008A61DA">
        <w:rPr>
          <w:rFonts w:eastAsia="SimSun"/>
          <w:sz w:val="28"/>
          <w:szCs w:val="28"/>
          <w:lang w:eastAsia="ar-SA"/>
        </w:rPr>
        <w:t xml:space="preserve">В соответствии с Порядком формирования, ведения и обязательного опубликования </w:t>
      </w:r>
      <w:r w:rsidRPr="008A61DA">
        <w:rPr>
          <w:rFonts w:eastAsia="SimSun"/>
          <w:color w:val="000000" w:themeColor="text1"/>
          <w:sz w:val="28"/>
          <w:szCs w:val="28"/>
          <w:lang w:eastAsia="ar-SA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предпринимательства, утвержденным постановлением </w:t>
      </w:r>
      <w:proofErr w:type="gramStart"/>
      <w:r w:rsidRPr="008A61DA">
        <w:rPr>
          <w:rFonts w:eastAsia="SimSun"/>
          <w:color w:val="000000" w:themeColor="text1"/>
          <w:sz w:val="28"/>
          <w:szCs w:val="28"/>
          <w:lang w:eastAsia="ar-SA"/>
        </w:rPr>
        <w:t>Ад</w:t>
      </w:r>
      <w:r w:rsidR="00AB67BD">
        <w:rPr>
          <w:rFonts w:eastAsia="SimSun"/>
          <w:color w:val="000000" w:themeColor="text1"/>
          <w:sz w:val="28"/>
          <w:szCs w:val="28"/>
          <w:lang w:eastAsia="ar-SA"/>
        </w:rPr>
        <w:t>министрации</w:t>
      </w:r>
      <w:proofErr w:type="gramEnd"/>
      <w:r w:rsidR="00AB67BD">
        <w:rPr>
          <w:rFonts w:eastAsia="SimSun"/>
          <w:color w:val="000000" w:themeColor="text1"/>
          <w:sz w:val="28"/>
          <w:szCs w:val="28"/>
          <w:lang w:eastAsia="ar-SA"/>
        </w:rPr>
        <w:t xml:space="preserve"> ЗАТО г. Зеленогорск</w:t>
      </w:r>
      <w:r w:rsidRPr="008A61DA">
        <w:rPr>
          <w:rFonts w:eastAsia="SimSun"/>
          <w:color w:val="000000" w:themeColor="text1"/>
          <w:sz w:val="28"/>
          <w:szCs w:val="28"/>
          <w:lang w:eastAsia="ar-SA"/>
        </w:rPr>
        <w:t xml:space="preserve"> от </w:t>
      </w:r>
      <w:r w:rsidR="00AB67BD">
        <w:rPr>
          <w:rFonts w:eastAsia="SimSun"/>
          <w:color w:val="000000" w:themeColor="text1"/>
          <w:sz w:val="28"/>
          <w:szCs w:val="28"/>
          <w:lang w:eastAsia="ar-SA"/>
        </w:rPr>
        <w:t xml:space="preserve">26.07.2023 </w:t>
      </w:r>
      <w:r w:rsidRPr="008A61DA">
        <w:rPr>
          <w:rFonts w:eastAsia="SimSun"/>
          <w:color w:val="000000" w:themeColor="text1"/>
          <w:sz w:val="28"/>
          <w:szCs w:val="28"/>
          <w:lang w:eastAsia="ar-SA"/>
        </w:rPr>
        <w:t xml:space="preserve">№ </w:t>
      </w:r>
      <w:r w:rsidR="00AB67BD">
        <w:rPr>
          <w:rFonts w:eastAsia="SimSun"/>
          <w:color w:val="000000" w:themeColor="text1"/>
          <w:sz w:val="28"/>
          <w:szCs w:val="28"/>
          <w:lang w:eastAsia="ar-SA"/>
        </w:rPr>
        <w:t>153</w:t>
      </w:r>
      <w:r w:rsidRPr="008A61DA">
        <w:rPr>
          <w:rFonts w:eastAsia="SimSun"/>
          <w:color w:val="000000" w:themeColor="text1"/>
          <w:sz w:val="28"/>
          <w:szCs w:val="28"/>
          <w:lang w:eastAsia="ar-SA"/>
        </w:rPr>
        <w:t>-п, руководствуясь Уставом города</w:t>
      </w:r>
      <w:r w:rsidR="002D14EC">
        <w:rPr>
          <w:rFonts w:eastAsia="SimSun"/>
          <w:color w:val="000000" w:themeColor="text1"/>
          <w:sz w:val="28"/>
          <w:szCs w:val="28"/>
          <w:lang w:eastAsia="ar-SA"/>
        </w:rPr>
        <w:t xml:space="preserve"> Зеленогорска Красноярского края</w:t>
      </w:r>
      <w:r w:rsidRPr="008A61DA">
        <w:rPr>
          <w:rFonts w:eastAsia="SimSun"/>
          <w:color w:val="000000" w:themeColor="text1"/>
          <w:sz w:val="28"/>
          <w:szCs w:val="28"/>
          <w:lang w:eastAsia="ar-SA"/>
        </w:rPr>
        <w:t>,</w:t>
      </w:r>
    </w:p>
    <w:p w:rsidR="00330E19" w:rsidRPr="008A61DA" w:rsidRDefault="00330E19" w:rsidP="00330E19">
      <w:pPr>
        <w:tabs>
          <w:tab w:val="left" w:pos="0"/>
        </w:tabs>
        <w:suppressAutoHyphens/>
        <w:ind w:left="-142" w:firstLine="709"/>
        <w:rPr>
          <w:color w:val="000000" w:themeColor="text1"/>
          <w:sz w:val="28"/>
          <w:szCs w:val="28"/>
        </w:rPr>
      </w:pPr>
    </w:p>
    <w:p w:rsidR="00330E19" w:rsidRPr="002D14EC" w:rsidRDefault="00330E19" w:rsidP="002D14EC">
      <w:pPr>
        <w:suppressAutoHyphens/>
        <w:ind w:left="-142" w:firstLine="709"/>
        <w:jc w:val="both"/>
        <w:rPr>
          <w:sz w:val="28"/>
          <w:szCs w:val="28"/>
        </w:rPr>
      </w:pPr>
      <w:r w:rsidRPr="002D14EC">
        <w:rPr>
          <w:color w:val="000000" w:themeColor="text1"/>
          <w:sz w:val="28"/>
          <w:szCs w:val="28"/>
        </w:rPr>
        <w:t xml:space="preserve">1.  Утвердить  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</w:t>
      </w:r>
      <w:r w:rsidRPr="002D14EC">
        <w:rPr>
          <w:rFonts w:cs="Arial"/>
          <w:color w:val="000000" w:themeColor="text1"/>
          <w:sz w:val="28"/>
          <w:szCs w:val="28"/>
        </w:rPr>
        <w:t xml:space="preserve">малого и среднего предпринимательства, </w:t>
      </w:r>
      <w:r w:rsidRPr="002D14EC">
        <w:rPr>
          <w:color w:val="000000" w:themeColor="text1"/>
          <w:sz w:val="28"/>
          <w:szCs w:val="28"/>
        </w:rPr>
        <w:t xml:space="preserve">согласно </w:t>
      </w:r>
      <w:proofErr w:type="gramStart"/>
      <w:r w:rsidRPr="002D14EC">
        <w:rPr>
          <w:color w:val="000000" w:themeColor="text1"/>
          <w:sz w:val="28"/>
          <w:szCs w:val="28"/>
        </w:rPr>
        <w:t>приложению</w:t>
      </w:r>
      <w:proofErr w:type="gramEnd"/>
      <w:r w:rsidRPr="002D14EC">
        <w:rPr>
          <w:color w:val="000000" w:themeColor="text1"/>
          <w:sz w:val="28"/>
          <w:szCs w:val="28"/>
        </w:rPr>
        <w:t xml:space="preserve"> </w:t>
      </w:r>
      <w:r w:rsidRPr="002D14EC">
        <w:rPr>
          <w:sz w:val="28"/>
          <w:szCs w:val="28"/>
        </w:rPr>
        <w:t>к настоящему распоряжению.</w:t>
      </w:r>
    </w:p>
    <w:p w:rsidR="002D14EC" w:rsidRPr="002D14EC" w:rsidRDefault="00330E19" w:rsidP="002D14EC">
      <w:pPr>
        <w:suppressAutoHyphens/>
        <w:ind w:left="-142" w:firstLine="709"/>
        <w:jc w:val="both"/>
        <w:rPr>
          <w:sz w:val="28"/>
          <w:szCs w:val="28"/>
        </w:rPr>
      </w:pPr>
      <w:r w:rsidRPr="002D14EC">
        <w:rPr>
          <w:sz w:val="28"/>
          <w:szCs w:val="28"/>
        </w:rPr>
        <w:t>2. Признать утратившими силу распоряжени</w:t>
      </w:r>
      <w:r w:rsidR="002D14EC" w:rsidRPr="002D14EC">
        <w:rPr>
          <w:sz w:val="28"/>
          <w:szCs w:val="28"/>
        </w:rPr>
        <w:t>я</w:t>
      </w:r>
      <w:r w:rsidRPr="002D14EC">
        <w:rPr>
          <w:sz w:val="28"/>
          <w:szCs w:val="28"/>
        </w:rPr>
        <w:t xml:space="preserve"> </w:t>
      </w:r>
      <w:proofErr w:type="gramStart"/>
      <w:r w:rsidRPr="002D14EC">
        <w:rPr>
          <w:sz w:val="28"/>
          <w:szCs w:val="28"/>
        </w:rPr>
        <w:t>Администрации</w:t>
      </w:r>
      <w:proofErr w:type="gramEnd"/>
      <w:r w:rsidRPr="002D14EC">
        <w:rPr>
          <w:sz w:val="28"/>
          <w:szCs w:val="28"/>
        </w:rPr>
        <w:t xml:space="preserve"> ЗАТО   </w:t>
      </w:r>
      <w:r w:rsidR="00D14E41" w:rsidRPr="002D14EC">
        <w:rPr>
          <w:sz w:val="28"/>
          <w:szCs w:val="28"/>
        </w:rPr>
        <w:t xml:space="preserve">                 г. Зеленогорск</w:t>
      </w:r>
      <w:r w:rsidR="002D14EC" w:rsidRPr="002D14EC">
        <w:rPr>
          <w:sz w:val="28"/>
          <w:szCs w:val="28"/>
        </w:rPr>
        <w:t>:</w:t>
      </w:r>
    </w:p>
    <w:p w:rsidR="00330E19" w:rsidRPr="002D14EC" w:rsidRDefault="002D14EC" w:rsidP="002D14EC">
      <w:pPr>
        <w:suppressAutoHyphens/>
        <w:ind w:left="-142" w:firstLine="709"/>
        <w:jc w:val="both"/>
        <w:rPr>
          <w:sz w:val="28"/>
          <w:szCs w:val="28"/>
        </w:rPr>
      </w:pPr>
      <w:r w:rsidRPr="002D14EC">
        <w:rPr>
          <w:sz w:val="28"/>
          <w:szCs w:val="28"/>
        </w:rPr>
        <w:t>-</w:t>
      </w:r>
      <w:r w:rsidR="00330E19" w:rsidRPr="002D14EC">
        <w:rPr>
          <w:sz w:val="28"/>
          <w:szCs w:val="28"/>
        </w:rPr>
        <w:t xml:space="preserve"> от </w:t>
      </w:r>
      <w:r w:rsidRPr="002D14EC">
        <w:rPr>
          <w:sz w:val="28"/>
          <w:szCs w:val="28"/>
        </w:rPr>
        <w:t>12.05.2023</w:t>
      </w:r>
      <w:r w:rsidR="00330E19" w:rsidRPr="002D14EC">
        <w:rPr>
          <w:sz w:val="28"/>
          <w:szCs w:val="28"/>
        </w:rPr>
        <w:t xml:space="preserve"> № </w:t>
      </w:r>
      <w:r w:rsidRPr="002D14EC">
        <w:rPr>
          <w:sz w:val="28"/>
          <w:szCs w:val="28"/>
        </w:rPr>
        <w:t>760</w:t>
      </w:r>
      <w:r w:rsidR="00330E19" w:rsidRPr="002D14EC">
        <w:rPr>
          <w:sz w:val="28"/>
          <w:szCs w:val="28"/>
        </w:rPr>
        <w:t>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</w:t>
      </w:r>
      <w:r w:rsidR="00FC3E6F">
        <w:rPr>
          <w:sz w:val="28"/>
          <w:szCs w:val="28"/>
        </w:rPr>
        <w:t>;</w:t>
      </w:r>
    </w:p>
    <w:p w:rsidR="002D14EC" w:rsidRPr="002D14EC" w:rsidRDefault="002D14EC" w:rsidP="002D14EC">
      <w:pPr>
        <w:suppressAutoHyphens/>
        <w:ind w:left="-142" w:firstLine="709"/>
        <w:jc w:val="both"/>
        <w:rPr>
          <w:sz w:val="28"/>
          <w:szCs w:val="28"/>
        </w:rPr>
      </w:pPr>
      <w:r w:rsidRPr="002D14EC">
        <w:rPr>
          <w:sz w:val="28"/>
          <w:szCs w:val="28"/>
        </w:rPr>
        <w:lastRenderedPageBreak/>
        <w:t xml:space="preserve">- от 25.01.2024 № 139-р «О внесении изменений в распоряжение </w:t>
      </w:r>
      <w:proofErr w:type="gramStart"/>
      <w:r w:rsidRPr="002D14EC">
        <w:rPr>
          <w:bCs/>
          <w:sz w:val="28"/>
          <w:szCs w:val="28"/>
        </w:rPr>
        <w:t>Администрации</w:t>
      </w:r>
      <w:proofErr w:type="gramEnd"/>
      <w:r w:rsidRPr="002D14EC">
        <w:rPr>
          <w:bCs/>
          <w:sz w:val="28"/>
          <w:szCs w:val="28"/>
        </w:rPr>
        <w:t xml:space="preserve"> ЗАТО г. Зеленогорск от </w:t>
      </w:r>
      <w:r w:rsidRPr="002D14EC">
        <w:rPr>
          <w:sz w:val="28"/>
          <w:szCs w:val="28"/>
        </w:rPr>
        <w:t>12.05.2023 № 760-р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</w:t>
      </w:r>
      <w:r w:rsidR="00FC3E6F">
        <w:rPr>
          <w:sz w:val="28"/>
          <w:szCs w:val="28"/>
        </w:rPr>
        <w:t>;</w:t>
      </w:r>
    </w:p>
    <w:p w:rsidR="002D14EC" w:rsidRPr="002D14EC" w:rsidRDefault="002D14EC" w:rsidP="002D14EC">
      <w:pPr>
        <w:suppressAutoHyphens/>
        <w:ind w:left="-142" w:firstLine="709"/>
        <w:jc w:val="both"/>
        <w:rPr>
          <w:sz w:val="28"/>
          <w:szCs w:val="28"/>
        </w:rPr>
      </w:pPr>
      <w:r w:rsidRPr="002D14EC">
        <w:rPr>
          <w:sz w:val="28"/>
          <w:szCs w:val="28"/>
        </w:rPr>
        <w:t xml:space="preserve">- от 15.05.2024 № 810-р «О внесении изменений в распоряжение </w:t>
      </w:r>
      <w:proofErr w:type="gramStart"/>
      <w:r w:rsidRPr="002D14EC">
        <w:rPr>
          <w:bCs/>
          <w:sz w:val="28"/>
          <w:szCs w:val="28"/>
        </w:rPr>
        <w:t>Администрации</w:t>
      </w:r>
      <w:proofErr w:type="gramEnd"/>
      <w:r w:rsidRPr="002D14EC">
        <w:rPr>
          <w:bCs/>
          <w:sz w:val="28"/>
          <w:szCs w:val="28"/>
        </w:rPr>
        <w:t xml:space="preserve"> ЗАТО г. Зеленогорск от </w:t>
      </w:r>
      <w:r w:rsidRPr="002D14EC">
        <w:rPr>
          <w:sz w:val="28"/>
          <w:szCs w:val="28"/>
        </w:rPr>
        <w:t>12.05.2023 № 760-р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предпринимательства».</w:t>
      </w:r>
    </w:p>
    <w:p w:rsidR="00330E19" w:rsidRPr="008A61DA" w:rsidRDefault="00330E19" w:rsidP="00330E19">
      <w:pPr>
        <w:suppressAutoHyphens/>
        <w:ind w:left="-142" w:firstLine="709"/>
        <w:jc w:val="both"/>
        <w:rPr>
          <w:sz w:val="28"/>
          <w:szCs w:val="28"/>
        </w:rPr>
      </w:pPr>
      <w:r w:rsidRPr="008A61DA">
        <w:rPr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330E19" w:rsidRPr="008A61DA" w:rsidRDefault="00330E19" w:rsidP="00330E19">
      <w:pPr>
        <w:suppressAutoHyphens/>
        <w:ind w:left="-142" w:firstLine="709"/>
        <w:jc w:val="both"/>
        <w:rPr>
          <w:sz w:val="28"/>
          <w:szCs w:val="28"/>
        </w:rPr>
      </w:pPr>
      <w:r w:rsidRPr="008A61DA">
        <w:rPr>
          <w:sz w:val="28"/>
          <w:szCs w:val="28"/>
        </w:rPr>
        <w:t>4. Контроль за выполнением   настоящего   распоряжения   возложить на первого замест</w:t>
      </w:r>
      <w:r>
        <w:rPr>
          <w:sz w:val="28"/>
          <w:szCs w:val="28"/>
        </w:rPr>
        <w:t xml:space="preserve">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</w:t>
      </w:r>
      <w:r w:rsidRPr="008A61DA">
        <w:rPr>
          <w:sz w:val="28"/>
          <w:szCs w:val="28"/>
        </w:rPr>
        <w:t xml:space="preserve"> по стратегическому планированию, экономическому развитию и финансам.</w:t>
      </w:r>
    </w:p>
    <w:p w:rsidR="00330E19" w:rsidRDefault="00330E19" w:rsidP="00330E1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330E19" w:rsidRDefault="00330E19" w:rsidP="00330E19">
      <w:pPr>
        <w:shd w:val="clear" w:color="auto" w:fill="FFFFFF"/>
        <w:jc w:val="both"/>
        <w:rPr>
          <w:sz w:val="28"/>
          <w:szCs w:val="28"/>
        </w:rPr>
      </w:pPr>
    </w:p>
    <w:p w:rsidR="00330E19" w:rsidRPr="008A61DA" w:rsidRDefault="00330E19" w:rsidP="00330E19">
      <w:pPr>
        <w:shd w:val="clear" w:color="auto" w:fill="FFFFFF"/>
        <w:jc w:val="both"/>
        <w:rPr>
          <w:sz w:val="28"/>
          <w:szCs w:val="28"/>
        </w:rPr>
      </w:pPr>
    </w:p>
    <w:p w:rsidR="00330E19" w:rsidRPr="008A61DA" w:rsidRDefault="00330E19" w:rsidP="00330E19">
      <w:pPr>
        <w:ind w:left="-142" w:right="-144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</w:t>
      </w:r>
      <w:r w:rsidRPr="008A61D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</w:t>
      </w:r>
      <w:r w:rsidR="0050165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F00612">
        <w:rPr>
          <w:sz w:val="28"/>
          <w:szCs w:val="28"/>
        </w:rPr>
        <w:t>В.В.</w:t>
      </w:r>
      <w:r w:rsidR="00501659">
        <w:rPr>
          <w:sz w:val="28"/>
          <w:szCs w:val="28"/>
        </w:rPr>
        <w:t xml:space="preserve"> </w:t>
      </w:r>
      <w:r w:rsidR="00F00612">
        <w:rPr>
          <w:sz w:val="28"/>
          <w:szCs w:val="28"/>
        </w:rPr>
        <w:t>Терентьев</w:t>
      </w:r>
    </w:p>
    <w:p w:rsidR="00330E19" w:rsidRPr="008A61DA" w:rsidRDefault="00330E19" w:rsidP="00330E19">
      <w:pPr>
        <w:shd w:val="clear" w:color="auto" w:fill="FFFFFF"/>
        <w:jc w:val="both"/>
        <w:rPr>
          <w:sz w:val="28"/>
          <w:szCs w:val="28"/>
        </w:rPr>
      </w:pPr>
    </w:p>
    <w:p w:rsidR="00330E19" w:rsidRPr="008A61DA" w:rsidRDefault="00330E19" w:rsidP="00330E19">
      <w:pPr>
        <w:shd w:val="clear" w:color="auto" w:fill="FFFFFF"/>
        <w:jc w:val="both"/>
        <w:rPr>
          <w:sz w:val="28"/>
          <w:szCs w:val="28"/>
        </w:rPr>
      </w:pPr>
    </w:p>
    <w:p w:rsidR="00330E19" w:rsidRPr="008A61DA" w:rsidRDefault="00330E19" w:rsidP="00330E19">
      <w:pPr>
        <w:suppressAutoHyphens/>
        <w:ind w:left="-142" w:firstLine="709"/>
        <w:jc w:val="both"/>
        <w:rPr>
          <w:rFonts w:eastAsia="SimSun"/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</w:rPr>
      </w:pPr>
      <w:r w:rsidRPr="008A61DA">
        <w:rPr>
          <w:sz w:val="28"/>
          <w:szCs w:val="28"/>
          <w:lang w:eastAsia="ar-SA"/>
        </w:rPr>
        <w:tab/>
      </w:r>
      <w:r w:rsidRPr="008A61DA">
        <w:rPr>
          <w:sz w:val="28"/>
          <w:szCs w:val="28"/>
          <w:lang w:eastAsia="ar-SA"/>
        </w:rPr>
        <w:tab/>
        <w:t xml:space="preserve">                                                           </w:t>
      </w: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330E19" w:rsidRPr="008A61DA" w:rsidRDefault="00330E19" w:rsidP="00330E19">
      <w:pPr>
        <w:suppressAutoHyphens/>
        <w:ind w:left="-142"/>
        <w:jc w:val="both"/>
        <w:rPr>
          <w:sz w:val="28"/>
          <w:szCs w:val="28"/>
          <w:lang w:eastAsia="ar-SA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E6" w:rsidRDefault="00E56CE6">
      <w:r>
        <w:separator/>
      </w:r>
    </w:p>
  </w:endnote>
  <w:endnote w:type="continuationSeparator" w:id="0">
    <w:p w:rsidR="00E56CE6" w:rsidRDefault="00E5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E6" w:rsidRDefault="00E56CE6">
      <w:r>
        <w:separator/>
      </w:r>
    </w:p>
  </w:footnote>
  <w:footnote w:type="continuationSeparator" w:id="0">
    <w:p w:rsidR="00E56CE6" w:rsidRDefault="00E5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6D87"/>
    <w:rsid w:val="000F7007"/>
    <w:rsid w:val="001043A8"/>
    <w:rsid w:val="001077A9"/>
    <w:rsid w:val="00117CD7"/>
    <w:rsid w:val="001273F4"/>
    <w:rsid w:val="001538A7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01AC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14EC"/>
    <w:rsid w:val="002D3793"/>
    <w:rsid w:val="002F38DF"/>
    <w:rsid w:val="002F5836"/>
    <w:rsid w:val="002F71CF"/>
    <w:rsid w:val="003021E7"/>
    <w:rsid w:val="0030547E"/>
    <w:rsid w:val="00311DCE"/>
    <w:rsid w:val="00325E72"/>
    <w:rsid w:val="00330E19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1659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2F78"/>
    <w:rsid w:val="00823544"/>
    <w:rsid w:val="00824305"/>
    <w:rsid w:val="008253BF"/>
    <w:rsid w:val="00835D1B"/>
    <w:rsid w:val="00851E3F"/>
    <w:rsid w:val="0085213D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442B"/>
    <w:rsid w:val="009F27D4"/>
    <w:rsid w:val="009F2EC1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B67BD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E1D2F"/>
    <w:rsid w:val="00C00FC1"/>
    <w:rsid w:val="00C10164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7D0B"/>
    <w:rsid w:val="00D11A67"/>
    <w:rsid w:val="00D125D1"/>
    <w:rsid w:val="00D14E4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6CE6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0612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3E6F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1958A40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6D90-EE07-4943-9559-697CBFB8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Федорченко Татьяна Борисовна</cp:lastModifiedBy>
  <cp:revision>11</cp:revision>
  <cp:lastPrinted>2024-12-13T05:06:00Z</cp:lastPrinted>
  <dcterms:created xsi:type="dcterms:W3CDTF">2023-05-04T09:02:00Z</dcterms:created>
  <dcterms:modified xsi:type="dcterms:W3CDTF">2024-12-19T03:50:00Z</dcterms:modified>
</cp:coreProperties>
</file>