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A1556" w14:textId="77777777" w:rsidR="00224C70" w:rsidRDefault="00224C70" w:rsidP="0089076A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23239334"/>
      <w:bookmarkStart w:id="1" w:name="_Hlk23242959"/>
    </w:p>
    <w:p w14:paraId="14764AFA" w14:textId="2039E9C6" w:rsidR="0050695D" w:rsidRPr="00224C70" w:rsidRDefault="00D73166" w:rsidP="0089076A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4C70">
        <w:rPr>
          <w:rFonts w:ascii="Times New Roman" w:hAnsi="Times New Roman" w:cs="Times New Roman"/>
          <w:b/>
          <w:sz w:val="24"/>
          <w:szCs w:val="24"/>
          <w:u w:val="single"/>
        </w:rPr>
        <w:t>Сообщение о возможном установлении публичн</w:t>
      </w:r>
      <w:r w:rsidR="001F110D" w:rsidRPr="00224C70">
        <w:rPr>
          <w:rFonts w:ascii="Times New Roman" w:hAnsi="Times New Roman" w:cs="Times New Roman"/>
          <w:b/>
          <w:sz w:val="24"/>
          <w:szCs w:val="24"/>
          <w:u w:val="single"/>
        </w:rPr>
        <w:t>ых сервитутов</w:t>
      </w:r>
      <w:r w:rsidR="008D0C76" w:rsidRPr="00224C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A0722EA" w14:textId="77777777" w:rsidR="00B8281B" w:rsidRPr="00224C70" w:rsidRDefault="00B8281B" w:rsidP="0089076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356A2D" w14:textId="042C874F" w:rsidR="00F93F1D" w:rsidRDefault="00174DC8" w:rsidP="00F93F1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C70">
        <w:rPr>
          <w:rFonts w:ascii="Times New Roman" w:hAnsi="Times New Roman" w:cs="Times New Roman"/>
          <w:sz w:val="24"/>
          <w:szCs w:val="24"/>
        </w:rPr>
        <w:t>В соответствии с</w:t>
      </w:r>
      <w:r w:rsidR="00F12539" w:rsidRPr="00224C70">
        <w:rPr>
          <w:rFonts w:ascii="Times New Roman" w:hAnsi="Times New Roman" w:cs="Times New Roman"/>
          <w:sz w:val="24"/>
          <w:szCs w:val="24"/>
        </w:rPr>
        <w:t xml:space="preserve"> пунктом 3</w:t>
      </w:r>
      <w:r w:rsidR="00B0014B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Pr="00224C70">
        <w:rPr>
          <w:rFonts w:ascii="Times New Roman" w:hAnsi="Times New Roman" w:cs="Times New Roman"/>
          <w:sz w:val="24"/>
          <w:szCs w:val="24"/>
        </w:rPr>
        <w:t>ст</w:t>
      </w:r>
      <w:r w:rsidR="00B0014B" w:rsidRPr="00224C70">
        <w:rPr>
          <w:rFonts w:ascii="Times New Roman" w:hAnsi="Times New Roman" w:cs="Times New Roman"/>
          <w:sz w:val="24"/>
          <w:szCs w:val="24"/>
        </w:rPr>
        <w:t>ать</w:t>
      </w:r>
      <w:r w:rsidR="00F12539" w:rsidRPr="00224C70">
        <w:rPr>
          <w:rFonts w:ascii="Times New Roman" w:hAnsi="Times New Roman" w:cs="Times New Roman"/>
          <w:sz w:val="24"/>
          <w:szCs w:val="24"/>
        </w:rPr>
        <w:t>и</w:t>
      </w:r>
      <w:r w:rsidR="00940C49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Pr="00224C70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Комитет по управлению имуществом</w:t>
      </w:r>
      <w:r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B8281B" w:rsidRPr="00224C70">
        <w:rPr>
          <w:rFonts w:ascii="Times New Roman" w:hAnsi="Times New Roman" w:cs="Times New Roman"/>
          <w:sz w:val="24"/>
          <w:szCs w:val="24"/>
        </w:rPr>
        <w:t>Администраци</w:t>
      </w:r>
      <w:r w:rsidR="00E031CF" w:rsidRPr="00224C70">
        <w:rPr>
          <w:rFonts w:ascii="Times New Roman" w:hAnsi="Times New Roman" w:cs="Times New Roman"/>
          <w:sz w:val="24"/>
          <w:szCs w:val="24"/>
        </w:rPr>
        <w:t>и</w:t>
      </w:r>
      <w:r w:rsidR="00B8281B" w:rsidRPr="00224C70">
        <w:rPr>
          <w:rFonts w:ascii="Times New Roman" w:hAnsi="Times New Roman" w:cs="Times New Roman"/>
          <w:sz w:val="24"/>
          <w:szCs w:val="24"/>
        </w:rPr>
        <w:t xml:space="preserve"> ЗАТО</w:t>
      </w:r>
      <w:r w:rsidR="0089076A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B8281B" w:rsidRPr="00224C70">
        <w:rPr>
          <w:rFonts w:ascii="Times New Roman" w:hAnsi="Times New Roman" w:cs="Times New Roman"/>
          <w:sz w:val="24"/>
          <w:szCs w:val="24"/>
        </w:rPr>
        <w:t>г. Зеленогорск</w:t>
      </w:r>
      <w:r w:rsidRPr="00224C70">
        <w:rPr>
          <w:rFonts w:ascii="Times New Roman" w:hAnsi="Times New Roman" w:cs="Times New Roman"/>
          <w:sz w:val="24"/>
          <w:szCs w:val="24"/>
        </w:rPr>
        <w:t xml:space="preserve"> сообщает</w:t>
      </w:r>
      <w:r w:rsidR="00A55C5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о возможном установлении </w:t>
      </w:r>
      <w:r w:rsidR="001F110D" w:rsidRPr="00224C70">
        <w:rPr>
          <w:rFonts w:ascii="Times New Roman" w:hAnsi="Times New Roman" w:cs="Times New Roman"/>
          <w:sz w:val="24"/>
          <w:szCs w:val="24"/>
        </w:rPr>
        <w:t>публичн</w:t>
      </w:r>
      <w:r w:rsidR="00311B40">
        <w:rPr>
          <w:rFonts w:ascii="Times New Roman" w:hAnsi="Times New Roman" w:cs="Times New Roman"/>
          <w:sz w:val="24"/>
          <w:szCs w:val="24"/>
        </w:rPr>
        <w:t>ого</w:t>
      </w:r>
      <w:r w:rsidR="001F110D" w:rsidRPr="00224C70">
        <w:rPr>
          <w:rFonts w:ascii="Times New Roman" w:hAnsi="Times New Roman" w:cs="Times New Roman"/>
          <w:sz w:val="24"/>
          <w:szCs w:val="24"/>
        </w:rPr>
        <w:t xml:space="preserve"> сервитут</w:t>
      </w:r>
      <w:r w:rsidR="00311B40">
        <w:rPr>
          <w:rFonts w:ascii="Times New Roman" w:hAnsi="Times New Roman" w:cs="Times New Roman"/>
          <w:sz w:val="24"/>
          <w:szCs w:val="24"/>
        </w:rPr>
        <w:t>а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в интересах </w:t>
      </w:r>
      <w:r w:rsidR="00311B40">
        <w:rPr>
          <w:rFonts w:ascii="Times New Roman" w:hAnsi="Times New Roman" w:cs="Times New Roman"/>
          <w:sz w:val="24"/>
          <w:szCs w:val="24"/>
        </w:rPr>
        <w:t>муниципального унитарного предприятия электрических сетей г. Зеленогорска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для</w:t>
      </w:r>
      <w:r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9C3D4C">
        <w:rPr>
          <w:rFonts w:ascii="Times New Roman" w:hAnsi="Times New Roman" w:cs="Times New Roman"/>
          <w:sz w:val="24"/>
          <w:szCs w:val="24"/>
        </w:rPr>
        <w:t>размещения</w:t>
      </w:r>
      <w:r w:rsidR="00B8281B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="00D92A1E">
        <w:rPr>
          <w:rFonts w:ascii="Times New Roman" w:hAnsi="Times New Roman" w:cs="Times New Roman"/>
          <w:sz w:val="24"/>
          <w:szCs w:val="24"/>
        </w:rPr>
        <w:t>–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A54385">
        <w:rPr>
          <w:rFonts w:ascii="Times New Roman" w:hAnsi="Times New Roman" w:cs="Times New Roman"/>
          <w:sz w:val="24"/>
          <w:szCs w:val="24"/>
        </w:rPr>
        <w:t>«</w:t>
      </w:r>
      <w:r w:rsidR="00F93F1D" w:rsidRPr="00F93F1D">
        <w:rPr>
          <w:rFonts w:ascii="Times New Roman" w:hAnsi="Times New Roman" w:cs="Times New Roman"/>
          <w:sz w:val="24"/>
          <w:szCs w:val="24"/>
        </w:rPr>
        <w:t>ВЛИ-0,4 кВ от ТП-14</w:t>
      </w:r>
      <w:r w:rsidR="00A54385">
        <w:rPr>
          <w:rFonts w:ascii="Times New Roman" w:hAnsi="Times New Roman" w:cs="Times New Roman"/>
          <w:sz w:val="24"/>
          <w:szCs w:val="24"/>
        </w:rPr>
        <w:t>»</w:t>
      </w:r>
      <w:r w:rsidR="00F93F1D" w:rsidRPr="00F93F1D">
        <w:rPr>
          <w:rFonts w:ascii="Times New Roman" w:hAnsi="Times New Roman" w:cs="Times New Roman"/>
          <w:sz w:val="24"/>
          <w:szCs w:val="24"/>
        </w:rPr>
        <w:t>. По адресу: РФ, Красноярский край,</w:t>
      </w:r>
      <w:r w:rsidR="00F93F1D">
        <w:rPr>
          <w:rFonts w:ascii="Times New Roman" w:hAnsi="Times New Roman" w:cs="Times New Roman"/>
          <w:sz w:val="24"/>
          <w:szCs w:val="24"/>
        </w:rPr>
        <w:t xml:space="preserve"> </w:t>
      </w:r>
      <w:r w:rsidR="00F93F1D" w:rsidRPr="00F93F1D">
        <w:rPr>
          <w:rFonts w:ascii="Times New Roman" w:hAnsi="Times New Roman" w:cs="Times New Roman"/>
          <w:sz w:val="24"/>
          <w:szCs w:val="24"/>
        </w:rPr>
        <w:t>г. Зеленогорск, в районе многоквартирного дома по ул. Набережная, д.16А</w:t>
      </w:r>
      <w:r w:rsidR="00A55C51">
        <w:rPr>
          <w:rFonts w:ascii="Times New Roman" w:hAnsi="Times New Roman" w:cs="Times New Roman"/>
          <w:sz w:val="24"/>
          <w:szCs w:val="24"/>
        </w:rPr>
        <w:t xml:space="preserve"> </w:t>
      </w:r>
      <w:r w:rsidRPr="00224C70">
        <w:rPr>
          <w:rFonts w:ascii="Times New Roman" w:hAnsi="Times New Roman" w:cs="Times New Roman"/>
          <w:sz w:val="24"/>
          <w:szCs w:val="24"/>
        </w:rPr>
        <w:t>в отношении</w:t>
      </w:r>
      <w:r w:rsidR="00B8281B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F93F1D">
        <w:rPr>
          <w:rFonts w:ascii="Times New Roman" w:hAnsi="Times New Roman" w:cs="Times New Roman"/>
          <w:sz w:val="24"/>
          <w:szCs w:val="24"/>
        </w:rPr>
        <w:t>земельных участков, имеющих:</w:t>
      </w:r>
    </w:p>
    <w:p w14:paraId="4C8163BA" w14:textId="46320012" w:rsidR="00B8281B" w:rsidRDefault="00F93F1D" w:rsidP="00F93F1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1B40">
        <w:rPr>
          <w:rFonts w:ascii="Times New Roman" w:hAnsi="Times New Roman" w:cs="Times New Roman"/>
          <w:sz w:val="24"/>
          <w:szCs w:val="24"/>
        </w:rPr>
        <w:t xml:space="preserve"> </w:t>
      </w:r>
      <w:r w:rsidR="00B8281B" w:rsidRPr="00496835">
        <w:rPr>
          <w:rFonts w:ascii="Times New Roman" w:hAnsi="Times New Roman" w:cs="Times New Roman"/>
          <w:sz w:val="24"/>
          <w:szCs w:val="24"/>
          <w:u w:val="single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  <w:u w:val="single"/>
        </w:rPr>
        <w:t>0303027</w:t>
      </w:r>
      <w:r w:rsidR="00B8281B" w:rsidRPr="00496835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>5285</w:t>
      </w:r>
      <w:r w:rsidR="00B8281B" w:rsidRPr="00496835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9C1EE5">
        <w:rPr>
          <w:rFonts w:ascii="Times New Roman" w:hAnsi="Times New Roman" w:cs="Times New Roman"/>
          <w:sz w:val="24"/>
          <w:szCs w:val="24"/>
          <w:u w:val="single"/>
        </w:rPr>
        <w:t>адрес: Российская Федерация, Красноярский край, городской округ ЗАТО город Зеленогорск, город Зеленогорск, улица Набережная, земельный участок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16а;</w:t>
      </w:r>
    </w:p>
    <w:p w14:paraId="0B41FE6E" w14:textId="44D9C1C6" w:rsidR="00F93F1D" w:rsidRDefault="00F93F1D" w:rsidP="00F93F1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  <w:u w:val="single"/>
        </w:rPr>
        <w:t>0303027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>2872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9C1EE5">
        <w:rPr>
          <w:rFonts w:ascii="Times New Roman" w:hAnsi="Times New Roman" w:cs="Times New Roman"/>
          <w:sz w:val="24"/>
          <w:szCs w:val="24"/>
          <w:u w:val="single"/>
        </w:rPr>
        <w:t>адрес: Российская Федерация, Красноярский край, городской округ ЗАТО город Зеленогорск, город Зеленогорск, улица Набережная, земельный участок</w:t>
      </w:r>
      <w:r>
        <w:rPr>
          <w:rFonts w:ascii="Times New Roman" w:hAnsi="Times New Roman" w:cs="Times New Roman"/>
          <w:sz w:val="24"/>
          <w:szCs w:val="24"/>
          <w:u w:val="single"/>
        </w:rPr>
        <w:t>, 18;</w:t>
      </w:r>
    </w:p>
    <w:p w14:paraId="4BF1E0E4" w14:textId="1AE17077" w:rsidR="00F93F1D" w:rsidRDefault="00F93F1D" w:rsidP="00F93F1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  <w:u w:val="single"/>
        </w:rPr>
        <w:t>0303027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>5258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9C1EE5">
        <w:rPr>
          <w:rFonts w:ascii="Times New Roman" w:hAnsi="Times New Roman" w:cs="Times New Roman"/>
          <w:sz w:val="24"/>
          <w:szCs w:val="24"/>
          <w:u w:val="single"/>
        </w:rPr>
        <w:t>адрес: Российская Федерация, Красноярский край, городской округ ЗАТО город Зеленогорск, город Зеленогорск, улица Набережная, земельный участок</w:t>
      </w:r>
      <w:r>
        <w:rPr>
          <w:rFonts w:ascii="Times New Roman" w:hAnsi="Times New Roman" w:cs="Times New Roman"/>
          <w:sz w:val="24"/>
          <w:szCs w:val="24"/>
          <w:u w:val="single"/>
        </w:rPr>
        <w:t>, 16;</w:t>
      </w:r>
    </w:p>
    <w:p w14:paraId="5D4AC17A" w14:textId="6B226C41" w:rsidR="00F93F1D" w:rsidRDefault="00F93F1D" w:rsidP="00F93F1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кадастровый номер </w:t>
      </w:r>
      <w:r w:rsidR="00A54385" w:rsidRPr="00A54385">
        <w:rPr>
          <w:rFonts w:ascii="Times New Roman" w:hAnsi="Times New Roman" w:cs="Times New Roman"/>
          <w:sz w:val="24"/>
          <w:szCs w:val="24"/>
          <w:u w:val="single"/>
        </w:rPr>
        <w:t>24:59:0000000:25495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9C1EE5">
        <w:rPr>
          <w:rFonts w:ascii="Times New Roman" w:hAnsi="Times New Roman" w:cs="Times New Roman"/>
          <w:sz w:val="24"/>
          <w:szCs w:val="24"/>
          <w:u w:val="single"/>
        </w:rPr>
        <w:t xml:space="preserve">адрес: </w:t>
      </w:r>
      <w:r w:rsidR="00A54385" w:rsidRPr="00A54385">
        <w:rPr>
          <w:rFonts w:ascii="Times New Roman" w:hAnsi="Times New Roman" w:cs="Times New Roman"/>
          <w:sz w:val="24"/>
          <w:szCs w:val="24"/>
          <w:u w:val="single"/>
        </w:rPr>
        <w:t>Российская Федерация, Красноярский край, городской округ ЗАТО город Зеленогорск, город Зеленогорск, улица Набережная, земельный участок 3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14:paraId="32758C0F" w14:textId="1BBC3319" w:rsidR="00F93F1D" w:rsidRPr="00224C70" w:rsidRDefault="00F93F1D" w:rsidP="00F93F1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  <w:u w:val="single"/>
        </w:rPr>
        <w:t>0303046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>29,</w:t>
      </w:r>
      <w:r w:rsidRPr="004968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адрес: Российская Федерация, Красноярский край, городской округ ЗАТО город Зеленогорск, город Зеленогорск, улица Набережная, земельный участок 17, а также 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>на част</w:t>
      </w:r>
      <w:r>
        <w:rPr>
          <w:rFonts w:ascii="Times New Roman" w:hAnsi="Times New Roman" w:cs="Times New Roman"/>
          <w:sz w:val="24"/>
          <w:szCs w:val="24"/>
          <w:u w:val="single"/>
        </w:rPr>
        <w:t>ь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 xml:space="preserve"> земель общего пользования, государс</w:t>
      </w:r>
      <w:r>
        <w:rPr>
          <w:rFonts w:ascii="Times New Roman" w:hAnsi="Times New Roman" w:cs="Times New Roman"/>
          <w:sz w:val="24"/>
          <w:szCs w:val="24"/>
          <w:u w:val="single"/>
        </w:rPr>
        <w:t>твенная собственность на которую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 xml:space="preserve"> не разграничена, в кадастровых кварталах 24:59:</w:t>
      </w:r>
      <w:r>
        <w:rPr>
          <w:rFonts w:ascii="Times New Roman" w:hAnsi="Times New Roman" w:cs="Times New Roman"/>
          <w:sz w:val="24"/>
          <w:szCs w:val="24"/>
          <w:u w:val="single"/>
        </w:rPr>
        <w:t>0303027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>, 24:59:</w:t>
      </w:r>
      <w:r>
        <w:rPr>
          <w:rFonts w:ascii="Times New Roman" w:hAnsi="Times New Roman" w:cs="Times New Roman"/>
          <w:sz w:val="24"/>
          <w:szCs w:val="24"/>
          <w:u w:val="single"/>
        </w:rPr>
        <w:t>0303046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>.</w:t>
      </w:r>
    </w:p>
    <w:bookmarkEnd w:id="0"/>
    <w:bookmarkEnd w:id="1"/>
    <w:p w14:paraId="34D67E03" w14:textId="77777777" w:rsidR="009C0560" w:rsidRDefault="009C0560" w:rsidP="009C0560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здании Администрации ЗАТО г. Зеленогорск, по адресу: 663690, Красноярский край, г. Зеленогорск, ул. Мира д. 15, каб. 104. Время приема заинтересованных лиц для ознакомления с поступившими ходатайствами об установлении публичных сервитутов:</w:t>
      </w:r>
    </w:p>
    <w:p w14:paraId="23AD1625" w14:textId="77777777" w:rsidR="009C0560" w:rsidRDefault="009C0560" w:rsidP="009C0560">
      <w:pPr>
        <w:pStyle w:val="a3"/>
        <w:numPr>
          <w:ilvl w:val="0"/>
          <w:numId w:val="7"/>
        </w:numPr>
        <w:spacing w:after="0" w:line="240" w:lineRule="auto"/>
        <w:ind w:left="0" w:right="-2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Вторник с 8:30 до 13:00;</w:t>
      </w:r>
    </w:p>
    <w:p w14:paraId="42374499" w14:textId="77777777" w:rsidR="009C0560" w:rsidRDefault="009C0560" w:rsidP="009C056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Четверг: с 14:00 до 17:30.</w:t>
      </w:r>
    </w:p>
    <w:p w14:paraId="5D4F77C9" w14:textId="77777777" w:rsidR="009C0560" w:rsidRDefault="009C0560" w:rsidP="009C0560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Графическое описание местоположения границ публичных сервитутов, </w:t>
      </w:r>
      <w:r>
        <w:rPr>
          <w:rFonts w:ascii="Times New Roman" w:hAnsi="Times New Roman" w:cs="Times New Roman"/>
          <w:sz w:val="24"/>
          <w:szCs w:val="24"/>
        </w:rPr>
        <w:br/>
        <w:t xml:space="preserve">а также перечень координат характерных точек этих границ </w:t>
      </w:r>
      <w:r>
        <w:rPr>
          <w:rFonts w:ascii="Times New Roman" w:hAnsi="Times New Roman" w:cs="Times New Roman"/>
          <w:sz w:val="24"/>
          <w:szCs w:val="24"/>
        </w:rPr>
        <w:br/>
        <w:t>прилагается к настоящему сообщению, размещенному на официальном сайте Администрации ЗАТО  г. Зеленогорск в разделе Муниципальное имущество/Земельные вопросы/Информация об установлении сервитутов.</w:t>
      </w:r>
    </w:p>
    <w:p w14:paraId="4CB34637" w14:textId="77777777" w:rsidR="009C0560" w:rsidRDefault="009C0560" w:rsidP="009C0560">
      <w:pPr>
        <w:spacing w:after="0" w:line="240" w:lineRule="auto"/>
        <w:ind w:right="-2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подачи заявлений об учете прав на земельные участки, в отношении которых испрашивается публичный сервитут, если права не зарегистрированы в Едином государственном реестре недвижимости, составляет 15 (пятнадцать) дней со дня опубликования данного сообщения (в соответствии с п. 8 ст. 39.42 Земельного кодекса Российской Федерации).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149990E9" w14:textId="77777777" w:rsidR="009C0560" w:rsidRDefault="009C0560" w:rsidP="009C0560">
      <w:pPr>
        <w:spacing w:after="0" w:line="240" w:lineRule="auto"/>
        <w:ind w:right="-2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Подать заявления об учете прав на земельный участок можно по адресу: 663690, Красноярский край, г. Зеленогорск, ул. Мира д. 15, каб. 207 (понедельник – пятница с 8:30 до 13:00, с 14:00 до 17:30).</w:t>
      </w:r>
    </w:p>
    <w:p w14:paraId="625907D2" w14:textId="77777777" w:rsidR="009C0560" w:rsidRDefault="009C0560" w:rsidP="009C0560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информация размещена на официальном сайте Администрации ЗАТО                                г. Зеленогорск в разделе Муниципальное имущество/Земельные вопросы/Информация об установлении сервитутов, а также в официальной группе «КУМИ Администрации ЗАТО                   г. Зеленогорск» в «Вконтакте» (</w:t>
      </w:r>
      <w:hyperlink r:id="rId7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https://vk.com/kumi.zelenogorsk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B7469E4" w14:textId="77777777" w:rsidR="0089076A" w:rsidRPr="00612AF3" w:rsidRDefault="0089076A" w:rsidP="009C0560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2" w:name="_GoBack"/>
      <w:bookmarkEnd w:id="2"/>
    </w:p>
    <w:sectPr w:rsidR="0089076A" w:rsidRPr="00612AF3" w:rsidSect="00612AF3">
      <w:headerReference w:type="default" r:id="rId8"/>
      <w:pgSz w:w="11906" w:h="16838"/>
      <w:pgMar w:top="568" w:right="850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B024E" w14:textId="77777777" w:rsidR="00A35AE3" w:rsidRDefault="00A35AE3" w:rsidP="00B152C8">
      <w:pPr>
        <w:spacing w:after="0" w:line="240" w:lineRule="auto"/>
      </w:pPr>
      <w:r>
        <w:separator/>
      </w:r>
    </w:p>
  </w:endnote>
  <w:endnote w:type="continuationSeparator" w:id="0">
    <w:p w14:paraId="43616A7D" w14:textId="77777777" w:rsidR="00A35AE3" w:rsidRDefault="00A35AE3" w:rsidP="00B15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F792" w14:textId="77777777" w:rsidR="00A35AE3" w:rsidRDefault="00A35AE3" w:rsidP="00B152C8">
      <w:pPr>
        <w:spacing w:after="0" w:line="240" w:lineRule="auto"/>
      </w:pPr>
      <w:r>
        <w:separator/>
      </w:r>
    </w:p>
  </w:footnote>
  <w:footnote w:type="continuationSeparator" w:id="0">
    <w:p w14:paraId="4600F907" w14:textId="77777777" w:rsidR="00A35AE3" w:rsidRDefault="00A35AE3" w:rsidP="00B15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32299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16C1D9A" w14:textId="69023F4B" w:rsidR="00B152C8" w:rsidRPr="00B152C8" w:rsidRDefault="00B152C8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152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152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152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24C7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152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75677C1" w14:textId="77777777" w:rsidR="00B152C8" w:rsidRDefault="00B152C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BF"/>
    <w:rsid w:val="0000134B"/>
    <w:rsid w:val="00005C34"/>
    <w:rsid w:val="0001387F"/>
    <w:rsid w:val="00015F18"/>
    <w:rsid w:val="00025CCE"/>
    <w:rsid w:val="00031E2A"/>
    <w:rsid w:val="0004017F"/>
    <w:rsid w:val="00040F90"/>
    <w:rsid w:val="00052D8C"/>
    <w:rsid w:val="00060B45"/>
    <w:rsid w:val="00072787"/>
    <w:rsid w:val="000C53C8"/>
    <w:rsid w:val="000C605B"/>
    <w:rsid w:val="000F4C44"/>
    <w:rsid w:val="0012325F"/>
    <w:rsid w:val="00125F0A"/>
    <w:rsid w:val="00130528"/>
    <w:rsid w:val="00137144"/>
    <w:rsid w:val="00143669"/>
    <w:rsid w:val="00156D50"/>
    <w:rsid w:val="001615BC"/>
    <w:rsid w:val="00164451"/>
    <w:rsid w:val="00171269"/>
    <w:rsid w:val="00174DC8"/>
    <w:rsid w:val="001774AA"/>
    <w:rsid w:val="00180071"/>
    <w:rsid w:val="001809E0"/>
    <w:rsid w:val="0018586C"/>
    <w:rsid w:val="00186830"/>
    <w:rsid w:val="00190366"/>
    <w:rsid w:val="001A0C12"/>
    <w:rsid w:val="001A6383"/>
    <w:rsid w:val="001D3A69"/>
    <w:rsid w:val="001D68EE"/>
    <w:rsid w:val="001E31AA"/>
    <w:rsid w:val="001F110D"/>
    <w:rsid w:val="001F3124"/>
    <w:rsid w:val="002009C9"/>
    <w:rsid w:val="00205D45"/>
    <w:rsid w:val="00206AD6"/>
    <w:rsid w:val="00207317"/>
    <w:rsid w:val="00211D7C"/>
    <w:rsid w:val="00213B0C"/>
    <w:rsid w:val="00223F18"/>
    <w:rsid w:val="00224C70"/>
    <w:rsid w:val="002415F1"/>
    <w:rsid w:val="002638F1"/>
    <w:rsid w:val="00266920"/>
    <w:rsid w:val="00275941"/>
    <w:rsid w:val="002867BA"/>
    <w:rsid w:val="00287621"/>
    <w:rsid w:val="002911C2"/>
    <w:rsid w:val="00296B3C"/>
    <w:rsid w:val="00297CCA"/>
    <w:rsid w:val="002A78ED"/>
    <w:rsid w:val="002B56BB"/>
    <w:rsid w:val="002D1F2D"/>
    <w:rsid w:val="002E2F78"/>
    <w:rsid w:val="002E4F71"/>
    <w:rsid w:val="002F2CA3"/>
    <w:rsid w:val="00300DEB"/>
    <w:rsid w:val="00303081"/>
    <w:rsid w:val="00305687"/>
    <w:rsid w:val="0030764D"/>
    <w:rsid w:val="0031020F"/>
    <w:rsid w:val="00311B40"/>
    <w:rsid w:val="00331AD4"/>
    <w:rsid w:val="003379E3"/>
    <w:rsid w:val="0036372D"/>
    <w:rsid w:val="00364599"/>
    <w:rsid w:val="0037063E"/>
    <w:rsid w:val="00374264"/>
    <w:rsid w:val="003817D9"/>
    <w:rsid w:val="0039692B"/>
    <w:rsid w:val="003C002F"/>
    <w:rsid w:val="003C1F3E"/>
    <w:rsid w:val="003D5384"/>
    <w:rsid w:val="00406773"/>
    <w:rsid w:val="00407278"/>
    <w:rsid w:val="00451551"/>
    <w:rsid w:val="0048089B"/>
    <w:rsid w:val="00496835"/>
    <w:rsid w:val="004B29D6"/>
    <w:rsid w:val="004C313B"/>
    <w:rsid w:val="004E2007"/>
    <w:rsid w:val="004E5A57"/>
    <w:rsid w:val="004F2552"/>
    <w:rsid w:val="004F5A55"/>
    <w:rsid w:val="0050695D"/>
    <w:rsid w:val="00514330"/>
    <w:rsid w:val="00524977"/>
    <w:rsid w:val="005343F9"/>
    <w:rsid w:val="00534A8A"/>
    <w:rsid w:val="00537A33"/>
    <w:rsid w:val="00540865"/>
    <w:rsid w:val="00540C3D"/>
    <w:rsid w:val="00546DD2"/>
    <w:rsid w:val="00550FDE"/>
    <w:rsid w:val="0056157E"/>
    <w:rsid w:val="00572CD6"/>
    <w:rsid w:val="005748AD"/>
    <w:rsid w:val="00596035"/>
    <w:rsid w:val="005975F5"/>
    <w:rsid w:val="005A1F1D"/>
    <w:rsid w:val="005B0063"/>
    <w:rsid w:val="005B55C4"/>
    <w:rsid w:val="005C51A4"/>
    <w:rsid w:val="005C73F7"/>
    <w:rsid w:val="005E26BC"/>
    <w:rsid w:val="005E5C5B"/>
    <w:rsid w:val="005E76B1"/>
    <w:rsid w:val="005E7A3E"/>
    <w:rsid w:val="005F03A2"/>
    <w:rsid w:val="005F2BA1"/>
    <w:rsid w:val="0060578B"/>
    <w:rsid w:val="00607406"/>
    <w:rsid w:val="00612AF3"/>
    <w:rsid w:val="006210BF"/>
    <w:rsid w:val="00644BA8"/>
    <w:rsid w:val="0065176F"/>
    <w:rsid w:val="00662B94"/>
    <w:rsid w:val="00663D8F"/>
    <w:rsid w:val="006764B5"/>
    <w:rsid w:val="00687AFE"/>
    <w:rsid w:val="00694A57"/>
    <w:rsid w:val="0069765A"/>
    <w:rsid w:val="006A10B7"/>
    <w:rsid w:val="006B6FA1"/>
    <w:rsid w:val="006D3A13"/>
    <w:rsid w:val="006E6066"/>
    <w:rsid w:val="006F32D0"/>
    <w:rsid w:val="007058FE"/>
    <w:rsid w:val="00713BF1"/>
    <w:rsid w:val="007205FE"/>
    <w:rsid w:val="00721397"/>
    <w:rsid w:val="00733F25"/>
    <w:rsid w:val="00764B74"/>
    <w:rsid w:val="0077707C"/>
    <w:rsid w:val="00783B0A"/>
    <w:rsid w:val="00784116"/>
    <w:rsid w:val="007A05B0"/>
    <w:rsid w:val="007A3831"/>
    <w:rsid w:val="007A4D4C"/>
    <w:rsid w:val="007A71AE"/>
    <w:rsid w:val="007B0D7B"/>
    <w:rsid w:val="007C283F"/>
    <w:rsid w:val="007C515D"/>
    <w:rsid w:val="007D0B4C"/>
    <w:rsid w:val="007D5332"/>
    <w:rsid w:val="007D679F"/>
    <w:rsid w:val="007D6CF6"/>
    <w:rsid w:val="007F09B6"/>
    <w:rsid w:val="007F1301"/>
    <w:rsid w:val="007F552A"/>
    <w:rsid w:val="007F6351"/>
    <w:rsid w:val="0081372D"/>
    <w:rsid w:val="00824200"/>
    <w:rsid w:val="0085456C"/>
    <w:rsid w:val="00857D62"/>
    <w:rsid w:val="0086356C"/>
    <w:rsid w:val="00877A46"/>
    <w:rsid w:val="0089076A"/>
    <w:rsid w:val="00890FD1"/>
    <w:rsid w:val="00897E9D"/>
    <w:rsid w:val="008C1387"/>
    <w:rsid w:val="008D0C76"/>
    <w:rsid w:val="008D5EC1"/>
    <w:rsid w:val="008D6254"/>
    <w:rsid w:val="008D7A8B"/>
    <w:rsid w:val="008E027C"/>
    <w:rsid w:val="008E50D6"/>
    <w:rsid w:val="008E61C8"/>
    <w:rsid w:val="008F51B3"/>
    <w:rsid w:val="0090353F"/>
    <w:rsid w:val="009050B6"/>
    <w:rsid w:val="00913B7A"/>
    <w:rsid w:val="00920F40"/>
    <w:rsid w:val="0092231B"/>
    <w:rsid w:val="009264FE"/>
    <w:rsid w:val="00927509"/>
    <w:rsid w:val="009319B6"/>
    <w:rsid w:val="00940C49"/>
    <w:rsid w:val="00947D35"/>
    <w:rsid w:val="00953510"/>
    <w:rsid w:val="00953555"/>
    <w:rsid w:val="009629C2"/>
    <w:rsid w:val="00983BDB"/>
    <w:rsid w:val="00985094"/>
    <w:rsid w:val="00987F35"/>
    <w:rsid w:val="009A2A11"/>
    <w:rsid w:val="009B0BB7"/>
    <w:rsid w:val="009B6654"/>
    <w:rsid w:val="009C0560"/>
    <w:rsid w:val="009C1C15"/>
    <w:rsid w:val="009C1EE5"/>
    <w:rsid w:val="009C28F0"/>
    <w:rsid w:val="009C3D4C"/>
    <w:rsid w:val="009E4D52"/>
    <w:rsid w:val="009F255C"/>
    <w:rsid w:val="00A01564"/>
    <w:rsid w:val="00A2399B"/>
    <w:rsid w:val="00A35AE3"/>
    <w:rsid w:val="00A36DA9"/>
    <w:rsid w:val="00A40DE8"/>
    <w:rsid w:val="00A415BF"/>
    <w:rsid w:val="00A54385"/>
    <w:rsid w:val="00A55C51"/>
    <w:rsid w:val="00A57BA2"/>
    <w:rsid w:val="00A60133"/>
    <w:rsid w:val="00A70F2F"/>
    <w:rsid w:val="00A73E23"/>
    <w:rsid w:val="00A76254"/>
    <w:rsid w:val="00A810BF"/>
    <w:rsid w:val="00A82F67"/>
    <w:rsid w:val="00A94A8F"/>
    <w:rsid w:val="00A968C0"/>
    <w:rsid w:val="00AC3B4E"/>
    <w:rsid w:val="00AC7921"/>
    <w:rsid w:val="00AE7809"/>
    <w:rsid w:val="00AF1F41"/>
    <w:rsid w:val="00AF549D"/>
    <w:rsid w:val="00B0014B"/>
    <w:rsid w:val="00B01E76"/>
    <w:rsid w:val="00B02864"/>
    <w:rsid w:val="00B07653"/>
    <w:rsid w:val="00B10D48"/>
    <w:rsid w:val="00B14E45"/>
    <w:rsid w:val="00B152C8"/>
    <w:rsid w:val="00B21980"/>
    <w:rsid w:val="00B27E38"/>
    <w:rsid w:val="00B4113D"/>
    <w:rsid w:val="00B478AF"/>
    <w:rsid w:val="00B52065"/>
    <w:rsid w:val="00B60C39"/>
    <w:rsid w:val="00B64B1D"/>
    <w:rsid w:val="00B8281B"/>
    <w:rsid w:val="00B83B18"/>
    <w:rsid w:val="00B91EA2"/>
    <w:rsid w:val="00B9544F"/>
    <w:rsid w:val="00BB0653"/>
    <w:rsid w:val="00BC34F9"/>
    <w:rsid w:val="00BC6F77"/>
    <w:rsid w:val="00BD7869"/>
    <w:rsid w:val="00BF0BE1"/>
    <w:rsid w:val="00BF35C5"/>
    <w:rsid w:val="00C01872"/>
    <w:rsid w:val="00C1248B"/>
    <w:rsid w:val="00C1504E"/>
    <w:rsid w:val="00C2501D"/>
    <w:rsid w:val="00C26DB9"/>
    <w:rsid w:val="00C5040E"/>
    <w:rsid w:val="00C63F5C"/>
    <w:rsid w:val="00C65891"/>
    <w:rsid w:val="00C701BA"/>
    <w:rsid w:val="00C72143"/>
    <w:rsid w:val="00C815E9"/>
    <w:rsid w:val="00C82853"/>
    <w:rsid w:val="00CC4112"/>
    <w:rsid w:val="00D03680"/>
    <w:rsid w:val="00D12139"/>
    <w:rsid w:val="00D21F88"/>
    <w:rsid w:val="00D22CD8"/>
    <w:rsid w:val="00D3102C"/>
    <w:rsid w:val="00D529F1"/>
    <w:rsid w:val="00D5678F"/>
    <w:rsid w:val="00D61D14"/>
    <w:rsid w:val="00D73166"/>
    <w:rsid w:val="00D73319"/>
    <w:rsid w:val="00D7468F"/>
    <w:rsid w:val="00D77680"/>
    <w:rsid w:val="00D91615"/>
    <w:rsid w:val="00D92A1E"/>
    <w:rsid w:val="00D957C4"/>
    <w:rsid w:val="00DB631C"/>
    <w:rsid w:val="00DB632C"/>
    <w:rsid w:val="00DC78A9"/>
    <w:rsid w:val="00DD5C6A"/>
    <w:rsid w:val="00DF004A"/>
    <w:rsid w:val="00E031CF"/>
    <w:rsid w:val="00E21A18"/>
    <w:rsid w:val="00E2586D"/>
    <w:rsid w:val="00E320D3"/>
    <w:rsid w:val="00E33A68"/>
    <w:rsid w:val="00E33E96"/>
    <w:rsid w:val="00E425BF"/>
    <w:rsid w:val="00E62CE8"/>
    <w:rsid w:val="00E74F06"/>
    <w:rsid w:val="00E82A48"/>
    <w:rsid w:val="00E8786E"/>
    <w:rsid w:val="00E90074"/>
    <w:rsid w:val="00EA58E9"/>
    <w:rsid w:val="00EB02A5"/>
    <w:rsid w:val="00EB2C32"/>
    <w:rsid w:val="00EC03A8"/>
    <w:rsid w:val="00ED0079"/>
    <w:rsid w:val="00ED442D"/>
    <w:rsid w:val="00F12539"/>
    <w:rsid w:val="00F2137D"/>
    <w:rsid w:val="00F2484D"/>
    <w:rsid w:val="00F33838"/>
    <w:rsid w:val="00F35395"/>
    <w:rsid w:val="00F414D2"/>
    <w:rsid w:val="00F43F0D"/>
    <w:rsid w:val="00F4754A"/>
    <w:rsid w:val="00F50DC4"/>
    <w:rsid w:val="00F51D24"/>
    <w:rsid w:val="00F535AA"/>
    <w:rsid w:val="00F627F9"/>
    <w:rsid w:val="00F64CF7"/>
    <w:rsid w:val="00F65CF3"/>
    <w:rsid w:val="00F675A7"/>
    <w:rsid w:val="00F67AE0"/>
    <w:rsid w:val="00F75FC9"/>
    <w:rsid w:val="00F93F1D"/>
    <w:rsid w:val="00FB3476"/>
    <w:rsid w:val="00FC4151"/>
    <w:rsid w:val="00FC42E0"/>
    <w:rsid w:val="00FC4C24"/>
    <w:rsid w:val="00FD20D9"/>
    <w:rsid w:val="00FD3523"/>
    <w:rsid w:val="00FE356D"/>
    <w:rsid w:val="00FE7BA6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09716B"/>
  <w15:chartTrackingRefBased/>
  <w15:docId w15:val="{C9A61440-5B57-40C9-84A4-BAD463B6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DC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3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1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52C8"/>
  </w:style>
  <w:style w:type="paragraph" w:styleId="aa">
    <w:name w:val="footer"/>
    <w:basedOn w:val="a"/>
    <w:link w:val="ab"/>
    <w:uiPriority w:val="99"/>
    <w:unhideWhenUsed/>
    <w:rsid w:val="00B1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52C8"/>
  </w:style>
  <w:style w:type="character" w:customStyle="1" w:styleId="20">
    <w:name w:val="Заголовок 2 Знак"/>
    <w:basedOn w:val="a0"/>
    <w:link w:val="2"/>
    <w:uiPriority w:val="9"/>
    <w:semiHidden/>
    <w:rsid w:val="002073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k.com/kumi.zelenogor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Prishchepova Stanislava</dc:creator>
  <cp:keywords/>
  <dc:description/>
  <cp:lastModifiedBy>Мурзаева Татьяна Петровна</cp:lastModifiedBy>
  <cp:revision>8</cp:revision>
  <dcterms:created xsi:type="dcterms:W3CDTF">2025-03-24T07:39:00Z</dcterms:created>
  <dcterms:modified xsi:type="dcterms:W3CDTF">2025-03-26T02:48:00Z</dcterms:modified>
</cp:coreProperties>
</file>